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F5" w:rsidRDefault="009625F5"/>
    <w:tbl>
      <w:tblPr>
        <w:tblStyle w:val="a3"/>
        <w:tblW w:w="0" w:type="auto"/>
        <w:tblLook w:val="04A0"/>
      </w:tblPr>
      <w:tblGrid>
        <w:gridCol w:w="10682"/>
      </w:tblGrid>
      <w:tr w:rsidR="00C61C35" w:rsidRPr="009625F5" w:rsidTr="00C61C35">
        <w:tc>
          <w:tcPr>
            <w:tcW w:w="10682" w:type="dxa"/>
          </w:tcPr>
          <w:p w:rsidR="009625F5" w:rsidRPr="009625F5" w:rsidRDefault="009625F5" w:rsidP="00C61C35">
            <w:pPr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D365E" w:rsidRPr="009625F5" w:rsidRDefault="006D365E" w:rsidP="00C61C35">
            <w:pPr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ОСОБЫЙ ПРОТИВОПОЖАРНЫЙ РЕЖИМ</w:t>
            </w:r>
          </w:p>
          <w:p w:rsidR="006D365E" w:rsidRPr="009625F5" w:rsidRDefault="006D365E" w:rsidP="00C61C35">
            <w:pPr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2D0617" w:rsidRDefault="001E5151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279B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с 08.00 часов </w:t>
            </w:r>
            <w:r w:rsidR="009279B7" w:rsidRPr="009279B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30 апреля</w:t>
            </w:r>
            <w:r w:rsidRPr="009279B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2022</w:t>
            </w:r>
            <w:r w:rsidR="00E878E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9279B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года до 08.00 часов 15 июня 2022</w:t>
            </w:r>
            <w:r w:rsidR="00C61C35" w:rsidRPr="009279B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года</w:t>
            </w:r>
            <w:r w:rsidR="00C61C35" w:rsidRPr="009625F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установлен особый противопожарный режи</w:t>
            </w:r>
            <w:proofErr w:type="gramStart"/>
            <w:r w:rsidR="00C61C35" w:rsidRPr="009625F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</w:t>
            </w:r>
            <w:r w:rsidR="00C61C35"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</w:t>
            </w:r>
            <w:proofErr w:type="gramEnd"/>
            <w:r w:rsidR="00033E25" w:rsidRPr="00033E25">
              <w:rPr>
                <w:rFonts w:ascii="Times New Roman" w:eastAsia="Calibri" w:hAnsi="Times New Roman" w:cs="Times New Roman"/>
                <w:sz w:val="36"/>
                <w:szCs w:val="36"/>
              </w:rPr>
              <w:t>на основании постановления Прави</w:t>
            </w:r>
            <w:r w:rsidR="002D0617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тельства Иркутской области </w:t>
            </w:r>
            <w:r w:rsidR="002D0617" w:rsidRPr="009279B7">
              <w:rPr>
                <w:rFonts w:ascii="Times New Roman" w:eastAsia="Calibri" w:hAnsi="Times New Roman" w:cs="Times New Roman"/>
                <w:sz w:val="36"/>
                <w:szCs w:val="36"/>
              </w:rPr>
              <w:t>от2</w:t>
            </w:r>
            <w:r w:rsidR="009279B7" w:rsidRPr="009279B7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  <w:r w:rsidR="002D0617" w:rsidRPr="009279B7">
              <w:rPr>
                <w:rFonts w:ascii="Times New Roman" w:eastAsia="Calibri" w:hAnsi="Times New Roman" w:cs="Times New Roman"/>
                <w:sz w:val="36"/>
                <w:szCs w:val="36"/>
              </w:rPr>
              <w:t>.04.202</w:t>
            </w:r>
            <w:r w:rsidR="009279B7" w:rsidRPr="009279B7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  <w:r w:rsidR="002D0617" w:rsidRPr="009279B7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года  № </w:t>
            </w:r>
            <w:r w:rsidR="009279B7" w:rsidRPr="009279B7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309 </w:t>
            </w:r>
            <w:r w:rsidR="00E878E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– </w:t>
            </w:r>
            <w:proofErr w:type="spellStart"/>
            <w:r w:rsidR="00033E25" w:rsidRPr="009279B7">
              <w:rPr>
                <w:rFonts w:ascii="Times New Roman" w:eastAsia="Calibri" w:hAnsi="Times New Roman" w:cs="Times New Roman"/>
                <w:sz w:val="36"/>
                <w:szCs w:val="36"/>
              </w:rPr>
              <w:t>пп</w:t>
            </w:r>
            <w:proofErr w:type="spellEnd"/>
            <w:r w:rsidR="00E878E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033E25" w:rsidRPr="00033E25">
              <w:rPr>
                <w:rFonts w:ascii="Times New Roman" w:eastAsia="Calibri" w:hAnsi="Times New Roman" w:cs="Times New Roman"/>
                <w:sz w:val="36"/>
                <w:szCs w:val="36"/>
              </w:rPr>
              <w:t>«Об установлении на территории Иркутской области особого пр</w:t>
            </w:r>
            <w:bookmarkStart w:id="0" w:name="_GoBack"/>
            <w:bookmarkEnd w:id="0"/>
            <w:r w:rsidR="00033E25" w:rsidRPr="00033E2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отивопожарного режима» и постановления администрации Замзорского </w:t>
            </w:r>
            <w:r w:rsidR="002D0617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муниципального образования от </w:t>
            </w:r>
            <w:r w:rsidR="002D0617" w:rsidRPr="009279B7">
              <w:rPr>
                <w:rFonts w:ascii="Times New Roman" w:eastAsia="Calibri" w:hAnsi="Times New Roman" w:cs="Times New Roman"/>
                <w:sz w:val="36"/>
                <w:szCs w:val="36"/>
              </w:rPr>
              <w:t>26.04.202</w:t>
            </w:r>
            <w:r w:rsidR="009279B7" w:rsidRPr="009279B7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  <w:r w:rsidR="002D0617" w:rsidRPr="009279B7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года № </w:t>
            </w:r>
            <w:r w:rsidR="009279B7" w:rsidRPr="009279B7">
              <w:rPr>
                <w:rFonts w:ascii="Times New Roman" w:eastAsia="Calibri" w:hAnsi="Times New Roman" w:cs="Times New Roman"/>
                <w:sz w:val="36"/>
                <w:szCs w:val="36"/>
              </w:rPr>
              <w:t>6</w:t>
            </w:r>
            <w:r w:rsidR="002D0617" w:rsidRPr="009279B7">
              <w:rPr>
                <w:rFonts w:ascii="Times New Roman" w:eastAsia="Calibri" w:hAnsi="Times New Roman" w:cs="Times New Roman"/>
                <w:sz w:val="36"/>
                <w:szCs w:val="36"/>
              </w:rPr>
              <w:t>0</w:t>
            </w:r>
            <w:r w:rsidR="00033E25" w:rsidRPr="00033E2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«Об объявлении особого противопожарного режима на территории Замзорского МО»</w:t>
            </w:r>
            <w:r w:rsidR="00C61C35" w:rsidRPr="00033E2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  <w:r w:rsidR="006D365E"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C61C35" w:rsidRPr="009625F5" w:rsidRDefault="00C61C35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 период действия особого противопожарного режима устанавливаются дополнительные требования пожарной безопасности, включающие в себя:</w:t>
            </w:r>
          </w:p>
          <w:p w:rsidR="00C61C35" w:rsidRPr="009625F5" w:rsidRDefault="00C61C35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запрет на посещение гражданами лесов при наступлении III класса и выше пожарной опасности;</w:t>
            </w:r>
          </w:p>
          <w:p w:rsidR="00C61C35" w:rsidRPr="009625F5" w:rsidRDefault="00C61C35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запрет на разведение костров и выжигание сухой растительности, сжигание мусора, приготовлении пищи на открытом огне, углях на территориях поселений, городских округов, садоводческих и дачных некоммерческих товариществ, предприятиях, полосах отвода линий электропередачи, железных и автомобильных дорог, в лесах;</w:t>
            </w:r>
          </w:p>
          <w:p w:rsidR="009625F5" w:rsidRPr="009625F5" w:rsidRDefault="00C61C35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введение ограничений охо</w:t>
            </w:r>
            <w:r w:rsid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ты в охотничьих угодьях в лесах.</w:t>
            </w:r>
          </w:p>
          <w:p w:rsidR="009625F5" w:rsidRPr="00033E25" w:rsidRDefault="008D4FC8" w:rsidP="00033E25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Соблюдайте</w:t>
            </w:r>
            <w:r w:rsidR="00C61C35" w:rsidRPr="009625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основные требования пожарной безопасностив весенне</w:t>
            </w:r>
            <w:r w:rsidR="009279B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– </w:t>
            </w:r>
            <w:r w:rsidR="00C61C35" w:rsidRPr="009625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летний период!</w:t>
            </w:r>
          </w:p>
          <w:p w:rsidR="00C61C35" w:rsidRPr="009625F5" w:rsidRDefault="00C61C35" w:rsidP="008D4FC8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Лица, виновные в нарушении правил пожарной безопасности,в зависимости от характера нарушений и их последствий,несут дисциплинарную, административну</w:t>
            </w:r>
            <w:r w:rsidR="009279B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ю или уголовную ответственность</w:t>
            </w:r>
          </w:p>
          <w:tbl>
            <w:tblPr>
              <w:tblpPr w:leftFromText="180" w:rightFromText="180" w:vertAnchor="text" w:horzAnchor="margin" w:tblpX="108" w:tblpY="26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24"/>
              <w:gridCol w:w="4819"/>
            </w:tblGrid>
            <w:tr w:rsidR="00FA1DCE" w:rsidRPr="009625F5" w:rsidTr="009279B7">
              <w:trPr>
                <w:trHeight w:val="272"/>
              </w:trPr>
              <w:tc>
                <w:tcPr>
                  <w:tcW w:w="5524" w:type="dxa"/>
                </w:tcPr>
                <w:p w:rsidR="00FA1DCE" w:rsidRPr="009625F5" w:rsidRDefault="00FA1DCE" w:rsidP="00FA1DCE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Дежурный оператор ЕДДС г. Нижнеудинск</w:t>
                  </w:r>
                </w:p>
              </w:tc>
              <w:tc>
                <w:tcPr>
                  <w:tcW w:w="4819" w:type="dxa"/>
                </w:tcPr>
                <w:p w:rsidR="009625F5" w:rsidRDefault="00FA1DCE" w:rsidP="009279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тел. 112  или</w:t>
                  </w:r>
                </w:p>
                <w:p w:rsidR="00FA1DCE" w:rsidRPr="009625F5" w:rsidRDefault="00FA1DCE" w:rsidP="009279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8(39557)7</w:t>
                  </w:r>
                  <w:r w:rsidR="009279B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– </w:t>
                  </w:r>
                  <w:r w:rsidRPr="009625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09</w:t>
                  </w:r>
                  <w:r w:rsidR="009279B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– </w:t>
                  </w:r>
                  <w:r w:rsidRPr="009625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59</w:t>
                  </w:r>
                </w:p>
              </w:tc>
            </w:tr>
            <w:tr w:rsidR="00FA1DCE" w:rsidRPr="009625F5" w:rsidTr="009279B7">
              <w:trPr>
                <w:trHeight w:val="272"/>
              </w:trPr>
              <w:tc>
                <w:tcPr>
                  <w:tcW w:w="5524" w:type="dxa"/>
                </w:tcPr>
                <w:p w:rsidR="00FA1DCE" w:rsidRPr="009625F5" w:rsidRDefault="00FA1DCE" w:rsidP="00FA1DCE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Пожарная часть №144 п. УК</w:t>
                  </w:r>
                </w:p>
              </w:tc>
              <w:tc>
                <w:tcPr>
                  <w:tcW w:w="4819" w:type="dxa"/>
                </w:tcPr>
                <w:p w:rsidR="009279B7" w:rsidRDefault="0001340D" w:rsidP="009279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89041503010 или</w:t>
                  </w:r>
                </w:p>
                <w:p w:rsidR="00FA1DCE" w:rsidRPr="009625F5" w:rsidRDefault="00FA1DCE" w:rsidP="009279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8(39557)3</w:t>
                  </w:r>
                  <w:r w:rsidR="009279B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– </w:t>
                  </w:r>
                  <w:r w:rsidRPr="009625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11</w:t>
                  </w:r>
                  <w:r w:rsidR="009279B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– </w:t>
                  </w:r>
                  <w:r w:rsidRPr="009625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41</w:t>
                  </w:r>
                </w:p>
              </w:tc>
            </w:tr>
            <w:tr w:rsidR="00FA1DCE" w:rsidRPr="009625F5" w:rsidTr="009279B7">
              <w:trPr>
                <w:trHeight w:val="272"/>
              </w:trPr>
              <w:tc>
                <w:tcPr>
                  <w:tcW w:w="5524" w:type="dxa"/>
                </w:tcPr>
                <w:p w:rsidR="00FA1DCE" w:rsidRPr="009625F5" w:rsidRDefault="00FA1DCE" w:rsidP="00FA1DCE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Пожарная часть № 145 г.Алзамай</w:t>
                  </w:r>
                </w:p>
              </w:tc>
              <w:tc>
                <w:tcPr>
                  <w:tcW w:w="4819" w:type="dxa"/>
                </w:tcPr>
                <w:p w:rsidR="009279B7" w:rsidRDefault="001E5151" w:rsidP="009279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89</w:t>
                  </w:r>
                  <w:r w:rsidR="0001340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087704130 или </w:t>
                  </w:r>
                </w:p>
                <w:p w:rsidR="00FA1DCE" w:rsidRPr="009625F5" w:rsidRDefault="00FA1DCE" w:rsidP="009279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8(39557)6</w:t>
                  </w:r>
                  <w:r w:rsidR="009279B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– </w:t>
                  </w:r>
                  <w:r w:rsidRPr="009625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16</w:t>
                  </w:r>
                  <w:r w:rsidR="009279B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– </w:t>
                  </w:r>
                  <w:r w:rsidRPr="009625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01</w:t>
                  </w:r>
                </w:p>
              </w:tc>
            </w:tr>
            <w:tr w:rsidR="00FA1DCE" w:rsidRPr="009625F5" w:rsidTr="009279B7">
              <w:trPr>
                <w:trHeight w:val="272"/>
              </w:trPr>
              <w:tc>
                <w:tcPr>
                  <w:tcW w:w="5524" w:type="dxa"/>
                </w:tcPr>
                <w:p w:rsidR="00FA1DCE" w:rsidRPr="009625F5" w:rsidRDefault="00FA1DCE" w:rsidP="00FA1DCE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Администрация Замзорского МО</w:t>
                  </w:r>
                </w:p>
              </w:tc>
              <w:tc>
                <w:tcPr>
                  <w:tcW w:w="4819" w:type="dxa"/>
                </w:tcPr>
                <w:p w:rsidR="00FA1DCE" w:rsidRPr="009625F5" w:rsidRDefault="00FA1DCE" w:rsidP="009279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89149413658</w:t>
                  </w:r>
                </w:p>
              </w:tc>
            </w:tr>
          </w:tbl>
          <w:p w:rsidR="00FA1DCE" w:rsidRPr="009625F5" w:rsidRDefault="00FA1DCE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C35" w:rsidRPr="009625F5" w:rsidTr="00E63B70">
        <w:tc>
          <w:tcPr>
            <w:tcW w:w="10682" w:type="dxa"/>
          </w:tcPr>
          <w:p w:rsidR="009625F5" w:rsidRDefault="009625F5" w:rsidP="00033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099" w:rsidRPr="00CC028D" w:rsidRDefault="00E5770F" w:rsidP="00E5770F">
            <w:pPr>
              <w:jc w:val="right"/>
              <w:textAlignment w:val="top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Администрация Замзорского МО</w:t>
            </w:r>
          </w:p>
        </w:tc>
      </w:tr>
    </w:tbl>
    <w:p w:rsidR="00EC5CAD" w:rsidRPr="009625F5" w:rsidRDefault="00EC5CAD">
      <w:pPr>
        <w:rPr>
          <w:rFonts w:ascii="Times New Roman" w:hAnsi="Times New Roman" w:cs="Times New Roman"/>
        </w:rPr>
      </w:pPr>
    </w:p>
    <w:sectPr w:rsidR="00EC5CAD" w:rsidRPr="009625F5" w:rsidSect="00E5770F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0AB"/>
    <w:multiLevelType w:val="hybridMultilevel"/>
    <w:tmpl w:val="EB303F50"/>
    <w:lvl w:ilvl="0" w:tplc="AF0CE424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">
    <w:nsid w:val="71470629"/>
    <w:multiLevelType w:val="hybridMultilevel"/>
    <w:tmpl w:val="0396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C35"/>
    <w:rsid w:val="00003AB1"/>
    <w:rsid w:val="0001340D"/>
    <w:rsid w:val="00033E25"/>
    <w:rsid w:val="0015209F"/>
    <w:rsid w:val="001950D6"/>
    <w:rsid w:val="001A588A"/>
    <w:rsid w:val="001E5151"/>
    <w:rsid w:val="002D0617"/>
    <w:rsid w:val="002F40B6"/>
    <w:rsid w:val="00480099"/>
    <w:rsid w:val="00596FD5"/>
    <w:rsid w:val="005C7FA0"/>
    <w:rsid w:val="006D365E"/>
    <w:rsid w:val="007310D7"/>
    <w:rsid w:val="0080033F"/>
    <w:rsid w:val="008C294E"/>
    <w:rsid w:val="008D4FC8"/>
    <w:rsid w:val="009279B7"/>
    <w:rsid w:val="009625F5"/>
    <w:rsid w:val="00AB68BA"/>
    <w:rsid w:val="00B0334D"/>
    <w:rsid w:val="00C32A06"/>
    <w:rsid w:val="00C61C35"/>
    <w:rsid w:val="00CC028D"/>
    <w:rsid w:val="00CF0BE1"/>
    <w:rsid w:val="00E51905"/>
    <w:rsid w:val="00E5770F"/>
    <w:rsid w:val="00E878E9"/>
    <w:rsid w:val="00EC5CAD"/>
    <w:rsid w:val="00FA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3AB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9DBE-5E14-40B8-AE05-FFCB21B3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Zamzor</dc:creator>
  <cp:keywords/>
  <dc:description/>
  <cp:lastModifiedBy>UserPC</cp:lastModifiedBy>
  <cp:revision>22</cp:revision>
  <cp:lastPrinted>2022-04-27T01:34:00Z</cp:lastPrinted>
  <dcterms:created xsi:type="dcterms:W3CDTF">2020-04-14T04:29:00Z</dcterms:created>
  <dcterms:modified xsi:type="dcterms:W3CDTF">2022-04-29T00:32:00Z</dcterms:modified>
</cp:coreProperties>
</file>