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  <w:sectPr w:rsidR="00702F7A" w:rsidSect="001222AB">
          <w:headerReference w:type="default" r:id="rId8"/>
          <w:headerReference w:type="first" r:id="rId9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485DB0" w:rsidRPr="003A45EA" w:rsidRDefault="00485DB0" w:rsidP="00485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45EA">
        <w:rPr>
          <w:rFonts w:ascii="Times New Roman" w:hAnsi="Times New Roman" w:cs="Times New Roman"/>
          <w:b/>
          <w:sz w:val="16"/>
          <w:szCs w:val="16"/>
        </w:rPr>
        <w:lastRenderedPageBreak/>
        <w:t>26.10.2020г. № 76</w:t>
      </w:r>
    </w:p>
    <w:p w:rsidR="00485DB0" w:rsidRPr="003A45EA" w:rsidRDefault="00485DB0" w:rsidP="00485DB0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3A45EA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485DB0" w:rsidRPr="003A45EA" w:rsidRDefault="00485DB0" w:rsidP="00485DB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3A45EA">
        <w:rPr>
          <w:rFonts w:ascii="Times New Roman" w:hAnsi="Times New Roman"/>
          <w:sz w:val="16"/>
          <w:szCs w:val="16"/>
        </w:rPr>
        <w:t>ИРКУТСКАЯ ОБЛАСТЬ</w:t>
      </w:r>
    </w:p>
    <w:p w:rsidR="00485DB0" w:rsidRPr="003A45EA" w:rsidRDefault="00485DB0" w:rsidP="00485DB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3A45EA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485DB0" w:rsidRPr="003A45EA" w:rsidRDefault="00485DB0" w:rsidP="00485DB0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3A45EA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485DB0" w:rsidRPr="003A45EA" w:rsidRDefault="00485DB0" w:rsidP="00485DB0">
      <w:pPr>
        <w:pStyle w:val="aff9"/>
        <w:spacing w:after="0"/>
        <w:ind w:right="0"/>
        <w:rPr>
          <w:rFonts w:ascii="Times New Roman" w:hAnsi="Times New Roman"/>
          <w:b/>
          <w:sz w:val="16"/>
          <w:szCs w:val="16"/>
        </w:rPr>
      </w:pPr>
      <w:r w:rsidRPr="003A45EA">
        <w:rPr>
          <w:rFonts w:ascii="Times New Roman" w:hAnsi="Times New Roman"/>
          <w:b/>
          <w:sz w:val="16"/>
          <w:szCs w:val="16"/>
        </w:rPr>
        <w:t>АДМИНИСТРАЦИЯ</w:t>
      </w:r>
    </w:p>
    <w:p w:rsidR="00485DB0" w:rsidRPr="003A45EA" w:rsidRDefault="00485DB0" w:rsidP="00485DB0">
      <w:pPr>
        <w:pStyle w:val="aff9"/>
        <w:spacing w:after="0"/>
        <w:ind w:right="0"/>
        <w:rPr>
          <w:rFonts w:ascii="Times New Roman" w:hAnsi="Times New Roman"/>
          <w:b/>
          <w:sz w:val="16"/>
          <w:szCs w:val="16"/>
        </w:rPr>
      </w:pPr>
      <w:r w:rsidRPr="003A45EA">
        <w:rPr>
          <w:rFonts w:ascii="Times New Roman" w:hAnsi="Times New Roman"/>
          <w:b/>
          <w:sz w:val="16"/>
          <w:szCs w:val="16"/>
        </w:rPr>
        <w:t>ПОСТАНОВЛЕНИЕ</w:t>
      </w:r>
    </w:p>
    <w:p w:rsidR="00485DB0" w:rsidRPr="003A45EA" w:rsidRDefault="00485DB0" w:rsidP="00485DB0">
      <w:pPr>
        <w:spacing w:after="0" w:line="240" w:lineRule="auto"/>
        <w:jc w:val="center"/>
        <w:rPr>
          <w:rFonts w:ascii="Times New Roman" w:hAnsi="Times New Roman" w:cs="Times New Roman"/>
          <w:spacing w:val="180"/>
          <w:sz w:val="16"/>
          <w:szCs w:val="16"/>
        </w:rPr>
      </w:pPr>
    </w:p>
    <w:p w:rsidR="00485DB0" w:rsidRPr="003A45EA" w:rsidRDefault="00485DB0" w:rsidP="00485D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45EA">
        <w:rPr>
          <w:rFonts w:ascii="Times New Roman" w:hAnsi="Times New Roman" w:cs="Times New Roman"/>
          <w:b/>
          <w:sz w:val="16"/>
          <w:szCs w:val="16"/>
        </w:rPr>
        <w:t>О ВНЕСЕНИИ ИЗМЕНЕНИЙ В РЕЕСТР МУНИЦИПАЛЬНЫХ УСЛУГ ЗАМЗОРСКОГО МУНИЦИПАЛЬНОГО ОБРАЗОВАНИЯ</w:t>
      </w:r>
    </w:p>
    <w:p w:rsidR="00485DB0" w:rsidRPr="003A45EA" w:rsidRDefault="00485DB0" w:rsidP="0048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3A45EA" w:rsidRDefault="00485DB0" w:rsidP="0048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45EA">
        <w:rPr>
          <w:rFonts w:ascii="Times New Roman" w:hAnsi="Times New Roman" w:cs="Times New Roman"/>
          <w:color w:val="000000"/>
          <w:sz w:val="16"/>
          <w:szCs w:val="16"/>
        </w:rPr>
        <w:t>В целях приведения в соответствие с требованиями действующему законодательству Реестра муниципальных услуг Замзорского муниципального образования</w:t>
      </w:r>
      <w:r w:rsidRPr="003A45EA">
        <w:rPr>
          <w:rFonts w:ascii="Times New Roman" w:hAnsi="Times New Roman" w:cs="Times New Roman"/>
          <w:sz w:val="16"/>
          <w:szCs w:val="16"/>
        </w:rPr>
        <w:t xml:space="preserve">, руководствуясь Федеральным  законом от 27.07.2010 г. № 210-ФЗ «Об организации предоставления государственных и муниципальных услуг», ст. 40 Устава Замзорского муниципального образования,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Pr="003A45EA">
        <w:rPr>
          <w:rFonts w:ascii="Times New Roman" w:hAnsi="Times New Roman" w:cs="Times New Roman"/>
          <w:sz w:val="16"/>
          <w:szCs w:val="16"/>
        </w:rPr>
        <w:lastRenderedPageBreak/>
        <w:t>Замзорского  муниципального образования - администрация сельского поселения</w:t>
      </w:r>
      <w:proofErr w:type="gramEnd"/>
    </w:p>
    <w:p w:rsidR="00485DB0" w:rsidRPr="003A45EA" w:rsidRDefault="00485DB0" w:rsidP="00485D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3A45EA" w:rsidRDefault="00485DB0" w:rsidP="00485DB0">
      <w:pPr>
        <w:pStyle w:val="ConsPlusNormal"/>
        <w:widowControl/>
        <w:tabs>
          <w:tab w:val="left" w:pos="3990"/>
        </w:tabs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45EA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485DB0" w:rsidRPr="003A45EA" w:rsidRDefault="00485DB0" w:rsidP="00485DB0">
      <w:pPr>
        <w:pStyle w:val="ConsPlusNormal"/>
        <w:widowControl/>
        <w:tabs>
          <w:tab w:val="left" w:pos="399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3A45EA" w:rsidRDefault="00485DB0" w:rsidP="00485D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45EA">
        <w:rPr>
          <w:rFonts w:ascii="Times New Roman" w:hAnsi="Times New Roman" w:cs="Times New Roman"/>
          <w:sz w:val="16"/>
          <w:szCs w:val="16"/>
        </w:rPr>
        <w:t>1. Внести изменения в  Реестр муниципальных услуг Замзорского муниципального образования, утвержденный постановлением администрации Замзорского муниципального образования 30.07.2015 года № 57, изложив его в новой редакции.</w:t>
      </w:r>
    </w:p>
    <w:p w:rsidR="00485DB0" w:rsidRPr="003A45EA" w:rsidRDefault="00485DB0" w:rsidP="0048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45EA">
        <w:rPr>
          <w:rFonts w:ascii="Times New Roman" w:hAnsi="Times New Roman" w:cs="Times New Roman"/>
          <w:sz w:val="16"/>
          <w:szCs w:val="16"/>
        </w:rPr>
        <w:t>2.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485DB0" w:rsidRPr="003A45EA" w:rsidRDefault="00485DB0" w:rsidP="00485DB0">
      <w:pPr>
        <w:tabs>
          <w:tab w:val="left" w:pos="9920"/>
          <w:tab w:val="left" w:pos="9960"/>
          <w:tab w:val="left" w:pos="10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45EA">
        <w:rPr>
          <w:rFonts w:ascii="Times New Roman" w:hAnsi="Times New Roman" w:cs="Times New Roman"/>
          <w:sz w:val="16"/>
          <w:szCs w:val="16"/>
        </w:rPr>
        <w:t xml:space="preserve">3. </w:t>
      </w:r>
      <w:r w:rsidRPr="003A45EA">
        <w:rPr>
          <w:rFonts w:ascii="Times New Roman" w:hAnsi="Times New Roman" w:cs="Times New Roman"/>
          <w:spacing w:val="-2"/>
          <w:sz w:val="16"/>
          <w:szCs w:val="16"/>
        </w:rPr>
        <w:t>Настоящее постановление вступает в силу после официального опубликования (обнародования).</w:t>
      </w:r>
    </w:p>
    <w:p w:rsidR="00485DB0" w:rsidRPr="003A45EA" w:rsidRDefault="00485DB0" w:rsidP="00485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85DB0" w:rsidRPr="00485DB0" w:rsidRDefault="00485DB0" w:rsidP="00485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85DB0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485DB0" w:rsidRPr="00485DB0" w:rsidRDefault="00485DB0" w:rsidP="00485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85DB0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485DB0" w:rsidRDefault="00485DB0" w:rsidP="00485DB0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  <w:sectPr w:rsidR="00485DB0" w:rsidSect="00485DB0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485DB0" w:rsidRPr="003A45EA" w:rsidRDefault="00485DB0" w:rsidP="00485DB0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УТВЕРЖДЕН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от 26 октября 2020 года № 76</w:t>
      </w:r>
    </w:p>
    <w:p w:rsidR="00485DB0" w:rsidRPr="006C0706" w:rsidRDefault="00485DB0" w:rsidP="00485DB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C0706">
        <w:rPr>
          <w:rFonts w:ascii="Times New Roman" w:hAnsi="Times New Roman" w:cs="Times New Roman"/>
          <w:b/>
          <w:sz w:val="16"/>
          <w:szCs w:val="16"/>
        </w:rPr>
        <w:t>РЕЕСТР</w:t>
      </w:r>
    </w:p>
    <w:p w:rsidR="00485DB0" w:rsidRPr="006C0706" w:rsidRDefault="00485DB0" w:rsidP="00485D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C0706">
        <w:rPr>
          <w:rFonts w:ascii="Times New Roman" w:hAnsi="Times New Roman" w:cs="Times New Roman"/>
          <w:b/>
          <w:sz w:val="16"/>
          <w:szCs w:val="16"/>
        </w:rPr>
        <w:t>МУНИЦИПАЛЬНЫХ УСЛУГ ЗАМЗОРСКОГО МУНИЦИПАЛЬНОГО ОБРАЗОВАНИЯ</w:t>
      </w:r>
    </w:p>
    <w:p w:rsidR="00485DB0" w:rsidRPr="006C0706" w:rsidRDefault="00485DB0" w:rsidP="00485D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Раздел 1. Муниципальные услуги, предоставляемые администрацией Замзорского муниципального образования</w:t>
      </w:r>
    </w:p>
    <w:p w:rsidR="00485DB0" w:rsidRPr="00485DB0" w:rsidRDefault="00485DB0" w:rsidP="00485DB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12"/>
          <w:szCs w:val="12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275"/>
        <w:gridCol w:w="1418"/>
        <w:gridCol w:w="4111"/>
      </w:tblGrid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Категории заявителей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Орган местного самоуправления, </w:t>
            </w:r>
            <w:r w:rsidRPr="006C0706">
              <w:rPr>
                <w:rFonts w:ascii="Times New Roman" w:hAnsi="Times New Roman" w:cs="Times New Roman"/>
                <w:sz w:val="16"/>
                <w:szCs w:val="16"/>
              </w:rPr>
              <w:br/>
              <w:t>ответственный за предоставление муниципальной услуги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Правовое обоснование предоставления муниципальной услуги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Предоставление архивных справок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6C0706">
            <w:pPr>
              <w:pStyle w:val="a9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     Замзорского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1 части 3 статьи Федерального закона от 22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№125 «Об архивном деле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Прием заявлений, документов, постановка граждан на учет в качестве нуждающихся в жилых помещениях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  <w:t>Информационное</w:t>
            </w:r>
            <w:r w:rsidR="006C0706"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6C0706"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  <w:t>обеспечение пользователей автомобильными дорогами</w:t>
            </w:r>
          </w:p>
          <w:p w:rsidR="00485DB0" w:rsidRPr="006C0706" w:rsidRDefault="00485DB0" w:rsidP="00485DB0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  <w:t xml:space="preserve">о введении </w:t>
            </w:r>
            <w:proofErr w:type="gramStart"/>
            <w:r w:rsidRPr="006C0706"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  <w:t>временных</w:t>
            </w:r>
            <w:proofErr w:type="gramEnd"/>
            <w:r w:rsidRPr="006C0706"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  <w:t xml:space="preserve"> ограничения или прекращения </w:t>
            </w:r>
          </w:p>
          <w:p w:rsidR="00485DB0" w:rsidRPr="006C0706" w:rsidRDefault="00485DB0" w:rsidP="00485DB0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  <w:t xml:space="preserve">движения транспортных средств по </w:t>
            </w:r>
            <w:proofErr w:type="gramStart"/>
            <w:r w:rsidRPr="006C0706"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  <w:t>автомобильным</w:t>
            </w:r>
            <w:proofErr w:type="gramEnd"/>
          </w:p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sz w:val="16"/>
                <w:szCs w:val="16"/>
              </w:rPr>
              <w:t xml:space="preserve"> дорогам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5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Осуществления муниципального 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сохранностью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 местного значения 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485DB0" w:rsidRPr="006C0706" w:rsidRDefault="00485DB0" w:rsidP="006C0706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границах</w:t>
            </w:r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5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Выдача справок с места жительства, выписок из </w:t>
            </w:r>
            <w:proofErr w:type="spellStart"/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похозяйственных</w:t>
            </w:r>
            <w:proofErr w:type="spellEnd"/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книг населенных пунктов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7 июля 2003 года №112-ФЗ «О личном подсобном хозяйстве»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Назначение, перерасчет, индексация и выплата пенсии за выслугу лет гражданам, замещавшим должности муниципальной службы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02.03. 2007 № 25-ФЗ «О муниципальной службе в Российской Федерации»;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Закон Иркутской области от 15.10.2007 N 88-оз "Об отдельных вопросах муниципальной службы в Иркутской области"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Перевод жилого помещения в нежилое или нежилого помещения в жилое помещение, находящегося на территории Замзорского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Пункт 6 статьи 14 Жилищного кодекса РФ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21 части 1 статьи 14 Федерального закона 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Пункт 5 части 1 статьи 8  Градостроительного кодекса РФ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Пункт 5 части 1 статьи 8  Градостроительного кодекса РФ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Пункт 5 части 1 статьи 8  Градостроительного кодекса РФ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Ст.ст.50-51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Выдача выписки из Реестра муниципального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Ст.ст.50-51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Согласование переустройства и перепланировки жилого  помещения, расположенного на территории Замзорского 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Жилищным кодексом Российской Федерации от 29.12.2004 №188-ФЗ,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РФ», Постановлением Правительства РФ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  <w:proofErr w:type="gramEnd"/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. №131-ФЗ «Об общих принципах организации местного самоуправления в Российской Федерации», Жилищным </w:t>
            </w:r>
            <w:hyperlink r:id="rId10" w:history="1"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кодексом</w:t>
              </w:r>
            </w:hyperlink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РФ от 29.12.2004 N 188-ФЗ, - Федеральным </w:t>
            </w:r>
            <w:hyperlink r:id="rId11" w:history="1"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от 02.05.2006 N 59-ФЗ "О порядке рассмотрения обращений граждан 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Ф",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постановлением</w:t>
              </w:r>
            </w:hyperlink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Согласование плана снижения сбросов загрязняющих веществ, иных веществ  и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07.12.2011 №416-ФЗ «О водоснабжении и водоотведении»;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Пункт 4 части 1 статьи 14 Федерального закона от 6 октября 2003 г.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Выдача технических условий на подключение объекта капитального строительства к сетям инженерно-технического обеспечения на территории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Замзорского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26.03.2003 №35-ФЗ «Об электроэнергетике», 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Предоставление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информации о принадлежности объектов </w:t>
            </w:r>
            <w:proofErr w:type="spellStart"/>
            <w:r w:rsidRPr="006C07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электросетевого</w:t>
            </w:r>
            <w:proofErr w:type="spellEnd"/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хозяйства на территории Замзорского муниципального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26.03.2003 №35-ФЗ «Об электроэнергетике», 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Принятие и рассмотрение уведомления о создании народной дружины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26.03.2003 №35-ФЗ «Об электроэнергетике», 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</w:t>
            </w:r>
          </w:p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земельных участков в собственность бесплатно</w:t>
            </w:r>
          </w:p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Замзорского 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26.03.2003 №35-ФЗ «Об электроэнергетике», 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обращения граждан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г. N 424</w:t>
            </w:r>
            <w:proofErr w:type="gramEnd"/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о реализации инвестиционных проектов </w:t>
            </w:r>
            <w:proofErr w:type="spell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частного сотрудничества».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C0706">
              <w:rPr>
                <w:color w:val="000000"/>
                <w:sz w:val="16"/>
                <w:szCs w:val="16"/>
              </w:rPr>
              <w:t>ФЗ РФ от 2 мая 2006 № 59-ФЗ ”О порядке рассмотрения обращений граждан Российской Федерации”;</w:t>
            </w:r>
          </w:p>
          <w:p w:rsidR="00485DB0" w:rsidRPr="006C0706" w:rsidRDefault="00485DB0" w:rsidP="00485DB0">
            <w:pPr>
              <w:pStyle w:val="a9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C0706">
              <w:rPr>
                <w:color w:val="000000"/>
                <w:sz w:val="16"/>
                <w:szCs w:val="16"/>
              </w:rPr>
              <w:t xml:space="preserve">- Федеральный закон от 13.07.2015 N 224-ФЗ (ред. от 29.12.2015) "О государственно-частном партнерстве, </w:t>
            </w:r>
            <w:proofErr w:type="spellStart"/>
            <w:r w:rsidRPr="006C0706">
              <w:rPr>
                <w:color w:val="000000"/>
                <w:sz w:val="16"/>
                <w:szCs w:val="16"/>
              </w:rPr>
              <w:t>муниципально</w:t>
            </w:r>
            <w:proofErr w:type="spellEnd"/>
            <w:r w:rsidRPr="006C070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0706">
              <w:rPr>
                <w:color w:val="000000"/>
                <w:sz w:val="16"/>
                <w:szCs w:val="16"/>
              </w:rPr>
              <w:t>-ч</w:t>
            </w:r>
            <w:proofErr w:type="gramEnd"/>
            <w:r w:rsidRPr="006C0706">
              <w:rPr>
                <w:color w:val="000000"/>
                <w:sz w:val="16"/>
                <w:szCs w:val="16"/>
              </w:rPr>
              <w:t>астном партнерстве в Российской Федерации и внесении изменений в отдельные законодательные акты Российской Федерации"</w:t>
            </w:r>
          </w:p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Пункт 4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0706"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Предоставление участка земли для погребения умершего</w:t>
            </w:r>
          </w:p>
          <w:p w:rsidR="006C0706" w:rsidRPr="006C0706" w:rsidRDefault="006C0706" w:rsidP="006C0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6" w:rsidRPr="006C0706" w:rsidRDefault="006C0706" w:rsidP="006C0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6" w:rsidRPr="006C0706" w:rsidRDefault="006C0706" w:rsidP="006C0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6" w:rsidRPr="006C0706" w:rsidRDefault="006C0706" w:rsidP="006C0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DB0" w:rsidRPr="006C0706" w:rsidRDefault="00485DB0" w:rsidP="006C0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Федерации,</w:t>
            </w:r>
          </w:p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1996 года «О погребении и похоронном деле» </w:t>
            </w:r>
          </w:p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 от 29 июня 1996 года № 1001 «О гарантиях прав граждан на предоставление услуг по погребению умерших» (</w:t>
            </w:r>
            <w:proofErr w:type="gramEnd"/>
          </w:p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(</w:t>
            </w:r>
            <w:proofErr w:type="gramEnd"/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сельского поселения Замзорского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)К</w:t>
            </w:r>
            <w:proofErr w:type="gramEnd"/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онституция Российской Федерации (Российская газета,№7,21 января 2009 </w:t>
            </w:r>
            <w:proofErr w:type="spellStart"/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года,Собрание</w:t>
            </w:r>
            <w:proofErr w:type="spellEnd"/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закон-ства</w:t>
            </w:r>
            <w:proofErr w:type="spellEnd"/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Федерации, №4, 26 января 2009 года, ст. 445, Парламентская газета, №4, 23-29 января 2009 года);</w:t>
            </w:r>
          </w:p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радостроительный кодекс</w:t>
            </w:r>
            <w:hyperlink r:id="rId13" w:history="1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(«Российская газета», №290, 30 декабря 2004 года; «Собрание </w:t>
            </w:r>
            <w:proofErr w:type="spell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закон-ства</w:t>
            </w:r>
            <w:proofErr w:type="spell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Федерации», 3 января 2005 года, №1 (ч. 1),ст.16; «Парламентская газета», № 5-6, 14 января 2005 года);</w:t>
            </w:r>
          </w:p>
          <w:p w:rsidR="00485DB0" w:rsidRPr="006C0706" w:rsidRDefault="00485DB0" w:rsidP="0048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(Собрание </w:t>
            </w:r>
            <w:proofErr w:type="spellStart"/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закон-ства</w:t>
            </w:r>
            <w:proofErr w:type="spellEnd"/>
            <w:r w:rsidRPr="006C07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Федерации», 6 октября 2003 года, № 40, ст. 3822);</w:t>
            </w:r>
          </w:p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июня 1998 г. №89-ФЗ «Об отходах производства и потребления» (Собрание законодательства Российской Федерации, 1998, №26, ст. 3009)</w:t>
            </w:r>
          </w:p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) Федеральный закон от 10 января 2002 г. №7-ФЗ «Об охране окружающей среды» (Собрание законодательства Российской Федерации, 2002, №2, ст. 133) </w:t>
            </w:r>
          </w:p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(Собрание законодательства РФ, 2018, №37, ст.5746)</w:t>
            </w:r>
          </w:p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став Замзорского </w:t>
            </w:r>
            <w:proofErr w:type="spell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мун-ного</w:t>
            </w:r>
            <w:proofErr w:type="spell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      </w:r>
            <w:r w:rsidRPr="006C0706">
              <w:rPr>
                <w:rFonts w:ascii="Times New Roman" w:hAnsi="Times New Roman" w:cs="Times New Roman"/>
                <w:bCs/>
                <w:sz w:val="16"/>
                <w:szCs w:val="16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, подъемов привязных аэростатов над населенными пунктами на территории </w:t>
            </w:r>
            <w:r w:rsidRPr="006C0706">
              <w:rPr>
                <w:rFonts w:ascii="Times New Roman" w:hAnsi="Times New Roman" w:cs="Times New Roman"/>
                <w:iCs/>
                <w:kern w:val="2"/>
                <w:sz w:val="16"/>
                <w:szCs w:val="16"/>
              </w:rPr>
              <w:t>Замзорского</w:t>
            </w:r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муниципального образования, а также посадки (взлета) на расположенные в границах населенных пунктов на территории </w:t>
            </w:r>
            <w:r w:rsidRPr="006C0706">
              <w:rPr>
                <w:rFonts w:ascii="Times New Roman" w:hAnsi="Times New Roman" w:cs="Times New Roman"/>
                <w:iCs/>
                <w:kern w:val="2"/>
                <w:sz w:val="16"/>
                <w:szCs w:val="16"/>
              </w:rPr>
              <w:t>Замзорского</w:t>
            </w:r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муниципального образования площадки, сведения о которых не</w:t>
            </w:r>
            <w:proofErr w:type="gramEnd"/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proofErr w:type="gramStart"/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опубликованы в документах </w:t>
            </w:r>
            <w:r w:rsidRPr="006C0706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аэронавигационной информации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Федерации,</w:t>
            </w:r>
          </w:p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485DB0" w:rsidRPr="006C0706" w:rsidRDefault="00485DB0" w:rsidP="0048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Федеральные правила использования воздушного пространства Российской Федерации, </w:t>
            </w:r>
            <w:proofErr w:type="gramStart"/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утвержденными</w:t>
            </w:r>
            <w:proofErr w:type="gramEnd"/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Постановлением Правительства Российской Федерации от 11 марта 2010 года № 138, Федеральным законом от 27 июля 2010 года № 210</w:t>
            </w:r>
            <w:r w:rsidRPr="006C0706">
              <w:rPr>
                <w:rFonts w:ascii="Times New Roman" w:hAnsi="Times New Roman" w:cs="Times New Roman"/>
                <w:kern w:val="2"/>
                <w:sz w:val="16"/>
                <w:szCs w:val="16"/>
              </w:rPr>
              <w:noBreakHyphen/>
              <w:t>ФЗ «Об организации предоставления государственных и муниципальных услуг»</w:t>
            </w:r>
          </w:p>
        </w:tc>
      </w:tr>
      <w:tr w:rsidR="00485DB0" w:rsidRPr="006C0706" w:rsidTr="006C0706">
        <w:tblPrEx>
          <w:tblCellMar>
            <w:top w:w="0" w:type="dxa"/>
            <w:bottom w:w="0" w:type="dxa"/>
          </w:tblCellMar>
        </w:tblPrEx>
        <w:trPr>
          <w:cantSplit/>
          <w:trHeight w:val="29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bCs/>
                <w:kern w:val="20"/>
                <w:sz w:val="16"/>
                <w:szCs w:val="16"/>
              </w:rPr>
              <w:t xml:space="preserve">осуществление муниципального жилищного контроля на территории Замзорского </w:t>
            </w:r>
            <w:r w:rsidRPr="006C0706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  <w:r w:rsidRPr="006C0706">
              <w:rPr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485DB0" w:rsidRPr="006C0706" w:rsidRDefault="00485DB0" w:rsidP="00485DB0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Жилищный кодекс Российской Федерации, Федеральный закон от 6 октября 2003 года № 131-ФЗ «Об общих принципах организации местного самоуправления в Российской Федерации», Федеральный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Иркутской области от 29 октября 2012 года № 595-пп «Об утверждении Порядка разработки и</w:t>
            </w:r>
            <w:proofErr w:type="gramEnd"/>
            <w:r w:rsidRPr="006C0706">
              <w:rPr>
                <w:rFonts w:ascii="Times New Roman" w:hAnsi="Times New Roman" w:cs="Times New Roman"/>
                <w:kern w:val="20"/>
                <w:sz w:val="16"/>
                <w:szCs w:val="16"/>
              </w:rPr>
              <w:t xml:space="preserve">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      </w:r>
            <w:proofErr w:type="gramStart"/>
            <w:r w:rsidRPr="006C0706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полномочиями</w:t>
            </w:r>
            <w:proofErr w:type="gramEnd"/>
            <w:r w:rsidRPr="006C0706">
              <w:rPr>
                <w:rFonts w:ascii="Times New Roman" w:hAnsi="Times New Roman" w:cs="Times New Roman"/>
                <w:kern w:val="20"/>
                <w:sz w:val="16"/>
                <w:szCs w:val="16"/>
              </w:rPr>
              <w:t xml:space="preserve"> по осуществлению которого наделены органы местного самоуправления муниципальных образований Иркутской области», Закон Иркутской области от 29 октября 2012 года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области»,</w:t>
            </w:r>
            <w:r w:rsidRPr="006C0706">
              <w:rPr>
                <w:rFonts w:ascii="Times New Roman" w:hAnsi="Times New Roman" w:cs="Times New Roman"/>
                <w:bCs/>
                <w:kern w:val="20"/>
                <w:sz w:val="16"/>
                <w:szCs w:val="16"/>
              </w:rPr>
              <w:t xml:space="preserve">  Устав Замзорского </w:t>
            </w:r>
            <w:r w:rsidRPr="006C0706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муниципального образования</w:t>
            </w:r>
          </w:p>
        </w:tc>
      </w:tr>
    </w:tbl>
    <w:p w:rsidR="00485DB0" w:rsidRPr="00485DB0" w:rsidRDefault="00485DB0" w:rsidP="00485D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485DB0">
        <w:rPr>
          <w:rFonts w:ascii="Times New Roman" w:hAnsi="Times New Roman" w:cs="Times New Roman"/>
          <w:sz w:val="12"/>
          <w:szCs w:val="12"/>
        </w:rPr>
        <w:t>Раздел 2. Услуги, которые являются необходимыми и обязательными для предоставления муниципальных услуг</w:t>
      </w:r>
    </w:p>
    <w:p w:rsidR="00485DB0" w:rsidRPr="00485DB0" w:rsidRDefault="00485DB0" w:rsidP="00485DB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2"/>
          <w:szCs w:val="12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5103"/>
      </w:tblGrid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6C070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организаций,</w:t>
            </w:r>
            <w:r w:rsidRPr="006C0706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предоставляющих услуги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Выдача нотариально заверенных копий документов (свидетельств, удостоверений, выписок, справок, учредительных, правоустанавливающих  и иных документов, необходимых в соответствии с нормативными правовыми актами для получения соответствующей муниципальной услуги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Подготовка и выдача документов, необходимых для признания гражданина малоимущим (справка формы 2НДФЛ за 2 года, предшествующих дате подачи заявления, справки о дополнительных доходах, справка об отсутствии налогооблагаемого имущества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С места работы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Выдача справки об отсутствии (наличии) жилого помещения в собственности у заявителя и членов его семьи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Жилищные управляющие компании, иные жилищные обслуживающие организации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выдача акта межведомственной комиссии о непригодности для </w:t>
            </w: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проживания</w:t>
            </w:r>
            <w:proofErr w:type="gramEnd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 xml:space="preserve"> имеющегося у гражданина жилья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Организации технической инвентаризации и (или) кадастровые инженеры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Выдача справок о составе семьи гражданина с указанием размера занимаемой общей площади жилого помещения и наличия либо отсутствия печного отопления или наличия либо отсутствия центрального отопления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Жилищные управляющие компании, иные жилищные обслуживающие организации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приобретение твердого топлива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технического паспорта, кадастрового паспорта</w:t>
            </w:r>
          </w:p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на объекты недвижимого имущества, капитального строительства, незавершенного строительства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Организации технической инвентаризации и (или) кадастровые инженеры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Подготовка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Организации технической инвентаризации и (или) кадастровые инженеры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Выдача справок, подтверждающих отсутствие жилых помещений в собственности  заявителя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Организации технической инвентаризации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Выдача документов, содержащих сведения о размере платы за жилое помещение и коммунальные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Жилищные управляющие компании, юридические лица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окончание пребывания детей-сирот в учреждении социального обслуживания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Учреждения социального обслуживания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Выдача документов, удостоверяющего права (полномочия) представителя физического или юридического лица, если за предоставлением муниципальной услуги обращается представитель заявителя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</w:tr>
      <w:tr w:rsidR="00485DB0" w:rsidRPr="006C0706" w:rsidTr="00485DB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понесенные затраты, предполагаемые затраты, произведенные расходы (счета-фактуры, сметы, чеки, счета-квитанции, платежные документы и т.д.)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B0" w:rsidRPr="006C0706" w:rsidRDefault="00485DB0" w:rsidP="00485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</w:tr>
    </w:tbl>
    <w:p w:rsidR="00485DB0" w:rsidRPr="003A45EA" w:rsidRDefault="00485DB0" w:rsidP="00485DB0">
      <w:pPr>
        <w:rPr>
          <w:rFonts w:ascii="Times New Roman" w:hAnsi="Times New Roman" w:cs="Times New Roman"/>
          <w:sz w:val="16"/>
          <w:szCs w:val="16"/>
        </w:rPr>
      </w:pPr>
    </w:p>
    <w:p w:rsidR="00485DB0" w:rsidRDefault="00485DB0" w:rsidP="00485DB0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485DB0" w:rsidSect="006C0706">
          <w:type w:val="continuous"/>
          <w:pgSz w:w="11906" w:h="16838"/>
          <w:pgMar w:top="851" w:right="720" w:bottom="709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485DB0" w:rsidRPr="008B5741" w:rsidRDefault="00485DB0" w:rsidP="00485DB0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741">
        <w:rPr>
          <w:rFonts w:ascii="Times New Roman" w:hAnsi="Times New Roman" w:cs="Times New Roman"/>
          <w:b/>
          <w:sz w:val="16"/>
          <w:szCs w:val="16"/>
        </w:rPr>
        <w:lastRenderedPageBreak/>
        <w:t>26.10.2020 Г №173</w:t>
      </w:r>
    </w:p>
    <w:p w:rsidR="00485DB0" w:rsidRPr="008B5741" w:rsidRDefault="00485DB0" w:rsidP="00485DB0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B5741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485DB0" w:rsidRPr="008B5741" w:rsidRDefault="00485DB0" w:rsidP="00485DB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B5741">
        <w:rPr>
          <w:rFonts w:ascii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485DB0" w:rsidRPr="008B5741" w:rsidRDefault="00485DB0" w:rsidP="00485DB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B5741">
        <w:rPr>
          <w:rFonts w:ascii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485DB0" w:rsidRPr="008B5741" w:rsidRDefault="00485DB0" w:rsidP="00485DB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B5741">
        <w:rPr>
          <w:rFonts w:ascii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485DB0" w:rsidRPr="008B5741" w:rsidRDefault="00485DB0" w:rsidP="00485DB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741">
        <w:rPr>
          <w:rFonts w:ascii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485DB0" w:rsidRPr="008B5741" w:rsidRDefault="00485DB0" w:rsidP="00485DB0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741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485DB0" w:rsidRPr="008B5741" w:rsidRDefault="00485DB0" w:rsidP="00485DB0">
      <w:pPr>
        <w:pStyle w:val="aff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74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485DB0" w:rsidRPr="008B5741" w:rsidRDefault="00485DB0" w:rsidP="00485DB0">
      <w:pPr>
        <w:pStyle w:val="aff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16"/>
          <w:szCs w:val="16"/>
        </w:rPr>
      </w:pPr>
      <w:r w:rsidRPr="008B574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ОБ УТВЕРЖДЕНИИ ПОРЯДКА НАЗНАЧЕНИЯ, ПЕРЕРАСЧЕТА, ИНДЕКСАНЦИИ И ВЫПЛАТЫ ПЕНСИИ ЗА ВЫСЛУГУ ЛЕТ ГРАЖДАНАМ, ЗАМЕЩАВЩИМ ДОЛЖНОСТИ МУНИЦИПАЛЬНОЙ СЛУЖБЫ ЗАМЗОРСКОГО МУНИЦИПАЛЬНОГО ОБРАЗОВАНИЯ </w:t>
      </w:r>
      <w:r w:rsidRPr="008B5741">
        <w:rPr>
          <w:rFonts w:ascii="Times New Roman" w:eastAsia="Times New Roman" w:hAnsi="Times New Roman" w:cs="Times New Roman"/>
          <w:b/>
          <w:bCs/>
          <w:i/>
          <w:kern w:val="2"/>
          <w:sz w:val="16"/>
          <w:szCs w:val="16"/>
        </w:rPr>
        <w:t xml:space="preserve"> 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p w:rsidR="00485DB0" w:rsidRPr="008B5741" w:rsidRDefault="00485DB0" w:rsidP="00485D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B5741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от 15 октября 2007 года № 88-оз «Об отдельных</w:t>
      </w:r>
      <w:proofErr w:type="gramEnd"/>
      <w:r w:rsidRPr="008B574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B5741">
        <w:rPr>
          <w:rFonts w:ascii="Times New Roman" w:hAnsi="Times New Roman" w:cs="Times New Roman"/>
          <w:sz w:val="16"/>
          <w:szCs w:val="16"/>
        </w:rPr>
        <w:t>вопросах</w:t>
      </w:r>
      <w:proofErr w:type="gramEnd"/>
      <w:r w:rsidRPr="008B5741">
        <w:rPr>
          <w:rFonts w:ascii="Times New Roman" w:hAnsi="Times New Roman" w:cs="Times New Roman"/>
          <w:sz w:val="16"/>
          <w:szCs w:val="16"/>
        </w:rPr>
        <w:t xml:space="preserve"> муниципальной службы в Иркутской области»,  Уставом Замзорского муниципального образования, Дума Замзорского муниципального образования</w:t>
      </w:r>
    </w:p>
    <w:p w:rsidR="00485DB0" w:rsidRPr="008B5741" w:rsidRDefault="00485DB0" w:rsidP="00485D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5DB0" w:rsidRPr="008B5741" w:rsidRDefault="00485DB0" w:rsidP="00485DB0">
      <w:pPr>
        <w:pStyle w:val="aff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741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485DB0" w:rsidRPr="008B5741" w:rsidRDefault="00485DB0" w:rsidP="00485DB0">
      <w:pPr>
        <w:pStyle w:val="aff1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85DB0" w:rsidRPr="008B5741" w:rsidRDefault="00485DB0" w:rsidP="0048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1. Утвердить прилагаемый Порядок назначения, перерасчета, индексации и выплаты пенсии за выслугу лет гражданам, замещавшим должности муниципальной службы Замзорского муниципального образования. </w:t>
      </w:r>
      <w:r w:rsidRPr="008B574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85DB0" w:rsidRPr="008B5741" w:rsidRDefault="00485DB0" w:rsidP="0048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дня его официального опубликования.</w:t>
      </w:r>
    </w:p>
    <w:p w:rsidR="00485DB0" w:rsidRPr="008B5741" w:rsidRDefault="00485DB0" w:rsidP="0048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8B5741" w:rsidRDefault="00485DB0" w:rsidP="0048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"/>
          <w:sz w:val="16"/>
          <w:szCs w:val="16"/>
        </w:rPr>
      </w:pPr>
      <w:r w:rsidRPr="006C0706">
        <w:rPr>
          <w:rFonts w:ascii="Times New Roman" w:hAnsi="Times New Roman" w:cs="Times New Roman"/>
          <w:b/>
          <w:i/>
          <w:kern w:val="2"/>
          <w:sz w:val="16"/>
          <w:szCs w:val="16"/>
        </w:rPr>
        <w:t xml:space="preserve">Глава Замзорского 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"/>
          <w:sz w:val="16"/>
          <w:szCs w:val="16"/>
        </w:rPr>
      </w:pPr>
      <w:r w:rsidRPr="006C0706">
        <w:rPr>
          <w:rFonts w:ascii="Times New Roman" w:hAnsi="Times New Roman" w:cs="Times New Roman"/>
          <w:b/>
          <w:i/>
          <w:kern w:val="2"/>
          <w:sz w:val="16"/>
          <w:szCs w:val="16"/>
        </w:rPr>
        <w:t>муниципального образования Е.В. Бурмакина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485DB0" w:rsidRPr="008B5741" w:rsidRDefault="00485DB0" w:rsidP="00485DB0">
      <w:pPr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8B5741">
        <w:rPr>
          <w:rFonts w:ascii="Times New Roman" w:hAnsi="Times New Roman" w:cs="Times New Roman"/>
          <w:kern w:val="2"/>
          <w:sz w:val="16"/>
          <w:szCs w:val="16"/>
        </w:rPr>
        <w:t>УТВЕРЖДЕНО</w:t>
      </w:r>
    </w:p>
    <w:p w:rsidR="00485DB0" w:rsidRPr="008B5741" w:rsidRDefault="00485DB0" w:rsidP="00485DB0">
      <w:pPr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8B5741">
        <w:rPr>
          <w:rFonts w:ascii="Times New Roman" w:hAnsi="Times New Roman" w:cs="Times New Roman"/>
          <w:kern w:val="2"/>
          <w:sz w:val="16"/>
          <w:szCs w:val="16"/>
        </w:rPr>
        <w:t>решением Думы Замзорского</w:t>
      </w:r>
    </w:p>
    <w:p w:rsidR="00485DB0" w:rsidRPr="008B5741" w:rsidRDefault="00485DB0" w:rsidP="00485DB0">
      <w:pPr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8B5741">
        <w:rPr>
          <w:rFonts w:ascii="Times New Roman" w:hAnsi="Times New Roman" w:cs="Times New Roman"/>
          <w:kern w:val="2"/>
          <w:sz w:val="16"/>
          <w:szCs w:val="16"/>
        </w:rPr>
        <w:t>муниципального образования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8B5741">
        <w:rPr>
          <w:rFonts w:ascii="Times New Roman" w:hAnsi="Times New Roman" w:cs="Times New Roman"/>
          <w:kern w:val="2"/>
          <w:sz w:val="16"/>
          <w:szCs w:val="16"/>
        </w:rPr>
        <w:t>от «26» 10 2020г. № 173</w:t>
      </w:r>
    </w:p>
    <w:p w:rsidR="00485DB0" w:rsidRPr="008B5741" w:rsidRDefault="00485DB0" w:rsidP="00485DB0">
      <w:pPr>
        <w:keepNext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8B574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ПОРЯДОК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16"/>
          <w:szCs w:val="16"/>
        </w:rPr>
      </w:pPr>
      <w:r w:rsidRPr="008B574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ЗАМЗОРСКОГО МУНИЦИПАЛЬНОГО ОБРАЗОВАНИЯ </w:t>
      </w:r>
      <w:r w:rsidRPr="008B5741">
        <w:rPr>
          <w:rFonts w:ascii="Times New Roman" w:eastAsia="Times New Roman" w:hAnsi="Times New Roman" w:cs="Times New Roman"/>
          <w:b/>
          <w:bCs/>
          <w:i/>
          <w:kern w:val="2"/>
          <w:sz w:val="16"/>
          <w:szCs w:val="16"/>
        </w:rPr>
        <w:t xml:space="preserve"> 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B5741">
        <w:rPr>
          <w:rFonts w:ascii="Times New Roman" w:hAnsi="Times New Roman" w:cs="Times New Roman"/>
          <w:bCs/>
          <w:sz w:val="16"/>
          <w:szCs w:val="16"/>
        </w:rPr>
        <w:t>1. Общие положения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8B5741">
        <w:rPr>
          <w:rFonts w:ascii="Times New Roman" w:hAnsi="Times New Roman" w:cs="Times New Roman"/>
          <w:sz w:val="16"/>
          <w:szCs w:val="16"/>
        </w:rPr>
        <w:t xml:space="preserve">Настоящий Порядок разработан в соответствии с Федеральными законами от 15 декабря 2001 года </w:t>
      </w:r>
      <w:hyperlink r:id="rId14" w:history="1">
        <w:r w:rsidRPr="008B5741">
          <w:rPr>
            <w:rFonts w:ascii="Times New Roman" w:hAnsi="Times New Roman" w:cs="Times New Roman"/>
            <w:sz w:val="16"/>
            <w:szCs w:val="16"/>
          </w:rPr>
          <w:t>№ 166-ФЗ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«О государственном пенсионном обеспечении в Российской Федерации», от 6 октября 2003 года </w:t>
      </w:r>
      <w:hyperlink r:id="rId15" w:history="1">
        <w:r w:rsidRPr="008B5741">
          <w:rPr>
            <w:rFonts w:ascii="Times New Roman" w:hAnsi="Times New Roman" w:cs="Times New Roman"/>
            <w:sz w:val="16"/>
            <w:szCs w:val="16"/>
          </w:rPr>
          <w:t>№ 131-ФЗ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6" w:history="1">
        <w:r w:rsidRPr="008B5741">
          <w:rPr>
            <w:rFonts w:ascii="Times New Roman" w:hAnsi="Times New Roman" w:cs="Times New Roman"/>
            <w:sz w:val="16"/>
            <w:szCs w:val="16"/>
          </w:rPr>
          <w:t>№ 25-ФЗ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«О муниципальной службе в Российской Федерации», </w:t>
      </w:r>
      <w:hyperlink r:id="rId17" w:history="1">
        <w:r w:rsidRPr="008B574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Иркутской области от 15 октября 2007 года № 88-оз «Об отдельных вопросах</w:t>
      </w:r>
      <w:proofErr w:type="gramEnd"/>
      <w:r w:rsidRPr="008B5741">
        <w:rPr>
          <w:rFonts w:ascii="Times New Roman" w:hAnsi="Times New Roman" w:cs="Times New Roman"/>
          <w:sz w:val="16"/>
          <w:szCs w:val="16"/>
        </w:rPr>
        <w:t xml:space="preserve"> муниципальной службы в Иркутской области» (далее – Закон области № 88-оз), Уставом Замзорского муниципального образования.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1.2. Право на пенсию за выслугу лет имеют граждане, замещавшие должности муниципальной службы Замзорского муниципального образования (далее – пенсия за выслугу лет), при наличии условий, предусмотренных </w:t>
      </w:r>
      <w:hyperlink r:id="rId18" w:history="1">
        <w:r w:rsidRPr="008B5741">
          <w:rPr>
            <w:rFonts w:ascii="Times New Roman" w:hAnsi="Times New Roman" w:cs="Times New Roman"/>
            <w:sz w:val="16"/>
            <w:szCs w:val="16"/>
          </w:rPr>
          <w:t>частью 1 статьи 11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Закона области № 88-оз (далее – заявитель).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1.3. Выплата пенсии за выслугу лет приостанавливается и возобновляется по основаниям, установленным частью 5 статьи 11 Закона области № 88-оз.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lastRenderedPageBreak/>
        <w:t xml:space="preserve">1.4. Выплата пенсии за выслугу лет прекращается по основаниям, предусмотренным </w:t>
      </w:r>
      <w:hyperlink r:id="rId19" w:history="1">
        <w:r w:rsidRPr="008B5741">
          <w:rPr>
            <w:rFonts w:ascii="Times New Roman" w:hAnsi="Times New Roman" w:cs="Times New Roman"/>
            <w:sz w:val="16"/>
            <w:szCs w:val="16"/>
          </w:rPr>
          <w:t>частью 6 статьи 11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Закона области № 88-оз.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1.5. Пенсия за выслугу лет выплачивается за счет средств бюджета Замзорского муниципального образования. </w:t>
      </w:r>
      <w:r w:rsidRPr="008B574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B5741">
        <w:rPr>
          <w:rFonts w:ascii="Times New Roman" w:hAnsi="Times New Roman" w:cs="Times New Roman"/>
          <w:bCs/>
          <w:sz w:val="16"/>
          <w:szCs w:val="16"/>
        </w:rPr>
        <w:t xml:space="preserve">2. Порядок назначения пенсии за выслугу лет 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Par0"/>
      <w:bookmarkEnd w:id="0"/>
      <w:r w:rsidRPr="008B5741">
        <w:rPr>
          <w:rFonts w:ascii="Times New Roman" w:hAnsi="Times New Roman" w:cs="Times New Roman"/>
          <w:sz w:val="16"/>
          <w:szCs w:val="16"/>
        </w:rPr>
        <w:t xml:space="preserve">2.1. </w:t>
      </w:r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Пенсия за выслугу лет назначается со дня подачи заявления о ее назначении в </w:t>
      </w:r>
      <w:r w:rsidRPr="008B5741">
        <w:rPr>
          <w:rFonts w:ascii="Times New Roman" w:hAnsi="Times New Roman" w:cs="Times New Roman"/>
          <w:sz w:val="16"/>
          <w:szCs w:val="16"/>
        </w:rPr>
        <w:t xml:space="preserve">уполномоченный орган </w:t>
      </w:r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администрации Замзорского муниципального образования </w:t>
      </w:r>
      <w:r w:rsidRPr="008B574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8B5741">
        <w:rPr>
          <w:rFonts w:ascii="Times New Roman" w:hAnsi="Times New Roman" w:cs="Times New Roman"/>
          <w:sz w:val="16"/>
          <w:szCs w:val="16"/>
        </w:rPr>
        <w:t>(далее – уполномоченный орган),</w:t>
      </w:r>
      <w:r w:rsidRPr="008B574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8B5741">
        <w:rPr>
          <w:rFonts w:ascii="Times New Roman" w:eastAsia="Calibri" w:hAnsi="Times New Roman" w:cs="Times New Roman"/>
          <w:sz w:val="16"/>
          <w:szCs w:val="16"/>
        </w:rPr>
        <w:t>но не ранее чем со дня возникновения права на нее.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2.2. Для назначения пенсии за выслугу лет необходимы следующие документы: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1) заявление о назначении пенсии за выслугу лет по форме, согласно приложению 1 к настоящему Порядку;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2) документ, удостоверяющий личность гражданина;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3) документ, удостоверяющий личность представителя заявителя - в случае, когда заявление и прилагаемые к нему документы подаются представителем заявителя;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4) документ, подтверждающий полномочия представителя заявителя, - в случае, когда заявление и прилагаемые к нему документы подаются представителем заявителя;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5) документы, подтверждающие стаж: трудовая книжка и (или) сведения о трудовой деятельности (статья 66.1 Трудового кодекса Российской Федерации), военный билет и (или) иные документы  государственных органов, архивных учреждений;  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6) справку банка о реквизитах лицевого счета заявителя;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B5741">
        <w:rPr>
          <w:rFonts w:ascii="Times New Roman" w:hAnsi="Times New Roman" w:cs="Times New Roman"/>
          <w:sz w:val="16"/>
          <w:szCs w:val="16"/>
        </w:rPr>
        <w:t xml:space="preserve">7)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назначенной в соответствии с Федеральным </w:t>
      </w:r>
      <w:hyperlink r:id="rId20" w:history="1">
        <w:r w:rsidRPr="008B574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от 28 декабря 2013 года № 400-ФЗ «О страховых пенсиях» (далее – Федеральный закон № 400-ФЗ), пенсии, назначенной в соответствии с </w:t>
      </w:r>
      <w:hyperlink r:id="rId21" w:history="1">
        <w:r w:rsidRPr="008B574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Российской Федерации </w:t>
      </w:r>
      <w:r w:rsidRPr="008B5741">
        <w:rPr>
          <w:rFonts w:ascii="Times New Roman" w:hAnsi="Times New Roman" w:cs="Times New Roman"/>
          <w:sz w:val="16"/>
          <w:szCs w:val="16"/>
        </w:rPr>
        <w:br/>
        <w:t>от 19 апреля 1991 года № 1032-1 «О занятости населения в Российской</w:t>
      </w:r>
      <w:proofErr w:type="gramEnd"/>
      <w:r w:rsidRPr="008B5741">
        <w:rPr>
          <w:rFonts w:ascii="Times New Roman" w:hAnsi="Times New Roman" w:cs="Times New Roman"/>
          <w:sz w:val="16"/>
          <w:szCs w:val="16"/>
        </w:rPr>
        <w:t xml:space="preserve"> Федерации» (далее – Закон Российской Федерации № 1032-1);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8) справку из федерального учреждения медико-социальной экспертизы, подтверждающую факт установления инвалидности, - в случае назначения страховой пенсии по инвалидности, назначенной в соответствии с Федеральным законом № 400-ФЗ; 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9) </w:t>
      </w:r>
      <w:hyperlink r:id="rId22" w:history="1">
        <w:r w:rsidRPr="008B5741">
          <w:rPr>
            <w:rFonts w:ascii="Times New Roman" w:hAnsi="Times New Roman" w:cs="Times New Roman"/>
            <w:sz w:val="16"/>
            <w:szCs w:val="16"/>
          </w:rPr>
          <w:t>документ</w:t>
        </w:r>
      </w:hyperlink>
      <w:r w:rsidRPr="008B5741">
        <w:rPr>
          <w:rFonts w:ascii="Times New Roman" w:hAnsi="Times New Roman" w:cs="Times New Roman"/>
          <w:sz w:val="16"/>
          <w:szCs w:val="16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10) справка о размере должностного оклада и ежемесячной надбавки </w:t>
      </w:r>
      <w:r w:rsidRPr="008B5741">
        <w:rPr>
          <w:rFonts w:ascii="Times New Roman" w:hAnsi="Times New Roman" w:cs="Times New Roman"/>
          <w:sz w:val="16"/>
          <w:szCs w:val="16"/>
        </w:rPr>
        <w:br/>
        <w:t xml:space="preserve">к должностному окладу за классный чин муниципального служащего </w:t>
      </w:r>
      <w:r w:rsidRPr="008B5741">
        <w:rPr>
          <w:rFonts w:ascii="Times New Roman" w:hAnsi="Times New Roman" w:cs="Times New Roman"/>
          <w:sz w:val="16"/>
          <w:szCs w:val="16"/>
        </w:rPr>
        <w:br/>
        <w:t>на день его увольнения с муниципальной службы по форме, согласно приложению 2 к настоящему Порядку;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11) справка о периодах службы (работы), учитываемых при исчислении стажа замещения должностей муниципальной службы, по форме согласно приложению 3 к настоящему Порядку.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8"/>
      <w:bookmarkEnd w:id="1"/>
      <w:r w:rsidRPr="008B5741">
        <w:rPr>
          <w:rFonts w:ascii="Times New Roman" w:hAnsi="Times New Roman" w:cs="Times New Roman"/>
          <w:sz w:val="16"/>
          <w:szCs w:val="16"/>
        </w:rPr>
        <w:t xml:space="preserve">2.3. Документы, указанные в </w:t>
      </w:r>
      <w:hyperlink w:anchor="Par1" w:history="1">
        <w:r w:rsidRPr="008B5741">
          <w:rPr>
            <w:rFonts w:ascii="Times New Roman" w:hAnsi="Times New Roman" w:cs="Times New Roman"/>
            <w:sz w:val="16"/>
            <w:szCs w:val="16"/>
          </w:rPr>
          <w:t>подпунктах 1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– </w:t>
      </w:r>
      <w:hyperlink w:anchor="Par4" w:history="1">
        <w:r w:rsidRPr="008B5741">
          <w:rPr>
            <w:rFonts w:ascii="Times New Roman" w:hAnsi="Times New Roman" w:cs="Times New Roman"/>
            <w:sz w:val="16"/>
            <w:szCs w:val="16"/>
          </w:rPr>
          <w:t>6 пункта 2.</w:t>
        </w:r>
      </w:hyperlink>
      <w:r w:rsidRPr="008B5741">
        <w:rPr>
          <w:rFonts w:ascii="Times New Roman" w:hAnsi="Times New Roman" w:cs="Times New Roman"/>
          <w:sz w:val="16"/>
          <w:szCs w:val="16"/>
        </w:rPr>
        <w:t>2 настоящего Порядка, представляются заявителем самостоятельно.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Заявитель вправе самостоятельно представить документы, указанные в </w:t>
      </w:r>
      <w:hyperlink w:anchor="Par5" w:history="1">
        <w:r w:rsidRPr="008B5741">
          <w:rPr>
            <w:rFonts w:ascii="Times New Roman" w:hAnsi="Times New Roman" w:cs="Times New Roman"/>
            <w:sz w:val="16"/>
            <w:szCs w:val="16"/>
          </w:rPr>
          <w:t xml:space="preserve">подпунктах 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7 – </w:t>
      </w:r>
      <w:hyperlink w:anchor="Par10" w:history="1">
        <w:r w:rsidRPr="008B5741">
          <w:rPr>
            <w:rFonts w:ascii="Times New Roman" w:hAnsi="Times New Roman" w:cs="Times New Roman"/>
            <w:sz w:val="16"/>
            <w:szCs w:val="16"/>
          </w:rPr>
          <w:t>11 пункта 2.</w:t>
        </w:r>
      </w:hyperlink>
      <w:r w:rsidRPr="008B5741">
        <w:rPr>
          <w:rFonts w:ascii="Times New Roman" w:hAnsi="Times New Roman" w:cs="Times New Roman"/>
          <w:sz w:val="16"/>
          <w:szCs w:val="16"/>
        </w:rPr>
        <w:t>2 настоящего Порядка.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8B5741">
          <w:rPr>
            <w:rFonts w:ascii="Times New Roman" w:hAnsi="Times New Roman" w:cs="Times New Roman"/>
            <w:sz w:val="16"/>
            <w:szCs w:val="16"/>
          </w:rPr>
          <w:t>подпунктах 1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– </w:t>
      </w:r>
      <w:hyperlink w:anchor="Par4" w:history="1">
        <w:r w:rsidRPr="008B5741">
          <w:rPr>
            <w:rFonts w:ascii="Times New Roman" w:hAnsi="Times New Roman" w:cs="Times New Roman"/>
            <w:sz w:val="16"/>
            <w:szCs w:val="16"/>
          </w:rPr>
          <w:t>6 пункта 2.</w:t>
        </w:r>
      </w:hyperlink>
      <w:r w:rsidRPr="008B5741">
        <w:rPr>
          <w:rFonts w:ascii="Times New Roman" w:hAnsi="Times New Roman" w:cs="Times New Roman"/>
          <w:sz w:val="16"/>
          <w:szCs w:val="16"/>
        </w:rPr>
        <w:t>2 настоящего Порядка.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Документы, указанные в </w:t>
      </w:r>
      <w:hyperlink w:anchor="Par5" w:history="1">
        <w:r w:rsidRPr="008B5741">
          <w:rPr>
            <w:rFonts w:ascii="Times New Roman" w:hAnsi="Times New Roman" w:cs="Times New Roman"/>
            <w:sz w:val="16"/>
            <w:szCs w:val="16"/>
          </w:rPr>
          <w:t xml:space="preserve">подпунктах 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7 – </w:t>
      </w:r>
      <w:hyperlink w:anchor="Par10" w:history="1">
        <w:r w:rsidRPr="008B5741">
          <w:rPr>
            <w:rFonts w:ascii="Times New Roman" w:hAnsi="Times New Roman" w:cs="Times New Roman"/>
            <w:sz w:val="16"/>
            <w:szCs w:val="16"/>
          </w:rPr>
          <w:t>11 пункта 2.</w:t>
        </w:r>
      </w:hyperlink>
      <w:r w:rsidRPr="008B5741">
        <w:rPr>
          <w:rFonts w:ascii="Times New Roman" w:hAnsi="Times New Roman" w:cs="Times New Roman"/>
          <w:sz w:val="16"/>
          <w:szCs w:val="16"/>
        </w:rPr>
        <w:t>2 Порядка, запрашиваются уполномоченным органом самостоятельно.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2.4. Заявление о назначении пенсии за выслугу лет с приложением документов регистрируется уполномоченным органом в день  поступления.    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2.5. Уполномоченный орган в течение 15  рабочих дней со дня подачи (регистрации) заявления осуществляет проверку наличия (отсутствия)   оснований для назначения пенсии за выслугу лет.  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2.6. Основаниями для отказа в назначении пенсии за выслугу лет являются отсутствие условий и оснований для назначения и выплаты пенсии за выслугу лет, предусмотренных </w:t>
      </w:r>
      <w:hyperlink r:id="rId23" w:history="1">
        <w:r w:rsidRPr="008B5741">
          <w:rPr>
            <w:rStyle w:val="af0"/>
            <w:rFonts w:ascii="Times New Roman" w:hAnsi="Times New Roman" w:cs="Times New Roman"/>
            <w:sz w:val="16"/>
            <w:szCs w:val="16"/>
          </w:rPr>
          <w:t>частями 1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, </w:t>
      </w:r>
      <w:hyperlink r:id="rId24" w:history="1">
        <w:r w:rsidRPr="008B5741">
          <w:rPr>
            <w:rStyle w:val="af0"/>
            <w:rFonts w:ascii="Times New Roman" w:hAnsi="Times New Roman" w:cs="Times New Roman"/>
            <w:sz w:val="16"/>
            <w:szCs w:val="16"/>
          </w:rPr>
          <w:t>2 статьи 11</w:t>
        </w:r>
      </w:hyperlink>
      <w:r w:rsidRPr="008B5741">
        <w:rPr>
          <w:rFonts w:ascii="Times New Roman" w:hAnsi="Times New Roman" w:cs="Times New Roman"/>
          <w:sz w:val="16"/>
          <w:szCs w:val="16"/>
        </w:rPr>
        <w:t xml:space="preserve"> Закона области </w:t>
      </w:r>
      <w:r w:rsidRPr="008B5741">
        <w:rPr>
          <w:rFonts w:ascii="Times New Roman" w:hAnsi="Times New Roman" w:cs="Times New Roman"/>
          <w:sz w:val="16"/>
          <w:szCs w:val="16"/>
        </w:rPr>
        <w:br/>
        <w:t xml:space="preserve">№ 88-оз, недостоверность сведений, содержащихся в представленных  документах. 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lastRenderedPageBreak/>
        <w:t>2.7. По результатам проверки уполномоченный орган подготавливает  проект распоряжения Главы Замзорского муниципального образования</w:t>
      </w:r>
      <w:r w:rsidRPr="008B5741">
        <w:rPr>
          <w:rFonts w:ascii="Times New Roman" w:hAnsi="Times New Roman" w:cs="Times New Roman"/>
          <w:kern w:val="2"/>
          <w:sz w:val="16"/>
          <w:szCs w:val="16"/>
        </w:rPr>
        <w:t>: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8B5741">
        <w:rPr>
          <w:rFonts w:ascii="Times New Roman" w:hAnsi="Times New Roman" w:cs="Times New Roman"/>
          <w:kern w:val="2"/>
          <w:sz w:val="16"/>
          <w:szCs w:val="16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8B5741">
        <w:rPr>
          <w:rFonts w:ascii="Times New Roman" w:hAnsi="Times New Roman" w:cs="Times New Roman"/>
          <w:kern w:val="2"/>
          <w:sz w:val="16"/>
          <w:szCs w:val="16"/>
        </w:rPr>
        <w:t xml:space="preserve"> пунктом 2.6 настоящего Порядка;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8B5741">
        <w:rPr>
          <w:rFonts w:ascii="Times New Roman" w:hAnsi="Times New Roman" w:cs="Times New Roman"/>
          <w:kern w:val="2"/>
          <w:sz w:val="16"/>
          <w:szCs w:val="16"/>
        </w:rPr>
        <w:t>2) об отказе в назначении пенсии за выслугу лет - в случае наличия оснований, предусмотренных  пунктом 2.6. настоящего Порядка.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kern w:val="2"/>
          <w:sz w:val="16"/>
          <w:szCs w:val="16"/>
        </w:rPr>
        <w:t xml:space="preserve">2.8. </w:t>
      </w:r>
      <w:r w:rsidRPr="008B5741">
        <w:rPr>
          <w:rFonts w:ascii="Times New Roman" w:hAnsi="Times New Roman" w:cs="Times New Roman"/>
          <w:sz w:val="16"/>
          <w:szCs w:val="16"/>
        </w:rPr>
        <w:t>Распоряжение Главы Замзорского муниципального образования о назначении пенсии за выслугу лет вместе с заявлением заявителя о назначении ему пенсии за выслугу лет и документами формируется в пенсионное дело и хранится в уполномоченном органе.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kern w:val="2"/>
          <w:sz w:val="16"/>
          <w:szCs w:val="16"/>
        </w:rPr>
        <w:t>2.9. У</w:t>
      </w:r>
      <w:r w:rsidRPr="008B5741">
        <w:rPr>
          <w:rFonts w:ascii="Times New Roman" w:hAnsi="Times New Roman" w:cs="Times New Roman"/>
          <w:sz w:val="16"/>
          <w:szCs w:val="16"/>
        </w:rPr>
        <w:t>полномоченный орган не позднее трех рабочих дней после дня подписания и регистрации распоряжения Главы Замзорского муниципального образования,</w:t>
      </w:r>
      <w:r w:rsidRPr="008B5741">
        <w:rPr>
          <w:rFonts w:ascii="Times New Roman" w:hAnsi="Times New Roman" w:cs="Times New Roman"/>
          <w:i/>
          <w:kern w:val="2"/>
          <w:sz w:val="16"/>
          <w:szCs w:val="16"/>
        </w:rPr>
        <w:t xml:space="preserve"> </w:t>
      </w:r>
      <w:r w:rsidRPr="008B5741">
        <w:rPr>
          <w:rFonts w:ascii="Times New Roman" w:hAnsi="Times New Roman" w:cs="Times New Roman"/>
          <w:kern w:val="2"/>
          <w:sz w:val="16"/>
          <w:szCs w:val="16"/>
        </w:rPr>
        <w:t>указанного в пункте 2.7 настоящего Порядка, п</w:t>
      </w:r>
      <w:r w:rsidRPr="008B5741">
        <w:rPr>
          <w:rFonts w:ascii="Times New Roman" w:hAnsi="Times New Roman" w:cs="Times New Roman"/>
          <w:sz w:val="16"/>
          <w:szCs w:val="16"/>
        </w:rPr>
        <w:t xml:space="preserve">исьменно уведомляет заявителя о назначении пенсии за выслугу лет либо об отказе в ее назначении с обоснованием причин отказа. 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2.10. </w:t>
      </w:r>
      <w:proofErr w:type="gramStart"/>
      <w:r w:rsidRPr="008B5741">
        <w:rPr>
          <w:rFonts w:ascii="Times New Roman" w:hAnsi="Times New Roman" w:cs="Times New Roman"/>
          <w:sz w:val="16"/>
          <w:szCs w:val="16"/>
        </w:rPr>
        <w:t>При несогласии гражданина с решением об отказе в назначении   пенсии за выслугу</w:t>
      </w:r>
      <w:proofErr w:type="gramEnd"/>
      <w:r w:rsidRPr="008B5741">
        <w:rPr>
          <w:rFonts w:ascii="Times New Roman" w:hAnsi="Times New Roman" w:cs="Times New Roman"/>
          <w:sz w:val="16"/>
          <w:szCs w:val="16"/>
        </w:rPr>
        <w:t xml:space="preserve"> лет, оно может быть обжаловано в судебном порядке.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8B5741">
        <w:rPr>
          <w:rFonts w:ascii="Times New Roman" w:hAnsi="Times New Roman" w:cs="Times New Roman"/>
          <w:bCs/>
          <w:sz w:val="16"/>
          <w:szCs w:val="16"/>
        </w:rPr>
        <w:t>3. Выплата пенсии за выслугу лет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3.1. Пенсия за выслугу лет выплачивается на основании распоряжения Главы Замзорского муниципального образования </w:t>
      </w:r>
      <w:r w:rsidRPr="008B574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5741">
        <w:rPr>
          <w:rFonts w:ascii="Times New Roman" w:hAnsi="Times New Roman" w:cs="Times New Roman"/>
          <w:sz w:val="16"/>
          <w:szCs w:val="16"/>
        </w:rPr>
        <w:t>о назначении пенсии за выслугу лет.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3.2. Выплата пенсии за выслугу лет назначается с 1 числа месяца, в котором было зарегистрировано заявление, но не ранее дня возникновения права на нее.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3.3. Первая выплата пенсии за выслугу лет производится с 1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заявителя, открытый в банке.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lastRenderedPageBreak/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>3.4. 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8B5741">
        <w:rPr>
          <w:rFonts w:ascii="Times New Roman" w:hAnsi="Times New Roman" w:cs="Times New Roman"/>
          <w:bCs/>
          <w:sz w:val="16"/>
          <w:szCs w:val="16"/>
        </w:rPr>
        <w:t>4. Перерасчет, индексация пенсии за выслугу лет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B5741">
        <w:rPr>
          <w:rFonts w:ascii="Times New Roman" w:eastAsia="Calibri" w:hAnsi="Times New Roman" w:cs="Times New Roman"/>
          <w:sz w:val="16"/>
          <w:szCs w:val="16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Замзорского муниципального образования установленных муниципальными правовыми актами.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4.2. Перерасчет размера пенсии за выслугу лет производится: 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4"/>
      <w:bookmarkEnd w:id="2"/>
      <w:r w:rsidRPr="008B5741">
        <w:rPr>
          <w:rFonts w:ascii="Times New Roman" w:eastAsia="Calibri" w:hAnsi="Times New Roman" w:cs="Times New Roman"/>
          <w:sz w:val="16"/>
          <w:szCs w:val="16"/>
        </w:rPr>
        <w:t>1) при увеличении (индексации) размеров должностного оклада и (или) ежемесячной надбавки к должностному окладу за классный чин в соответствии с пунктом 4.1 настоящего Порядка в соответствии с решением о местном бюджете, утвержденным</w:t>
      </w:r>
      <w:r w:rsidRPr="008B574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Думой Замзорского муниципального образования </w:t>
      </w:r>
      <w:r w:rsidRPr="008B574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8B5741">
        <w:rPr>
          <w:rFonts w:ascii="Times New Roman" w:hAnsi="Times New Roman" w:cs="Times New Roman"/>
          <w:sz w:val="16"/>
          <w:szCs w:val="16"/>
        </w:rPr>
        <w:t>с 1 числа месяца, в котором произошло увеличение;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2)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Pr="008B5741">
        <w:rPr>
          <w:rFonts w:ascii="Times New Roman" w:hAnsi="Times New Roman" w:cs="Times New Roman"/>
          <w:sz w:val="16"/>
          <w:szCs w:val="16"/>
        </w:rPr>
        <w:t>Законом Российской Федерации № 1032-1</w:t>
      </w:r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, с 1 числа месяца, в котором произошло соответствующее изменение. 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3) в иных случаях в соответствии с законодательством с 1 числа месяца, в котором произошло соответствующее изменение.   </w:t>
      </w:r>
    </w:p>
    <w:p w:rsidR="00485DB0" w:rsidRPr="008B5741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B5741">
        <w:rPr>
          <w:rFonts w:ascii="Times New Roman" w:hAnsi="Times New Roman" w:cs="Times New Roman"/>
          <w:sz w:val="16"/>
          <w:szCs w:val="16"/>
        </w:rPr>
        <w:t xml:space="preserve">4.3. </w:t>
      </w:r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При возникновении обстоятельств, предусмотренных </w:t>
      </w:r>
      <w:hyperlink w:anchor="Par6" w:history="1">
        <w:r w:rsidRPr="008B5741">
          <w:rPr>
            <w:rFonts w:ascii="Times New Roman" w:eastAsia="Calibri" w:hAnsi="Times New Roman" w:cs="Times New Roman"/>
            <w:sz w:val="16"/>
            <w:szCs w:val="16"/>
          </w:rPr>
          <w:t>подпунктами 1</w:t>
        </w:r>
      </w:hyperlink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 и </w:t>
      </w:r>
      <w:hyperlink w:anchor="Par7" w:history="1">
        <w:r w:rsidRPr="008B5741">
          <w:rPr>
            <w:rFonts w:ascii="Times New Roman" w:eastAsia="Calibri" w:hAnsi="Times New Roman" w:cs="Times New Roman"/>
            <w:sz w:val="16"/>
            <w:szCs w:val="16"/>
          </w:rPr>
          <w:t>2</w:t>
        </w:r>
      </w:hyperlink>
      <w:r w:rsidRPr="008B5741">
        <w:rPr>
          <w:rFonts w:ascii="Times New Roman" w:eastAsia="Calibri" w:hAnsi="Times New Roman" w:cs="Times New Roman"/>
          <w:sz w:val="16"/>
          <w:szCs w:val="16"/>
        </w:rPr>
        <w:t xml:space="preserve"> пункта 4.2 настоящего Порядка, перерасчет производится без подачи гражданином соответствующего заявления.</w:t>
      </w: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Default="00485DB0" w:rsidP="0048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485DB0" w:rsidSect="00485DB0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>_____________________________________________________________________________________________________________________________________________________________________________</w:t>
      </w:r>
      <w:r w:rsidRPr="006C0706">
        <w:rPr>
          <w:rFonts w:ascii="Times New Roman" w:hAnsi="Times New Roman" w:cs="Times New Roman"/>
          <w:sz w:val="16"/>
          <w:szCs w:val="16"/>
        </w:rPr>
        <w:t>Приложение 1</w:t>
      </w:r>
    </w:p>
    <w:p w:rsidR="00485DB0" w:rsidRPr="006C0706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к Порядку назначения, перерасчета, </w:t>
      </w:r>
    </w:p>
    <w:p w:rsidR="00485DB0" w:rsidRPr="006C0706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индексации и выплаты пенсии за выслугу </w:t>
      </w:r>
    </w:p>
    <w:p w:rsidR="00485DB0" w:rsidRPr="006C0706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лет гражданам, замещавшим должности </w:t>
      </w:r>
    </w:p>
    <w:p w:rsidR="00485DB0" w:rsidRPr="006C0706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муниципальной службы Замзорского </w:t>
      </w:r>
    </w:p>
    <w:p w:rsidR="00485DB0" w:rsidRPr="006C0706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485DB0" w:rsidRPr="006C0706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Главе Замзорского муниципального образования</w:t>
      </w:r>
    </w:p>
    <w:p w:rsidR="00485DB0" w:rsidRPr="006C0706" w:rsidRDefault="00485DB0" w:rsidP="00485D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</w:t>
      </w:r>
    </w:p>
    <w:p w:rsidR="00485DB0" w:rsidRPr="006C0706" w:rsidRDefault="00485DB0" w:rsidP="00485DB0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6C0706">
        <w:rPr>
          <w:rFonts w:ascii="Times New Roman" w:hAnsi="Times New Roman" w:cs="Times New Roman"/>
          <w:bCs/>
          <w:sz w:val="16"/>
          <w:szCs w:val="16"/>
        </w:rPr>
        <w:t xml:space="preserve">от </w:t>
      </w:r>
      <w:r w:rsidRPr="006C0706">
        <w:rPr>
          <w:rFonts w:ascii="Times New Roman" w:hAnsi="Times New Roman" w:cs="Times New Roman"/>
          <w:b/>
          <w:bCs/>
          <w:sz w:val="16"/>
          <w:szCs w:val="16"/>
        </w:rPr>
        <w:t>____________________________________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                 Ф.И.О. заявителя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Дата рождения 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Адрес: ________________________________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Телефон: ______________________________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Паспортные данные: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серия ___________ № 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выдан _________________________________</w:t>
      </w:r>
    </w:p>
    <w:p w:rsidR="00485DB0" w:rsidRPr="006C0706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дата выдачи ___________________________</w:t>
      </w:r>
    </w:p>
    <w:p w:rsidR="00485DB0" w:rsidRPr="006C0706" w:rsidRDefault="00485DB0" w:rsidP="00485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ЗАЯВЛЕНИЕ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C0706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25" w:history="1">
        <w:r w:rsidRPr="006C070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6C0706">
        <w:rPr>
          <w:rFonts w:ascii="Times New Roman" w:hAnsi="Times New Roman" w:cs="Times New Roman"/>
          <w:sz w:val="16"/>
          <w:szCs w:val="16"/>
        </w:rPr>
        <w:t xml:space="preserve"> Иркутской области от 15 октября 2007 года № 88-оз «Об отдельных вопросах муниципальной службы в Иркутской области», Порядком назначения, перерасчета, индексации и выплаты пенсии за выслугу лет гражданам, замещавшим должности муниципальной службы Замзорского муниципального образования, утвержденным решением Думы Замзорского муниципального образования </w:t>
      </w:r>
      <w:r w:rsidRPr="006C070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6C0706">
        <w:rPr>
          <w:rFonts w:ascii="Times New Roman" w:hAnsi="Times New Roman" w:cs="Times New Roman"/>
          <w:sz w:val="16"/>
          <w:szCs w:val="16"/>
        </w:rPr>
        <w:t>от «___»_______20___года №__, прошу назначить (возобновить) мне пенсию за выслугу лет.</w:t>
      </w:r>
      <w:proofErr w:type="gramEnd"/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Я предупрежде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6C0706">
        <w:rPr>
          <w:rFonts w:ascii="Times New Roman" w:hAnsi="Times New Roman" w:cs="Times New Roman"/>
          <w:sz w:val="16"/>
          <w:szCs w:val="16"/>
        </w:rPr>
        <w:t>на) об обязанности в течение ___ дней в письменном виде сообщить в уполномоченный орган обо всех обстоятельствах, влекущих за собой изменение размера и/или прекращение (приостановление) мне выплаты пенсии за выслугу лет.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C0706">
        <w:rPr>
          <w:rFonts w:ascii="Times New Roman" w:hAnsi="Times New Roman" w:cs="Times New Roman"/>
          <w:sz w:val="16"/>
          <w:szCs w:val="16"/>
        </w:rPr>
        <w:t xml:space="preserve">Я даю согласие администрации Замзорского муниципального образования </w:t>
      </w:r>
      <w:r w:rsidRPr="006C070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0706">
        <w:rPr>
          <w:rFonts w:ascii="Times New Roman" w:hAnsi="Times New Roman" w:cs="Times New Roman"/>
          <w:sz w:val="16"/>
          <w:szCs w:val="16"/>
        </w:rPr>
        <w:t xml:space="preserve"> осуществлять обработку моих персональных данных (фамилия, имя, отчество (при наличии)), дата рождения, место рождения, адрес, контактный телефон, паспортные данные) в целях назначения и выплаты пенсии за выслугу лет,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6C0706">
        <w:rPr>
          <w:rFonts w:ascii="Times New Roman" w:hAnsi="Times New Roman" w:cs="Times New Roman"/>
          <w:sz w:val="16"/>
          <w:szCs w:val="16"/>
        </w:rPr>
        <w:t xml:space="preserve">, удаление, уничтожение персональных данных. 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Дата ________________              Подпись _____________________________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Документы приняты «___» ___________ 20___ г. и зарегистрированы 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под</w:t>
      </w:r>
      <w:proofErr w:type="gramEnd"/>
      <w:r w:rsidRPr="006C0706">
        <w:rPr>
          <w:rFonts w:ascii="Times New Roman" w:hAnsi="Times New Roman" w:cs="Times New Roman"/>
          <w:sz w:val="16"/>
          <w:szCs w:val="16"/>
        </w:rPr>
        <w:t xml:space="preserve"> № 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__________________               ____________________________________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(подпись сотрудника,                                             (расшифровка подписи)</w:t>
      </w:r>
      <w:proofErr w:type="gramEnd"/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 w:rsidRPr="006C0706"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Приложение 2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к Порядку назначения, перерасчета,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lastRenderedPageBreak/>
        <w:t xml:space="preserve"> индексации и выплаты пенсии 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за</w:t>
      </w:r>
      <w:proofErr w:type="gramEnd"/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выслугу лет гражданам, замещавшим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СПРАВКА № 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Дана ______________________________________________________________________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(Ф.И.О.)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в том, что размер ег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6C0706">
        <w:rPr>
          <w:rFonts w:ascii="Times New Roman" w:hAnsi="Times New Roman" w:cs="Times New Roman"/>
          <w:sz w:val="16"/>
          <w:szCs w:val="16"/>
        </w:rPr>
        <w:t>ее) должностного оклада составляет _____________ руб._______________  коп., размер ежемесячной надбавки к должностному окладу за классный чин муниципального служащего на день увольнения с муниципальной службы составляет __________________________________ руб. ____________ коп.</w:t>
      </w:r>
    </w:p>
    <w:p w:rsidR="00485DB0" w:rsidRPr="006C0706" w:rsidRDefault="00485DB0" w:rsidP="00485D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Дата выдачи справки ____________________________</w:t>
      </w:r>
    </w:p>
    <w:p w:rsidR="00485DB0" w:rsidRPr="006C0706" w:rsidRDefault="00485DB0" w:rsidP="00485D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C0706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</w:t>
      </w:r>
      <w:proofErr w:type="gramEnd"/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0706">
        <w:rPr>
          <w:rFonts w:ascii="Times New Roman" w:hAnsi="Times New Roman" w:cs="Times New Roman"/>
          <w:i/>
          <w:sz w:val="16"/>
          <w:szCs w:val="16"/>
        </w:rPr>
        <w:t xml:space="preserve">образования в соответствии </w:t>
      </w:r>
      <w:proofErr w:type="gramStart"/>
      <w:r w:rsidRPr="006C0706">
        <w:rPr>
          <w:rFonts w:ascii="Times New Roman" w:hAnsi="Times New Roman" w:cs="Times New Roman"/>
          <w:i/>
          <w:sz w:val="16"/>
          <w:szCs w:val="16"/>
        </w:rPr>
        <w:t>с</w:t>
      </w:r>
      <w:proofErr w:type="gramEnd"/>
      <w:r w:rsidRPr="006C070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i/>
          <w:sz w:val="16"/>
          <w:szCs w:val="16"/>
        </w:rPr>
        <w:t>уставом муниципального образования)</w:t>
      </w:r>
      <w:r w:rsidRPr="006C0706">
        <w:rPr>
          <w:rFonts w:ascii="Times New Roman" w:hAnsi="Times New Roman" w:cs="Times New Roman"/>
          <w:sz w:val="16"/>
          <w:szCs w:val="16"/>
        </w:rPr>
        <w:t xml:space="preserve"> _______ 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(расшифровка подписи)</w:t>
      </w:r>
    </w:p>
    <w:p w:rsidR="00485DB0" w:rsidRPr="006C0706" w:rsidRDefault="00485DB0" w:rsidP="00485DB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Приложение 3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к Порядку назначения, перерасчета,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индексации и выплаты пенсии 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за</w:t>
      </w:r>
      <w:proofErr w:type="gramEnd"/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 выслугу лет гражданам, замещавшим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СПРАВКА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(Ф.И.О.)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485DB0" w:rsidRPr="006C0706" w:rsidTr="00485DB0">
        <w:trPr>
          <w:trHeight w:val="2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Стаж службы (работы)</w:t>
            </w:r>
          </w:p>
        </w:tc>
      </w:tr>
      <w:tr w:rsidR="00485DB0" w:rsidRPr="006C0706" w:rsidTr="00485DB0">
        <w:trPr>
          <w:trHeight w:val="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06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</w:tr>
      <w:tr w:rsidR="00485DB0" w:rsidRPr="006C0706" w:rsidTr="00485DB0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B0" w:rsidRPr="006C0706" w:rsidTr="00485DB0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B0" w:rsidRPr="006C0706" w:rsidTr="00485DB0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0" w:rsidRPr="006C0706" w:rsidRDefault="00485DB0" w:rsidP="004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Общий стаж замещения должностей муниципальной службы: 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C0706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</w:t>
      </w:r>
      <w:proofErr w:type="gramEnd"/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0706">
        <w:rPr>
          <w:rFonts w:ascii="Times New Roman" w:hAnsi="Times New Roman" w:cs="Times New Roman"/>
          <w:i/>
          <w:sz w:val="16"/>
          <w:szCs w:val="16"/>
        </w:rPr>
        <w:t xml:space="preserve">образования в соответствии </w:t>
      </w:r>
      <w:proofErr w:type="gramStart"/>
      <w:r w:rsidRPr="006C0706">
        <w:rPr>
          <w:rFonts w:ascii="Times New Roman" w:hAnsi="Times New Roman" w:cs="Times New Roman"/>
          <w:i/>
          <w:sz w:val="16"/>
          <w:szCs w:val="16"/>
        </w:rPr>
        <w:t>с</w:t>
      </w:r>
      <w:proofErr w:type="gramEnd"/>
      <w:r w:rsidRPr="006C070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i/>
          <w:sz w:val="16"/>
          <w:szCs w:val="16"/>
        </w:rPr>
        <w:t>уставом муниципального образования)</w:t>
      </w:r>
      <w:r w:rsidRPr="006C0706">
        <w:rPr>
          <w:rFonts w:ascii="Times New Roman" w:hAnsi="Times New Roman" w:cs="Times New Roman"/>
          <w:sz w:val="16"/>
          <w:szCs w:val="16"/>
        </w:rPr>
        <w:t xml:space="preserve"> _______ _________________________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(расшифровка подписи)</w:t>
      </w: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DB0" w:rsidRPr="006C0706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Дата выдачи ____________</w:t>
      </w:r>
    </w:p>
    <w:p w:rsidR="00485DB0" w:rsidRPr="00485DB0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85DB0" w:rsidRPr="008B5741" w:rsidRDefault="00485DB0" w:rsidP="0048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706" w:rsidRPr="006C0706" w:rsidRDefault="006C0706" w:rsidP="006C070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0706">
        <w:rPr>
          <w:rFonts w:ascii="Times New Roman" w:hAnsi="Times New Roman" w:cs="Times New Roman"/>
          <w:b/>
          <w:sz w:val="16"/>
          <w:szCs w:val="16"/>
        </w:rPr>
        <w:lastRenderedPageBreak/>
        <w:t>Доклад</w:t>
      </w:r>
    </w:p>
    <w:p w:rsidR="006C0706" w:rsidRPr="006C0706" w:rsidRDefault="006C0706" w:rsidP="006C070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0706">
        <w:rPr>
          <w:rFonts w:ascii="Times New Roman" w:hAnsi="Times New Roman" w:cs="Times New Roman"/>
          <w:b/>
          <w:sz w:val="16"/>
          <w:szCs w:val="16"/>
        </w:rPr>
        <w:t>по происшествию на водном объекте Иркутской области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0706" w:rsidRPr="006C0706" w:rsidRDefault="006C0706" w:rsidP="006C070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01.10.2020 г. Матвеев Сергей Борисович 04.10.1977 г.р.,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Тазетдинов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Андрей Михайлович 21.03.1967 г.р. и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Кухарчук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Дмитрий Иванович 25.04.1968 г.р. жители г. Тулуна Иркутской области отправились на рыбалку на р. Ия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Тулунского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района. Доехав до п. Аршан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Тулунского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района, Матвеев С.Б.,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Тазетдинов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А.М. и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Кухарчук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Д.И. загрузились в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аэролодку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(модель в ходе проверки до настоящего времени не установлена) и продолжили путь по воде вверх по течению реки. Со слов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Кухарчук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Д.И., перед тем как отправиться в путь на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аэролодке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из п. Аршан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Тулунского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района, выпивали спиртное - самогон, выпили примерно по три рюмки.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Аэролодкой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управлял Матвеев С.Б., пассажиры находились без спасательных жилетов.</w:t>
      </w:r>
    </w:p>
    <w:p w:rsidR="006C0706" w:rsidRPr="006C0706" w:rsidRDefault="006C0706" w:rsidP="006C070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C0706">
        <w:rPr>
          <w:rFonts w:ascii="Times New Roman" w:hAnsi="Times New Roman" w:cs="Times New Roman"/>
          <w:sz w:val="16"/>
          <w:szCs w:val="16"/>
        </w:rPr>
        <w:t xml:space="preserve">01.10.2020 г. около 16 часов местного времени, пройдя порог «Щеки» на р. Ия (указанное место расположено на территории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Нижнеудинског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МО) и зайдя в ущелье между двух скал,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аэролодка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под управлением Матвеева С.Б., при работающем двигателе на высоких оборотах, прекратила подниматься вверх по течению (вероятнее всего из-за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разряженности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воздуха в ущелье).</w:t>
      </w:r>
      <w:proofErr w:type="gramEnd"/>
      <w:r w:rsidRPr="006C0706">
        <w:rPr>
          <w:rFonts w:ascii="Times New Roman" w:hAnsi="Times New Roman" w:cs="Times New Roman"/>
          <w:sz w:val="16"/>
          <w:szCs w:val="16"/>
        </w:rPr>
        <w:t xml:space="preserve"> Матвеев С.Б. принял решение развернуть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аэролодку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в указанном месте, повернул штурвал вправо,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неучтя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скорость течения реки, допустил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опракидование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аэролодки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. В результате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опракидования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Матвеев С.Б. и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Тазетдинов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А.М. утонули,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Кухарчук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Д.И. удалось выбраться из воды собственными силами.</w:t>
      </w:r>
    </w:p>
    <w:p w:rsidR="006C0706" w:rsidRPr="006C0706" w:rsidRDefault="006C0706" w:rsidP="006C070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Тела Матвеева С.Б. и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Тазетдинова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А.М. 02.10.2020 г. были обнаружены рыбаками в реке Ия ниже по течению от места происшествия. 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Согласно</w:t>
      </w:r>
      <w:proofErr w:type="gramEnd"/>
      <w:r w:rsidRPr="006C0706">
        <w:rPr>
          <w:rFonts w:ascii="Times New Roman" w:hAnsi="Times New Roman" w:cs="Times New Roman"/>
          <w:sz w:val="16"/>
          <w:szCs w:val="16"/>
        </w:rPr>
        <w:t xml:space="preserve"> информационной справки РСМО предварительная причина смерти Матвеева С.Б. и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Тазетдинова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А.М. утопление и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несмертельное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погружение в воду.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b/>
          <w:sz w:val="16"/>
          <w:szCs w:val="16"/>
        </w:rPr>
        <w:t xml:space="preserve">2. Характеристика водного объекта: </w:t>
      </w:r>
      <w:r w:rsidRPr="006C0706">
        <w:rPr>
          <w:rFonts w:ascii="Times New Roman" w:hAnsi="Times New Roman" w:cs="Times New Roman"/>
          <w:sz w:val="16"/>
          <w:szCs w:val="16"/>
        </w:rPr>
        <w:t xml:space="preserve">Иркутская область, Нижнеудинский район,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Тофаларское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МО, р. «Ия», ширина до 20 метров, глубина до 2 метров.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>Удаление от места происшествия до ближайшего подразделения ГИМС – 200 км.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C0706">
        <w:rPr>
          <w:rFonts w:ascii="Times New Roman" w:hAnsi="Times New Roman" w:cs="Times New Roman"/>
          <w:b/>
          <w:sz w:val="16"/>
          <w:szCs w:val="16"/>
        </w:rPr>
        <w:t>3. Фамилия, имя, отчество, год рождения: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1) Матвеев Сергей Борисович 04.10.1977 г.р., уроженец г. Иркутск, проживал по адресу: Иркутская область, 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C0706">
        <w:rPr>
          <w:rFonts w:ascii="Times New Roman" w:hAnsi="Times New Roman" w:cs="Times New Roman"/>
          <w:sz w:val="16"/>
          <w:szCs w:val="16"/>
        </w:rPr>
        <w:t>. Тулун, ул. Степная, д. 40. По месту жительства Матвеев С.Б. характеризуется удовлетворительно.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sz w:val="16"/>
          <w:szCs w:val="16"/>
        </w:rPr>
      </w:pPr>
      <w:r w:rsidRPr="006C0706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Тазетдинов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Андрей Михайлович 21.03.1967 г.р., уроженец г. Тулуна Иркутской области, проживал по адресу: Иркутская область, </w:t>
      </w:r>
      <w:proofErr w:type="gramStart"/>
      <w:r w:rsidRPr="006C0706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C0706">
        <w:rPr>
          <w:rFonts w:ascii="Times New Roman" w:hAnsi="Times New Roman" w:cs="Times New Roman"/>
          <w:sz w:val="16"/>
          <w:szCs w:val="16"/>
        </w:rPr>
        <w:t xml:space="preserve">. Тулун, ул. Павлова, д. 15. По месту жительства </w:t>
      </w:r>
      <w:proofErr w:type="spellStart"/>
      <w:r w:rsidRPr="006C0706">
        <w:rPr>
          <w:rFonts w:ascii="Times New Roman" w:hAnsi="Times New Roman" w:cs="Times New Roman"/>
          <w:sz w:val="16"/>
          <w:szCs w:val="16"/>
        </w:rPr>
        <w:t>Тазетдинов</w:t>
      </w:r>
      <w:proofErr w:type="spellEnd"/>
      <w:r w:rsidRPr="006C0706">
        <w:rPr>
          <w:rFonts w:ascii="Times New Roman" w:hAnsi="Times New Roman" w:cs="Times New Roman"/>
          <w:sz w:val="16"/>
          <w:szCs w:val="16"/>
        </w:rPr>
        <w:t xml:space="preserve"> А.М. характеризуется удовлетворительно. 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C0706">
        <w:rPr>
          <w:rFonts w:ascii="Times New Roman" w:hAnsi="Times New Roman" w:cs="Times New Roman"/>
          <w:b/>
          <w:sz w:val="16"/>
          <w:szCs w:val="16"/>
        </w:rPr>
        <w:t>4. Причиной происшествия послужило нарушение правил поведения на водном объекте.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C0706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0706" w:rsidRPr="006C0706" w:rsidRDefault="006C0706" w:rsidP="006C070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0706" w:rsidRPr="006C0706" w:rsidRDefault="006C0706" w:rsidP="006C0706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0706">
        <w:rPr>
          <w:rFonts w:ascii="Times New Roman" w:hAnsi="Times New Roman" w:cs="Times New Roman"/>
          <w:b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99060</wp:posOffset>
            </wp:positionV>
            <wp:extent cx="1219200" cy="508000"/>
            <wp:effectExtent l="19050" t="0" r="0" b="0"/>
            <wp:wrapNone/>
            <wp:docPr id="2" name="Рисунок 2" descr="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222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706">
        <w:rPr>
          <w:rFonts w:ascii="Times New Roman" w:hAnsi="Times New Roman" w:cs="Times New Roman"/>
          <w:b/>
          <w:i/>
          <w:sz w:val="16"/>
          <w:szCs w:val="16"/>
        </w:rPr>
        <w:t>Ст. государственный   инспектор</w:t>
      </w:r>
      <w:r w:rsidRPr="006C0706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</w:t>
      </w:r>
    </w:p>
    <w:p w:rsidR="006C0706" w:rsidRPr="006C0706" w:rsidRDefault="006C0706" w:rsidP="006C0706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0706">
        <w:rPr>
          <w:rFonts w:ascii="Times New Roman" w:hAnsi="Times New Roman" w:cs="Times New Roman"/>
          <w:b/>
          <w:i/>
          <w:sz w:val="16"/>
          <w:szCs w:val="16"/>
        </w:rPr>
        <w:t xml:space="preserve">по маломерным судам                                                                       А.Ю. </w:t>
      </w:r>
      <w:proofErr w:type="spellStart"/>
      <w:r w:rsidRPr="006C0706">
        <w:rPr>
          <w:rFonts w:ascii="Times New Roman" w:hAnsi="Times New Roman" w:cs="Times New Roman"/>
          <w:b/>
          <w:i/>
          <w:sz w:val="16"/>
          <w:szCs w:val="16"/>
        </w:rPr>
        <w:t>Минченко</w:t>
      </w:r>
      <w:proofErr w:type="spellEnd"/>
    </w:p>
    <w:p w:rsidR="006C0706" w:rsidRPr="00934D16" w:rsidRDefault="006C0706" w:rsidP="006C0706">
      <w:pPr>
        <w:jc w:val="both"/>
        <w:rPr>
          <w:b/>
          <w:i/>
          <w:sz w:val="16"/>
          <w:szCs w:val="16"/>
        </w:rPr>
      </w:pPr>
    </w:p>
    <w:p w:rsidR="006C0706" w:rsidRPr="00934D16" w:rsidRDefault="006C0706" w:rsidP="006C0706">
      <w:pPr>
        <w:rPr>
          <w:sz w:val="16"/>
          <w:szCs w:val="16"/>
        </w:rPr>
      </w:pPr>
    </w:p>
    <w:p w:rsid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6C0706" w:rsidSect="00702F7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702F7A" w:rsidSect="00702F7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02F7A" w:rsidRP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/>
        </w:rPr>
        <w:sectPr w:rsidR="008245B3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FA1063">
        <w:rPr>
          <w:rFonts w:ascii="Times New Roman" w:hAnsi="Times New Roman" w:cs="Times New Roman"/>
          <w:sz w:val="18"/>
          <w:szCs w:val="18"/>
        </w:rPr>
        <w:t>2</w:t>
      </w:r>
      <w:r w:rsidR="006C0706">
        <w:rPr>
          <w:rFonts w:ascii="Times New Roman" w:hAnsi="Times New Roman" w:cs="Times New Roman"/>
          <w:sz w:val="18"/>
          <w:szCs w:val="18"/>
        </w:rPr>
        <w:t>7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  <w:bookmarkStart w:id="3" w:name="_GoBack"/>
      <w:bookmarkEnd w:id="3"/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2D519B">
        <w:rPr>
          <w:rFonts w:ascii="Times New Roman" w:hAnsi="Times New Roman" w:cs="Times New Roman"/>
          <w:sz w:val="18"/>
          <w:szCs w:val="18"/>
        </w:rPr>
        <w:t>1</w:t>
      </w:r>
      <w:r w:rsidR="006C0706">
        <w:rPr>
          <w:rFonts w:ascii="Times New Roman" w:hAnsi="Times New Roman" w:cs="Times New Roman"/>
          <w:sz w:val="18"/>
          <w:szCs w:val="18"/>
        </w:rPr>
        <w:t>4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4710E3">
        <w:rPr>
          <w:rFonts w:ascii="Times New Roman" w:hAnsi="Times New Roman" w:cs="Times New Roman"/>
          <w:sz w:val="18"/>
          <w:szCs w:val="18"/>
        </w:rPr>
        <w:t>30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70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6C0706"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30 </w:t>
        </w:r>
        <w:r w:rsidR="006C0706">
          <w:rPr>
            <w:rFonts w:ascii="Times New Roman" w:hAnsi="Times New Roman" w:cs="Times New Roman"/>
            <w:sz w:val="28"/>
            <w:szCs w:val="28"/>
          </w:rPr>
          <w:t>октября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B0" w:rsidRDefault="00485DB0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30 октября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5"/>
  </w:num>
  <w:num w:numId="7">
    <w:abstractNumId w:val="23"/>
  </w:num>
  <w:num w:numId="8">
    <w:abstractNumId w:val="21"/>
  </w:num>
  <w:num w:numId="9">
    <w:abstractNumId w:val="1"/>
  </w:num>
  <w:num w:numId="10">
    <w:abstractNumId w:val="2"/>
  </w:num>
  <w:num w:numId="11">
    <w:abstractNumId w:val="2"/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9"/>
  </w:num>
  <w:num w:numId="19">
    <w:abstractNumId w:val="18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10"/>
  </w:num>
  <w:num w:numId="34">
    <w:abstractNumId w:val="17"/>
  </w:num>
  <w:num w:numId="35">
    <w:abstractNumId w:val="16"/>
  </w:num>
  <w:num w:numId="36">
    <w:abstractNumId w:val="26"/>
  </w:num>
  <w:num w:numId="37">
    <w:abstractNumId w:val="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13B3D"/>
    <w:rsid w:val="00021B96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B22656F3CE064EF8BE856BE9DBC60521692B22BAC3835D65EDE33FF5BAEl9C" TargetMode="External"/><Relationship Id="rId18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4AE19ADE3F6987AE568F874B8205A65AF33F95D4B33ED0AAD842AA9E37AE7176B4A0CCD2CE1AE783EA47FB0113ZBa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2305018CDF7F18EAFBC084ECE1105A55973FD9BCE29CEEAE63155JEp7J" TargetMode="External"/><Relationship Id="rId17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25" Type="http://schemas.openxmlformats.org/officeDocument/2006/relationships/hyperlink" Target="consultantplus://offline/ref=50F129D99C7F428F58C702B799F76BF587ED59D7C2ADF89E3F59537BBAE968FE22A9D63119FAACFD6A272535D5DF1853AF2BR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165E910F748BF91A89F9F66BEC0EB46F9F639F5EA0784CB946C872277DC50A2E997AA2FEDA411F3630CEBB7GAnCC" TargetMode="External"/><Relationship Id="rId20" Type="http://schemas.openxmlformats.org/officeDocument/2006/relationships/hyperlink" Target="consultantplus://offline/ref=4AE19ADE3F6987AE568F874B8205A65AF33990D3B036D0AAD842AA9E37AE7176B4A0CCD2CE1AE783EA47FB0113ZBaB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2305018CDF7F18EAFBC084ECE1105A35973FD98C074C4E2BF3D57E0JFp8J" TargetMode="External"/><Relationship Id="rId24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165E910F748BF91A89F9F66BEC0EB46F8F538F6E20784CB946C872277DC50A2E997AA2FEDA411F3630CEBB7GAnCC" TargetMode="External"/><Relationship Id="rId23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E2305018CDF7F18EAFBC084ECE1105A35A72FB9BCC74C4E2BF3D57E0JFp8J" TargetMode="External"/><Relationship Id="rId19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5C165E910F748BF91A89F9F66BEC0EB46FEF23FF0E50784CB946C872277DC50A2E997AA2FEDA411F3630CEBB7GAnCC" TargetMode="External"/><Relationship Id="rId22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0C5-0D2E-4BF5-8FE7-F7CD4233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47</cp:revision>
  <cp:lastPrinted>2020-04-06T02:02:00Z</cp:lastPrinted>
  <dcterms:created xsi:type="dcterms:W3CDTF">2016-12-28T12:09:00Z</dcterms:created>
  <dcterms:modified xsi:type="dcterms:W3CDTF">2020-11-18T06:31:00Z</dcterms:modified>
</cp:coreProperties>
</file>