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F" w:rsidRPr="008E694B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1508" w:rsidRDefault="00371508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  <w:sectPr w:rsidR="00C37725" w:rsidSect="00371508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37725" w:rsidRPr="00C37725" w:rsidRDefault="00C37725" w:rsidP="00C3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lastRenderedPageBreak/>
        <w:t>03</w:t>
      </w:r>
      <w:r w:rsidRPr="00C37725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C37725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03</w:t>
      </w:r>
      <w:r w:rsidRPr="00C37725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</w:t>
      </w:r>
      <w:r w:rsidRPr="00C37725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21</w:t>
      </w:r>
      <w:r w:rsidRPr="00C37725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C37725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13</w:t>
      </w:r>
    </w:p>
    <w:p w:rsidR="00C37725" w:rsidRPr="00C37725" w:rsidRDefault="00C37725" w:rsidP="00C3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>НА 2021</w:t>
      </w:r>
      <w:proofErr w:type="gramStart"/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2022-2023Г.Г.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C37725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Pr="00C37725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</w:p>
    <w:p w:rsidR="00C37725" w:rsidRPr="00C37725" w:rsidRDefault="00C37725" w:rsidP="00C37725">
      <w:pPr>
        <w:tabs>
          <w:tab w:val="left" w:pos="426"/>
          <w:tab w:val="left" w:pos="816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ПОСТАНОВЛЯЕТ: 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sz w:val="16"/>
          <w:szCs w:val="16"/>
        </w:rPr>
        <w:t>1. В связи с изменением объема бюджетных ассигнований, внести изменения в план графи</w:t>
      </w:r>
      <w:proofErr w:type="gramStart"/>
      <w:r w:rsidRPr="00C37725">
        <w:rPr>
          <w:rFonts w:ascii="Times New Roman" w:eastAsia="Times New Roman" w:hAnsi="Times New Roman" w:cs="Times New Roman"/>
          <w:sz w:val="16"/>
          <w:szCs w:val="16"/>
        </w:rPr>
        <w:t>к-</w:t>
      </w:r>
      <w:proofErr w:type="gramEnd"/>
      <w:r w:rsidRPr="00C37725">
        <w:rPr>
          <w:rFonts w:ascii="Times New Roman" w:eastAsia="Times New Roman" w:hAnsi="Times New Roman" w:cs="Times New Roman"/>
          <w:sz w:val="16"/>
          <w:szCs w:val="16"/>
        </w:rPr>
        <w:t xml:space="preserve"> закупок размещения заказов на поставки товаров, выполнение работ, оказание услуг для нужд заказчика на 2021 год и на плановый период 2022-2023 гг. (Прилагается).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C37725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37725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Замзорского  </w:t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37725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C37725" w:rsidSect="00C37725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C37725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bookmarkStart w:id="0" w:name="RANGE!A1"/>
    </w:p>
    <w:bookmarkEnd w:id="0"/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C37725" w:rsidSect="00C37725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177AB" w:rsidRPr="000177AB" w:rsidRDefault="000177AB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177A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Pr="008E694B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1508" w:rsidRPr="008E694B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18F7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991A89" w:rsidRPr="008E694B">
        <w:rPr>
          <w:rFonts w:ascii="Times New Roman" w:hAnsi="Times New Roman" w:cs="Times New Roman"/>
          <w:sz w:val="16"/>
          <w:szCs w:val="16"/>
        </w:rPr>
        <w:t>0</w:t>
      </w:r>
      <w:r w:rsidR="00C37725">
        <w:rPr>
          <w:rFonts w:ascii="Times New Roman" w:hAnsi="Times New Roman" w:cs="Times New Roman"/>
          <w:sz w:val="16"/>
          <w:szCs w:val="16"/>
        </w:rPr>
        <w:t>9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C37725">
        <w:rPr>
          <w:rFonts w:ascii="Times New Roman" w:hAnsi="Times New Roman" w:cs="Times New Roman"/>
          <w:sz w:val="16"/>
          <w:szCs w:val="16"/>
        </w:rPr>
        <w:t>10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371508">
        <w:rPr>
          <w:rFonts w:ascii="Times New Roman" w:hAnsi="Times New Roman" w:cs="Times New Roman"/>
          <w:sz w:val="16"/>
          <w:szCs w:val="16"/>
        </w:rPr>
        <w:t>55</w:t>
      </w:r>
      <w:bookmarkStart w:id="1" w:name="_GoBack"/>
      <w:bookmarkEnd w:id="1"/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853444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77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6516F">
          <w:rPr>
            <w:rFonts w:ascii="Times New Roman" w:hAnsi="Times New Roman" w:cs="Times New Roman"/>
            <w:sz w:val="28"/>
            <w:szCs w:val="28"/>
          </w:rPr>
          <w:t>0</w:t>
        </w:r>
        <w:r w:rsidR="00371508">
          <w:rPr>
            <w:rFonts w:ascii="Times New Roman" w:hAnsi="Times New Roman" w:cs="Times New Roman"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71508">
          <w:rPr>
            <w:rFonts w:ascii="Times New Roman" w:hAnsi="Times New Roman" w:cs="Times New Roman"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E694B"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  <w:p w:rsidR="00CA487D" w:rsidRDefault="00CA4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C37725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9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40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C3772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C3772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37150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C3772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апреля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  <w:num w:numId="40">
    <w:abstractNumId w:val="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71508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E694B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37725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F15A-5DF1-42B5-8D22-D7B347A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57</cp:revision>
  <cp:lastPrinted>2020-12-01T01:31:00Z</cp:lastPrinted>
  <dcterms:created xsi:type="dcterms:W3CDTF">2016-12-28T12:09:00Z</dcterms:created>
  <dcterms:modified xsi:type="dcterms:W3CDTF">2021-05-12T01:05:00Z</dcterms:modified>
</cp:coreProperties>
</file>