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F5" w:rsidRDefault="00962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61C35" w:rsidRPr="009625F5" w:rsidTr="00E63B70">
        <w:tc>
          <w:tcPr>
            <w:tcW w:w="10682" w:type="dxa"/>
          </w:tcPr>
          <w:p w:rsidR="00480099" w:rsidRPr="009625F5" w:rsidRDefault="009625F5" w:rsidP="00781D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480099" w:rsidRPr="00CC028D" w:rsidRDefault="00480099" w:rsidP="00C61C35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C35" w:rsidRPr="009625F5" w:rsidRDefault="00C61C35" w:rsidP="00033E25">
            <w:pPr>
              <w:ind w:right="260" w:firstLine="567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25F5">
              <w:rPr>
                <w:rFonts w:ascii="Times New Roman" w:hAnsi="Times New Roman" w:cs="Times New Roman"/>
                <w:b/>
                <w:sz w:val="36"/>
                <w:szCs w:val="36"/>
              </w:rPr>
              <w:t>За сжигание сухой травы, веток, строительного и иного мусора предусмотрена административная ответственность в виде штрафных санкций:</w:t>
            </w:r>
          </w:p>
          <w:p w:rsidR="00033E25" w:rsidRPr="00003AB1" w:rsidRDefault="00003AB1" w:rsidP="00003AB1">
            <w:pPr>
              <w:pStyle w:val="a7"/>
              <w:numPr>
                <w:ilvl w:val="0"/>
                <w:numId w:val="2"/>
              </w:numPr>
              <w:ind w:left="0" w:right="26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1. </w:t>
            </w:r>
            <w:r w:rsidR="00033E25" w:rsidRPr="00003AB1">
              <w:rPr>
                <w:rFonts w:ascii="Times New Roman" w:hAnsi="Times New Roman" w:cs="Times New Roman"/>
                <w:b/>
                <w:sz w:val="36"/>
                <w:szCs w:val="36"/>
              </w:rPr>
              <w:t>Статья 20.4. КоАП РФ</w:t>
            </w:r>
            <w:r w:rsidRPr="00003AB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нарушение требований пожарной </w:t>
            </w:r>
            <w:r w:rsidRPr="00003AB1">
              <w:rPr>
                <w:rFonts w:ascii="Times New Roman" w:hAnsi="Times New Roman" w:cs="Times New Roman"/>
                <w:b/>
                <w:sz w:val="36"/>
                <w:szCs w:val="36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C61C35" w:rsidRPr="00003AB1">
              <w:rPr>
                <w:rFonts w:ascii="Times New Roman" w:hAnsi="Times New Roman" w:cs="Times New Roman"/>
                <w:b/>
                <w:sz w:val="36"/>
                <w:szCs w:val="36"/>
              </w:rPr>
              <w:t>влечет</w:t>
            </w:r>
            <w:proofErr w:type="spellEnd"/>
            <w:r w:rsidR="00C61C35" w:rsidRPr="00003AB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наложение административного штрафа</w:t>
            </w:r>
            <w:r w:rsidR="00033E25" w:rsidRPr="00003AB1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003AB1" w:rsidRPr="00003AB1" w:rsidRDefault="00003AB1" w:rsidP="00003AB1">
            <w:pPr>
              <w:ind w:right="26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03AB1">
              <w:rPr>
                <w:rFonts w:ascii="Times New Roman" w:hAnsi="Times New Roman" w:cs="Times New Roman"/>
                <w:sz w:val="36"/>
                <w:szCs w:val="36"/>
              </w:rPr>
              <w:t xml:space="preserve">- на граждан в размере от </w:t>
            </w:r>
            <w:r w:rsidRPr="00003AB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двух тысяч до </w:t>
            </w:r>
            <w:proofErr w:type="spellStart"/>
            <w:r w:rsidRPr="00003AB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трех</w:t>
            </w:r>
            <w:proofErr w:type="spellEnd"/>
            <w:r w:rsidRPr="00003AB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тысяч рубле</w:t>
            </w:r>
            <w:r w:rsidRPr="00003AB1">
              <w:rPr>
                <w:rFonts w:ascii="Times New Roman" w:hAnsi="Times New Roman" w:cs="Times New Roman"/>
                <w:sz w:val="36"/>
                <w:szCs w:val="36"/>
              </w:rPr>
              <w:t xml:space="preserve">й;             - на должностных лиц - </w:t>
            </w:r>
            <w:r w:rsidRPr="00003AB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 шести тысяч до пятнадцати тысяч рублей</w:t>
            </w:r>
            <w:r w:rsidRPr="00003AB1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003AB1" w:rsidRPr="00003AB1" w:rsidRDefault="00003AB1" w:rsidP="00003AB1">
            <w:pPr>
              <w:ind w:right="26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03AB1">
              <w:rPr>
                <w:rFonts w:ascii="Times New Roman" w:hAnsi="Times New Roman" w:cs="Times New Roman"/>
                <w:sz w:val="36"/>
                <w:szCs w:val="36"/>
              </w:rPr>
              <w:t xml:space="preserve">-на лиц, осуществляющих предпринимательскую деятельность без образования юридического лица - </w:t>
            </w:r>
            <w:r w:rsidRPr="00003AB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 двадцати тысяч до тридцати тысяч рублей</w:t>
            </w:r>
            <w:r w:rsidRPr="00003AB1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003AB1" w:rsidRPr="00003AB1" w:rsidRDefault="00003AB1" w:rsidP="00003AB1">
            <w:pPr>
              <w:ind w:right="260"/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003AB1">
              <w:rPr>
                <w:rFonts w:ascii="Times New Roman" w:hAnsi="Times New Roman" w:cs="Times New Roman"/>
                <w:sz w:val="36"/>
                <w:szCs w:val="36"/>
              </w:rPr>
              <w:t xml:space="preserve">- на юридических лиц - </w:t>
            </w:r>
            <w:r w:rsidRPr="00003AB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 ста пятидесяти тысяч до двухсот</w:t>
            </w:r>
          </w:p>
          <w:p w:rsidR="00C61C35" w:rsidRPr="00003AB1" w:rsidRDefault="00003AB1" w:rsidP="00003AB1">
            <w:pPr>
              <w:ind w:right="2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3AB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тысяч рублей</w:t>
            </w:r>
            <w:r w:rsidRPr="00003AB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03AB1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C61C35" w:rsidRPr="009625F5">
              <w:rPr>
                <w:rFonts w:ascii="Times New Roman" w:hAnsi="Times New Roman" w:cs="Times New Roman"/>
                <w:sz w:val="36"/>
                <w:szCs w:val="36"/>
              </w:rPr>
              <w:t>Травяные пожары часто приводят к повреждению различных хозяйственных построек и объектов — домов, сараев, линий электропередачи и связ</w:t>
            </w:r>
            <w:r w:rsidR="009625F5">
              <w:rPr>
                <w:rFonts w:ascii="Times New Roman" w:hAnsi="Times New Roman" w:cs="Times New Roman"/>
                <w:sz w:val="36"/>
                <w:szCs w:val="36"/>
              </w:rPr>
              <w:t xml:space="preserve">и. </w:t>
            </w:r>
            <w:r w:rsidR="00C61C35" w:rsidRPr="009625F5">
              <w:rPr>
                <w:rFonts w:ascii="Times New Roman" w:hAnsi="Times New Roman" w:cs="Times New Roman"/>
                <w:sz w:val="36"/>
                <w:szCs w:val="36"/>
              </w:rPr>
              <w:t xml:space="preserve">При этом нередко поджигателями сухой травы являются сами жители </w:t>
            </w:r>
            <w:proofErr w:type="spellStart"/>
            <w:r w:rsidR="00033E25">
              <w:rPr>
                <w:rFonts w:ascii="Times New Roman" w:hAnsi="Times New Roman" w:cs="Times New Roman"/>
                <w:sz w:val="36"/>
                <w:szCs w:val="36"/>
              </w:rPr>
              <w:t>поселка</w:t>
            </w:r>
            <w:proofErr w:type="spellEnd"/>
            <w:r w:rsidR="00033E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033E25" w:rsidRDefault="00C61C35" w:rsidP="00003AB1">
            <w:pPr>
              <w:ind w:right="260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625F5">
              <w:rPr>
                <w:rFonts w:ascii="Times New Roman" w:hAnsi="Times New Roman" w:cs="Times New Roman"/>
                <w:sz w:val="36"/>
                <w:szCs w:val="36"/>
              </w:rPr>
              <w:t xml:space="preserve">Травяные пожары могут служить причиной гибели людей — даже несмотря на то, что непосредственной угрозы для жизни человека каждый конкретный поджог травы, на первый взгляд, не </w:t>
            </w:r>
            <w:proofErr w:type="spellStart"/>
            <w:r w:rsidRPr="009625F5">
              <w:rPr>
                <w:rFonts w:ascii="Times New Roman" w:hAnsi="Times New Roman" w:cs="Times New Roman"/>
                <w:sz w:val="36"/>
                <w:szCs w:val="36"/>
              </w:rPr>
              <w:t>несет</w:t>
            </w:r>
            <w:proofErr w:type="spellEnd"/>
            <w:r w:rsidRPr="009625F5">
              <w:rPr>
                <w:rFonts w:ascii="Times New Roman" w:hAnsi="Times New Roman" w:cs="Times New Roman"/>
                <w:sz w:val="36"/>
                <w:szCs w:val="36"/>
              </w:rPr>
              <w:t>. Причины гибели людей могут быть разными. Самая очевидная — это то, что от травяных</w:t>
            </w:r>
            <w:r w:rsidR="009625F5">
              <w:rPr>
                <w:rFonts w:ascii="Times New Roman" w:hAnsi="Times New Roman" w:cs="Times New Roman"/>
                <w:sz w:val="36"/>
                <w:szCs w:val="36"/>
              </w:rPr>
              <w:t xml:space="preserve"> пожаров могут загораться дома и </w:t>
            </w:r>
            <w:r w:rsidRPr="009625F5">
              <w:rPr>
                <w:rFonts w:ascii="Times New Roman" w:hAnsi="Times New Roman" w:cs="Times New Roman"/>
                <w:sz w:val="36"/>
                <w:szCs w:val="36"/>
              </w:rPr>
              <w:t xml:space="preserve">леса, а уже на этих новых пожарах могут гибнуть люди. </w:t>
            </w:r>
          </w:p>
          <w:p w:rsidR="00EC5CAD" w:rsidRPr="009625F5" w:rsidRDefault="00EC5CAD" w:rsidP="00003AB1">
            <w:pPr>
              <w:ind w:right="260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1C35" w:rsidRDefault="00C61C35" w:rsidP="00033E25">
            <w:pPr>
              <w:ind w:right="260" w:firstLine="56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C</w:t>
            </w:r>
            <w:proofErr w:type="gramEnd"/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облюдайте</w:t>
            </w:r>
            <w:proofErr w:type="spellEnd"/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основные требования пожарной безопасности</w:t>
            </w: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весенне-летний период!</w:t>
            </w:r>
          </w:p>
          <w:p w:rsidR="00033E25" w:rsidRPr="00EC5CAD" w:rsidRDefault="00033E25" w:rsidP="00033E25">
            <w:pPr>
              <w:ind w:right="260" w:firstLine="567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1C35" w:rsidRDefault="00C61C35" w:rsidP="00033E25">
            <w:pPr>
              <w:ind w:right="260" w:firstLine="56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Лица, виновные в нарушении правил пожарной безопасности,</w:t>
            </w: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зависимости от характера нарушений и их последствий,</w:t>
            </w:r>
            <w:r w:rsidRPr="009625F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9625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несут дисциплинарную, административную или уголовную ответственность.</w:t>
            </w:r>
          </w:p>
          <w:tbl>
            <w:tblPr>
              <w:tblpPr w:leftFromText="180" w:rightFromText="180" w:vertAnchor="text" w:horzAnchor="margin" w:tblpX="-39" w:tblpY="262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961"/>
            </w:tblGrid>
            <w:tr w:rsidR="00CC028D" w:rsidRPr="009625F5" w:rsidTr="00EC5CAD">
              <w:trPr>
                <w:trHeight w:val="272"/>
              </w:trPr>
              <w:tc>
                <w:tcPr>
                  <w:tcW w:w="5524" w:type="dxa"/>
                </w:tcPr>
                <w:p w:rsidR="00CC028D" w:rsidRPr="00CC028D" w:rsidRDefault="00CC028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Дежурный оператор ЕДДС  г. Нижнеудинск</w:t>
                  </w:r>
                </w:p>
              </w:tc>
              <w:tc>
                <w:tcPr>
                  <w:tcW w:w="4961" w:type="dxa"/>
                </w:tcPr>
                <w:p w:rsidR="00CC028D" w:rsidRPr="00CC028D" w:rsidRDefault="00CC028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02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тел. 112  или  8(39557)7-09-59</w:t>
                  </w:r>
                </w:p>
              </w:tc>
            </w:tr>
            <w:tr w:rsidR="00CC028D" w:rsidRPr="009625F5" w:rsidTr="00EC5CAD">
              <w:trPr>
                <w:trHeight w:val="272"/>
              </w:trPr>
              <w:tc>
                <w:tcPr>
                  <w:tcW w:w="5524" w:type="dxa"/>
                </w:tcPr>
                <w:p w:rsidR="00CC028D" w:rsidRPr="00CC028D" w:rsidRDefault="00CC028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Пожарная часть №144 п. УК</w:t>
                  </w:r>
                </w:p>
              </w:tc>
              <w:tc>
                <w:tcPr>
                  <w:tcW w:w="4961" w:type="dxa"/>
                </w:tcPr>
                <w:p w:rsidR="00CC028D" w:rsidRPr="00CC028D" w:rsidRDefault="00EC5CA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тел. </w:t>
                  </w:r>
                  <w:r w:rsidR="00CC028D" w:rsidRPr="00CC02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8(39557)3-11-41</w:t>
                  </w:r>
                </w:p>
              </w:tc>
            </w:tr>
            <w:tr w:rsidR="00CC028D" w:rsidRPr="009625F5" w:rsidTr="00EC5CAD">
              <w:trPr>
                <w:trHeight w:val="272"/>
              </w:trPr>
              <w:tc>
                <w:tcPr>
                  <w:tcW w:w="5524" w:type="dxa"/>
                </w:tcPr>
                <w:p w:rsidR="00CC028D" w:rsidRPr="00CC028D" w:rsidRDefault="00CC028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Пожарная часть № 145 </w:t>
                  </w:r>
                  <w:proofErr w:type="spellStart"/>
                  <w:r w:rsidRPr="00CC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CC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CC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лзамай</w:t>
                  </w:r>
                  <w:proofErr w:type="spellEnd"/>
                </w:p>
              </w:tc>
              <w:tc>
                <w:tcPr>
                  <w:tcW w:w="4961" w:type="dxa"/>
                </w:tcPr>
                <w:p w:rsidR="00CC028D" w:rsidRPr="00CC028D" w:rsidRDefault="00EC5CA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тел. </w:t>
                  </w:r>
                  <w:r w:rsidR="00CC028D" w:rsidRPr="00CC02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89500567571 или 8(39557)6-16-01</w:t>
                  </w:r>
                </w:p>
              </w:tc>
            </w:tr>
            <w:tr w:rsidR="00CC028D" w:rsidRPr="009625F5" w:rsidTr="00EC5CAD">
              <w:trPr>
                <w:trHeight w:val="272"/>
              </w:trPr>
              <w:tc>
                <w:tcPr>
                  <w:tcW w:w="5524" w:type="dxa"/>
                </w:tcPr>
                <w:p w:rsidR="00CC028D" w:rsidRPr="00CC028D" w:rsidRDefault="00CC028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Замзорского МО</w:t>
                  </w:r>
                </w:p>
              </w:tc>
              <w:tc>
                <w:tcPr>
                  <w:tcW w:w="4961" w:type="dxa"/>
                </w:tcPr>
                <w:p w:rsidR="00CC028D" w:rsidRPr="00CC028D" w:rsidRDefault="00EC5CAD" w:rsidP="00CC02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тел. </w:t>
                  </w:r>
                  <w:r w:rsidR="00CC028D" w:rsidRPr="00CC02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89149413658</w:t>
                  </w:r>
                </w:p>
              </w:tc>
            </w:tr>
          </w:tbl>
          <w:p w:rsidR="00033E25" w:rsidRPr="009625F5" w:rsidRDefault="00033E25" w:rsidP="00CC028D">
            <w:pPr>
              <w:ind w:right="26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480099" w:rsidRPr="00CC028D" w:rsidRDefault="00CC028D" w:rsidP="00CC028D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Администрация Замзорского МО</w:t>
            </w:r>
          </w:p>
        </w:tc>
      </w:tr>
    </w:tbl>
    <w:p w:rsidR="00EC5CAD" w:rsidRPr="009625F5" w:rsidRDefault="00EC5CAD">
      <w:pPr>
        <w:rPr>
          <w:rFonts w:ascii="Times New Roman" w:hAnsi="Times New Roman" w:cs="Times New Roman"/>
        </w:rPr>
      </w:pPr>
    </w:p>
    <w:sectPr w:rsidR="00EC5CAD" w:rsidRPr="009625F5" w:rsidSect="00781D2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0AB"/>
    <w:multiLevelType w:val="hybridMultilevel"/>
    <w:tmpl w:val="EB303F50"/>
    <w:lvl w:ilvl="0" w:tplc="AF0CE424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>
    <w:nsid w:val="71470629"/>
    <w:multiLevelType w:val="hybridMultilevel"/>
    <w:tmpl w:val="039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C35"/>
    <w:rsid w:val="00003AB1"/>
    <w:rsid w:val="00033E25"/>
    <w:rsid w:val="0015209F"/>
    <w:rsid w:val="001950D6"/>
    <w:rsid w:val="001A588A"/>
    <w:rsid w:val="002D0617"/>
    <w:rsid w:val="002F40B6"/>
    <w:rsid w:val="00480099"/>
    <w:rsid w:val="00596FD5"/>
    <w:rsid w:val="006D365E"/>
    <w:rsid w:val="007310D7"/>
    <w:rsid w:val="00781D21"/>
    <w:rsid w:val="008C294E"/>
    <w:rsid w:val="008D4FC8"/>
    <w:rsid w:val="009625F5"/>
    <w:rsid w:val="00AB68BA"/>
    <w:rsid w:val="00C32A06"/>
    <w:rsid w:val="00C61C35"/>
    <w:rsid w:val="00CC028D"/>
    <w:rsid w:val="00CF0BE1"/>
    <w:rsid w:val="00E51905"/>
    <w:rsid w:val="00EC5CAD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3A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BB49-7AE4-4EE9-B752-83464236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Пользователь Windows</cp:lastModifiedBy>
  <cp:revision>13</cp:revision>
  <cp:lastPrinted>2021-04-27T03:09:00Z</cp:lastPrinted>
  <dcterms:created xsi:type="dcterms:W3CDTF">2020-04-14T04:29:00Z</dcterms:created>
  <dcterms:modified xsi:type="dcterms:W3CDTF">2021-04-29T02:52:00Z</dcterms:modified>
</cp:coreProperties>
</file>