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16516F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470B" w:rsidRPr="0002470B" w:rsidRDefault="0002470B" w:rsidP="0002470B">
      <w:pPr>
        <w:tabs>
          <w:tab w:val="left" w:pos="945"/>
          <w:tab w:val="left" w:pos="1815"/>
          <w:tab w:val="center" w:pos="4677"/>
          <w:tab w:val="left" w:pos="93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26.02.2021 г. № 188</w:t>
      </w:r>
    </w:p>
    <w:p w:rsidR="0002470B" w:rsidRPr="0002470B" w:rsidRDefault="0002470B" w:rsidP="0002470B">
      <w:pPr>
        <w:tabs>
          <w:tab w:val="left" w:pos="93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РОССИЙСКАЯ ФЕДЕРАЦИЯ</w:t>
      </w:r>
    </w:p>
    <w:p w:rsidR="0002470B" w:rsidRPr="0002470B" w:rsidRDefault="0002470B" w:rsidP="0002470B">
      <w:pPr>
        <w:tabs>
          <w:tab w:val="left" w:pos="93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ИРКУТСКАЯ ОБЛАСТЬ</w:t>
      </w:r>
    </w:p>
    <w:p w:rsidR="0002470B" w:rsidRPr="0002470B" w:rsidRDefault="0002470B" w:rsidP="0002470B">
      <w:pPr>
        <w:tabs>
          <w:tab w:val="left" w:pos="297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МУНИЦИПАЛЬНОЕ ОБРАЗОВАНИЕ</w:t>
      </w:r>
    </w:p>
    <w:p w:rsidR="0002470B" w:rsidRPr="0002470B" w:rsidRDefault="0002470B" w:rsidP="000247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«НИЖНЕУДИНСКИЙ РАЙОН»</w:t>
      </w:r>
    </w:p>
    <w:p w:rsidR="0002470B" w:rsidRPr="0002470B" w:rsidRDefault="0002470B" w:rsidP="000247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ЗАМЗОРСКОЕ МУНИЦИПАЛЬНОЕ ОБРАЗОВАНИЕ</w:t>
      </w:r>
    </w:p>
    <w:p w:rsidR="0002470B" w:rsidRPr="0002470B" w:rsidRDefault="0002470B" w:rsidP="000247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ДУМА</w:t>
      </w:r>
    </w:p>
    <w:p w:rsidR="0002470B" w:rsidRPr="0002470B" w:rsidRDefault="0002470B" w:rsidP="0002470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РЕШЕНИЕ</w:t>
      </w:r>
    </w:p>
    <w:p w:rsidR="0002470B" w:rsidRPr="0002470B" w:rsidRDefault="0002470B" w:rsidP="000247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ВНЕСЕНИИ ИЗМЕНЕНИЙ И ДОПОЛНЕНИЙ В РЕШЕНИЕ ДУМЫ ЗАМЗОРСКОГО МУНИЦИПАЛЬНОГО ОБРАЗОВАНИЯ № 182 ОТ 28 ДЕКАБРЯ 2020 ГОДА</w:t>
      </w: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 БЮДЖЕТЕ ЗАМЗОРСКОГО МУНИЦИПАЛЬНОГО ОБРАЗОВАНИЯ НА 2021 ГОД И НА ПЛАНОВЫЙ ПЕРИОД 2022</w:t>
      </w:r>
      <w:proofErr w:type="gramStart"/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И</w:t>
      </w:r>
      <w:proofErr w:type="gramEnd"/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2023 ГОДОВ»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статьями 9 и 153 Бюджетного кодекса Российской Федерации, Положением о бюджетном процессе в </w:t>
      </w:r>
      <w:proofErr w:type="spell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муниципальном образовании, Уставом Замзорского муниципального образования, Дума Замзорского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02470B" w:rsidRPr="0002470B" w:rsidRDefault="0002470B" w:rsidP="000247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Внести в решение Думы от 28 декабря 2020 года № 182 «О бюджете Замзорского муниципального образования на 2021 год и на плановый период 2022 и 2023 годов» следующие изменения:</w:t>
      </w:r>
    </w:p>
    <w:p w:rsidR="0002470B" w:rsidRPr="0002470B" w:rsidRDefault="0002470B" w:rsidP="0002470B">
      <w:pPr>
        <w:numPr>
          <w:ilvl w:val="0"/>
          <w:numId w:val="15"/>
        </w:numPr>
        <w:tabs>
          <w:tab w:val="clear" w:pos="720"/>
          <w:tab w:val="left" w:pos="540"/>
          <w:tab w:val="num" w:pos="92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Часть 1 статьи 1 изложить в следующей редакции:</w:t>
      </w:r>
    </w:p>
    <w:p w:rsidR="0002470B" w:rsidRPr="0002470B" w:rsidRDefault="0002470B" w:rsidP="0002470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«1. Утвердить основные характеристики бюджета Замзорского муниципального образования (далее – муниципальное образование) на 2021 год:</w:t>
      </w:r>
    </w:p>
    <w:p w:rsidR="0002470B" w:rsidRPr="0002470B" w:rsidRDefault="0002470B" w:rsidP="00024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470B">
        <w:rPr>
          <w:rFonts w:ascii="Times New Roman" w:eastAsia="Calibri" w:hAnsi="Times New Roman" w:cs="Times New Roman"/>
          <w:sz w:val="16"/>
          <w:szCs w:val="16"/>
        </w:rPr>
        <w:lastRenderedPageBreak/>
        <w:t>прогнозируемый общий объем доходов бюджета муниципального образования в сумме 15 245 658,0 рублей, из них объем межбюджетных трансфертов, получаемых из других бюджетов бюджетной системы Российской Федерации, в сумме 11 616 558,0 рублей;</w:t>
      </w:r>
    </w:p>
    <w:p w:rsidR="0002470B" w:rsidRPr="0002470B" w:rsidRDefault="0002470B" w:rsidP="00024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470B">
        <w:rPr>
          <w:rFonts w:ascii="Times New Roman" w:eastAsia="Calibri" w:hAnsi="Times New Roman" w:cs="Times New Roman"/>
          <w:sz w:val="16"/>
          <w:szCs w:val="16"/>
        </w:rPr>
        <w:t>общий объем расходов бюджета муниципального образования в сумме 15 557 157,74 рублей;</w:t>
      </w:r>
    </w:p>
    <w:p w:rsidR="0002470B" w:rsidRPr="0002470B" w:rsidRDefault="0002470B" w:rsidP="0002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дефицита бюджета муниципального образования в сумме 311 499,74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175 408,74 рублей;</w:t>
      </w:r>
    </w:p>
    <w:p w:rsidR="0002470B" w:rsidRPr="0002470B" w:rsidRDefault="0002470B" w:rsidP="00024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2470B">
        <w:rPr>
          <w:rFonts w:ascii="Times New Roman" w:eastAsia="Calibri" w:hAnsi="Times New Roman" w:cs="Times New Roman"/>
          <w:sz w:val="16"/>
          <w:szCs w:val="16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02470B" w:rsidRPr="0002470B" w:rsidRDefault="0002470B" w:rsidP="0002470B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2)  Часть 1 статьи 13 изложить в следующей редакции:</w:t>
      </w:r>
    </w:p>
    <w:p w:rsidR="0002470B" w:rsidRPr="0002470B" w:rsidRDefault="0002470B" w:rsidP="000247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«1.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Утвердить объем бюджетных ассигнований муниципального  дорожного фонда: на 2021 год в сумме 1 559 887,17 рублей, в том числе неиспользованные бюджетные ассигнования муниципального дорожного фонда на 01.01.2021 года – 2 787,17 рублей; на 2022 год в сумме 1 620 400,0 рублей; на 2023 год в сумме 1 724 900,0 рублей»;</w:t>
      </w:r>
      <w:proofErr w:type="gramEnd"/>
    </w:p>
    <w:p w:rsidR="0002470B" w:rsidRPr="0002470B" w:rsidRDefault="0002470B" w:rsidP="0002470B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3)  Приложения 1,2,3,9,11,13 изложить в новой редакции (прилагаются).</w:t>
      </w:r>
    </w:p>
    <w:p w:rsidR="0002470B" w:rsidRPr="0002470B" w:rsidRDefault="0002470B" w:rsidP="0002470B">
      <w:pPr>
        <w:tabs>
          <w:tab w:val="left" w:pos="426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2</w:t>
      </w:r>
    </w:p>
    <w:p w:rsidR="0002470B" w:rsidRPr="0002470B" w:rsidRDefault="0002470B" w:rsidP="0002470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после дня его официального опубликования.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Глава Замзорского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муниципального образования Е.В. Бурмакина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02470B" w:rsidSect="004E4B7B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Приложение № 1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Cs/>
          <w:sz w:val="16"/>
          <w:szCs w:val="16"/>
        </w:rPr>
        <w:t>Прогнозируемые доходы бюджета Замзорского муниципального образования на 2021 год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693"/>
        <w:gridCol w:w="2760"/>
      </w:tblGrid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сумма</w:t>
            </w:r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,р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уб</w:t>
            </w:r>
            <w:proofErr w:type="spellEnd"/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1  00  00000  00  0000  000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3 629 100,00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1  01  00000  00  0000  000</w:t>
            </w:r>
          </w:p>
        </w:tc>
        <w:tc>
          <w:tcPr>
            <w:tcW w:w="276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1 672 000,00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1  01  02000  01  0000  110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1 672 000,00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1  01  02010  01  0000  110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1 672 000,00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1  03  00000  00  0000  110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1 557 100,00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1  03  02000  01  0000  110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1 557 100,00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1  03  02231  01  0000  110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724 051,00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1  03  02241  01  0000  110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5 138,00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1  03  02251  01  0000  110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966 959,00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1  03  02261  01  0000  110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-139 048,00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1  06  00000  00  0000  000</w:t>
            </w:r>
          </w:p>
        </w:tc>
        <w:tc>
          <w:tcPr>
            <w:tcW w:w="276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1  06  01000  00  0000  110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сельских</w:t>
            </w:r>
            <w:proofErr w:type="spellEnd"/>
            <w:proofErr w:type="gramEnd"/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1  06  01030  10  0000  110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1  06  06000  00  0000  110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1  06  06030  03  0000  110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257 000,00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1  06  06033  10  0000  110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257 000,00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1  06  06040  00  0000  110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1  06  06043  10  0000  110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1  08  00000  00  0000 000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1  08  04000   01  0000 110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1  08  04020  01  0000 110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1  13  00000  00  0000  130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1  13  01000  00  0000  130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1  13  01990  00  0000  130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1  13  01995  10  0000  130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2  00  00000  00  0000  000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11 616 558,00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2  02  00000 00  0000  000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11 616 558,00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2  02  10000  00  0000  150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11 207 858,00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Дотации на выравнивание 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2  02  15001  00  0000  150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2  02  15001  10  0000  150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2  02  15002  00  0000  150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2  02  15002  10  0000  150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2  02  16001  00  0000  150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11 207 858,00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2  02  16001  10  0000  150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11 207 858,00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2  02  20000  00  0000  151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2  02  29999  00  0000 150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2  02  29999  10  0000  150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2  02  30000  00  0000  150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2  02  35118 00  0000  150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2  02  35118 10  0000  150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2  02  30024  00  0000  150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2  02  30024  10  0000  150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7811" w:type="dxa"/>
            <w:gridSpan w:val="2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15 245 658,00</w:t>
            </w:r>
          </w:p>
        </w:tc>
      </w:tr>
    </w:tbl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2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Cs/>
          <w:sz w:val="16"/>
          <w:szCs w:val="16"/>
        </w:rPr>
        <w:t>Прогнозируемые доходы бюджета Замзорского муниципального образования на плановый период 2022 и 2023 годов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693"/>
        <w:gridCol w:w="1843"/>
        <w:gridCol w:w="1984"/>
      </w:tblGrid>
      <w:tr w:rsidR="0002470B" w:rsidRPr="0002470B" w:rsidTr="0002470B">
        <w:trPr>
          <w:trHeight w:val="20"/>
        </w:trPr>
        <w:tc>
          <w:tcPr>
            <w:tcW w:w="3984" w:type="dxa"/>
            <w:vMerge w:val="restart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КБК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сумма</w:t>
            </w:r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,р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уб</w:t>
            </w:r>
            <w:proofErr w:type="spellEnd"/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2023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1  00  00000  00  0000  000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3 791 000,00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4 014 100,00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1  01  00000  00  0000  000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1 770 600,00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1 889 200,00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1  01  02000  01  0000  110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1 770 600,00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1 889 200,00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1  01  02010  01  0000  110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1 770 600,00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1 889 200,00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1  03  00000  00  0000  110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1 620 400,00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1 724 900,00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1  03  02000  01  0000  110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1 620 400,00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1 724 900,00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1  03  02231  01  0000  110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753 486,00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802 078,00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инжекторных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1  03  02241  01  0000  110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5 347,00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5 692,00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1  03  02251  01  0000  110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1 006 268,00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1 071 162,00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1  03  02261  01  0000  110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-144 701,00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-154 032,00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1  06  00000  00  0000  000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382 000,00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1  06  01000  00  0000  110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spellStart"/>
            <w:proofErr w:type="gramStart"/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сельских</w:t>
            </w:r>
            <w:proofErr w:type="spellEnd"/>
            <w:proofErr w:type="gramEnd"/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1  06  01030  10  0000  110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1  06  06000  00  0000  110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Земельный налог с организаций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1  06  06030  03  0000  110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257 000,00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257 000,00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1  06  06033  10  0000  110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257 000,00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1  06  06040  00  0000  110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1  06  06043  10  0000  110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1  08  00000  00  0000 000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1  08  04000   01  0000 110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1  08  04020  01  0000 110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1  13  00000  00  0000  130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1  13  01000  00  0000  130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1  13  01990  00  0000  130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1  13  01995  10  0000  130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13 000,00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2  00  00000  00  0000  000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10 194 027,00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9 916 176,00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2  02  00000 00  0000  000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10 194 027,00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9 916 176,00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2  02  10000  00  0000  150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9 783 827,00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9 500 276,00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Дотации на выравнивание 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2  02  15001  00  0000  150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2  02  15001  10  0000  150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2  02  15002  00  0000  150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2  02  15002  10  0000  150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2  02  16001  00  0000  150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9 783 827,00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9 500 276,00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2  02  16001  10  0000  150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9 783 827,00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9 500 276,00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2  02  20000  00  0000  150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2  02  29999  00  0000 150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2  02  29999  10  0000  150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270 700,00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 2  02  30000  00  0000  150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145 200,00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2  02  35118  00  0000  150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144 500,00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2  02  35118 10  0000  150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138 800,00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144 500,00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  2  02  30024  00  0000  150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2  02  30024  10  0000  150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677" w:type="dxa"/>
            <w:gridSpan w:val="2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Итого доходов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13985027,00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13 930 276,00</w:t>
            </w:r>
          </w:p>
        </w:tc>
      </w:tr>
    </w:tbl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3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Главный администратор</w:t>
      </w: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доходов бюджета Замзорского муниципального образования 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530"/>
      </w:tblGrid>
      <w:tr w:rsidR="0002470B" w:rsidRPr="0002470B" w:rsidTr="0002470B">
        <w:trPr>
          <w:trHeight w:val="20"/>
        </w:trPr>
        <w:tc>
          <w:tcPr>
            <w:tcW w:w="3960" w:type="dxa"/>
            <w:gridSpan w:val="2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Код бюджетной классификации</w:t>
            </w:r>
          </w:p>
        </w:tc>
        <w:tc>
          <w:tcPr>
            <w:tcW w:w="6530" w:type="dxa"/>
            <w:vMerge w:val="restart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главного администратора доходов бюджета поселения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главного администратора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доходов бюджета поселения</w:t>
            </w:r>
          </w:p>
        </w:tc>
        <w:tc>
          <w:tcPr>
            <w:tcW w:w="6530" w:type="dxa"/>
            <w:vMerge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1 08 04020 01 1000 110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1 08 04020 01 4000 110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1 11 09045 10 0000 120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1 13 01995 10 0000 130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1 13 02065 10 0000 130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1 16 02020 02 0000 140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1 17 01050 10 0000 180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1 17 05050 10 0000 180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02470B" w:rsidRPr="0002470B" w:rsidTr="0002470B">
        <w:trPr>
          <w:trHeight w:val="20"/>
        </w:trPr>
        <w:tc>
          <w:tcPr>
            <w:tcW w:w="126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985</w:t>
            </w:r>
          </w:p>
        </w:tc>
        <w:tc>
          <w:tcPr>
            <w:tcW w:w="270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2 00 00000 00 0000 000</w:t>
            </w:r>
          </w:p>
        </w:tc>
        <w:tc>
          <w:tcPr>
            <w:tcW w:w="6530" w:type="dxa"/>
          </w:tcPr>
          <w:p w:rsidR="0002470B" w:rsidRPr="0002470B" w:rsidRDefault="0002470B" w:rsidP="0002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Безвозмездные поступления </w:t>
            </w: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1,2</w:t>
            </w:r>
          </w:p>
        </w:tc>
      </w:tr>
    </w:tbl>
    <w:p w:rsidR="0002470B" w:rsidRPr="0002470B" w:rsidRDefault="0002470B" w:rsidP="0002470B">
      <w:pPr>
        <w:tabs>
          <w:tab w:val="left" w:pos="315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  </w:t>
      </w: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В</w:t>
      </w:r>
      <w:proofErr w:type="gramEnd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части доходов, зачисляемых в бюджет поселения. </w:t>
      </w:r>
    </w:p>
    <w:p w:rsidR="0002470B" w:rsidRPr="0002470B" w:rsidRDefault="0002470B" w:rsidP="000247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2</w:t>
      </w: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proofErr w:type="spell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группировочном</w:t>
      </w:r>
      <w:proofErr w:type="spellEnd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коде бюджетной классификации. 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9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и группам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видов расходов классификации расходов бюджета  муниципального образования</w:t>
      </w:r>
      <w:proofErr w:type="gramEnd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в ведомственной структуре расходов  на 2021 год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745"/>
        <w:gridCol w:w="780"/>
        <w:gridCol w:w="1580"/>
        <w:gridCol w:w="613"/>
        <w:gridCol w:w="2378"/>
      </w:tblGrid>
      <w:tr w:rsidR="0002470B" w:rsidRPr="0002470B" w:rsidTr="0002470B">
        <w:trPr>
          <w:trHeight w:val="184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КВСР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КФСР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КЦСР</w:t>
            </w:r>
          </w:p>
        </w:tc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КВР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Сумма, руб.</w:t>
            </w:r>
          </w:p>
        </w:tc>
      </w:tr>
      <w:tr w:rsidR="0002470B" w:rsidRPr="0002470B" w:rsidTr="0002470B">
        <w:trPr>
          <w:trHeight w:val="184"/>
        </w:trPr>
        <w:tc>
          <w:tcPr>
            <w:tcW w:w="4410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5 244 755,57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Высшее должностное лицо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0910049999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0910049999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4 051 233,57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4 046 233,57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0920000000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4 046 233,57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0920049999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4 046 233,57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3 323 252,57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708 981,00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0920049999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«Развитие муниципальной службы»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Задача 1.Создание условий для профессионального развития и подготовки кадров муниципальной 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сужбы</w:t>
            </w:r>
            <w:proofErr w:type="spellEnd"/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Подготовка и повышение квалификации муниципальных служащих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0940000000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непрограммнымнапралениям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0940049999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0940049999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5 955,00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5 255,00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5 255,00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административной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09А0073150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09А0073150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09В0051180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124 700,00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09В0051180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12 600,00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Предупреждение и ликвидация последствий ЧС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2 394 087,17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1 694 087,17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дорожного хозяйства»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1 694 087,17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703 487,17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703 487,17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Текущий ремонт и содержание автомобильных дорог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703 487,17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703 487,17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703 487,17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«Повышение безопасности дорожного движения»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990 600,00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490 600,00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490 600,00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490 600,00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Проектно-сметная документация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4021200000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4021249999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4021249999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0980049999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0980049999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3 740 031,00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3 177 224,00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3 177 224,00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556 400,00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энергоэффективных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источников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556 400,00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556 400,00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556 400,00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556 400,00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1 337 834,00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1 337 834,00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Мероприятия по </w:t>
            </w:r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контролю за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1 337 834,00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Реализация направлений расходов муниципальной программы, подпрограммы </w:t>
            </w: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1 337 834,00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1 337 570,00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264,00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«Организация сбора и вывоза бытовых отходов»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5040000000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1 282 990,00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5041000000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1 282 990,00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5041100000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1 282 990,00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5041149999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1 282 990,00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5041149999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1 282 990,00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562 807,00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562 807,00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30 754,00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Задача 1. Выполнение комплекса работ по </w:t>
            </w: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благойстройству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и надлежащему содержанию мест захоронения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30 754,00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Ремонт и содержание мест захоронения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30 754,00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30 754,00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30 754,00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532 053,00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Повышение уровня благоустройства территории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532 053,00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532 053,00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168 053,00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5081149999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168 000,00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5081149999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50811S2370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50811S2370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50811S2870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50811S2870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82 000,00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3 212 353,00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3 202 353,00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культуры и спорта»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3 202 353,00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2 726 138,00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Развитие сферы культуры на территории МО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2 726 138,00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2 726 138,00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2 726 138,00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1 068 063,00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1 618 440,00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8011149999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39 635,00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466 215,00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Задача 1. </w:t>
            </w:r>
            <w:proofErr w:type="spellStart"/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C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оздание</w:t>
            </w:r>
            <w:proofErr w:type="spell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466 215,00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466 215,00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466 215,00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429 163,00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8021149999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37 052,00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Проведения культурно-массовых мероприятий для населения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культуры и спорта»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Проведения культурно-массовых мероприятий для населения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8031149999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lastRenderedPageBreak/>
              <w:t>Доплата к пенсии муниципальным служащим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0960000000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0960049999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0960049999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Муниципальная программа «Развитие культуры и спорта»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8051000000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8051100000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8051149999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8051149999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8051149999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Процентные платежи по муниципальному долгу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0950000000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0950049999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0950049999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1400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Непрограммные расходы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0900000000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переданных полномочий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090М000000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контроля за</w:t>
            </w:r>
            <w:proofErr w:type="gramEnd"/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090М100000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465 565,00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465 565,00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090М149999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465 565,00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090М200000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79 398,00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090М249999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79 398,00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090М249999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79 398,00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090М300000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39 463,00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090М349999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39 463,00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090М349999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39 463,00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090М400000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57 847,00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090М449999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</w:rPr>
              <w:t>57 847,00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45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7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090М449999</w:t>
            </w:r>
          </w:p>
        </w:tc>
        <w:tc>
          <w:tcPr>
            <w:tcW w:w="613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500</w:t>
            </w:r>
          </w:p>
        </w:tc>
        <w:tc>
          <w:tcPr>
            <w:tcW w:w="2378" w:type="dxa"/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sz w:val="12"/>
                <w:szCs w:val="12"/>
              </w:rPr>
              <w:t>57 847,00</w:t>
            </w:r>
          </w:p>
        </w:tc>
      </w:tr>
      <w:tr w:rsidR="0002470B" w:rsidRPr="0002470B" w:rsidTr="0002470B">
        <w:trPr>
          <w:trHeight w:val="2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15 557 157,74</w:t>
            </w:r>
          </w:p>
        </w:tc>
      </w:tr>
    </w:tbl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11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и группам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видов расходов классификации расходов бюджета  муниципального образования</w:t>
      </w:r>
      <w:proofErr w:type="gramEnd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в ведомственной структуре расходов  на 2021 год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94"/>
        <w:gridCol w:w="1300"/>
        <w:gridCol w:w="2811"/>
      </w:tblGrid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5 244 755,57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1 177 567,00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4 051 233,57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5 955,00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137 300,00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2 394 087,17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1 694 087,17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3 740 031,00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3 177 224,00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562 807,00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3 212 353,00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3 202 353,00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144 000,00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11 358,00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642 273,00</w:t>
            </w:r>
          </w:p>
        </w:tc>
      </w:tr>
      <w:tr w:rsidR="0002470B" w:rsidRPr="0002470B" w:rsidTr="0002470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15 557 157,74</w:t>
            </w:r>
          </w:p>
        </w:tc>
      </w:tr>
    </w:tbl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13 </w:t>
      </w:r>
      <w:proofErr w:type="gramStart"/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02470B" w:rsidRPr="0002470B" w:rsidRDefault="0002470B" w:rsidP="000247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02470B" w:rsidRPr="0002470B" w:rsidRDefault="0002470B" w:rsidP="000247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№ 188 от 26.02.2021г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02470B" w:rsidRDefault="0002470B" w:rsidP="000247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470B">
        <w:rPr>
          <w:rFonts w:ascii="Times New Roman" w:eastAsia="Times New Roman" w:hAnsi="Times New Roman" w:cs="Times New Roman"/>
          <w:sz w:val="16"/>
          <w:szCs w:val="16"/>
          <w:lang w:eastAsia="ar-SA"/>
        </w:rPr>
        <w:t>Источники внутреннего финансирования дефицита бюджета  Замзорского муниципального образования на 2021 год.</w:t>
      </w: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3280"/>
        <w:gridCol w:w="2249"/>
      </w:tblGrid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249" w:type="dxa"/>
            <w:shd w:val="clear" w:color="000000" w:fill="FFFFFF"/>
            <w:vAlign w:val="center"/>
            <w:hideMark/>
          </w:tcPr>
          <w:p w:rsidR="0002470B" w:rsidRPr="0002470B" w:rsidRDefault="0002470B" w:rsidP="0002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Сумма, руб.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000 01  00  00  00  00  0000  000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311 499,74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985 01  02  00  00  00  0000  000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136 091,00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985 01  02  00  00  00  0000  700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985 01  02  00  00  10  0000  710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136 091,00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985 01  02  00  00  00  0000  800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985 01  02  00  00  10  0000  810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985 01  03  00  00  00  0000  000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985 01  03  01  00  00  0000  700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985 01  03  01  00  10  0000  710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985 01  03  01  00  00  0000  800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985 01  03  01  00  10  0000  810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985 01  05  00  00  00  0000  000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175 408,74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985 01  05  00  00  00  0000  500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-15 381 749,00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985 01  05  02  00  00  0000  500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-15 381 749,00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 остатков денежных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985 01  05  02  01  00  0000  510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-15 381 749,00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985 01  05  02  01  10  0000  510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-15 381 749,00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Уменьшение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985 01  05  00  00  00  0000  600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985 01  05  02  00  00  0000  600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 остатков денежных средств бюджетов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985 01  05  02  01  00  0000  610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15 557 157,74</w:t>
            </w:r>
          </w:p>
        </w:tc>
      </w:tr>
      <w:tr w:rsidR="0002470B" w:rsidRPr="0002470B" w:rsidTr="0002470B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80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985 01  05  02  01  10  0000  610</w:t>
            </w:r>
          </w:p>
        </w:tc>
        <w:tc>
          <w:tcPr>
            <w:tcW w:w="2249" w:type="dxa"/>
            <w:shd w:val="clear" w:color="000000" w:fill="FFFFFF"/>
            <w:noWrap/>
            <w:vAlign w:val="bottom"/>
            <w:hideMark/>
          </w:tcPr>
          <w:p w:rsidR="0002470B" w:rsidRPr="0002470B" w:rsidRDefault="0002470B" w:rsidP="0002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70B">
              <w:rPr>
                <w:rFonts w:ascii="Times New Roman" w:eastAsia="Times New Roman" w:hAnsi="Times New Roman" w:cs="Times New Roman"/>
                <w:sz w:val="16"/>
                <w:szCs w:val="16"/>
              </w:rPr>
              <w:t>15 557 157,74</w:t>
            </w:r>
          </w:p>
        </w:tc>
      </w:tr>
    </w:tbl>
    <w:p w:rsid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02470B" w:rsidSect="0002470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02470B" w:rsidRPr="0002470B" w:rsidRDefault="0002470B" w:rsidP="000247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1D7B" w:rsidRDefault="00B01D7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02470B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91A89">
        <w:rPr>
          <w:rFonts w:ascii="Times New Roman" w:hAnsi="Times New Roman" w:cs="Times New Roman"/>
          <w:sz w:val="18"/>
          <w:szCs w:val="18"/>
        </w:rPr>
        <w:t>0</w:t>
      </w:r>
      <w:r w:rsidR="0002470B">
        <w:rPr>
          <w:rFonts w:ascii="Times New Roman" w:hAnsi="Times New Roman" w:cs="Times New Roman"/>
          <w:sz w:val="18"/>
          <w:szCs w:val="18"/>
        </w:rPr>
        <w:t>4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02470B">
        <w:rPr>
          <w:rFonts w:ascii="Times New Roman" w:hAnsi="Times New Roman" w:cs="Times New Roman"/>
          <w:sz w:val="18"/>
          <w:szCs w:val="18"/>
        </w:rPr>
        <w:t>09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16516F">
        <w:rPr>
          <w:rFonts w:ascii="Times New Roman" w:hAnsi="Times New Roman" w:cs="Times New Roman"/>
          <w:sz w:val="18"/>
          <w:szCs w:val="18"/>
        </w:rPr>
        <w:t>4</w:t>
      </w:r>
      <w:r w:rsidR="0002470B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470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516F">
          <w:rPr>
            <w:rFonts w:ascii="Times New Roman" w:hAnsi="Times New Roman" w:cs="Times New Roman"/>
            <w:sz w:val="28"/>
            <w:szCs w:val="28"/>
          </w:rPr>
          <w:t>0</w:t>
        </w:r>
        <w:r w:rsidR="0002470B"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516F">
          <w:rPr>
            <w:rFonts w:ascii="Times New Roman" w:hAnsi="Times New Roman" w:cs="Times New Roman"/>
            <w:sz w:val="28"/>
            <w:szCs w:val="28"/>
          </w:rPr>
          <w:t>2</w:t>
        </w:r>
        <w:r w:rsidR="0002470B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2470B">
          <w:rPr>
            <w:rFonts w:ascii="Times New Roman" w:hAnsi="Times New Roman" w:cs="Times New Roman"/>
            <w:sz w:val="28"/>
            <w:szCs w:val="28"/>
          </w:rPr>
          <w:t>февраля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02470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02470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02470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02470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февраля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2470B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ListParagraph">
    <w:name w:val="List Paragraph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1086-1228-4A01-AC95-C4C8B0EC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6658</Words>
  <Characters>37953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53</cp:revision>
  <cp:lastPrinted>2020-12-01T01:31:00Z</cp:lastPrinted>
  <dcterms:created xsi:type="dcterms:W3CDTF">2016-12-28T12:09:00Z</dcterms:created>
  <dcterms:modified xsi:type="dcterms:W3CDTF">2021-03-09T01:46:00Z</dcterms:modified>
</cp:coreProperties>
</file>