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6F" w:rsidRPr="0016516F" w:rsidRDefault="0016516F" w:rsidP="00165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16516F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26</w:t>
      </w:r>
      <w:r w:rsidRPr="0016516F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.</w:t>
      </w:r>
      <w:r w:rsidRPr="0016516F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01</w:t>
      </w:r>
      <w:r w:rsidRPr="0016516F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.20</w:t>
      </w:r>
      <w:r w:rsidRPr="0016516F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21</w:t>
      </w:r>
      <w:r w:rsidRPr="0016516F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 г. №</w:t>
      </w:r>
      <w:r w:rsidRPr="0016516F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 xml:space="preserve"> 4а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16516F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РОССИЙСКАЯ ФЕДЕРАЦИЯ</w:t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ОБРАЗОВАНИЕ</w:t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>«НИЖНЕУДИНСКИЙ РАЙОН»</w:t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 xml:space="preserve">О ВНЕСЕНИИ ИЗМЕНЕНИЙ В ПЛАН ГРАФИК-ЗАКУПОК </w:t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 xml:space="preserve">РАЗМЕЩЕНИЯ ЗАКАЗОВ НА ПОСТАВКИ ТОВАРОВ, </w:t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 xml:space="preserve">ВЫПОЛНЕНИЕ РАБОТ, ОКАЗАНИЕ УСЛУГ </w:t>
      </w:r>
      <w:proofErr w:type="gramStart"/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>ДЛЯ</w:t>
      </w:r>
      <w:proofErr w:type="gramEnd"/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 xml:space="preserve">ЗАМЗОРСКОГО МУНИЦИПАЛЬНОГО ОБРАЗОВАНИЯ </w:t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>НА 2020</w:t>
      </w:r>
      <w:proofErr w:type="gramStart"/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 xml:space="preserve"> И</w:t>
      </w:r>
      <w:proofErr w:type="gramEnd"/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 xml:space="preserve"> НА ПЛАНОВЫЙ 2021-2022Г.Г.</w:t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6516F" w:rsidRPr="0016516F" w:rsidRDefault="0016516F" w:rsidP="0016516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№ 131-ФЗ,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администрация Замзорского муниципального образования </w:t>
      </w:r>
      <w:proofErr w:type="gramStart"/>
      <w:r w:rsidRPr="0016516F">
        <w:rPr>
          <w:rFonts w:ascii="Times New Roman" w:eastAsia="Times New Roman" w:hAnsi="Times New Roman" w:cs="Times New Roman"/>
          <w:sz w:val="16"/>
          <w:szCs w:val="16"/>
        </w:rPr>
        <w:t>–с</w:t>
      </w:r>
      <w:proofErr w:type="gramEnd"/>
      <w:r w:rsidRPr="0016516F">
        <w:rPr>
          <w:rFonts w:ascii="Times New Roman" w:eastAsia="Times New Roman" w:hAnsi="Times New Roman" w:cs="Times New Roman"/>
          <w:sz w:val="16"/>
          <w:szCs w:val="16"/>
        </w:rPr>
        <w:t>ельского поселения</w:t>
      </w:r>
      <w:r w:rsidRPr="0016516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 xml:space="preserve">ПОСТАНОВЛЯЕТ: </w:t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sz w:val="16"/>
          <w:szCs w:val="16"/>
        </w:rPr>
        <w:t>1. В связи с изменением объема бюджетных ассигнований, внести изменения в план графи</w:t>
      </w:r>
      <w:proofErr w:type="gramStart"/>
      <w:r w:rsidRPr="0016516F">
        <w:rPr>
          <w:rFonts w:ascii="Times New Roman" w:eastAsia="Times New Roman" w:hAnsi="Times New Roman" w:cs="Times New Roman"/>
          <w:sz w:val="16"/>
          <w:szCs w:val="16"/>
        </w:rPr>
        <w:t>к-</w:t>
      </w:r>
      <w:proofErr w:type="gramEnd"/>
      <w:r w:rsidRPr="0016516F">
        <w:rPr>
          <w:rFonts w:ascii="Times New Roman" w:eastAsia="Times New Roman" w:hAnsi="Times New Roman" w:cs="Times New Roman"/>
          <w:sz w:val="16"/>
          <w:szCs w:val="16"/>
        </w:rPr>
        <w:t xml:space="preserve"> закупок размещения заказов на поставки товаров, выполнение работ, оказание услуг для нужд заказчика на 2020 год и на плановый период 2021-2022 гг. (Прилагается).</w:t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sz w:val="16"/>
          <w:szCs w:val="16"/>
        </w:rPr>
        <w:t>2. Настоящее Постановление опубликовать в «Вестнике Замзорского сельского поселения» и разместить на официальном сайте администрации.</w:t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proofErr w:type="gramStart"/>
      <w:r w:rsidRPr="0016516F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16516F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</w:t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 Замзорского  </w:t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>29.01.2021г № 6</w:t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 xml:space="preserve"> НИЖНЕУДИНСКИЙ МУНИЦИПАЛЬНЫЙ РАЙОН</w:t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>ЗАМЗОРСКОЕ СЕЛЬСКОЕ ПОСЕЛЕНИЕ</w:t>
      </w:r>
    </w:p>
    <w:p w:rsidR="0016516F" w:rsidRPr="0016516F" w:rsidRDefault="0016516F" w:rsidP="001651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 xml:space="preserve"> АДМИНИСТРАЦИЯ</w:t>
      </w:r>
    </w:p>
    <w:p w:rsidR="0016516F" w:rsidRPr="0016516F" w:rsidRDefault="0016516F" w:rsidP="0016516F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16516F" w:rsidRPr="0016516F" w:rsidRDefault="0016516F" w:rsidP="0016516F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516F" w:rsidRPr="0016516F" w:rsidRDefault="0016516F" w:rsidP="0016516F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>О СТОИМОСТИ ГАРАНТИРОВАННОГО ПЕРЕЧНЯ УСЛУГ ПО ПОГРЕБЕНИЮ</w:t>
      </w:r>
    </w:p>
    <w:p w:rsidR="0016516F" w:rsidRDefault="0016516F" w:rsidP="0016516F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sz w:val="16"/>
          <w:szCs w:val="16"/>
        </w:rPr>
        <w:t>Руководствуясь ст.ст.16,17 Федерального закона от 06.10.2003 года № 131-ФЗ «Об общих принципах организации местного самоуправления  в Российской Федерации», Федеральным законом от 12.01.1996 года № 8-ФЗ «О погребении и похоронном деле», ст.6 Устава Замзорского муниципального образования, администрация Замзорского муниципального образования – администрация сельского поселения</w:t>
      </w:r>
    </w:p>
    <w:p w:rsidR="0016516F" w:rsidRPr="0016516F" w:rsidRDefault="0016516F" w:rsidP="0016516F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16516F" w:rsidRPr="0016516F" w:rsidRDefault="0016516F" w:rsidP="00165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sz w:val="16"/>
          <w:szCs w:val="16"/>
        </w:rPr>
        <w:t xml:space="preserve">1.Установить стоимость услуг, оказываемых специализированными службами по вопросам похоронного дела, согласно гарантированному перечню услуг по погребению в соответствии со ст. 9 Федерального закона от 12.01.1996 года № 8-ФЗ </w:t>
      </w:r>
      <w:r w:rsidRPr="0016516F">
        <w:rPr>
          <w:rFonts w:ascii="Times New Roman" w:eastAsia="Times New Roman" w:hAnsi="Times New Roman" w:cs="Times New Roman"/>
          <w:sz w:val="16"/>
          <w:szCs w:val="16"/>
        </w:rPr>
        <w:lastRenderedPageBreak/>
        <w:t>«О погребении и похоронном деле», близким родственникам, законному представителю или иному лицу, взявшему на обязанность осуществить погребение (Приложения  № 1).</w:t>
      </w:r>
    </w:p>
    <w:p w:rsidR="0016516F" w:rsidRPr="0016516F" w:rsidRDefault="0016516F" w:rsidP="00165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16516F">
        <w:rPr>
          <w:rFonts w:ascii="Times New Roman" w:eastAsia="Times New Roman" w:hAnsi="Times New Roman" w:cs="Times New Roman"/>
          <w:sz w:val="16"/>
          <w:szCs w:val="16"/>
        </w:rPr>
        <w:t>2.Установить стоимость услуг, оказываемых специализированными службами по вопросам похоронного дела в соответствии со ст. 12 Федерального закона от 12.01.1996 года № 8 - 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</w:t>
      </w:r>
      <w:proofErr w:type="gramEnd"/>
      <w:r w:rsidRPr="0016516F">
        <w:rPr>
          <w:rFonts w:ascii="Times New Roman" w:eastAsia="Times New Roman" w:hAnsi="Times New Roman" w:cs="Times New Roman"/>
          <w:sz w:val="16"/>
          <w:szCs w:val="16"/>
        </w:rPr>
        <w:t xml:space="preserve"> дому, на улице или в ином месте после установления органами внутренних дел его личности согласно (Приложения  № 2).</w:t>
      </w:r>
    </w:p>
    <w:p w:rsidR="0016516F" w:rsidRPr="0016516F" w:rsidRDefault="0016516F" w:rsidP="00165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sz w:val="16"/>
          <w:szCs w:val="16"/>
        </w:rPr>
        <w:t>3. Настоящее постановление подлежит официальному опубликованию в средстве массовой информации «Вестник Замзорского сельского поселения» и размещению на официальном сайте Замзорского муниципального образования в сети «Интернет».</w:t>
      </w:r>
    </w:p>
    <w:p w:rsidR="0016516F" w:rsidRPr="0016516F" w:rsidRDefault="0016516F" w:rsidP="00165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sz w:val="16"/>
          <w:szCs w:val="16"/>
        </w:rPr>
        <w:t xml:space="preserve"> 4. Признать утратившим силу: Постановление администрации Замзорского муниципального образования № 10 от 30.01.2020 г. «О стоимости гарантированного перечня услуг по погребению».</w:t>
      </w:r>
    </w:p>
    <w:p w:rsidR="0016516F" w:rsidRPr="0016516F" w:rsidRDefault="0016516F" w:rsidP="00165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sz w:val="16"/>
          <w:szCs w:val="16"/>
        </w:rPr>
        <w:t xml:space="preserve">5. Настоящее постановление распространяется на </w:t>
      </w:r>
      <w:proofErr w:type="gramStart"/>
      <w:r w:rsidRPr="0016516F">
        <w:rPr>
          <w:rFonts w:ascii="Times New Roman" w:eastAsia="Times New Roman" w:hAnsi="Times New Roman" w:cs="Times New Roman"/>
          <w:sz w:val="16"/>
          <w:szCs w:val="16"/>
        </w:rPr>
        <w:t>правоотношения</w:t>
      </w:r>
      <w:proofErr w:type="gramEnd"/>
      <w:r w:rsidRPr="0016516F">
        <w:rPr>
          <w:rFonts w:ascii="Times New Roman" w:eastAsia="Times New Roman" w:hAnsi="Times New Roman" w:cs="Times New Roman"/>
          <w:sz w:val="16"/>
          <w:szCs w:val="16"/>
        </w:rPr>
        <w:t xml:space="preserve"> возникшие с 01.02.2021 г.</w:t>
      </w:r>
    </w:p>
    <w:p w:rsidR="0016516F" w:rsidRPr="0016516F" w:rsidRDefault="0016516F" w:rsidP="00165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sz w:val="16"/>
          <w:szCs w:val="16"/>
        </w:rPr>
        <w:t xml:space="preserve">6. </w:t>
      </w:r>
      <w:proofErr w:type="gramStart"/>
      <w:r w:rsidRPr="0016516F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16516F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 настоящего постановления оставляю за собой. </w:t>
      </w:r>
    </w:p>
    <w:p w:rsidR="0016516F" w:rsidRPr="0016516F" w:rsidRDefault="0016516F" w:rsidP="001651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16516F" w:rsidRPr="0016516F" w:rsidRDefault="0016516F" w:rsidP="0016516F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 Замзорского  </w:t>
      </w:r>
    </w:p>
    <w:p w:rsidR="0016516F" w:rsidRPr="0016516F" w:rsidRDefault="0016516F" w:rsidP="001651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6516F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16516F" w:rsidRPr="0016516F" w:rsidRDefault="0016516F" w:rsidP="001651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16516F" w:rsidRPr="0016516F" w:rsidRDefault="0016516F" w:rsidP="001651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16516F">
        <w:rPr>
          <w:rFonts w:ascii="Times New Roman" w:eastAsia="Times New Roman" w:hAnsi="Times New Roman" w:cs="Times New Roman"/>
          <w:sz w:val="10"/>
          <w:szCs w:val="10"/>
        </w:rPr>
        <w:t>Приложение № 1</w:t>
      </w:r>
    </w:p>
    <w:p w:rsidR="0016516F" w:rsidRPr="0016516F" w:rsidRDefault="0016516F" w:rsidP="0016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16516F">
        <w:rPr>
          <w:rFonts w:ascii="Times New Roman" w:eastAsia="Times New Roman" w:hAnsi="Times New Roman" w:cs="Times New Roman"/>
          <w:sz w:val="10"/>
          <w:szCs w:val="10"/>
        </w:rPr>
        <w:t>к Постановлению администрации</w:t>
      </w:r>
    </w:p>
    <w:p w:rsidR="0016516F" w:rsidRPr="0016516F" w:rsidRDefault="0016516F" w:rsidP="0016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16516F">
        <w:rPr>
          <w:rFonts w:ascii="Times New Roman" w:eastAsia="Times New Roman" w:hAnsi="Times New Roman" w:cs="Times New Roman"/>
          <w:sz w:val="10"/>
          <w:szCs w:val="10"/>
        </w:rPr>
        <w:t>Замзорского муниципального образования</w:t>
      </w:r>
    </w:p>
    <w:p w:rsidR="0016516F" w:rsidRPr="0016516F" w:rsidRDefault="0016516F" w:rsidP="0016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16516F">
        <w:rPr>
          <w:rFonts w:ascii="Times New Roman" w:eastAsia="Times New Roman" w:hAnsi="Times New Roman" w:cs="Times New Roman"/>
          <w:sz w:val="10"/>
          <w:szCs w:val="10"/>
        </w:rPr>
        <w:t>№ 6 от 29.01.2021г.</w:t>
      </w:r>
    </w:p>
    <w:p w:rsidR="0016516F" w:rsidRPr="0016516F" w:rsidRDefault="0016516F" w:rsidP="0016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16516F">
        <w:rPr>
          <w:rFonts w:ascii="Times New Roman" w:eastAsia="Times New Roman" w:hAnsi="Times New Roman" w:cs="Times New Roman"/>
          <w:sz w:val="10"/>
          <w:szCs w:val="10"/>
        </w:rPr>
        <w:t>Стоимость гарантированного перечня услуг, оказываемых специализированной службой по вопросам похоронного дела Замзорского муниципального образования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3229"/>
        <w:gridCol w:w="1515"/>
      </w:tblGrid>
      <w:tr w:rsidR="0016516F" w:rsidRPr="0016516F" w:rsidTr="0016516F">
        <w:tc>
          <w:tcPr>
            <w:tcW w:w="0" w:type="auto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№</w:t>
            </w:r>
          </w:p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6094" w:type="dxa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Перечень услуг</w:t>
            </w:r>
          </w:p>
        </w:tc>
        <w:tc>
          <w:tcPr>
            <w:tcW w:w="2520" w:type="dxa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Стоимость, руб.</w:t>
            </w:r>
          </w:p>
        </w:tc>
      </w:tr>
      <w:tr w:rsidR="0016516F" w:rsidRPr="0016516F" w:rsidTr="0016516F">
        <w:tc>
          <w:tcPr>
            <w:tcW w:w="0" w:type="auto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6094" w:type="dxa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Оформление документов, необходимых для погребения</w:t>
            </w:r>
          </w:p>
        </w:tc>
        <w:tc>
          <w:tcPr>
            <w:tcW w:w="2520" w:type="dxa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536,42</w:t>
            </w:r>
          </w:p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6516F" w:rsidRPr="0016516F" w:rsidTr="0016516F">
        <w:tc>
          <w:tcPr>
            <w:tcW w:w="0" w:type="auto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6094" w:type="dxa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20" w:type="dxa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3844,14</w:t>
            </w:r>
          </w:p>
        </w:tc>
      </w:tr>
      <w:tr w:rsidR="0016516F" w:rsidRPr="0016516F" w:rsidTr="0016516F">
        <w:tc>
          <w:tcPr>
            <w:tcW w:w="0" w:type="auto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3.</w:t>
            </w:r>
          </w:p>
        </w:tc>
        <w:tc>
          <w:tcPr>
            <w:tcW w:w="6094" w:type="dxa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Перевозка тела (останков) умершего на кладбище</w:t>
            </w:r>
          </w:p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(в крематорий)</w:t>
            </w:r>
          </w:p>
        </w:tc>
        <w:tc>
          <w:tcPr>
            <w:tcW w:w="2520" w:type="dxa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1664,71</w:t>
            </w:r>
          </w:p>
        </w:tc>
      </w:tr>
      <w:tr w:rsidR="0016516F" w:rsidRPr="0016516F" w:rsidTr="0016516F">
        <w:tc>
          <w:tcPr>
            <w:tcW w:w="0" w:type="auto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4.</w:t>
            </w:r>
          </w:p>
        </w:tc>
        <w:tc>
          <w:tcPr>
            <w:tcW w:w="6094" w:type="dxa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Погребение (кремация с последующей выдачей урны с прахом)</w:t>
            </w:r>
          </w:p>
        </w:tc>
        <w:tc>
          <w:tcPr>
            <w:tcW w:w="2520" w:type="dxa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1664,71</w:t>
            </w:r>
          </w:p>
        </w:tc>
      </w:tr>
      <w:tr w:rsidR="0016516F" w:rsidRPr="0016516F" w:rsidTr="0016516F">
        <w:tc>
          <w:tcPr>
            <w:tcW w:w="0" w:type="auto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094" w:type="dxa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Стоимость услуг всего:</w:t>
            </w:r>
          </w:p>
        </w:tc>
        <w:tc>
          <w:tcPr>
            <w:tcW w:w="2520" w:type="dxa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7709,98</w:t>
            </w:r>
          </w:p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16516F" w:rsidRPr="0016516F" w:rsidRDefault="0016516F" w:rsidP="0016516F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16516F" w:rsidRPr="0016516F" w:rsidRDefault="0016516F" w:rsidP="0016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16516F">
        <w:rPr>
          <w:rFonts w:ascii="Times New Roman" w:eastAsia="Times New Roman" w:hAnsi="Times New Roman" w:cs="Times New Roman"/>
          <w:sz w:val="10"/>
          <w:szCs w:val="10"/>
        </w:rPr>
        <w:t>Приложение № 2</w:t>
      </w:r>
    </w:p>
    <w:p w:rsidR="0016516F" w:rsidRPr="0016516F" w:rsidRDefault="0016516F" w:rsidP="0016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16516F">
        <w:rPr>
          <w:rFonts w:ascii="Times New Roman" w:eastAsia="Times New Roman" w:hAnsi="Times New Roman" w:cs="Times New Roman"/>
          <w:sz w:val="10"/>
          <w:szCs w:val="10"/>
        </w:rPr>
        <w:t>к Постановлению  администрации</w:t>
      </w:r>
    </w:p>
    <w:p w:rsidR="0016516F" w:rsidRPr="0016516F" w:rsidRDefault="0016516F" w:rsidP="0016516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0"/>
          <w:szCs w:val="10"/>
        </w:rPr>
      </w:pPr>
      <w:r w:rsidRPr="0016516F">
        <w:rPr>
          <w:rFonts w:ascii="Times New Roman" w:eastAsia="Times New Roman" w:hAnsi="Times New Roman" w:cs="Times New Roman"/>
          <w:sz w:val="10"/>
          <w:szCs w:val="10"/>
        </w:rPr>
        <w:t xml:space="preserve"> Замзорского муниципального образования</w:t>
      </w:r>
    </w:p>
    <w:p w:rsidR="0016516F" w:rsidRPr="0016516F" w:rsidRDefault="0016516F" w:rsidP="0016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16516F">
        <w:rPr>
          <w:rFonts w:ascii="Times New Roman" w:eastAsia="Times New Roman" w:hAnsi="Times New Roman" w:cs="Times New Roman"/>
          <w:sz w:val="10"/>
          <w:szCs w:val="10"/>
        </w:rPr>
        <w:t>№ 6 от 29.01.2021г.</w:t>
      </w:r>
    </w:p>
    <w:p w:rsidR="0016516F" w:rsidRPr="0016516F" w:rsidRDefault="0016516F" w:rsidP="0016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16516F">
        <w:rPr>
          <w:rFonts w:ascii="Times New Roman" w:eastAsia="Times New Roman" w:hAnsi="Times New Roman" w:cs="Times New Roman"/>
          <w:sz w:val="10"/>
          <w:szCs w:val="10"/>
        </w:rPr>
        <w:t>Стоимость услуг, оказываемых специализированной службой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16516F">
        <w:rPr>
          <w:rFonts w:ascii="Times New Roman" w:eastAsia="Times New Roman" w:hAnsi="Times New Roman" w:cs="Times New Roman"/>
          <w:sz w:val="10"/>
          <w:szCs w:val="10"/>
        </w:rPr>
        <w:t>по вопросам похоронного дела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3229"/>
        <w:gridCol w:w="1515"/>
      </w:tblGrid>
      <w:tr w:rsidR="0016516F" w:rsidRPr="0016516F" w:rsidTr="0001072F">
        <w:tc>
          <w:tcPr>
            <w:tcW w:w="0" w:type="auto"/>
          </w:tcPr>
          <w:p w:rsidR="0016516F" w:rsidRPr="0016516F" w:rsidRDefault="0016516F" w:rsidP="001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№</w:t>
            </w:r>
          </w:p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6094" w:type="dxa"/>
          </w:tcPr>
          <w:p w:rsidR="0016516F" w:rsidRPr="0016516F" w:rsidRDefault="0016516F" w:rsidP="001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Перечень услуг</w:t>
            </w:r>
          </w:p>
        </w:tc>
        <w:tc>
          <w:tcPr>
            <w:tcW w:w="2520" w:type="dxa"/>
          </w:tcPr>
          <w:p w:rsidR="0016516F" w:rsidRPr="0016516F" w:rsidRDefault="0016516F" w:rsidP="001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Стоимость, руб.</w:t>
            </w:r>
          </w:p>
        </w:tc>
      </w:tr>
      <w:tr w:rsidR="0016516F" w:rsidRPr="0016516F" w:rsidTr="0001072F">
        <w:tc>
          <w:tcPr>
            <w:tcW w:w="0" w:type="auto"/>
          </w:tcPr>
          <w:p w:rsidR="0016516F" w:rsidRPr="0016516F" w:rsidRDefault="0016516F" w:rsidP="001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6094" w:type="dxa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Оформление документов, необходимых для погребения</w:t>
            </w:r>
          </w:p>
        </w:tc>
        <w:tc>
          <w:tcPr>
            <w:tcW w:w="2520" w:type="dxa"/>
          </w:tcPr>
          <w:p w:rsidR="0016516F" w:rsidRPr="0016516F" w:rsidRDefault="0016516F" w:rsidP="001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536,40</w:t>
            </w:r>
          </w:p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6516F" w:rsidRPr="0016516F" w:rsidTr="0001072F">
        <w:tc>
          <w:tcPr>
            <w:tcW w:w="0" w:type="auto"/>
          </w:tcPr>
          <w:p w:rsidR="0016516F" w:rsidRPr="0016516F" w:rsidRDefault="0016516F" w:rsidP="001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6094" w:type="dxa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Предоставление гроба </w:t>
            </w:r>
          </w:p>
        </w:tc>
        <w:tc>
          <w:tcPr>
            <w:tcW w:w="2520" w:type="dxa"/>
          </w:tcPr>
          <w:p w:rsidR="0016516F" w:rsidRPr="0016516F" w:rsidRDefault="0016516F" w:rsidP="001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3844,14</w:t>
            </w:r>
          </w:p>
          <w:p w:rsidR="0016516F" w:rsidRPr="0016516F" w:rsidRDefault="0016516F" w:rsidP="001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6516F" w:rsidRPr="0016516F" w:rsidTr="0001072F">
        <w:tc>
          <w:tcPr>
            <w:tcW w:w="0" w:type="auto"/>
          </w:tcPr>
          <w:p w:rsidR="0016516F" w:rsidRPr="0016516F" w:rsidRDefault="0016516F" w:rsidP="001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3.</w:t>
            </w:r>
          </w:p>
        </w:tc>
        <w:tc>
          <w:tcPr>
            <w:tcW w:w="6094" w:type="dxa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Перевозка тела умершего на кладбище (в крематорий)</w:t>
            </w:r>
          </w:p>
        </w:tc>
        <w:tc>
          <w:tcPr>
            <w:tcW w:w="2520" w:type="dxa"/>
          </w:tcPr>
          <w:p w:rsidR="0016516F" w:rsidRPr="0016516F" w:rsidRDefault="0016516F" w:rsidP="001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1345,64</w:t>
            </w:r>
          </w:p>
        </w:tc>
      </w:tr>
      <w:tr w:rsidR="0016516F" w:rsidRPr="0016516F" w:rsidTr="0001072F">
        <w:tc>
          <w:tcPr>
            <w:tcW w:w="0" w:type="auto"/>
          </w:tcPr>
          <w:p w:rsidR="0016516F" w:rsidRPr="0016516F" w:rsidRDefault="0016516F" w:rsidP="001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4.</w:t>
            </w:r>
          </w:p>
        </w:tc>
        <w:tc>
          <w:tcPr>
            <w:tcW w:w="6094" w:type="dxa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Погребение </w:t>
            </w:r>
          </w:p>
        </w:tc>
        <w:tc>
          <w:tcPr>
            <w:tcW w:w="2520" w:type="dxa"/>
          </w:tcPr>
          <w:p w:rsidR="0016516F" w:rsidRPr="0016516F" w:rsidRDefault="0016516F" w:rsidP="001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1345,64</w:t>
            </w:r>
          </w:p>
        </w:tc>
      </w:tr>
      <w:tr w:rsidR="0016516F" w:rsidRPr="0016516F" w:rsidTr="0001072F">
        <w:tc>
          <w:tcPr>
            <w:tcW w:w="0" w:type="auto"/>
          </w:tcPr>
          <w:p w:rsidR="0016516F" w:rsidRPr="0016516F" w:rsidRDefault="0016516F" w:rsidP="001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5.</w:t>
            </w:r>
          </w:p>
        </w:tc>
        <w:tc>
          <w:tcPr>
            <w:tcW w:w="6094" w:type="dxa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Облачение тела</w:t>
            </w:r>
          </w:p>
        </w:tc>
        <w:tc>
          <w:tcPr>
            <w:tcW w:w="2520" w:type="dxa"/>
          </w:tcPr>
          <w:p w:rsidR="0016516F" w:rsidRPr="0016516F" w:rsidRDefault="0016516F" w:rsidP="001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sz w:val="10"/>
                <w:szCs w:val="10"/>
              </w:rPr>
              <w:t>638,16</w:t>
            </w:r>
          </w:p>
          <w:p w:rsidR="0016516F" w:rsidRPr="0016516F" w:rsidRDefault="0016516F" w:rsidP="001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6516F" w:rsidRPr="0016516F" w:rsidTr="0001072F">
        <w:tc>
          <w:tcPr>
            <w:tcW w:w="0" w:type="auto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094" w:type="dxa"/>
          </w:tcPr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16516F" w:rsidRPr="0016516F" w:rsidRDefault="0016516F" w:rsidP="00165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Стоимость услуг всего:</w:t>
            </w:r>
          </w:p>
        </w:tc>
        <w:tc>
          <w:tcPr>
            <w:tcW w:w="2520" w:type="dxa"/>
          </w:tcPr>
          <w:p w:rsidR="0016516F" w:rsidRPr="0016516F" w:rsidRDefault="0016516F" w:rsidP="001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16516F" w:rsidRPr="0016516F" w:rsidRDefault="0016516F" w:rsidP="001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16516F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7709,98</w:t>
            </w:r>
          </w:p>
          <w:p w:rsidR="0016516F" w:rsidRPr="0016516F" w:rsidRDefault="0016516F" w:rsidP="001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16516F" w:rsidRPr="0016516F" w:rsidRDefault="0016516F" w:rsidP="001651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1D7B" w:rsidRDefault="00B01D7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B01D7B" w:rsidSect="004E4B7B">
          <w:headerReference w:type="default" r:id="rId9"/>
          <w:headerReference w:type="first" r:id="rId10"/>
          <w:type w:val="continuous"/>
          <w:pgSz w:w="11906" w:h="16838"/>
          <w:pgMar w:top="426" w:right="720" w:bottom="284" w:left="720" w:header="421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518F7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печатного средства: Иркутская область Нижнеудинский район, п. Замзор, ул. Рабочая, 5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типографии: Иркутская область Нижнеудинский район, п. Замзор, ул. Рабочая, 5. 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991A89">
        <w:rPr>
          <w:rFonts w:ascii="Times New Roman" w:hAnsi="Times New Roman" w:cs="Times New Roman"/>
          <w:sz w:val="18"/>
          <w:szCs w:val="18"/>
        </w:rPr>
        <w:t>0</w:t>
      </w:r>
      <w:r w:rsidR="0016516F">
        <w:rPr>
          <w:rFonts w:ascii="Times New Roman" w:hAnsi="Times New Roman" w:cs="Times New Roman"/>
          <w:sz w:val="18"/>
          <w:szCs w:val="18"/>
        </w:rPr>
        <w:t>2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BD1021" w:rsidRP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991A89">
        <w:rPr>
          <w:rFonts w:ascii="Times New Roman" w:hAnsi="Times New Roman" w:cs="Times New Roman"/>
          <w:sz w:val="18"/>
          <w:szCs w:val="18"/>
        </w:rPr>
        <w:t>15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16516F">
        <w:rPr>
          <w:rFonts w:ascii="Times New Roman" w:hAnsi="Times New Roman" w:cs="Times New Roman"/>
          <w:sz w:val="18"/>
          <w:szCs w:val="18"/>
        </w:rPr>
        <w:t>4</w:t>
      </w:r>
      <w:r w:rsidR="004710E3">
        <w:rPr>
          <w:rFonts w:ascii="Times New Roman" w:hAnsi="Times New Roman" w:cs="Times New Roman"/>
          <w:sz w:val="18"/>
          <w:szCs w:val="18"/>
        </w:rPr>
        <w:t>0</w:t>
      </w:r>
      <w:bookmarkStart w:id="0" w:name="_GoBack"/>
      <w:bookmarkEnd w:id="0"/>
    </w:p>
    <w:sectPr w:rsidR="00BD1021" w:rsidRPr="006931E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B0" w:rsidRDefault="00485DB0" w:rsidP="0015601B">
      <w:pPr>
        <w:spacing w:after="0" w:line="240" w:lineRule="auto"/>
      </w:pPr>
      <w:r>
        <w:separator/>
      </w:r>
    </w:p>
  </w:endnote>
  <w:endnote w:type="continuationSeparator" w:id="0">
    <w:p w:rsidR="00485DB0" w:rsidRDefault="00485DB0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B0" w:rsidRDefault="00485DB0" w:rsidP="0015601B">
      <w:pPr>
        <w:spacing w:after="0" w:line="240" w:lineRule="auto"/>
      </w:pPr>
      <w:r>
        <w:separator/>
      </w:r>
    </w:p>
  </w:footnote>
  <w:footnote w:type="continuationSeparator" w:id="0">
    <w:p w:rsidR="00485DB0" w:rsidRDefault="00485DB0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485DB0" w:rsidRPr="006E7F2E" w:rsidRDefault="00485DB0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51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16516F">
          <w:rPr>
            <w:rFonts w:ascii="Times New Roman" w:hAnsi="Times New Roman" w:cs="Times New Roman"/>
            <w:sz w:val="28"/>
            <w:szCs w:val="28"/>
          </w:rPr>
          <w:t>02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6516F">
          <w:rPr>
            <w:rFonts w:ascii="Times New Roman" w:hAnsi="Times New Roman" w:cs="Times New Roman"/>
            <w:sz w:val="28"/>
            <w:szCs w:val="28"/>
          </w:rPr>
          <w:t>29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91A89">
          <w:rPr>
            <w:rFonts w:ascii="Times New Roman" w:hAnsi="Times New Roman" w:cs="Times New Roman"/>
            <w:sz w:val="28"/>
            <w:szCs w:val="28"/>
          </w:rPr>
          <w:t>января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991A89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485DB0" w:rsidRDefault="00485DB0"/>
  <w:p w:rsidR="00CA487D" w:rsidRDefault="00CA48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B0" w:rsidRDefault="0016516F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485DB0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485DB0" w:rsidRPr="00B47541" w:rsidRDefault="00485DB0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991A89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0</w:t>
    </w:r>
    <w:r w:rsidR="0016516F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7110F5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="0016516F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991A89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января</w:t>
    </w:r>
    <w:r w:rsidR="007110F5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="00991A89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B5658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5F6430"/>
    <w:multiLevelType w:val="multilevel"/>
    <w:tmpl w:val="6FE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0C23C9D"/>
    <w:multiLevelType w:val="hybridMultilevel"/>
    <w:tmpl w:val="C9960EA8"/>
    <w:lvl w:ilvl="0" w:tplc="C1BCDA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A9473BD"/>
    <w:multiLevelType w:val="hybridMultilevel"/>
    <w:tmpl w:val="86B68E8C"/>
    <w:lvl w:ilvl="0" w:tplc="47888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5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3D41EC"/>
    <w:multiLevelType w:val="hybridMultilevel"/>
    <w:tmpl w:val="CBDA1F3A"/>
    <w:lvl w:ilvl="0" w:tplc="5D342F6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6"/>
  </w:num>
  <w:num w:numId="7">
    <w:abstractNumId w:val="24"/>
  </w:num>
  <w:num w:numId="8">
    <w:abstractNumId w:val="22"/>
  </w:num>
  <w:num w:numId="9">
    <w:abstractNumId w:val="1"/>
  </w:num>
  <w:num w:numId="10">
    <w:abstractNumId w:val="2"/>
  </w:num>
  <w:num w:numId="11">
    <w:abstractNumId w:val="2"/>
  </w:num>
  <w:num w:numId="1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30"/>
  </w:num>
  <w:num w:numId="19">
    <w:abstractNumId w:val="19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0"/>
  </w:num>
  <w:num w:numId="24">
    <w:abstractNumId w:val="31"/>
  </w:num>
  <w:num w:numId="25">
    <w:abstractNumId w:val="4"/>
  </w:num>
  <w:num w:numId="26">
    <w:abstractNumId w:val="2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9"/>
  </w:num>
  <w:num w:numId="33">
    <w:abstractNumId w:val="11"/>
  </w:num>
  <w:num w:numId="34">
    <w:abstractNumId w:val="18"/>
  </w:num>
  <w:num w:numId="35">
    <w:abstractNumId w:val="17"/>
  </w:num>
  <w:num w:numId="36">
    <w:abstractNumId w:val="27"/>
  </w:num>
  <w:num w:numId="37">
    <w:abstractNumId w:val="2"/>
  </w:num>
  <w:num w:numId="38">
    <w:abstractNumId w:val="1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9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21B96"/>
    <w:rsid w:val="00044B3E"/>
    <w:rsid w:val="000B292C"/>
    <w:rsid w:val="001222AB"/>
    <w:rsid w:val="001222CE"/>
    <w:rsid w:val="0012300C"/>
    <w:rsid w:val="001418D0"/>
    <w:rsid w:val="00155D3B"/>
    <w:rsid w:val="0015601B"/>
    <w:rsid w:val="00160317"/>
    <w:rsid w:val="0016035D"/>
    <w:rsid w:val="0016516F"/>
    <w:rsid w:val="001659A6"/>
    <w:rsid w:val="0019335E"/>
    <w:rsid w:val="001A40D0"/>
    <w:rsid w:val="001B4C70"/>
    <w:rsid w:val="0021415A"/>
    <w:rsid w:val="00240CE7"/>
    <w:rsid w:val="00250274"/>
    <w:rsid w:val="002D519B"/>
    <w:rsid w:val="002F6C12"/>
    <w:rsid w:val="003315A8"/>
    <w:rsid w:val="003346B3"/>
    <w:rsid w:val="00385F9E"/>
    <w:rsid w:val="003E4555"/>
    <w:rsid w:val="00410E23"/>
    <w:rsid w:val="00426B69"/>
    <w:rsid w:val="00446C03"/>
    <w:rsid w:val="00447122"/>
    <w:rsid w:val="004710E3"/>
    <w:rsid w:val="00476809"/>
    <w:rsid w:val="00485380"/>
    <w:rsid w:val="00485DB0"/>
    <w:rsid w:val="004A2D04"/>
    <w:rsid w:val="004E4B7B"/>
    <w:rsid w:val="00503FAF"/>
    <w:rsid w:val="005141E4"/>
    <w:rsid w:val="00542E54"/>
    <w:rsid w:val="0054593B"/>
    <w:rsid w:val="00556AC5"/>
    <w:rsid w:val="005B2D76"/>
    <w:rsid w:val="005C2BF3"/>
    <w:rsid w:val="006131F1"/>
    <w:rsid w:val="006931EB"/>
    <w:rsid w:val="006C0706"/>
    <w:rsid w:val="006C154D"/>
    <w:rsid w:val="006C25E0"/>
    <w:rsid w:val="006E507B"/>
    <w:rsid w:val="006E7F2E"/>
    <w:rsid w:val="00702F7A"/>
    <w:rsid w:val="007110F5"/>
    <w:rsid w:val="007518F7"/>
    <w:rsid w:val="0079211E"/>
    <w:rsid w:val="007C4240"/>
    <w:rsid w:val="007C761A"/>
    <w:rsid w:val="007D74B1"/>
    <w:rsid w:val="00803BA7"/>
    <w:rsid w:val="00805601"/>
    <w:rsid w:val="00820FAE"/>
    <w:rsid w:val="008245B3"/>
    <w:rsid w:val="00842F92"/>
    <w:rsid w:val="00855782"/>
    <w:rsid w:val="008C4F94"/>
    <w:rsid w:val="008F0FC4"/>
    <w:rsid w:val="008F539C"/>
    <w:rsid w:val="00920349"/>
    <w:rsid w:val="00935ED9"/>
    <w:rsid w:val="00950601"/>
    <w:rsid w:val="00991A89"/>
    <w:rsid w:val="009B098B"/>
    <w:rsid w:val="009D5BB1"/>
    <w:rsid w:val="00A16B0A"/>
    <w:rsid w:val="00A20F15"/>
    <w:rsid w:val="00A4683C"/>
    <w:rsid w:val="00A95B5C"/>
    <w:rsid w:val="00AB3FE2"/>
    <w:rsid w:val="00AD40B5"/>
    <w:rsid w:val="00AF56AB"/>
    <w:rsid w:val="00B01D7B"/>
    <w:rsid w:val="00B03AEA"/>
    <w:rsid w:val="00B06C48"/>
    <w:rsid w:val="00B10921"/>
    <w:rsid w:val="00B433BF"/>
    <w:rsid w:val="00B47541"/>
    <w:rsid w:val="00B81CC0"/>
    <w:rsid w:val="00BD1021"/>
    <w:rsid w:val="00C46256"/>
    <w:rsid w:val="00C9620F"/>
    <w:rsid w:val="00CA487D"/>
    <w:rsid w:val="00CC3F0F"/>
    <w:rsid w:val="00CE1FB3"/>
    <w:rsid w:val="00CE4201"/>
    <w:rsid w:val="00CF583C"/>
    <w:rsid w:val="00D2073C"/>
    <w:rsid w:val="00D60714"/>
    <w:rsid w:val="00DA2EF0"/>
    <w:rsid w:val="00DB39F2"/>
    <w:rsid w:val="00E04F83"/>
    <w:rsid w:val="00E25F79"/>
    <w:rsid w:val="00E30C0B"/>
    <w:rsid w:val="00E82A0F"/>
    <w:rsid w:val="00E97C6B"/>
    <w:rsid w:val="00EA298B"/>
    <w:rsid w:val="00EB0118"/>
    <w:rsid w:val="00ED08FF"/>
    <w:rsid w:val="00EE3D14"/>
    <w:rsid w:val="00F0168B"/>
    <w:rsid w:val="00F05204"/>
    <w:rsid w:val="00F1214F"/>
    <w:rsid w:val="00F31403"/>
    <w:rsid w:val="00F37A17"/>
    <w:rsid w:val="00F41F1C"/>
    <w:rsid w:val="00F65184"/>
    <w:rsid w:val="00F74D4D"/>
    <w:rsid w:val="00FA1063"/>
    <w:rsid w:val="00FA65EB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uiPriority w:val="9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uiPriority w:val="1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f"/>
    <w:uiPriority w:val="59"/>
    <w:rsid w:val="00E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Гипертекстовая ссылка"/>
    <w:rsid w:val="00E04F83"/>
    <w:rPr>
      <w:rFonts w:cs="Times New Roman"/>
      <w:b/>
      <w:bCs/>
      <w:color w:val="auto"/>
    </w:rPr>
  </w:style>
  <w:style w:type="numbering" w:customStyle="1" w:styleId="7">
    <w:name w:val="Нет списка7"/>
    <w:next w:val="a2"/>
    <w:uiPriority w:val="99"/>
    <w:semiHidden/>
    <w:unhideWhenUsed/>
    <w:rsid w:val="00021B96"/>
  </w:style>
  <w:style w:type="character" w:customStyle="1" w:styleId="FontStyle14">
    <w:name w:val="Font Style14"/>
    <w:rsid w:val="00021B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1B96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F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8">
    <w:name w:val="Нет списка8"/>
    <w:next w:val="a2"/>
    <w:uiPriority w:val="99"/>
    <w:semiHidden/>
    <w:rsid w:val="00702F7A"/>
  </w:style>
  <w:style w:type="paragraph" w:customStyle="1" w:styleId="43">
    <w:name w:val="Абзац списка4"/>
    <w:basedOn w:val="a"/>
    <w:rsid w:val="00702F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84">
    <w:name w:val="xl84"/>
    <w:basedOn w:val="a"/>
    <w:rsid w:val="0070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702F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02F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9">
    <w:name w:val="Нет списка9"/>
    <w:next w:val="a2"/>
    <w:uiPriority w:val="99"/>
    <w:semiHidden/>
    <w:unhideWhenUsed/>
    <w:rsid w:val="00991A89"/>
  </w:style>
  <w:style w:type="table" w:customStyle="1" w:styleId="52">
    <w:name w:val="Сетка таблицы5"/>
    <w:basedOn w:val="a1"/>
    <w:next w:val="af"/>
    <w:uiPriority w:val="59"/>
    <w:rsid w:val="00991A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E2A5-E691-495C-9A78-023F5536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52</cp:revision>
  <cp:lastPrinted>2020-12-01T01:31:00Z</cp:lastPrinted>
  <dcterms:created xsi:type="dcterms:W3CDTF">2016-12-28T12:09:00Z</dcterms:created>
  <dcterms:modified xsi:type="dcterms:W3CDTF">2021-02-01T06:35:00Z</dcterms:modified>
</cp:coreProperties>
</file>