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FB" w:rsidRPr="00A833FB" w:rsidRDefault="00A833FB" w:rsidP="00A833FB">
      <w:pPr>
        <w:widowControl w:val="0"/>
        <w:autoSpaceDE w:val="0"/>
        <w:autoSpaceDN w:val="0"/>
        <w:spacing w:after="0" w:line="240" w:lineRule="auto"/>
        <w:jc w:val="center"/>
        <w:rPr>
          <w:rFonts w:ascii="Times New Roman" w:eastAsia="Calibri" w:hAnsi="Times New Roman" w:cs="Times New Roman"/>
          <w:b/>
          <w:sz w:val="16"/>
          <w:szCs w:val="16"/>
        </w:rPr>
      </w:pPr>
      <w:r w:rsidRPr="00A833FB">
        <w:rPr>
          <w:rFonts w:ascii="Times New Roman" w:eastAsia="Calibri" w:hAnsi="Times New Roman" w:cs="Times New Roman"/>
          <w:b/>
          <w:sz w:val="16"/>
          <w:szCs w:val="16"/>
        </w:rPr>
        <w:t xml:space="preserve">28.12.2020Г. №182 </w:t>
      </w:r>
    </w:p>
    <w:p w:rsidR="00A833FB" w:rsidRPr="00A833FB" w:rsidRDefault="00A833FB" w:rsidP="00A833FB">
      <w:pPr>
        <w:widowControl w:val="0"/>
        <w:autoSpaceDE w:val="0"/>
        <w:autoSpaceDN w:val="0"/>
        <w:spacing w:after="0" w:line="240" w:lineRule="auto"/>
        <w:jc w:val="center"/>
        <w:rPr>
          <w:rFonts w:ascii="Times New Roman" w:eastAsia="Calibri" w:hAnsi="Times New Roman" w:cs="Times New Roman"/>
          <w:b/>
          <w:sz w:val="16"/>
          <w:szCs w:val="16"/>
        </w:rPr>
      </w:pPr>
      <w:r w:rsidRPr="00A833FB">
        <w:rPr>
          <w:rFonts w:ascii="Times New Roman" w:eastAsia="Calibri" w:hAnsi="Times New Roman" w:cs="Times New Roman"/>
          <w:b/>
          <w:sz w:val="16"/>
          <w:szCs w:val="16"/>
        </w:rPr>
        <w:t>РОССИЙСКАЯ ФЕДЕРАЦИЯ</w:t>
      </w:r>
    </w:p>
    <w:p w:rsidR="00A833FB" w:rsidRPr="00A833FB" w:rsidRDefault="00A833FB" w:rsidP="00A833FB">
      <w:pPr>
        <w:widowControl w:val="0"/>
        <w:autoSpaceDE w:val="0"/>
        <w:autoSpaceDN w:val="0"/>
        <w:spacing w:after="0" w:line="240" w:lineRule="auto"/>
        <w:jc w:val="center"/>
        <w:rPr>
          <w:rFonts w:ascii="Times New Roman" w:eastAsia="Calibri" w:hAnsi="Times New Roman" w:cs="Times New Roman"/>
          <w:b/>
          <w:sz w:val="16"/>
          <w:szCs w:val="16"/>
        </w:rPr>
      </w:pPr>
      <w:r w:rsidRPr="00A833FB">
        <w:rPr>
          <w:rFonts w:ascii="Times New Roman" w:eastAsia="Calibri" w:hAnsi="Times New Roman" w:cs="Times New Roman"/>
          <w:b/>
          <w:sz w:val="16"/>
          <w:szCs w:val="16"/>
        </w:rPr>
        <w:t>ИРКУТСКАЯ ОБЛАСТЬ</w:t>
      </w:r>
    </w:p>
    <w:p w:rsidR="00A833FB" w:rsidRPr="00A833FB" w:rsidRDefault="00A833FB" w:rsidP="00A833FB">
      <w:pPr>
        <w:widowControl w:val="0"/>
        <w:autoSpaceDE w:val="0"/>
        <w:autoSpaceDN w:val="0"/>
        <w:spacing w:after="0" w:line="240" w:lineRule="auto"/>
        <w:jc w:val="center"/>
        <w:rPr>
          <w:rFonts w:ascii="Times New Roman" w:eastAsia="Calibri" w:hAnsi="Times New Roman" w:cs="Times New Roman"/>
          <w:b/>
          <w:sz w:val="16"/>
          <w:szCs w:val="16"/>
        </w:rPr>
      </w:pPr>
      <w:r w:rsidRPr="00A833FB">
        <w:rPr>
          <w:rFonts w:ascii="Times New Roman" w:eastAsia="Calibri" w:hAnsi="Times New Roman" w:cs="Times New Roman"/>
          <w:b/>
          <w:sz w:val="16"/>
          <w:szCs w:val="16"/>
        </w:rPr>
        <w:t>НИЖНЕУДИНСКИЙ МУНИЦИПАЛЬНЫЙ РАЙОН</w:t>
      </w:r>
    </w:p>
    <w:p w:rsidR="00A833FB" w:rsidRPr="00A833FB" w:rsidRDefault="00A833FB" w:rsidP="00A833FB">
      <w:pPr>
        <w:widowControl w:val="0"/>
        <w:autoSpaceDE w:val="0"/>
        <w:autoSpaceDN w:val="0"/>
        <w:spacing w:after="0" w:line="240" w:lineRule="auto"/>
        <w:jc w:val="center"/>
        <w:rPr>
          <w:rFonts w:ascii="Times New Roman" w:eastAsia="Calibri" w:hAnsi="Times New Roman" w:cs="Times New Roman"/>
          <w:b/>
          <w:sz w:val="16"/>
          <w:szCs w:val="16"/>
        </w:rPr>
      </w:pPr>
      <w:r w:rsidRPr="00A833FB">
        <w:rPr>
          <w:rFonts w:ascii="Times New Roman" w:eastAsia="Calibri" w:hAnsi="Times New Roman" w:cs="Times New Roman"/>
          <w:b/>
          <w:sz w:val="16"/>
          <w:szCs w:val="16"/>
        </w:rPr>
        <w:t>ЗАМЗОРСКОЕ СЕЛЬСКОЕ ПОСЕЛЕНИЕ</w:t>
      </w:r>
    </w:p>
    <w:p w:rsidR="00A833FB" w:rsidRPr="00A833FB" w:rsidRDefault="00A833FB" w:rsidP="00A833FB">
      <w:pPr>
        <w:suppressAutoHyphens/>
        <w:spacing w:after="0" w:line="240" w:lineRule="auto"/>
        <w:jc w:val="center"/>
        <w:rPr>
          <w:rFonts w:ascii="Times New Roman" w:eastAsia="Times New Roman" w:hAnsi="Times New Roman" w:cs="Times New Roman"/>
          <w:b/>
          <w:spacing w:val="5"/>
          <w:sz w:val="16"/>
          <w:szCs w:val="16"/>
          <w:lang w:eastAsia="ar-SA"/>
        </w:rPr>
      </w:pPr>
      <w:r w:rsidRPr="00A833FB">
        <w:rPr>
          <w:rFonts w:ascii="Times New Roman" w:eastAsia="Times New Roman" w:hAnsi="Times New Roman" w:cs="Times New Roman"/>
          <w:b/>
          <w:spacing w:val="5"/>
          <w:sz w:val="16"/>
          <w:szCs w:val="16"/>
          <w:lang w:eastAsia="ar-SA"/>
        </w:rPr>
        <w:t>ДУМА</w:t>
      </w:r>
    </w:p>
    <w:p w:rsidR="00A833FB" w:rsidRPr="00A833FB" w:rsidRDefault="00A833FB" w:rsidP="00A833FB">
      <w:pPr>
        <w:suppressAutoHyphens/>
        <w:spacing w:after="0" w:line="240" w:lineRule="auto"/>
        <w:jc w:val="center"/>
        <w:rPr>
          <w:rFonts w:ascii="Times New Roman" w:eastAsia="Times New Roman" w:hAnsi="Times New Roman" w:cs="Times New Roman"/>
          <w:b/>
          <w:spacing w:val="5"/>
          <w:sz w:val="16"/>
          <w:szCs w:val="16"/>
          <w:lang w:eastAsia="ar-SA"/>
        </w:rPr>
      </w:pPr>
      <w:r w:rsidRPr="00A833FB">
        <w:rPr>
          <w:rFonts w:ascii="Times New Roman" w:eastAsia="Times New Roman" w:hAnsi="Times New Roman" w:cs="Times New Roman"/>
          <w:b/>
          <w:spacing w:val="5"/>
          <w:sz w:val="16"/>
          <w:szCs w:val="16"/>
          <w:lang w:eastAsia="ar-SA"/>
        </w:rPr>
        <w:t>РЕШЕНИЕ</w:t>
      </w:r>
    </w:p>
    <w:p w:rsidR="00A833FB" w:rsidRPr="00A833FB" w:rsidRDefault="00A833FB" w:rsidP="00A833FB">
      <w:pPr>
        <w:suppressAutoHyphens/>
        <w:autoSpaceDE w:val="0"/>
        <w:spacing w:after="0" w:line="240" w:lineRule="auto"/>
        <w:jc w:val="center"/>
        <w:rPr>
          <w:rFonts w:ascii="Times New Roman" w:eastAsia="Times New Roman" w:hAnsi="Times New Roman" w:cs="Times New Roman"/>
          <w:b/>
          <w:bCs/>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b/>
          <w:sz w:val="16"/>
          <w:szCs w:val="16"/>
          <w:lang w:eastAsia="ar-SA"/>
        </w:rPr>
      </w:pPr>
      <w:r w:rsidRPr="00A833FB">
        <w:rPr>
          <w:rFonts w:ascii="Times New Roman" w:eastAsia="Times New Roman" w:hAnsi="Times New Roman" w:cs="Times New Roman"/>
          <w:b/>
          <w:sz w:val="16"/>
          <w:szCs w:val="16"/>
          <w:lang w:eastAsia="ar-SA"/>
        </w:rPr>
        <w:t>О БЮДЖЕТЕ ЗАМЗОРСКОГО</w:t>
      </w:r>
    </w:p>
    <w:p w:rsidR="00A833FB" w:rsidRPr="00A833FB" w:rsidRDefault="00A833FB" w:rsidP="00A833FB">
      <w:pPr>
        <w:suppressAutoHyphens/>
        <w:spacing w:after="0" w:line="240" w:lineRule="auto"/>
        <w:jc w:val="center"/>
        <w:rPr>
          <w:rFonts w:ascii="Times New Roman" w:eastAsia="Times New Roman" w:hAnsi="Times New Roman" w:cs="Times New Roman"/>
          <w:b/>
          <w:sz w:val="16"/>
          <w:szCs w:val="16"/>
          <w:lang w:eastAsia="ar-SA"/>
        </w:rPr>
      </w:pPr>
      <w:r w:rsidRPr="00A833FB">
        <w:rPr>
          <w:rFonts w:ascii="Times New Roman" w:eastAsia="Times New Roman" w:hAnsi="Times New Roman" w:cs="Times New Roman"/>
          <w:b/>
          <w:sz w:val="16"/>
          <w:szCs w:val="16"/>
          <w:lang w:eastAsia="ar-SA"/>
        </w:rPr>
        <w:t>МУНИЦИПАЛЬНОГО ОБРАЗОВАНИЯ НА 2021 ГОД</w:t>
      </w:r>
    </w:p>
    <w:p w:rsidR="00A833FB" w:rsidRPr="00A833FB" w:rsidRDefault="00A833FB" w:rsidP="00A833FB">
      <w:pPr>
        <w:widowControl w:val="0"/>
        <w:autoSpaceDE w:val="0"/>
        <w:autoSpaceDN w:val="0"/>
        <w:spacing w:after="0" w:line="240" w:lineRule="auto"/>
        <w:jc w:val="center"/>
        <w:rPr>
          <w:rFonts w:ascii="Times New Roman" w:eastAsia="Calibri" w:hAnsi="Times New Roman" w:cs="Times New Roman"/>
          <w:sz w:val="16"/>
          <w:szCs w:val="16"/>
        </w:rPr>
      </w:pPr>
      <w:r w:rsidRPr="00A833FB">
        <w:rPr>
          <w:rFonts w:ascii="Times New Roman" w:eastAsia="Calibri" w:hAnsi="Times New Roman" w:cs="Times New Roman"/>
          <w:b/>
          <w:sz w:val="16"/>
          <w:szCs w:val="16"/>
        </w:rPr>
        <w:t>И НА ПЛАНОВЫЙ ПЕРИОД 2022</w:t>
      </w:r>
      <w:proofErr w:type="gramStart"/>
      <w:r w:rsidRPr="00A833FB">
        <w:rPr>
          <w:rFonts w:ascii="Times New Roman" w:eastAsia="Calibri" w:hAnsi="Times New Roman" w:cs="Times New Roman"/>
          <w:b/>
          <w:sz w:val="16"/>
          <w:szCs w:val="16"/>
        </w:rPr>
        <w:t xml:space="preserve"> И</w:t>
      </w:r>
      <w:proofErr w:type="gramEnd"/>
      <w:r w:rsidRPr="00A833FB">
        <w:rPr>
          <w:rFonts w:ascii="Times New Roman" w:eastAsia="Calibri" w:hAnsi="Times New Roman" w:cs="Times New Roman"/>
          <w:b/>
          <w:sz w:val="16"/>
          <w:szCs w:val="16"/>
        </w:rPr>
        <w:t xml:space="preserve"> 2023 ГОДОВ</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Руководствуясь статьёй 14 Федерального Закона «Об общих принципах организации местного самоуправления в Российской Федерации» от 06.10.2003 года № 131-ФЗ, статьями 9 и 153 Бюджетного кодекса Российской Федерации, Положением о бюджетном процессе в </w:t>
      </w:r>
      <w:proofErr w:type="spellStart"/>
      <w:r w:rsidRPr="00A833FB">
        <w:rPr>
          <w:rFonts w:ascii="Times New Roman" w:eastAsia="Times New Roman" w:hAnsi="Times New Roman" w:cs="Times New Roman"/>
          <w:sz w:val="16"/>
          <w:szCs w:val="16"/>
          <w:lang w:eastAsia="ar-SA"/>
        </w:rPr>
        <w:t>Замзорском</w:t>
      </w:r>
      <w:proofErr w:type="spellEnd"/>
      <w:r w:rsidRPr="00A833FB">
        <w:rPr>
          <w:rFonts w:ascii="Times New Roman" w:eastAsia="Times New Roman" w:hAnsi="Times New Roman" w:cs="Times New Roman"/>
          <w:sz w:val="16"/>
          <w:szCs w:val="16"/>
          <w:lang w:eastAsia="ar-SA"/>
        </w:rPr>
        <w:t xml:space="preserve"> муниципальном образовании, Уставом Замзорского муниципального образования, Дума Замзорского муниципального образования </w:t>
      </w: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b/>
          <w:sz w:val="16"/>
          <w:szCs w:val="16"/>
          <w:lang w:eastAsia="ar-SA"/>
        </w:rPr>
      </w:pPr>
      <w:r w:rsidRPr="00A833FB">
        <w:rPr>
          <w:rFonts w:ascii="Times New Roman" w:eastAsia="Times New Roman" w:hAnsi="Times New Roman" w:cs="Times New Roman"/>
          <w:b/>
          <w:sz w:val="16"/>
          <w:szCs w:val="16"/>
          <w:lang w:eastAsia="ar-SA"/>
        </w:rPr>
        <w:t>РЕШИЛА:</w:t>
      </w:r>
    </w:p>
    <w:p w:rsidR="00A833FB" w:rsidRPr="00A833FB" w:rsidRDefault="00A833FB" w:rsidP="00A833FB">
      <w:pPr>
        <w:suppressAutoHyphens/>
        <w:spacing w:after="0" w:line="240" w:lineRule="auto"/>
        <w:jc w:val="both"/>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Статья 1</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851"/>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1. Утвердить основные характеристики бюджета Замзорского муниципального образования (далее – муниципальное образование) на 2021 год:</w:t>
      </w:r>
    </w:p>
    <w:p w:rsidR="00A833FB" w:rsidRPr="00A833FB" w:rsidRDefault="00A833FB" w:rsidP="00A833FB">
      <w:pPr>
        <w:widowControl w:val="0"/>
        <w:autoSpaceDE w:val="0"/>
        <w:autoSpaceDN w:val="0"/>
        <w:spacing w:after="0" w:line="240" w:lineRule="auto"/>
        <w:ind w:firstLine="709"/>
        <w:jc w:val="both"/>
        <w:rPr>
          <w:rFonts w:ascii="Times New Roman" w:eastAsia="Calibri" w:hAnsi="Times New Roman" w:cs="Times New Roman"/>
          <w:sz w:val="16"/>
          <w:szCs w:val="16"/>
        </w:rPr>
      </w:pPr>
      <w:r w:rsidRPr="00A833FB">
        <w:rPr>
          <w:rFonts w:ascii="Times New Roman" w:eastAsia="Calibri" w:hAnsi="Times New Roman" w:cs="Times New Roman"/>
          <w:sz w:val="16"/>
          <w:szCs w:val="16"/>
        </w:rPr>
        <w:t>прогнозируемый общий объем доходов бюджета муниципального образования в сумме 15 245 658,0 рублей, из них объем межбюджетных трансфертов, получаемых из других бюджетов бюджетной системы Российской Федерации, в сумме 11 616 558,0 рублей;</w:t>
      </w:r>
    </w:p>
    <w:p w:rsidR="00A833FB" w:rsidRPr="00A833FB" w:rsidRDefault="00A833FB" w:rsidP="00A833FB">
      <w:pPr>
        <w:widowControl w:val="0"/>
        <w:autoSpaceDE w:val="0"/>
        <w:autoSpaceDN w:val="0"/>
        <w:spacing w:after="0" w:line="240" w:lineRule="auto"/>
        <w:ind w:firstLine="709"/>
        <w:jc w:val="both"/>
        <w:rPr>
          <w:rFonts w:ascii="Times New Roman" w:eastAsia="Calibri" w:hAnsi="Times New Roman" w:cs="Times New Roman"/>
          <w:sz w:val="16"/>
          <w:szCs w:val="16"/>
        </w:rPr>
      </w:pPr>
      <w:r w:rsidRPr="00A833FB">
        <w:rPr>
          <w:rFonts w:ascii="Times New Roman" w:eastAsia="Calibri" w:hAnsi="Times New Roman" w:cs="Times New Roman"/>
          <w:sz w:val="16"/>
          <w:szCs w:val="16"/>
        </w:rPr>
        <w:t>общий объем расходов бюджета муниципального образования в сумме 15 381 749,0 рублей;</w:t>
      </w:r>
    </w:p>
    <w:p w:rsidR="00A833FB" w:rsidRPr="00A833FB" w:rsidRDefault="00A833FB" w:rsidP="00A833FB">
      <w:pPr>
        <w:widowControl w:val="0"/>
        <w:autoSpaceDE w:val="0"/>
        <w:autoSpaceDN w:val="0"/>
        <w:spacing w:after="0" w:line="240" w:lineRule="auto"/>
        <w:ind w:firstLine="709"/>
        <w:jc w:val="both"/>
        <w:rPr>
          <w:rFonts w:ascii="Times New Roman" w:eastAsia="Calibri" w:hAnsi="Times New Roman" w:cs="Times New Roman"/>
          <w:sz w:val="16"/>
          <w:szCs w:val="16"/>
        </w:rPr>
      </w:pPr>
      <w:r w:rsidRPr="00A833FB">
        <w:rPr>
          <w:rFonts w:ascii="Times New Roman" w:eastAsia="Calibri" w:hAnsi="Times New Roman" w:cs="Times New Roman"/>
          <w:sz w:val="16"/>
          <w:szCs w:val="16"/>
        </w:rPr>
        <w:t>размер дефицита бюджета муниципального образования в сумме 136 091,0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A833FB" w:rsidRPr="00A833FB" w:rsidRDefault="00A833FB" w:rsidP="00A833FB">
      <w:pPr>
        <w:numPr>
          <w:ilvl w:val="0"/>
          <w:numId w:val="12"/>
        </w:numPr>
        <w:tabs>
          <w:tab w:val="left" w:pos="567"/>
          <w:tab w:val="left" w:pos="993"/>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en-US"/>
        </w:rPr>
      </w:pPr>
      <w:r w:rsidRPr="00A833FB">
        <w:rPr>
          <w:rFonts w:ascii="Times New Roman" w:eastAsia="Times New Roman" w:hAnsi="Times New Roman" w:cs="Times New Roman"/>
          <w:sz w:val="16"/>
          <w:szCs w:val="16"/>
          <w:lang w:eastAsia="en-US"/>
        </w:rPr>
        <w:t>Утвердить основные характеристики бюджета муниципального образования на плановый период 2022 и 2023 годов:</w:t>
      </w:r>
    </w:p>
    <w:p w:rsidR="00A833FB" w:rsidRPr="00A833FB" w:rsidRDefault="00A833FB" w:rsidP="00A833FB">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ar-SA"/>
        </w:rPr>
      </w:pPr>
      <w:proofErr w:type="gramStart"/>
      <w:r w:rsidRPr="00A833FB">
        <w:rPr>
          <w:rFonts w:ascii="Times New Roman" w:eastAsia="Times New Roman" w:hAnsi="Times New Roman" w:cs="Times New Roman"/>
          <w:sz w:val="16"/>
          <w:szCs w:val="16"/>
          <w:lang w:eastAsia="ar-SA"/>
        </w:rPr>
        <w:t>прогнозируемый общий объем доходов бюджета муниципального образования на 2022 год в сумме 13 985 027,0 рублей, из них объем межбюджетных трансфертов, получаемых из других бюджетов бюджетной системы Российской Федерации, в сумме 10 194 027,0 рублей, на 2023 год в сумме 13 930 276,0 рублей, из них объем межбюджетных трансфертов, получаемых из других бюджетов бюджетной системы Российской Федерации, в сумме 9</w:t>
      </w:r>
      <w:proofErr w:type="gramEnd"/>
      <w:r w:rsidRPr="00A833FB">
        <w:rPr>
          <w:rFonts w:ascii="Times New Roman" w:eastAsia="Times New Roman" w:hAnsi="Times New Roman" w:cs="Times New Roman"/>
          <w:sz w:val="16"/>
          <w:szCs w:val="16"/>
          <w:lang w:eastAsia="ar-SA"/>
        </w:rPr>
        <w:t> 916 176,0  рублей;</w:t>
      </w:r>
    </w:p>
    <w:p w:rsidR="00A833FB" w:rsidRPr="00A833FB" w:rsidRDefault="00A833FB" w:rsidP="00A833FB">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общий объем расходов бюджета муниципального образования на 2022 год в сумме 14 127 190,0 рублей, в том числе условно утвержденные расходы в сумме 342 925,0 рублей, на 2023 год в сумме 14 080 805,0 рублей, в том числе условно утвержденные расходы в сумме 683 245,0 рублей;</w:t>
      </w:r>
    </w:p>
    <w:p w:rsidR="00A833FB" w:rsidRPr="00A833FB" w:rsidRDefault="00A833FB" w:rsidP="00A833FB">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ar-SA"/>
        </w:rPr>
      </w:pPr>
      <w:proofErr w:type="gramStart"/>
      <w:r w:rsidRPr="00A833FB">
        <w:rPr>
          <w:rFonts w:ascii="Times New Roman" w:eastAsia="Times New Roman" w:hAnsi="Times New Roman" w:cs="Times New Roman"/>
          <w:sz w:val="16"/>
          <w:szCs w:val="16"/>
          <w:lang w:eastAsia="ar-SA"/>
        </w:rPr>
        <w:t>размер дефицита бюджета муниципального образования на 2022 год в сумме 142 163,0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 на 2023 год в сумме 150 529,0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roofErr w:type="gramEnd"/>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Статья 2</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highlight w:val="yellow"/>
          <w:lang w:eastAsia="ar-SA"/>
        </w:rPr>
      </w:pP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Установить, что доходы бюджета муниципального образования, поступающие в  2021-2023 годах, формируются  за счет:</w:t>
      </w:r>
    </w:p>
    <w:p w:rsidR="00A833FB" w:rsidRPr="00A833FB" w:rsidRDefault="00A833FB" w:rsidP="00A833FB">
      <w:pPr>
        <w:widowControl w:val="0"/>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1) налоговых доходов, в том числе:</w:t>
      </w:r>
    </w:p>
    <w:p w:rsidR="00A833FB" w:rsidRPr="00A833FB" w:rsidRDefault="00A833FB" w:rsidP="00A833FB">
      <w:pPr>
        <w:widowControl w:val="0"/>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а)  доходов от местных налогов и сборов, устанавливаемых представительными органами поселений, в соответствии с нормативами, установленными Бюджетным кодексом Российской </w:t>
      </w:r>
      <w:r w:rsidRPr="00A833FB">
        <w:rPr>
          <w:rFonts w:ascii="Times New Roman" w:eastAsia="Times New Roman" w:hAnsi="Times New Roman" w:cs="Times New Roman"/>
          <w:sz w:val="16"/>
          <w:szCs w:val="16"/>
          <w:lang w:eastAsia="ar-SA"/>
        </w:rPr>
        <w:lastRenderedPageBreak/>
        <w:t>Федерации;</w:t>
      </w:r>
    </w:p>
    <w:p w:rsidR="00A833FB" w:rsidRPr="00A833FB" w:rsidRDefault="00A833FB" w:rsidP="00A833FB">
      <w:pPr>
        <w:widowControl w:val="0"/>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«Об областном бюджете на 2021 год и на плановый период 2022 и 2023 годов»;</w:t>
      </w:r>
    </w:p>
    <w:p w:rsidR="00A833FB" w:rsidRPr="00A833FB" w:rsidRDefault="00A833FB" w:rsidP="00A833FB">
      <w:pPr>
        <w:widowControl w:val="0"/>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2) неналоговых доходов;</w:t>
      </w:r>
    </w:p>
    <w:p w:rsidR="00A833FB" w:rsidRPr="00A833FB" w:rsidRDefault="00A833FB" w:rsidP="00A833FB">
      <w:pPr>
        <w:widowControl w:val="0"/>
        <w:tabs>
          <w:tab w:val="left" w:pos="426"/>
        </w:tabs>
        <w:suppressAutoHyphens/>
        <w:autoSpaceDE w:val="0"/>
        <w:spacing w:after="0" w:line="240" w:lineRule="auto"/>
        <w:ind w:firstLine="709"/>
        <w:jc w:val="both"/>
        <w:rPr>
          <w:rFonts w:ascii="Times New Roman" w:eastAsia="Times New Roman" w:hAnsi="Times New Roman" w:cs="Times New Roman"/>
          <w:sz w:val="16"/>
          <w:szCs w:val="16"/>
          <w:shd w:val="clear" w:color="auto" w:fill="FFFF00"/>
          <w:lang w:eastAsia="ar-SA"/>
        </w:rPr>
      </w:pPr>
      <w:r w:rsidRPr="00A833FB">
        <w:rPr>
          <w:rFonts w:ascii="Times New Roman" w:eastAsia="Times New Roman" w:hAnsi="Times New Roman" w:cs="Times New Roman"/>
          <w:sz w:val="16"/>
          <w:szCs w:val="16"/>
          <w:lang w:eastAsia="ar-SA"/>
        </w:rPr>
        <w:t>3) безвозмездных поступлений.</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shd w:val="clear" w:color="auto" w:fill="FFFF00"/>
          <w:lang w:eastAsia="ar-SA"/>
        </w:rPr>
      </w:pP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Статья  3</w:t>
      </w:r>
    </w:p>
    <w:p w:rsidR="00A833FB" w:rsidRPr="00A833FB" w:rsidRDefault="00A833FB" w:rsidP="00A833FB">
      <w:pPr>
        <w:tabs>
          <w:tab w:val="left" w:pos="567"/>
        </w:tabs>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Установить прогнозируемые доходы бюджета муниципального образования на 2021 год и на плановый период 2022 и 2023 годов по классификации доходов бюджетов Российской Федерации согласно приложениям 1,2 к настоящему решению.</w:t>
      </w:r>
      <w:r w:rsidRPr="00A833FB">
        <w:rPr>
          <w:rFonts w:ascii="Times New Roman" w:eastAsia="Times New Roman" w:hAnsi="Times New Roman" w:cs="Times New Roman"/>
          <w:sz w:val="16"/>
          <w:szCs w:val="16"/>
          <w:shd w:val="clear" w:color="auto" w:fill="FFFF00"/>
          <w:lang w:eastAsia="ar-SA"/>
        </w:rPr>
        <w:t xml:space="preserve"> </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Статья  4</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numPr>
          <w:ilvl w:val="0"/>
          <w:numId w:val="13"/>
        </w:numPr>
        <w:tabs>
          <w:tab w:val="left" w:pos="567"/>
          <w:tab w:val="left" w:pos="993"/>
        </w:tabs>
        <w:suppressAutoHyphens/>
        <w:spacing w:after="0" w:line="240" w:lineRule="auto"/>
        <w:ind w:left="0"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Утвердить главного администратора доходов бюджета муниципального образования согласно приложению 3 к настоящему решению.</w:t>
      </w:r>
    </w:p>
    <w:p w:rsidR="00A833FB" w:rsidRPr="00A833FB" w:rsidRDefault="00A833FB" w:rsidP="00A833FB">
      <w:pPr>
        <w:numPr>
          <w:ilvl w:val="0"/>
          <w:numId w:val="13"/>
        </w:numPr>
        <w:tabs>
          <w:tab w:val="left" w:pos="567"/>
          <w:tab w:val="left" w:pos="993"/>
        </w:tabs>
        <w:suppressAutoHyphens/>
        <w:spacing w:after="0" w:line="240" w:lineRule="auto"/>
        <w:ind w:left="0"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Утвердить главного администратора </w:t>
      </w:r>
      <w:proofErr w:type="gramStart"/>
      <w:r w:rsidRPr="00A833FB">
        <w:rPr>
          <w:rFonts w:ascii="Times New Roman" w:eastAsia="Times New Roman" w:hAnsi="Times New Roman" w:cs="Times New Roman"/>
          <w:sz w:val="16"/>
          <w:szCs w:val="16"/>
          <w:lang w:eastAsia="ar-SA"/>
        </w:rPr>
        <w:t>источников финансирования дефицита  бюджета муниципального образования</w:t>
      </w:r>
      <w:proofErr w:type="gramEnd"/>
      <w:r w:rsidRPr="00A833FB">
        <w:rPr>
          <w:rFonts w:ascii="Times New Roman" w:eastAsia="Times New Roman" w:hAnsi="Times New Roman" w:cs="Times New Roman"/>
          <w:sz w:val="16"/>
          <w:szCs w:val="16"/>
          <w:lang w:eastAsia="ar-SA"/>
        </w:rPr>
        <w:t xml:space="preserve"> согласно приложению 4 к настоящему решению.</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Статья   5</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Установить объем безвозмездных поступлений на 2021 год и на плановый период 2022 и 2023 годов согласно приложениям 5,6 к настоящему решению.</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Статья   6</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Установить, что из бюджета поселения бюджету муниципального района предоставляются межбюджетные трансферты, направляемые на финансирование расходов, связанных с передачей </w:t>
      </w:r>
      <w:proofErr w:type="gramStart"/>
      <w:r w:rsidRPr="00A833FB">
        <w:rPr>
          <w:rFonts w:ascii="Times New Roman" w:eastAsia="Times New Roman" w:hAnsi="Times New Roman" w:cs="Times New Roman"/>
          <w:sz w:val="16"/>
          <w:szCs w:val="16"/>
          <w:lang w:eastAsia="ar-SA"/>
        </w:rPr>
        <w:t>осуществления части полномочий органов местного самоуправления муниципального образования</w:t>
      </w:r>
      <w:proofErr w:type="gramEnd"/>
      <w:r w:rsidRPr="00A833FB">
        <w:rPr>
          <w:rFonts w:ascii="Times New Roman" w:eastAsia="Times New Roman" w:hAnsi="Times New Roman" w:cs="Times New Roman"/>
          <w:sz w:val="16"/>
          <w:szCs w:val="16"/>
          <w:lang w:eastAsia="ar-SA"/>
        </w:rPr>
        <w:t xml:space="preserve"> на 2021 год и на плановый период 2022 и 2023 годов согласно приложениям 7,8 к настоящему решению.</w:t>
      </w:r>
      <w:r w:rsidRPr="00A833FB">
        <w:rPr>
          <w:rFonts w:ascii="Times New Roman" w:eastAsia="Times New Roman" w:hAnsi="Times New Roman" w:cs="Times New Roman"/>
          <w:sz w:val="16"/>
          <w:szCs w:val="16"/>
          <w:shd w:val="clear" w:color="auto" w:fill="FFFF00"/>
          <w:lang w:eastAsia="ar-SA"/>
        </w:rPr>
        <w:t xml:space="preserve"> </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Статья 7</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Установить распределение бюджетных ассигнований бюджета муниципального образования по разделам, подразделам, целевым статьям (муниципальным программам и непрограммным расходам органов местного самоуправления), группам </w:t>
      </w:r>
      <w:proofErr w:type="gramStart"/>
      <w:r w:rsidRPr="00A833FB">
        <w:rPr>
          <w:rFonts w:ascii="Times New Roman" w:eastAsia="Times New Roman" w:hAnsi="Times New Roman" w:cs="Times New Roman"/>
          <w:sz w:val="16"/>
          <w:szCs w:val="16"/>
          <w:lang w:eastAsia="ar-SA"/>
        </w:rPr>
        <w:t>видов расходов классификации расходов бюджетов</w:t>
      </w:r>
      <w:proofErr w:type="gramEnd"/>
      <w:r w:rsidRPr="00A833FB">
        <w:rPr>
          <w:rFonts w:ascii="Times New Roman" w:eastAsia="Times New Roman" w:hAnsi="Times New Roman" w:cs="Times New Roman"/>
          <w:sz w:val="16"/>
          <w:szCs w:val="16"/>
          <w:lang w:eastAsia="ar-SA"/>
        </w:rPr>
        <w:t xml:space="preserve"> в ведомственной структуре расходов бюджета муниципального образования на 2021 год и на плановый период 2022 и 2023 годов согласно приложениям 9,10 к настоящему решению.</w:t>
      </w:r>
      <w:r w:rsidRPr="00A833FB">
        <w:rPr>
          <w:rFonts w:ascii="Times New Roman" w:eastAsia="Times New Roman" w:hAnsi="Times New Roman" w:cs="Times New Roman"/>
          <w:sz w:val="16"/>
          <w:szCs w:val="16"/>
          <w:shd w:val="clear" w:color="auto" w:fill="FFFF00"/>
          <w:lang w:eastAsia="ar-SA"/>
        </w:rPr>
        <w:t xml:space="preserve"> </w:t>
      </w:r>
    </w:p>
    <w:p w:rsidR="00A833FB" w:rsidRPr="00A833FB" w:rsidRDefault="00A833FB" w:rsidP="00A833FB">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Установить распределение бюджетных ассигнований по разделам и подразделам классификации расходов бюджетов на 2021 год и на плановый период 2022 и 2023 годов согласно приложениям 11,12 к настоящему решению.</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Статья 8 </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Установить источники внутреннего финансирования дефицита бюджета муниципального образования на 2021 год и на плановый период 2022 и 2023 годов согласно приложениям 13,14 к настоящему решению.</w:t>
      </w:r>
    </w:p>
    <w:p w:rsidR="00A833FB" w:rsidRPr="00A833FB" w:rsidRDefault="00A833FB" w:rsidP="00A833FB">
      <w:pPr>
        <w:tabs>
          <w:tab w:val="left" w:pos="993"/>
        </w:tabs>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Статья 9</w:t>
      </w:r>
    </w:p>
    <w:p w:rsidR="00A833FB" w:rsidRPr="00A833FB" w:rsidRDefault="00A833FB" w:rsidP="00A833FB">
      <w:pPr>
        <w:tabs>
          <w:tab w:val="left" w:pos="426"/>
          <w:tab w:val="left" w:pos="993"/>
        </w:tabs>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284"/>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Утвердить программу внутренних заимствований на 2021 год и на плановый период 2022 и 2023 годов согласно приложениям 15,16 к настоящему решению.</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Статья 10</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1. Установить верхний предел муниципального долга:</w:t>
      </w:r>
    </w:p>
    <w:p w:rsidR="00A833FB" w:rsidRPr="00A833FB" w:rsidRDefault="00A833FB" w:rsidP="00A833FB">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по состоянию на 1 января 2022 года в размере 136 091,0 рублей, в том числе верхний предел долга по муниципальным гарантиям - 0 рублей;</w:t>
      </w:r>
    </w:p>
    <w:p w:rsidR="00A833FB" w:rsidRPr="00A833FB" w:rsidRDefault="00A833FB" w:rsidP="00A833FB">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по состоянию на 1 января 2023 года в размере 278 254,0 рублей, в том числе верхний предел долга по муниципальным гарантиям - 0 рублей;</w:t>
      </w:r>
    </w:p>
    <w:p w:rsidR="00A833FB" w:rsidRPr="00A833FB" w:rsidRDefault="00A833FB" w:rsidP="00A833FB">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по состоянию на 1 января 2024 года в размере 428 783,0 рублей, в том числе верхний предел долга по муниципальным гарантиям - 0 рублей.</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2. Установить предельный объем расходов на обслуживание долга муниципального образования:</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на 2021 год в сумме 1 000,0 рублей;   </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на 2022 год в сумме 1 000,0 рублей;   </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на 2023 год в сумме 1 000,0 рублей. </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Статья  11 </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Установить, что в расходной части бюджета муниципального образования создается резервный фонд администрации муниципального образования: </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на 2021 год в сумме 10 000,0 рублей;   </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на 2022 год в сумме 10 000,0 рублей;   </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на 2023 год в сумме 10 000,0 рублей. </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Статья  12</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Установить, что казенные учреждения муниципального образования вправе использовать на обеспечение своей </w:t>
      </w:r>
      <w:proofErr w:type="gramStart"/>
      <w:r w:rsidRPr="00A833FB">
        <w:rPr>
          <w:rFonts w:ascii="Times New Roman" w:eastAsia="Times New Roman" w:hAnsi="Times New Roman" w:cs="Times New Roman"/>
          <w:sz w:val="16"/>
          <w:szCs w:val="16"/>
          <w:lang w:eastAsia="ar-SA"/>
        </w:rPr>
        <w:t>деятельности</w:t>
      </w:r>
      <w:proofErr w:type="gramEnd"/>
      <w:r w:rsidRPr="00A833FB">
        <w:rPr>
          <w:rFonts w:ascii="Times New Roman" w:eastAsia="Times New Roman" w:hAnsi="Times New Roman" w:cs="Times New Roman"/>
          <w:sz w:val="16"/>
          <w:szCs w:val="16"/>
          <w:lang w:eastAsia="ar-SA"/>
        </w:rPr>
        <w:t xml:space="preserve"> полученные ими средства от оказания платных услуг, безвозмездные </w:t>
      </w:r>
      <w:r w:rsidRPr="00A833FB">
        <w:rPr>
          <w:rFonts w:ascii="Times New Roman" w:eastAsia="Times New Roman" w:hAnsi="Times New Roman" w:cs="Times New Roman"/>
          <w:sz w:val="16"/>
          <w:szCs w:val="16"/>
          <w:lang w:eastAsia="ar-SA"/>
        </w:rPr>
        <w:lastRenderedPageBreak/>
        <w:t>поступления от физических и юридических лиц, в том числе добровольные пожертвования, и средства от иной приносящей доход деятельности на основании документа (разрешения) главного распорядителя средств местного бюджета, в котором указываются источники образования и направления использования указанных средств и устанавливающие их нормативные правовые акты, а также положения устава казенного учреждения.</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Статья  13</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widowControl w:val="0"/>
        <w:tabs>
          <w:tab w:val="left" w:pos="284"/>
          <w:tab w:val="left" w:pos="426"/>
        </w:tabs>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1. Утвердить объем бюджетных ассигнований дорожного фонда муниципального образования:</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на 2021 год в сумме 1 557 100,0 рублей;   </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на 2022 год в сумме 1 620 400,0 рублей;   </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на 2023 год в сумме 1 724 900,0 рублей. </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567"/>
          <w:tab w:val="left" w:pos="709"/>
          <w:tab w:val="left" w:pos="851"/>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2. Формирование и использование бюджетных ассигнований дорожного фонда определяется Порядком формирования и использования дорожного фонда Замзорского муниципального образования, утвержденного решением Думы Замзорского муниципального образования.</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Статья  14</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709"/>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Настоящее решение вступает в силу со дня его официального опубликования, но не раннее 1 января 2021  года.</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rPr>
          <w:rFonts w:ascii="Times New Roman" w:eastAsia="Times New Roman" w:hAnsi="Times New Roman" w:cs="Times New Roman"/>
          <w:b/>
          <w:i/>
          <w:sz w:val="16"/>
          <w:szCs w:val="16"/>
          <w:lang w:eastAsia="ar-SA"/>
        </w:rPr>
      </w:pPr>
      <w:r w:rsidRPr="00A833FB">
        <w:rPr>
          <w:rFonts w:ascii="Times New Roman" w:eastAsia="Times New Roman" w:hAnsi="Times New Roman" w:cs="Times New Roman"/>
          <w:b/>
          <w:i/>
          <w:sz w:val="16"/>
          <w:szCs w:val="16"/>
          <w:lang w:eastAsia="ar-SA"/>
        </w:rPr>
        <w:t>Глава Замзорского</w:t>
      </w:r>
    </w:p>
    <w:p w:rsidR="00A833FB" w:rsidRPr="00A833FB" w:rsidRDefault="00A833FB" w:rsidP="00A833FB">
      <w:pPr>
        <w:suppressAutoHyphens/>
        <w:spacing w:after="0" w:line="240" w:lineRule="auto"/>
        <w:rPr>
          <w:rFonts w:ascii="Times New Roman" w:eastAsia="Times New Roman" w:hAnsi="Times New Roman" w:cs="Times New Roman"/>
          <w:b/>
          <w:i/>
          <w:sz w:val="16"/>
          <w:szCs w:val="16"/>
          <w:lang w:eastAsia="ar-SA"/>
        </w:rPr>
      </w:pPr>
      <w:r w:rsidRPr="00A833FB">
        <w:rPr>
          <w:rFonts w:ascii="Times New Roman" w:eastAsia="Times New Roman" w:hAnsi="Times New Roman" w:cs="Times New Roman"/>
          <w:b/>
          <w:i/>
          <w:sz w:val="16"/>
          <w:szCs w:val="16"/>
          <w:lang w:eastAsia="ar-SA"/>
        </w:rPr>
        <w:t>муниципального образования Е.В. Бурмакина</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sectPr w:rsidR="00A833FB" w:rsidSect="004E4B7B">
          <w:headerReference w:type="default" r:id="rId9"/>
          <w:headerReference w:type="first" r:id="rId10"/>
          <w:type w:val="continuous"/>
          <w:pgSz w:w="11906" w:h="16838"/>
          <w:pgMar w:top="426" w:right="720" w:bottom="284" w:left="720" w:header="421" w:footer="982" w:gutter="0"/>
          <w:pgBorders>
            <w:top w:val="thinThickSmallGap" w:sz="24" w:space="1" w:color="auto"/>
          </w:pgBorders>
          <w:cols w:num="2" w:space="708"/>
          <w:titlePg/>
          <w:docGrid w:linePitch="360"/>
        </w:sect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lastRenderedPageBreak/>
        <w:t xml:space="preserve">Приложение № 1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182 от 28.12.2020г</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bCs/>
          <w:sz w:val="16"/>
          <w:szCs w:val="16"/>
        </w:rPr>
        <w:t>Прогнозируемые доходы бюджета Замзорского муниципального образования на 2021 год</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tbl>
      <w:tblPr>
        <w:tblW w:w="102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2126"/>
        <w:gridCol w:w="1560"/>
      </w:tblGrid>
      <w:tr w:rsidR="00A833FB" w:rsidRPr="0078648F" w:rsidTr="00A833FB">
        <w:trPr>
          <w:trHeight w:val="20"/>
        </w:trPr>
        <w:tc>
          <w:tcPr>
            <w:tcW w:w="6536" w:type="dxa"/>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color w:val="000000"/>
                <w:sz w:val="12"/>
                <w:szCs w:val="12"/>
              </w:rPr>
            </w:pPr>
            <w:r w:rsidRPr="0078648F">
              <w:rPr>
                <w:rFonts w:ascii="Times New Roman" w:eastAsia="Times New Roman" w:hAnsi="Times New Roman" w:cs="Times New Roman"/>
                <w:bCs/>
                <w:color w:val="000000"/>
                <w:sz w:val="12"/>
                <w:szCs w:val="12"/>
              </w:rPr>
              <w:t>наименование</w:t>
            </w:r>
          </w:p>
        </w:tc>
        <w:tc>
          <w:tcPr>
            <w:tcW w:w="2126" w:type="dxa"/>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color w:val="000000"/>
                <w:sz w:val="12"/>
                <w:szCs w:val="12"/>
              </w:rPr>
            </w:pPr>
            <w:r w:rsidRPr="0078648F">
              <w:rPr>
                <w:rFonts w:ascii="Times New Roman" w:eastAsia="Times New Roman" w:hAnsi="Times New Roman" w:cs="Times New Roman"/>
                <w:bCs/>
                <w:color w:val="000000"/>
                <w:sz w:val="12"/>
                <w:szCs w:val="12"/>
              </w:rPr>
              <w:t>КБК</w:t>
            </w:r>
          </w:p>
        </w:tc>
        <w:tc>
          <w:tcPr>
            <w:tcW w:w="1560" w:type="dxa"/>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color w:val="000000"/>
                <w:sz w:val="12"/>
                <w:szCs w:val="12"/>
              </w:rPr>
            </w:pPr>
            <w:proofErr w:type="spellStart"/>
            <w:r w:rsidRPr="0078648F">
              <w:rPr>
                <w:rFonts w:ascii="Times New Roman" w:eastAsia="Times New Roman" w:hAnsi="Times New Roman" w:cs="Times New Roman"/>
                <w:bCs/>
                <w:color w:val="000000"/>
                <w:sz w:val="12"/>
                <w:szCs w:val="12"/>
              </w:rPr>
              <w:t>сумма</w:t>
            </w:r>
            <w:proofErr w:type="gramStart"/>
            <w:r w:rsidRPr="0078648F">
              <w:rPr>
                <w:rFonts w:ascii="Times New Roman" w:eastAsia="Times New Roman" w:hAnsi="Times New Roman" w:cs="Times New Roman"/>
                <w:bCs/>
                <w:color w:val="000000"/>
                <w:sz w:val="12"/>
                <w:szCs w:val="12"/>
              </w:rPr>
              <w:t>,р</w:t>
            </w:r>
            <w:proofErr w:type="gramEnd"/>
            <w:r w:rsidRPr="0078648F">
              <w:rPr>
                <w:rFonts w:ascii="Times New Roman" w:eastAsia="Times New Roman" w:hAnsi="Times New Roman" w:cs="Times New Roman"/>
                <w:bCs/>
                <w:color w:val="000000"/>
                <w:sz w:val="12"/>
                <w:szCs w:val="12"/>
              </w:rPr>
              <w:t>уб</w:t>
            </w:r>
            <w:proofErr w:type="spellEnd"/>
          </w:p>
        </w:tc>
      </w:tr>
      <w:tr w:rsidR="00A833FB" w:rsidRPr="0078648F" w:rsidTr="00A833FB">
        <w:trPr>
          <w:trHeight w:val="20"/>
        </w:trPr>
        <w:tc>
          <w:tcPr>
            <w:tcW w:w="6536" w:type="dxa"/>
            <w:shd w:val="clear" w:color="000000" w:fill="FFFFFF"/>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НАЛОГОВЫЕ И НЕНАЛОГОВЫЕ ДОХОДЫ</w:t>
            </w:r>
          </w:p>
        </w:tc>
        <w:tc>
          <w:tcPr>
            <w:tcW w:w="2126" w:type="dxa"/>
            <w:shd w:val="clear" w:color="000000" w:fill="FFFFFF"/>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1  00  00000  00  0000  000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3 629 100,00</w:t>
            </w:r>
          </w:p>
        </w:tc>
      </w:tr>
      <w:tr w:rsidR="00A833FB" w:rsidRPr="0078648F" w:rsidTr="00A833FB">
        <w:trPr>
          <w:trHeight w:val="20"/>
        </w:trPr>
        <w:tc>
          <w:tcPr>
            <w:tcW w:w="6536" w:type="dxa"/>
            <w:shd w:val="clear" w:color="000000" w:fill="FFFFFF"/>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НАЛОГИ НА ПРИБЫЛЬ, ДОХОДЫ</w:t>
            </w:r>
          </w:p>
        </w:tc>
        <w:tc>
          <w:tcPr>
            <w:tcW w:w="2126" w:type="dxa"/>
            <w:shd w:val="clear" w:color="000000" w:fill="FFFFFF"/>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1  01  00000  00  0000  000</w:t>
            </w:r>
          </w:p>
        </w:tc>
        <w:tc>
          <w:tcPr>
            <w:tcW w:w="1560"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1 672 000,00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Налог на доходы физических лиц</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1  01  02000  01  0000  110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1 672 000,00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1  01  02010  01  0000  110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1 672 000,00</w:t>
            </w:r>
          </w:p>
        </w:tc>
      </w:tr>
      <w:tr w:rsidR="00A833FB" w:rsidRPr="0078648F" w:rsidTr="00A833FB">
        <w:trPr>
          <w:trHeight w:val="20"/>
        </w:trPr>
        <w:tc>
          <w:tcPr>
            <w:tcW w:w="6536" w:type="dxa"/>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НАЛОГИ НА ТОВАРЫ (РАБОТЫ, УСЛУГИ), РЕАЛИЗУЕМЫЕ НА ТЕРРИТОРИИ РОССИЙСКОЙ ФЕДЕРАЦИИ</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1  03  00000  00  0000  110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1 557 100,00</w:t>
            </w:r>
          </w:p>
        </w:tc>
      </w:tr>
      <w:tr w:rsidR="00A833FB" w:rsidRPr="0078648F" w:rsidTr="00A833FB">
        <w:trPr>
          <w:trHeight w:val="20"/>
        </w:trPr>
        <w:tc>
          <w:tcPr>
            <w:tcW w:w="6536" w:type="dxa"/>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Акцизы по подакцизным товарам (продукции), производимым на территории Российской Федерации</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1  03  02000  01  0000  110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1 557 100,00</w:t>
            </w:r>
          </w:p>
        </w:tc>
      </w:tr>
      <w:tr w:rsidR="00A833FB" w:rsidRPr="0078648F" w:rsidTr="00A833FB">
        <w:trPr>
          <w:trHeight w:val="20"/>
        </w:trPr>
        <w:tc>
          <w:tcPr>
            <w:tcW w:w="6536" w:type="dxa"/>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1  03  02231  01  0000  110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724 051,00</w:t>
            </w:r>
          </w:p>
        </w:tc>
      </w:tr>
      <w:tr w:rsidR="00A833FB" w:rsidRPr="0078648F" w:rsidTr="00A833FB">
        <w:trPr>
          <w:trHeight w:val="20"/>
        </w:trPr>
        <w:tc>
          <w:tcPr>
            <w:tcW w:w="6536" w:type="dxa"/>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Доходы от уплаты акцизов на моторные масла для дизельных и (или) карбюраторных (</w:t>
            </w:r>
            <w:proofErr w:type="spellStart"/>
            <w:r w:rsidRPr="0078648F">
              <w:rPr>
                <w:rFonts w:ascii="Times New Roman" w:eastAsia="Times New Roman" w:hAnsi="Times New Roman" w:cs="Times New Roman"/>
                <w:i/>
                <w:iCs/>
                <w:sz w:val="12"/>
                <w:szCs w:val="12"/>
              </w:rPr>
              <w:t>инжекторных</w:t>
            </w:r>
            <w:proofErr w:type="spellEnd"/>
            <w:r w:rsidRPr="0078648F">
              <w:rPr>
                <w:rFonts w:ascii="Times New Roman" w:eastAsia="Times New Roman" w:hAnsi="Times New Roman" w:cs="Times New Roman"/>
                <w:i/>
                <w:iCs/>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1  03  02241  01  0000  110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5 138,00</w:t>
            </w:r>
          </w:p>
        </w:tc>
      </w:tr>
      <w:tr w:rsidR="00A833FB" w:rsidRPr="0078648F" w:rsidTr="00A833FB">
        <w:trPr>
          <w:trHeight w:val="20"/>
        </w:trPr>
        <w:tc>
          <w:tcPr>
            <w:tcW w:w="6536" w:type="dxa"/>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1  03  02251  01  0000  110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966 959,00</w:t>
            </w:r>
          </w:p>
        </w:tc>
      </w:tr>
      <w:tr w:rsidR="00A833FB" w:rsidRPr="0078648F" w:rsidTr="00A833FB">
        <w:trPr>
          <w:trHeight w:val="20"/>
        </w:trPr>
        <w:tc>
          <w:tcPr>
            <w:tcW w:w="6536" w:type="dxa"/>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1  03  02261  01  0000  110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-139 048,00</w:t>
            </w:r>
          </w:p>
        </w:tc>
      </w:tr>
      <w:tr w:rsidR="00A833FB" w:rsidRPr="0078648F" w:rsidTr="00A833FB">
        <w:trPr>
          <w:trHeight w:val="20"/>
        </w:trPr>
        <w:tc>
          <w:tcPr>
            <w:tcW w:w="6536" w:type="dxa"/>
            <w:shd w:val="clear" w:color="000000" w:fill="FFFFFF"/>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НАЛОГИ НА ИМУЩЕСТВО</w:t>
            </w:r>
          </w:p>
        </w:tc>
        <w:tc>
          <w:tcPr>
            <w:tcW w:w="2126" w:type="dxa"/>
            <w:shd w:val="clear" w:color="000000" w:fill="FFFFFF"/>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1  06  00000  00  0000  000</w:t>
            </w:r>
          </w:p>
        </w:tc>
        <w:tc>
          <w:tcPr>
            <w:tcW w:w="1560"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382 000,00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Налог на имущество физических лиц</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1  06  01000  00  0000  110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110 000,00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78648F">
              <w:rPr>
                <w:rFonts w:ascii="Times New Roman" w:eastAsia="Times New Roman" w:hAnsi="Times New Roman" w:cs="Times New Roman"/>
                <w:i/>
                <w:iCs/>
                <w:sz w:val="12"/>
                <w:szCs w:val="12"/>
              </w:rPr>
              <w:t>сельских</w:t>
            </w:r>
            <w:proofErr w:type="spellEnd"/>
            <w:proofErr w:type="gramEnd"/>
            <w:r w:rsidRPr="0078648F">
              <w:rPr>
                <w:rFonts w:ascii="Times New Roman" w:eastAsia="Times New Roman" w:hAnsi="Times New Roman" w:cs="Times New Roman"/>
                <w:i/>
                <w:iCs/>
                <w:sz w:val="12"/>
                <w:szCs w:val="12"/>
              </w:rPr>
              <w:t xml:space="preserve"> поселений</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1  06  01030  10  0000  110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110 000,00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Земельный налог</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1  06  06000  00  0000  110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272 000,00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Земельный налог с организаций </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1  06  06030  03  0000  110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257 000,00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1  06  06033  10  0000  110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257 000,00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Земельный налог с физических лиц</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1  06  06040  00  0000  110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15 000,00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1  06  06043  10  0000  110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15 000,00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ГОСУДАРСТВЕННАЯ ПОШЛИНА</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1  08  00000  00  0000 000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5 000,00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1  08  04000   01  0000 110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5 000,00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1  08  04020  01  0000 110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5 000,00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ДОХОДЫ ОТ ОКАЗАНИЯ ПЛАТНЫХ УСЛУГ (РАБОТ) И КОМПЕНСАЦИИ ЗАТРАТ ГОСУДАРСТВА</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1  13  00000  00  0000  130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13 000,00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Доходы от оказания платных услуг (работ)</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1  13  01000  00  0000  130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13 000,00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Прочие доходы от оказания платных услуг (работ)</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1  13  01990  00  0000  130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13 000,00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Прочие доходы от оказания платных услуг (работ) получателями средств бюджетов сельских поселений </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1  13  01995  10  0000  130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13 000,00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БЕЗВОЗМЕЗДНЫЕ ПОСТУПЛЕНИЯ</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2  00  00000  00  0000  000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11 616 558,00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Безвозмездные поступления от других бюджетов бюджетной системы РФ</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2  02  00000 00  0000  000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11 616 558,00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Дотации бюджетам субъектов РФ и муниципальных образований</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2  02  10000  00  0000  150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11 207 858,00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Дотации на выравнивание  бюджетной обеспеченности</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2  02  15001  00  0000  150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11 207 858,00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Дотации бюджетам сельских поселений на выравнивание  бюджетной обеспеченности</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2  02  15001  10  0000  150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11 207 858,00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Дотации бюджетам  на поддержку мер по обеспечению сбалансированности бюджетов</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2  02  15002  00  0000  150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Дотации бюджетам сельских поселений на поддержку мер по обеспечению сбалансированности бюджетов</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2  02  15002  10  0000  150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Субсидии бюджетам субъектов РФ и муниципальных образований (межбюджетные субсидии)</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2  02  20000  00  0000  151</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270 700,00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Прочие субсидии</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2  02  29999  00  0000 150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270 700,00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Прочие субсидии бюджетам сельских поселений</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2  02  29999  10  0000  150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270 700,00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Субвенции бюджетам субъектов РФ и муниципальных образований</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2  02  30000  00  0000  150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138 000,00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Субвенции бюджетам на осуществление первичного воинского учета на территориях, где отсутствуют военные </w:t>
            </w:r>
            <w:r w:rsidRPr="0078648F">
              <w:rPr>
                <w:rFonts w:ascii="Times New Roman" w:eastAsia="Times New Roman" w:hAnsi="Times New Roman" w:cs="Times New Roman"/>
                <w:i/>
                <w:iCs/>
                <w:sz w:val="12"/>
                <w:szCs w:val="12"/>
              </w:rPr>
              <w:lastRenderedPageBreak/>
              <w:t>комиссариаты</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lastRenderedPageBreak/>
              <w:t xml:space="preserve">  2  02  35118 00  0000  150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137 300,00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2  02  35118 10  0000  150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137 300,00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Субвенции местным бюджетам на выполнение передаваемых полномочий субъектов Российской Федерации</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2  02  30024  00  0000  150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700,00</w:t>
            </w:r>
          </w:p>
        </w:tc>
      </w:tr>
      <w:tr w:rsidR="00A833FB" w:rsidRPr="0078648F" w:rsidTr="00A833FB">
        <w:trPr>
          <w:trHeight w:val="20"/>
        </w:trPr>
        <w:tc>
          <w:tcPr>
            <w:tcW w:w="6536"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Субвенции бюджетам сельских поселений на выполнение передаваемых полномочий субъектов Российской Федерации</w:t>
            </w:r>
          </w:p>
        </w:tc>
        <w:tc>
          <w:tcPr>
            <w:tcW w:w="2126"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2  02  30024  10  0000  150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700,00</w:t>
            </w:r>
          </w:p>
        </w:tc>
      </w:tr>
      <w:tr w:rsidR="00A833FB" w:rsidRPr="0078648F" w:rsidTr="00A833FB">
        <w:trPr>
          <w:trHeight w:val="20"/>
        </w:trPr>
        <w:tc>
          <w:tcPr>
            <w:tcW w:w="8662" w:type="dxa"/>
            <w:gridSpan w:val="2"/>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Итого доходов </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15 245 658,00</w:t>
            </w:r>
          </w:p>
        </w:tc>
      </w:tr>
    </w:tbl>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Приложение № 2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182 от 28.12.2020г</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bCs/>
          <w:sz w:val="16"/>
          <w:szCs w:val="16"/>
        </w:rPr>
        <w:t>Прогнозируемые доходы бюджета Замзорского муниципального образования на плановый период 2022 и 2023 годов</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2409"/>
        <w:gridCol w:w="1985"/>
        <w:gridCol w:w="2268"/>
      </w:tblGrid>
      <w:tr w:rsidR="00A833FB" w:rsidRPr="0078648F" w:rsidTr="0078648F">
        <w:trPr>
          <w:trHeight w:val="20"/>
        </w:trPr>
        <w:tc>
          <w:tcPr>
            <w:tcW w:w="3843" w:type="dxa"/>
            <w:vMerge w:val="restart"/>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color w:val="000000"/>
                <w:sz w:val="12"/>
                <w:szCs w:val="12"/>
              </w:rPr>
            </w:pPr>
            <w:r w:rsidRPr="0078648F">
              <w:rPr>
                <w:rFonts w:ascii="Times New Roman" w:eastAsia="Times New Roman" w:hAnsi="Times New Roman" w:cs="Times New Roman"/>
                <w:bCs/>
                <w:color w:val="000000"/>
                <w:sz w:val="12"/>
                <w:szCs w:val="12"/>
              </w:rPr>
              <w:t>наименование</w:t>
            </w:r>
          </w:p>
        </w:tc>
        <w:tc>
          <w:tcPr>
            <w:tcW w:w="2409" w:type="dxa"/>
            <w:vMerge w:val="restart"/>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color w:val="000000"/>
                <w:sz w:val="12"/>
                <w:szCs w:val="12"/>
              </w:rPr>
            </w:pPr>
            <w:r w:rsidRPr="0078648F">
              <w:rPr>
                <w:rFonts w:ascii="Times New Roman" w:eastAsia="Times New Roman" w:hAnsi="Times New Roman" w:cs="Times New Roman"/>
                <w:bCs/>
                <w:color w:val="000000"/>
                <w:sz w:val="12"/>
                <w:szCs w:val="12"/>
              </w:rPr>
              <w:t>КБК</w:t>
            </w:r>
          </w:p>
        </w:tc>
        <w:tc>
          <w:tcPr>
            <w:tcW w:w="4253" w:type="dxa"/>
            <w:gridSpan w:val="2"/>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color w:val="000000"/>
                <w:sz w:val="12"/>
                <w:szCs w:val="12"/>
              </w:rPr>
            </w:pPr>
            <w:proofErr w:type="spellStart"/>
            <w:r w:rsidRPr="0078648F">
              <w:rPr>
                <w:rFonts w:ascii="Times New Roman" w:eastAsia="Times New Roman" w:hAnsi="Times New Roman" w:cs="Times New Roman"/>
                <w:bCs/>
                <w:color w:val="000000"/>
                <w:sz w:val="12"/>
                <w:szCs w:val="12"/>
              </w:rPr>
              <w:t>сумма</w:t>
            </w:r>
            <w:proofErr w:type="gramStart"/>
            <w:r w:rsidRPr="0078648F">
              <w:rPr>
                <w:rFonts w:ascii="Times New Roman" w:eastAsia="Times New Roman" w:hAnsi="Times New Roman" w:cs="Times New Roman"/>
                <w:bCs/>
                <w:color w:val="000000"/>
                <w:sz w:val="12"/>
                <w:szCs w:val="12"/>
              </w:rPr>
              <w:t>,р</w:t>
            </w:r>
            <w:proofErr w:type="gramEnd"/>
            <w:r w:rsidRPr="0078648F">
              <w:rPr>
                <w:rFonts w:ascii="Times New Roman" w:eastAsia="Times New Roman" w:hAnsi="Times New Roman" w:cs="Times New Roman"/>
                <w:bCs/>
                <w:color w:val="000000"/>
                <w:sz w:val="12"/>
                <w:szCs w:val="12"/>
              </w:rPr>
              <w:t>уб</w:t>
            </w:r>
            <w:proofErr w:type="spellEnd"/>
          </w:p>
        </w:tc>
      </w:tr>
      <w:tr w:rsidR="00A833FB" w:rsidRPr="0078648F" w:rsidTr="0078648F">
        <w:trPr>
          <w:trHeight w:val="20"/>
        </w:trPr>
        <w:tc>
          <w:tcPr>
            <w:tcW w:w="3843" w:type="dxa"/>
            <w:vMerge/>
            <w:vAlign w:val="center"/>
            <w:hideMark/>
          </w:tcPr>
          <w:p w:rsidR="00A833FB" w:rsidRPr="0078648F" w:rsidRDefault="00A833FB" w:rsidP="00A833FB">
            <w:pPr>
              <w:spacing w:after="0" w:line="240" w:lineRule="auto"/>
              <w:rPr>
                <w:rFonts w:ascii="Times New Roman" w:eastAsia="Times New Roman" w:hAnsi="Times New Roman" w:cs="Times New Roman"/>
                <w:bCs/>
                <w:color w:val="000000"/>
                <w:sz w:val="12"/>
                <w:szCs w:val="12"/>
              </w:rPr>
            </w:pPr>
          </w:p>
        </w:tc>
        <w:tc>
          <w:tcPr>
            <w:tcW w:w="2409" w:type="dxa"/>
            <w:vMerge/>
            <w:vAlign w:val="center"/>
            <w:hideMark/>
          </w:tcPr>
          <w:p w:rsidR="00A833FB" w:rsidRPr="0078648F" w:rsidRDefault="00A833FB" w:rsidP="00A833FB">
            <w:pPr>
              <w:spacing w:after="0" w:line="240" w:lineRule="auto"/>
              <w:rPr>
                <w:rFonts w:ascii="Times New Roman" w:eastAsia="Times New Roman" w:hAnsi="Times New Roman" w:cs="Times New Roman"/>
                <w:bCs/>
                <w:color w:val="000000"/>
                <w:sz w:val="12"/>
                <w:szCs w:val="12"/>
              </w:rPr>
            </w:pPr>
          </w:p>
        </w:tc>
        <w:tc>
          <w:tcPr>
            <w:tcW w:w="1985" w:type="dxa"/>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color w:val="000000"/>
                <w:sz w:val="12"/>
                <w:szCs w:val="12"/>
              </w:rPr>
            </w:pPr>
            <w:r w:rsidRPr="0078648F">
              <w:rPr>
                <w:rFonts w:ascii="Times New Roman" w:eastAsia="Times New Roman" w:hAnsi="Times New Roman" w:cs="Times New Roman"/>
                <w:bCs/>
                <w:color w:val="000000"/>
                <w:sz w:val="12"/>
                <w:szCs w:val="12"/>
              </w:rPr>
              <w:t>2022</w:t>
            </w:r>
          </w:p>
        </w:tc>
        <w:tc>
          <w:tcPr>
            <w:tcW w:w="2268" w:type="dxa"/>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color w:val="000000"/>
                <w:sz w:val="12"/>
                <w:szCs w:val="12"/>
              </w:rPr>
            </w:pPr>
            <w:r w:rsidRPr="0078648F">
              <w:rPr>
                <w:rFonts w:ascii="Times New Roman" w:eastAsia="Times New Roman" w:hAnsi="Times New Roman" w:cs="Times New Roman"/>
                <w:bCs/>
                <w:color w:val="000000"/>
                <w:sz w:val="12"/>
                <w:szCs w:val="12"/>
              </w:rPr>
              <w:t>2023</w:t>
            </w:r>
          </w:p>
        </w:tc>
      </w:tr>
      <w:tr w:rsidR="00A833FB" w:rsidRPr="0078648F" w:rsidTr="0078648F">
        <w:trPr>
          <w:trHeight w:val="20"/>
        </w:trPr>
        <w:tc>
          <w:tcPr>
            <w:tcW w:w="3843" w:type="dxa"/>
            <w:shd w:val="clear" w:color="000000" w:fill="FFFFFF"/>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НАЛОГОВЫЕ И НЕНАЛОГОВЫЕ ДОХОДЫ</w:t>
            </w:r>
          </w:p>
        </w:tc>
        <w:tc>
          <w:tcPr>
            <w:tcW w:w="2409" w:type="dxa"/>
            <w:shd w:val="clear" w:color="000000" w:fill="FFFFFF"/>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1  00  00000  00  0000  000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3 791 000,00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4 014 100,00</w:t>
            </w:r>
          </w:p>
        </w:tc>
      </w:tr>
      <w:tr w:rsidR="00A833FB" w:rsidRPr="0078648F" w:rsidTr="0078648F">
        <w:trPr>
          <w:trHeight w:val="20"/>
        </w:trPr>
        <w:tc>
          <w:tcPr>
            <w:tcW w:w="3843" w:type="dxa"/>
            <w:shd w:val="clear" w:color="000000" w:fill="FFFFFF"/>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НАЛОГИ НА ПРИБЫЛЬ, ДОХОДЫ</w:t>
            </w:r>
          </w:p>
        </w:tc>
        <w:tc>
          <w:tcPr>
            <w:tcW w:w="2409" w:type="dxa"/>
            <w:shd w:val="clear" w:color="000000" w:fill="FFFFFF"/>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1  01  00000  00  0000  000</w:t>
            </w:r>
          </w:p>
        </w:tc>
        <w:tc>
          <w:tcPr>
            <w:tcW w:w="1985"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1 770 600,00</w:t>
            </w:r>
          </w:p>
        </w:tc>
        <w:tc>
          <w:tcPr>
            <w:tcW w:w="2268"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1 889 200,00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Налог на доходы физических лиц</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1  01  02000  01  0000  110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1 770 600,00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1 889 200,00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1  01  02010  01  0000  110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1 770 600,00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1 889 200,00</w:t>
            </w:r>
          </w:p>
        </w:tc>
      </w:tr>
      <w:tr w:rsidR="00A833FB" w:rsidRPr="0078648F" w:rsidTr="0078648F">
        <w:trPr>
          <w:trHeight w:val="20"/>
        </w:trPr>
        <w:tc>
          <w:tcPr>
            <w:tcW w:w="3843" w:type="dxa"/>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НАЛОГИ НА ТОВАРЫ (РАБОТЫ, УСЛУГИ), РЕАЛИЗУЕМЫЕ НА ТЕРРИТОРИИ РОССИЙСКОЙ ФЕДЕРАЦИИ</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1  03  00000  00  0000  110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1 620 400,00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1 724 900,00</w:t>
            </w:r>
          </w:p>
        </w:tc>
      </w:tr>
      <w:tr w:rsidR="00A833FB" w:rsidRPr="0078648F" w:rsidTr="0078648F">
        <w:trPr>
          <w:trHeight w:val="20"/>
        </w:trPr>
        <w:tc>
          <w:tcPr>
            <w:tcW w:w="3843" w:type="dxa"/>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Акцизы по подакцизным товарам (продукции), производимым на территории Российской Федерации</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1  03  02000  01  0000  110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1 620 400,00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1 724 900,00</w:t>
            </w:r>
          </w:p>
        </w:tc>
      </w:tr>
      <w:tr w:rsidR="00A833FB" w:rsidRPr="0078648F" w:rsidTr="0078648F">
        <w:trPr>
          <w:trHeight w:val="20"/>
        </w:trPr>
        <w:tc>
          <w:tcPr>
            <w:tcW w:w="3843" w:type="dxa"/>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1  03  02231  01  0000  110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753 486,00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802 078,00</w:t>
            </w:r>
          </w:p>
        </w:tc>
      </w:tr>
      <w:tr w:rsidR="00A833FB" w:rsidRPr="0078648F" w:rsidTr="0078648F">
        <w:trPr>
          <w:trHeight w:val="20"/>
        </w:trPr>
        <w:tc>
          <w:tcPr>
            <w:tcW w:w="3843" w:type="dxa"/>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Доходы от уплаты акцизов на моторные масла для дизельных и (или) карбюраторных (</w:t>
            </w:r>
            <w:proofErr w:type="spellStart"/>
            <w:r w:rsidRPr="0078648F">
              <w:rPr>
                <w:rFonts w:ascii="Times New Roman" w:eastAsia="Times New Roman" w:hAnsi="Times New Roman" w:cs="Times New Roman"/>
                <w:i/>
                <w:iCs/>
                <w:sz w:val="12"/>
                <w:szCs w:val="12"/>
              </w:rPr>
              <w:t>инжекторных</w:t>
            </w:r>
            <w:proofErr w:type="spellEnd"/>
            <w:r w:rsidRPr="0078648F">
              <w:rPr>
                <w:rFonts w:ascii="Times New Roman" w:eastAsia="Times New Roman" w:hAnsi="Times New Roman" w:cs="Times New Roman"/>
                <w:i/>
                <w:iCs/>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1  03  02241  01  0000  110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5 347,00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5 692,00</w:t>
            </w:r>
          </w:p>
        </w:tc>
      </w:tr>
      <w:tr w:rsidR="00A833FB" w:rsidRPr="0078648F" w:rsidTr="0078648F">
        <w:trPr>
          <w:trHeight w:val="20"/>
        </w:trPr>
        <w:tc>
          <w:tcPr>
            <w:tcW w:w="3843" w:type="dxa"/>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1  03  02251  01  0000  110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1 006 268,00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1 071 162,00</w:t>
            </w:r>
          </w:p>
        </w:tc>
      </w:tr>
      <w:tr w:rsidR="00A833FB" w:rsidRPr="0078648F" w:rsidTr="0078648F">
        <w:trPr>
          <w:trHeight w:val="20"/>
        </w:trPr>
        <w:tc>
          <w:tcPr>
            <w:tcW w:w="3843" w:type="dxa"/>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1  03  02261  01  0000  110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-144 701,00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-154 032,00</w:t>
            </w:r>
          </w:p>
        </w:tc>
      </w:tr>
      <w:tr w:rsidR="00A833FB" w:rsidRPr="0078648F" w:rsidTr="0078648F">
        <w:trPr>
          <w:trHeight w:val="20"/>
        </w:trPr>
        <w:tc>
          <w:tcPr>
            <w:tcW w:w="3843" w:type="dxa"/>
            <w:shd w:val="clear" w:color="000000" w:fill="FFFFFF"/>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НАЛОГИ НА ИМУЩЕСТВО</w:t>
            </w:r>
          </w:p>
        </w:tc>
        <w:tc>
          <w:tcPr>
            <w:tcW w:w="2409" w:type="dxa"/>
            <w:shd w:val="clear" w:color="000000" w:fill="FFFFFF"/>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1  06  00000  00  0000  000</w:t>
            </w:r>
          </w:p>
        </w:tc>
        <w:tc>
          <w:tcPr>
            <w:tcW w:w="1985"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382 000,00</w:t>
            </w:r>
          </w:p>
        </w:tc>
        <w:tc>
          <w:tcPr>
            <w:tcW w:w="2268"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382 000,00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Налог на имущество физических лиц</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1  06  01000  00  0000  110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110 000,00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110 000,00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78648F">
              <w:rPr>
                <w:rFonts w:ascii="Times New Roman" w:eastAsia="Times New Roman" w:hAnsi="Times New Roman" w:cs="Times New Roman"/>
                <w:i/>
                <w:iCs/>
                <w:sz w:val="12"/>
                <w:szCs w:val="12"/>
              </w:rPr>
              <w:t>сельских</w:t>
            </w:r>
            <w:proofErr w:type="spellEnd"/>
            <w:proofErr w:type="gramEnd"/>
            <w:r w:rsidRPr="0078648F">
              <w:rPr>
                <w:rFonts w:ascii="Times New Roman" w:eastAsia="Times New Roman" w:hAnsi="Times New Roman" w:cs="Times New Roman"/>
                <w:i/>
                <w:iCs/>
                <w:sz w:val="12"/>
                <w:szCs w:val="12"/>
              </w:rPr>
              <w:t xml:space="preserve"> поселений</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1  06  01030  10  0000  110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110 000,00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110 000,00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Земельный налог</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1  06  06000  00  0000  110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272 000,00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272 000,00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Земельный налог с организаций </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1  06  06030  03  0000  110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257 000,00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257 000,00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1  06  06033  10  0000  110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257 000,00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257 000,00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Земельный налог с физических лиц</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1  06  06040  00  0000  110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15 000,00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15 000,00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1  06  06043  10  0000  110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15 000,00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15 000,00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ГОСУДАРСТВЕННАЯ ПОШЛИНА</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1  08  00000  00  0000 000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5 000,00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5 000,00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1  08  04000   01  0000 110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5 000,00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5 000,00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1  08  04020  01  0000 110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5 000,00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5 000,00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ДОХОДЫ ОТ ОКАЗАНИЯ ПЛАТНЫХ УСЛУГ (РАБОТ) И КОМПЕНСАЦИИ ЗАТРАТ ГОСУДАРСТВА</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1  13  00000  00  0000  130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13 000,00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13 000,00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Доходы от оказания платных услуг (работ)</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1  13  01000  00  0000  130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13 000,00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13 000,00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Прочие доходы от оказания платных услуг (работ)</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1  13  01990  00  0000  130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13 000,00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13 000,00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Прочие доходы от оказания платных услуг (работ) получателями средств бюджетов сельских поселений </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1  13  01995  10  0000  130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13 000,00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13 000,00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БЕЗВОЗМЕЗДНЫЕ ПОСТУПЛЕНИЯ</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2  00  00000  00  0000  000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10 194 027,00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9 916 176,00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Безвозмездные поступления от других бюджетов бюджетной системы РФ</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2  02  00000 00  0000  000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10 194 027,00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9 916 176,00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Дотации бюджетам субъектов РФ и муниципальных образований</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2  02  10000  00  0000  150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9 783 827,00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9 500 276,00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Дотации на выравнивание  бюджетной обеспеченности</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2  02  15001  00  0000  150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9 783 827,00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9 500 276,00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Дотации бюджетам сельских поселений на выравнивание  бюджетной обеспеченности</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2  02  15001  10  0000  150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9 783 827,00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9 500 276,00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Дотации бюджетам  на поддержку мер по обеспечению сбалансированности бюджетов</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2  02  15002  00  0000  150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Дотации бюджетам сельских поселений на поддержку мер по обеспечению сбалансированности бюджетов</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2  02  15002  10  0000  150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Субсидии бюджетам субъектов РФ и муниципальных образований (межбюджетные субсидии)</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2  02  20000  00  0000  150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270 700,00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270 700,00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Прочие субсидии</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2  02  29999  00  0000 150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270 700,00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270 700,00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Прочие субсидии бюджетам сельских поселений</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2  02  29999  10  0000  150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270 700,00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270 700,00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Субвенции бюджетам субъектов РФ и муниципальных образований</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2  02  30000  00  0000  150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139 500,00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145 200,00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Субвенции бюджетам на осуществление первичного воинского учета на территориях, где отсутствуют военные комиссариаты</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2  02  35118  00  0000  150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138 800,00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144 500,00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2  02  35118 10  0000  150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138 800,00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144 500,00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lastRenderedPageBreak/>
              <w:t>Субвенции местным бюджетам на выполнение передаваемых полномочий субъектов Российской Федерации</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2  02  30024  00  0000  150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700,00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700,00</w:t>
            </w:r>
          </w:p>
        </w:tc>
      </w:tr>
      <w:tr w:rsidR="00A833FB" w:rsidRPr="0078648F" w:rsidTr="0078648F">
        <w:trPr>
          <w:trHeight w:val="20"/>
        </w:trPr>
        <w:tc>
          <w:tcPr>
            <w:tcW w:w="3843"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Субвенции бюджетам сельских поселений на выполнение передаваемых полномочий субъектов Российской Федерации</w:t>
            </w:r>
          </w:p>
        </w:tc>
        <w:tc>
          <w:tcPr>
            <w:tcW w:w="2409"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2  02  30024  10  0000  150</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700,00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700,00</w:t>
            </w:r>
          </w:p>
        </w:tc>
      </w:tr>
      <w:tr w:rsidR="00A833FB" w:rsidRPr="0078648F" w:rsidTr="0078648F">
        <w:trPr>
          <w:trHeight w:val="20"/>
        </w:trPr>
        <w:tc>
          <w:tcPr>
            <w:tcW w:w="6252" w:type="dxa"/>
            <w:gridSpan w:val="2"/>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Итого доходов </w:t>
            </w:r>
          </w:p>
        </w:tc>
        <w:tc>
          <w:tcPr>
            <w:tcW w:w="1985"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13 985 027,00</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13 930 276,00</w:t>
            </w:r>
          </w:p>
        </w:tc>
      </w:tr>
    </w:tbl>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Приложение № 3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182 от 28.12.2020г</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bCs/>
          <w:sz w:val="16"/>
          <w:szCs w:val="16"/>
          <w:lang w:eastAsia="ar-SA"/>
        </w:rPr>
      </w:pPr>
      <w:r w:rsidRPr="00A833FB">
        <w:rPr>
          <w:rFonts w:ascii="Times New Roman" w:eastAsia="Times New Roman" w:hAnsi="Times New Roman" w:cs="Times New Roman"/>
          <w:bCs/>
          <w:sz w:val="16"/>
          <w:szCs w:val="16"/>
          <w:lang w:eastAsia="ar-SA"/>
        </w:rPr>
        <w:t>Главный администратор</w:t>
      </w:r>
    </w:p>
    <w:p w:rsidR="00A833FB" w:rsidRPr="00A833FB" w:rsidRDefault="00A833FB" w:rsidP="00A833FB">
      <w:pPr>
        <w:suppressAutoHyphens/>
        <w:spacing w:after="0" w:line="240" w:lineRule="auto"/>
        <w:jc w:val="center"/>
        <w:rPr>
          <w:rFonts w:ascii="Times New Roman" w:eastAsia="Times New Roman" w:hAnsi="Times New Roman" w:cs="Times New Roman"/>
          <w:bCs/>
          <w:sz w:val="16"/>
          <w:szCs w:val="16"/>
          <w:lang w:eastAsia="ar-SA"/>
        </w:rPr>
      </w:pPr>
      <w:r w:rsidRPr="00A833FB">
        <w:rPr>
          <w:rFonts w:ascii="Times New Roman" w:eastAsia="Times New Roman" w:hAnsi="Times New Roman" w:cs="Times New Roman"/>
          <w:bCs/>
          <w:sz w:val="16"/>
          <w:szCs w:val="16"/>
          <w:lang w:eastAsia="ar-SA"/>
        </w:rPr>
        <w:t xml:space="preserve">доходов бюджета Замзорского муниципального образования </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427"/>
        <w:gridCol w:w="6786"/>
      </w:tblGrid>
      <w:tr w:rsidR="00A833FB" w:rsidRPr="0078648F" w:rsidTr="00A833FB">
        <w:trPr>
          <w:trHeight w:val="20"/>
        </w:trPr>
        <w:tc>
          <w:tcPr>
            <w:tcW w:w="3420" w:type="dxa"/>
            <w:gridSpan w:val="2"/>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Код бюджетной классификации</w:t>
            </w:r>
          </w:p>
        </w:tc>
        <w:tc>
          <w:tcPr>
            <w:tcW w:w="6786" w:type="dxa"/>
            <w:vMerge w:val="restart"/>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Наименование главного администратора доходов бюджета поселения</w:t>
            </w:r>
          </w:p>
        </w:tc>
      </w:tr>
      <w:tr w:rsidR="00A833FB" w:rsidRPr="0078648F" w:rsidTr="00A833FB">
        <w:trPr>
          <w:trHeight w:val="20"/>
        </w:trPr>
        <w:tc>
          <w:tcPr>
            <w:tcW w:w="993" w:type="dxa"/>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главного администратора</w:t>
            </w:r>
          </w:p>
        </w:tc>
        <w:tc>
          <w:tcPr>
            <w:tcW w:w="2427" w:type="dxa"/>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доходов бюджета поселения</w:t>
            </w:r>
          </w:p>
        </w:tc>
        <w:tc>
          <w:tcPr>
            <w:tcW w:w="6786" w:type="dxa"/>
            <w:vMerge/>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p>
        </w:tc>
      </w:tr>
      <w:tr w:rsidR="00A833FB" w:rsidRPr="0078648F" w:rsidTr="00A833FB">
        <w:trPr>
          <w:trHeight w:val="20"/>
        </w:trPr>
        <w:tc>
          <w:tcPr>
            <w:tcW w:w="993" w:type="dxa"/>
          </w:tcPr>
          <w:p w:rsidR="00A833FB" w:rsidRPr="0078648F" w:rsidRDefault="00A833FB" w:rsidP="00A833FB">
            <w:pPr>
              <w:suppressAutoHyphens/>
              <w:spacing w:after="0" w:line="240" w:lineRule="auto"/>
              <w:jc w:val="center"/>
              <w:rPr>
                <w:rFonts w:ascii="Times New Roman" w:eastAsia="Times New Roman" w:hAnsi="Times New Roman" w:cs="Times New Roman"/>
                <w:bCs/>
                <w:sz w:val="12"/>
                <w:szCs w:val="12"/>
                <w:lang w:eastAsia="ar-SA"/>
              </w:rPr>
            </w:pPr>
            <w:r w:rsidRPr="0078648F">
              <w:rPr>
                <w:rFonts w:ascii="Times New Roman" w:eastAsia="Times New Roman" w:hAnsi="Times New Roman" w:cs="Times New Roman"/>
                <w:bCs/>
                <w:sz w:val="12"/>
                <w:szCs w:val="12"/>
                <w:lang w:eastAsia="ar-SA"/>
              </w:rPr>
              <w:t>985</w:t>
            </w:r>
          </w:p>
        </w:tc>
        <w:tc>
          <w:tcPr>
            <w:tcW w:w="2427" w:type="dxa"/>
          </w:tcPr>
          <w:p w:rsidR="00A833FB" w:rsidRPr="0078648F" w:rsidRDefault="00A833FB" w:rsidP="00A833FB">
            <w:pPr>
              <w:suppressAutoHyphens/>
              <w:spacing w:after="0" w:line="240" w:lineRule="auto"/>
              <w:jc w:val="center"/>
              <w:rPr>
                <w:rFonts w:ascii="Times New Roman" w:eastAsia="Times New Roman" w:hAnsi="Times New Roman" w:cs="Times New Roman"/>
                <w:bCs/>
                <w:sz w:val="12"/>
                <w:szCs w:val="12"/>
                <w:lang w:eastAsia="ar-SA"/>
              </w:rPr>
            </w:pPr>
          </w:p>
        </w:tc>
        <w:tc>
          <w:tcPr>
            <w:tcW w:w="6786" w:type="dxa"/>
          </w:tcPr>
          <w:p w:rsidR="00A833FB" w:rsidRPr="0078648F" w:rsidRDefault="00A833FB" w:rsidP="00A833FB">
            <w:pPr>
              <w:suppressAutoHyphens/>
              <w:spacing w:after="0" w:line="240" w:lineRule="auto"/>
              <w:jc w:val="center"/>
              <w:rPr>
                <w:rFonts w:ascii="Times New Roman" w:eastAsia="Times New Roman" w:hAnsi="Times New Roman" w:cs="Times New Roman"/>
                <w:bCs/>
                <w:sz w:val="12"/>
                <w:szCs w:val="12"/>
                <w:lang w:eastAsia="ar-SA"/>
              </w:rPr>
            </w:pPr>
            <w:r w:rsidRPr="0078648F">
              <w:rPr>
                <w:rFonts w:ascii="Times New Roman" w:eastAsia="Times New Roman" w:hAnsi="Times New Roman" w:cs="Times New Roman"/>
                <w:bCs/>
                <w:sz w:val="12"/>
                <w:szCs w:val="12"/>
                <w:lang w:eastAsia="ar-SA"/>
              </w:rPr>
              <w:t>Администрация Замзорского муниципального образования – администрация сельского поселения</w:t>
            </w:r>
          </w:p>
        </w:tc>
      </w:tr>
      <w:tr w:rsidR="00A833FB" w:rsidRPr="0078648F" w:rsidTr="00A833FB">
        <w:trPr>
          <w:trHeight w:val="20"/>
        </w:trPr>
        <w:tc>
          <w:tcPr>
            <w:tcW w:w="993" w:type="dxa"/>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985</w:t>
            </w:r>
          </w:p>
        </w:tc>
        <w:tc>
          <w:tcPr>
            <w:tcW w:w="2427"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1 08 04020 01 1000 110</w:t>
            </w:r>
          </w:p>
        </w:tc>
        <w:tc>
          <w:tcPr>
            <w:tcW w:w="6786"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833FB" w:rsidRPr="0078648F" w:rsidTr="00A833FB">
        <w:trPr>
          <w:trHeight w:val="20"/>
        </w:trPr>
        <w:tc>
          <w:tcPr>
            <w:tcW w:w="993" w:type="dxa"/>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985</w:t>
            </w:r>
          </w:p>
        </w:tc>
        <w:tc>
          <w:tcPr>
            <w:tcW w:w="2427"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1 08 04020 01 4000 110</w:t>
            </w:r>
          </w:p>
        </w:tc>
        <w:tc>
          <w:tcPr>
            <w:tcW w:w="6786"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833FB" w:rsidRPr="0078648F" w:rsidTr="00A833FB">
        <w:trPr>
          <w:trHeight w:val="20"/>
        </w:trPr>
        <w:tc>
          <w:tcPr>
            <w:tcW w:w="993" w:type="dxa"/>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985</w:t>
            </w:r>
          </w:p>
        </w:tc>
        <w:tc>
          <w:tcPr>
            <w:tcW w:w="2427"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1 11 09045 10 0000 120</w:t>
            </w:r>
          </w:p>
        </w:tc>
        <w:tc>
          <w:tcPr>
            <w:tcW w:w="6786"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833FB" w:rsidRPr="0078648F" w:rsidTr="00A833FB">
        <w:trPr>
          <w:trHeight w:val="20"/>
        </w:trPr>
        <w:tc>
          <w:tcPr>
            <w:tcW w:w="993" w:type="dxa"/>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985</w:t>
            </w:r>
          </w:p>
        </w:tc>
        <w:tc>
          <w:tcPr>
            <w:tcW w:w="2427"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1 13 01995 10 0000 130</w:t>
            </w:r>
          </w:p>
        </w:tc>
        <w:tc>
          <w:tcPr>
            <w:tcW w:w="6786"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Прочие доходы от оказания платных услуг (работ) получателями средств бюджетов сельских поселений</w:t>
            </w:r>
          </w:p>
        </w:tc>
      </w:tr>
      <w:tr w:rsidR="00A833FB" w:rsidRPr="0078648F" w:rsidTr="00A833FB">
        <w:trPr>
          <w:trHeight w:val="20"/>
        </w:trPr>
        <w:tc>
          <w:tcPr>
            <w:tcW w:w="993" w:type="dxa"/>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985</w:t>
            </w:r>
          </w:p>
        </w:tc>
        <w:tc>
          <w:tcPr>
            <w:tcW w:w="2427" w:type="dxa"/>
          </w:tcPr>
          <w:p w:rsidR="00A833FB" w:rsidRPr="0078648F" w:rsidRDefault="00A833FB" w:rsidP="00A833FB">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1 13 02065 10 0000 130</w:t>
            </w:r>
          </w:p>
        </w:tc>
        <w:tc>
          <w:tcPr>
            <w:tcW w:w="6786" w:type="dxa"/>
          </w:tcPr>
          <w:p w:rsidR="00A833FB" w:rsidRPr="0078648F" w:rsidRDefault="00A833FB" w:rsidP="00A833FB">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Доходы, поступающие в порядке возмещения расходов, понесенных в связи с эксплуатацией имущества сельских поселений</w:t>
            </w:r>
          </w:p>
        </w:tc>
      </w:tr>
      <w:tr w:rsidR="00A833FB" w:rsidRPr="0078648F" w:rsidTr="00A833FB">
        <w:trPr>
          <w:trHeight w:val="20"/>
        </w:trPr>
        <w:tc>
          <w:tcPr>
            <w:tcW w:w="993" w:type="dxa"/>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985</w:t>
            </w:r>
          </w:p>
        </w:tc>
        <w:tc>
          <w:tcPr>
            <w:tcW w:w="2427"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1 16 02020 02 0000 140</w:t>
            </w:r>
          </w:p>
        </w:tc>
        <w:tc>
          <w:tcPr>
            <w:tcW w:w="6786"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833FB" w:rsidRPr="0078648F" w:rsidTr="00A833FB">
        <w:trPr>
          <w:trHeight w:val="20"/>
        </w:trPr>
        <w:tc>
          <w:tcPr>
            <w:tcW w:w="993" w:type="dxa"/>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985</w:t>
            </w:r>
          </w:p>
        </w:tc>
        <w:tc>
          <w:tcPr>
            <w:tcW w:w="2427"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1 17 01050 10 0000 180</w:t>
            </w:r>
          </w:p>
        </w:tc>
        <w:tc>
          <w:tcPr>
            <w:tcW w:w="6786"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Невыясненные поступления, зачисляемые в бюджеты сельских поселений</w:t>
            </w:r>
          </w:p>
        </w:tc>
      </w:tr>
      <w:tr w:rsidR="00A833FB" w:rsidRPr="0078648F" w:rsidTr="00A833FB">
        <w:trPr>
          <w:trHeight w:val="20"/>
        </w:trPr>
        <w:tc>
          <w:tcPr>
            <w:tcW w:w="993" w:type="dxa"/>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985</w:t>
            </w:r>
          </w:p>
        </w:tc>
        <w:tc>
          <w:tcPr>
            <w:tcW w:w="2427"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1 17 05050 10 0000 180</w:t>
            </w:r>
          </w:p>
        </w:tc>
        <w:tc>
          <w:tcPr>
            <w:tcW w:w="6786"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Прочие неналоговые доходы бюджетов сельских поселений</w:t>
            </w:r>
          </w:p>
        </w:tc>
      </w:tr>
      <w:tr w:rsidR="00A833FB" w:rsidRPr="0078648F" w:rsidTr="00A833FB">
        <w:trPr>
          <w:trHeight w:val="20"/>
        </w:trPr>
        <w:tc>
          <w:tcPr>
            <w:tcW w:w="993" w:type="dxa"/>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985</w:t>
            </w:r>
          </w:p>
        </w:tc>
        <w:tc>
          <w:tcPr>
            <w:tcW w:w="2427"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2 00 00000 00 0000 000</w:t>
            </w:r>
          </w:p>
        </w:tc>
        <w:tc>
          <w:tcPr>
            <w:tcW w:w="6786"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 xml:space="preserve">Безвозмездные поступления </w:t>
            </w:r>
            <w:r w:rsidRPr="0078648F">
              <w:rPr>
                <w:rFonts w:ascii="Times New Roman" w:eastAsia="Times New Roman" w:hAnsi="Times New Roman" w:cs="Times New Roman"/>
                <w:sz w:val="12"/>
                <w:szCs w:val="12"/>
                <w:vertAlign w:val="superscript"/>
                <w:lang w:eastAsia="ar-SA"/>
              </w:rPr>
              <w:t>1,2</w:t>
            </w:r>
          </w:p>
        </w:tc>
      </w:tr>
    </w:tbl>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vertAlign w:val="superscript"/>
          <w:lang w:eastAsia="ar-SA"/>
        </w:rPr>
        <w:t>1</w:t>
      </w:r>
      <w:proofErr w:type="gramStart"/>
      <w:r w:rsidRPr="00A833FB">
        <w:rPr>
          <w:rFonts w:ascii="Times New Roman" w:eastAsia="Times New Roman" w:hAnsi="Times New Roman" w:cs="Times New Roman"/>
          <w:sz w:val="16"/>
          <w:szCs w:val="16"/>
          <w:vertAlign w:val="superscript"/>
          <w:lang w:eastAsia="ar-SA"/>
        </w:rPr>
        <w:t xml:space="preserve">  </w:t>
      </w:r>
      <w:r w:rsidRPr="00A833FB">
        <w:rPr>
          <w:rFonts w:ascii="Times New Roman" w:eastAsia="Times New Roman" w:hAnsi="Times New Roman" w:cs="Times New Roman"/>
          <w:sz w:val="16"/>
          <w:szCs w:val="16"/>
          <w:lang w:eastAsia="ar-SA"/>
        </w:rPr>
        <w:t>В</w:t>
      </w:r>
      <w:proofErr w:type="gramEnd"/>
      <w:r w:rsidRPr="00A833FB">
        <w:rPr>
          <w:rFonts w:ascii="Times New Roman" w:eastAsia="Times New Roman" w:hAnsi="Times New Roman" w:cs="Times New Roman"/>
          <w:sz w:val="16"/>
          <w:szCs w:val="16"/>
          <w:lang w:eastAsia="ar-SA"/>
        </w:rPr>
        <w:t xml:space="preserve"> части доходов, зачисляемых в бюджет поселения. </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vertAlign w:val="superscript"/>
          <w:lang w:eastAsia="ar-SA"/>
        </w:rPr>
        <w:t>2</w:t>
      </w:r>
      <w:r w:rsidRPr="00A833FB">
        <w:rPr>
          <w:rFonts w:ascii="Times New Roman" w:eastAsia="Times New Roman" w:hAnsi="Times New Roman" w:cs="Times New Roman"/>
          <w:sz w:val="16"/>
          <w:szCs w:val="16"/>
          <w:lang w:eastAsia="ar-SA"/>
        </w:rPr>
        <w:t xml:space="preserve">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A833FB">
        <w:rPr>
          <w:rFonts w:ascii="Times New Roman" w:eastAsia="Times New Roman" w:hAnsi="Times New Roman" w:cs="Times New Roman"/>
          <w:sz w:val="16"/>
          <w:szCs w:val="16"/>
          <w:lang w:eastAsia="ar-SA"/>
        </w:rPr>
        <w:t>группировочном</w:t>
      </w:r>
      <w:proofErr w:type="spellEnd"/>
      <w:r w:rsidRPr="00A833FB">
        <w:rPr>
          <w:rFonts w:ascii="Times New Roman" w:eastAsia="Times New Roman" w:hAnsi="Times New Roman" w:cs="Times New Roman"/>
          <w:sz w:val="16"/>
          <w:szCs w:val="16"/>
          <w:lang w:eastAsia="ar-SA"/>
        </w:rPr>
        <w:t xml:space="preserve"> коде бюджетной классификации.</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Приложение № 4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182 от 28.12.2020г</w:t>
      </w:r>
    </w:p>
    <w:p w:rsidR="00A833FB" w:rsidRPr="00A833FB" w:rsidRDefault="00A833FB" w:rsidP="00A833FB">
      <w:pPr>
        <w:suppressAutoHyphens/>
        <w:spacing w:after="0" w:line="240" w:lineRule="auto"/>
        <w:jc w:val="center"/>
        <w:rPr>
          <w:rFonts w:ascii="Times New Roman" w:eastAsia="Times New Roman" w:hAnsi="Times New Roman" w:cs="Times New Roman"/>
          <w:bCs/>
          <w:sz w:val="16"/>
          <w:szCs w:val="16"/>
          <w:lang w:eastAsia="ar-SA"/>
        </w:rPr>
      </w:pPr>
      <w:r w:rsidRPr="00A833FB">
        <w:rPr>
          <w:rFonts w:ascii="Times New Roman" w:eastAsia="Times New Roman" w:hAnsi="Times New Roman" w:cs="Times New Roman"/>
          <w:bCs/>
          <w:sz w:val="16"/>
          <w:szCs w:val="16"/>
          <w:lang w:eastAsia="ar-SA"/>
        </w:rPr>
        <w:t xml:space="preserve">Главный администратор </w:t>
      </w:r>
    </w:p>
    <w:p w:rsidR="00A833FB" w:rsidRPr="00A833FB" w:rsidRDefault="00A833FB" w:rsidP="00A833FB">
      <w:pPr>
        <w:suppressAutoHyphens/>
        <w:spacing w:after="0" w:line="240" w:lineRule="auto"/>
        <w:jc w:val="center"/>
        <w:rPr>
          <w:rFonts w:ascii="Times New Roman" w:eastAsia="Times New Roman" w:hAnsi="Times New Roman" w:cs="Times New Roman"/>
          <w:bCs/>
          <w:sz w:val="16"/>
          <w:szCs w:val="16"/>
          <w:lang w:eastAsia="ar-SA"/>
        </w:rPr>
      </w:pPr>
      <w:r w:rsidRPr="00A833FB">
        <w:rPr>
          <w:rFonts w:ascii="Times New Roman" w:eastAsia="Times New Roman" w:hAnsi="Times New Roman" w:cs="Times New Roman"/>
          <w:bCs/>
          <w:sz w:val="16"/>
          <w:szCs w:val="16"/>
          <w:lang w:eastAsia="ar-SA"/>
        </w:rPr>
        <w:t xml:space="preserve">источников финансирования дефицита бюджета </w:t>
      </w:r>
    </w:p>
    <w:p w:rsidR="00A833FB" w:rsidRPr="00A833FB" w:rsidRDefault="00A833FB" w:rsidP="00A833FB">
      <w:pPr>
        <w:suppressAutoHyphens/>
        <w:spacing w:after="0" w:line="240" w:lineRule="auto"/>
        <w:jc w:val="center"/>
        <w:rPr>
          <w:rFonts w:ascii="Times New Roman" w:eastAsia="Times New Roman" w:hAnsi="Times New Roman" w:cs="Times New Roman"/>
          <w:bCs/>
          <w:sz w:val="16"/>
          <w:szCs w:val="16"/>
          <w:lang w:eastAsia="ar-SA"/>
        </w:rPr>
      </w:pPr>
      <w:r w:rsidRPr="00A833FB">
        <w:rPr>
          <w:rFonts w:ascii="Times New Roman" w:eastAsia="Times New Roman" w:hAnsi="Times New Roman" w:cs="Times New Roman"/>
          <w:bCs/>
          <w:sz w:val="16"/>
          <w:szCs w:val="16"/>
          <w:lang w:eastAsia="ar-SA"/>
        </w:rPr>
        <w:t>Замзорского муниципального образования</w:t>
      </w:r>
    </w:p>
    <w:p w:rsidR="00A833FB" w:rsidRPr="00A833FB" w:rsidRDefault="00A833FB" w:rsidP="00A833FB">
      <w:pPr>
        <w:suppressAutoHyphens/>
        <w:spacing w:after="0" w:line="240" w:lineRule="auto"/>
        <w:jc w:val="both"/>
        <w:rPr>
          <w:rFonts w:ascii="Times New Roman" w:eastAsia="Times New Roman" w:hAnsi="Times New Roman" w:cs="Times New Roman"/>
          <w:bCs/>
          <w:sz w:val="16"/>
          <w:szCs w:val="16"/>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324"/>
        <w:gridCol w:w="5760"/>
      </w:tblGrid>
      <w:tr w:rsidR="00A833FB" w:rsidRPr="0078648F" w:rsidTr="00A833FB">
        <w:trPr>
          <w:trHeight w:val="20"/>
        </w:trPr>
        <w:tc>
          <w:tcPr>
            <w:tcW w:w="3600" w:type="dxa"/>
            <w:gridSpan w:val="2"/>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Код бюджетной классификации</w:t>
            </w:r>
          </w:p>
        </w:tc>
        <w:tc>
          <w:tcPr>
            <w:tcW w:w="5760" w:type="dxa"/>
            <w:vMerge w:val="restart"/>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 xml:space="preserve">Наименование главного </w:t>
            </w:r>
            <w:proofErr w:type="gramStart"/>
            <w:r w:rsidRPr="0078648F">
              <w:rPr>
                <w:rFonts w:ascii="Times New Roman" w:eastAsia="Times New Roman" w:hAnsi="Times New Roman" w:cs="Times New Roman"/>
                <w:sz w:val="12"/>
                <w:szCs w:val="12"/>
                <w:lang w:eastAsia="ar-SA"/>
              </w:rPr>
              <w:t>администратора источников финансирования дефицита бюджета поселения</w:t>
            </w:r>
            <w:proofErr w:type="gramEnd"/>
          </w:p>
        </w:tc>
      </w:tr>
      <w:tr w:rsidR="00A833FB" w:rsidRPr="0078648F" w:rsidTr="00A833FB">
        <w:trPr>
          <w:trHeight w:val="20"/>
        </w:trPr>
        <w:tc>
          <w:tcPr>
            <w:tcW w:w="1276" w:type="dxa"/>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главного администратора источников</w:t>
            </w:r>
          </w:p>
        </w:tc>
        <w:tc>
          <w:tcPr>
            <w:tcW w:w="2324" w:type="dxa"/>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источников финансирования дефицита бюджета поселения</w:t>
            </w:r>
          </w:p>
        </w:tc>
        <w:tc>
          <w:tcPr>
            <w:tcW w:w="5760" w:type="dxa"/>
            <w:vMerge/>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p>
        </w:tc>
      </w:tr>
      <w:tr w:rsidR="00A833FB" w:rsidRPr="0078648F" w:rsidTr="00A833FB">
        <w:trPr>
          <w:trHeight w:val="20"/>
        </w:trPr>
        <w:tc>
          <w:tcPr>
            <w:tcW w:w="1276" w:type="dxa"/>
          </w:tcPr>
          <w:p w:rsidR="00A833FB" w:rsidRPr="0078648F" w:rsidRDefault="00A833FB" w:rsidP="00A833FB">
            <w:pPr>
              <w:suppressAutoHyphens/>
              <w:spacing w:after="0" w:line="240" w:lineRule="auto"/>
              <w:jc w:val="center"/>
              <w:rPr>
                <w:rFonts w:ascii="Times New Roman" w:eastAsia="Times New Roman" w:hAnsi="Times New Roman" w:cs="Times New Roman"/>
                <w:bCs/>
                <w:sz w:val="12"/>
                <w:szCs w:val="12"/>
                <w:lang w:eastAsia="ar-SA"/>
              </w:rPr>
            </w:pPr>
            <w:r w:rsidRPr="0078648F">
              <w:rPr>
                <w:rFonts w:ascii="Times New Roman" w:eastAsia="Times New Roman" w:hAnsi="Times New Roman" w:cs="Times New Roman"/>
                <w:bCs/>
                <w:sz w:val="12"/>
                <w:szCs w:val="12"/>
                <w:lang w:eastAsia="ar-SA"/>
              </w:rPr>
              <w:t>985</w:t>
            </w:r>
          </w:p>
        </w:tc>
        <w:tc>
          <w:tcPr>
            <w:tcW w:w="2324" w:type="dxa"/>
          </w:tcPr>
          <w:p w:rsidR="00A833FB" w:rsidRPr="0078648F" w:rsidRDefault="00A833FB" w:rsidP="00A833FB">
            <w:pPr>
              <w:suppressAutoHyphens/>
              <w:spacing w:after="0" w:line="240" w:lineRule="auto"/>
              <w:jc w:val="center"/>
              <w:rPr>
                <w:rFonts w:ascii="Times New Roman" w:eastAsia="Times New Roman" w:hAnsi="Times New Roman" w:cs="Times New Roman"/>
                <w:bCs/>
                <w:sz w:val="12"/>
                <w:szCs w:val="12"/>
                <w:lang w:eastAsia="ar-SA"/>
              </w:rPr>
            </w:pPr>
          </w:p>
        </w:tc>
        <w:tc>
          <w:tcPr>
            <w:tcW w:w="5760" w:type="dxa"/>
          </w:tcPr>
          <w:p w:rsidR="00A833FB" w:rsidRPr="0078648F" w:rsidRDefault="00A833FB" w:rsidP="00A833FB">
            <w:pPr>
              <w:suppressAutoHyphens/>
              <w:spacing w:after="0" w:line="240" w:lineRule="auto"/>
              <w:jc w:val="center"/>
              <w:rPr>
                <w:rFonts w:ascii="Times New Roman" w:eastAsia="Times New Roman" w:hAnsi="Times New Roman" w:cs="Times New Roman"/>
                <w:bCs/>
                <w:sz w:val="12"/>
                <w:szCs w:val="12"/>
                <w:lang w:eastAsia="ar-SA"/>
              </w:rPr>
            </w:pPr>
            <w:r w:rsidRPr="0078648F">
              <w:rPr>
                <w:rFonts w:ascii="Times New Roman" w:eastAsia="Times New Roman" w:hAnsi="Times New Roman" w:cs="Times New Roman"/>
                <w:bCs/>
                <w:sz w:val="12"/>
                <w:szCs w:val="12"/>
                <w:lang w:eastAsia="ar-SA"/>
              </w:rPr>
              <w:t>Администрация Замзорского муниципального образования – администрация сельского поселения</w:t>
            </w:r>
          </w:p>
        </w:tc>
      </w:tr>
      <w:tr w:rsidR="00A833FB" w:rsidRPr="0078648F" w:rsidTr="00A833FB">
        <w:trPr>
          <w:trHeight w:val="20"/>
        </w:trPr>
        <w:tc>
          <w:tcPr>
            <w:tcW w:w="1276" w:type="dxa"/>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985</w:t>
            </w:r>
          </w:p>
        </w:tc>
        <w:tc>
          <w:tcPr>
            <w:tcW w:w="2324"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01 02 00 00 10 0000 710</w:t>
            </w:r>
          </w:p>
        </w:tc>
        <w:tc>
          <w:tcPr>
            <w:tcW w:w="5760"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Получение кредитов от кредитных организаций бюджетами сельских поселений в валюте Российской Федерации</w:t>
            </w:r>
          </w:p>
        </w:tc>
      </w:tr>
      <w:tr w:rsidR="00A833FB" w:rsidRPr="0078648F" w:rsidTr="00A833FB">
        <w:trPr>
          <w:trHeight w:val="20"/>
        </w:trPr>
        <w:tc>
          <w:tcPr>
            <w:tcW w:w="1276" w:type="dxa"/>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985</w:t>
            </w:r>
          </w:p>
        </w:tc>
        <w:tc>
          <w:tcPr>
            <w:tcW w:w="2324"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01 02 00 00 10 0000 810</w:t>
            </w:r>
          </w:p>
        </w:tc>
        <w:tc>
          <w:tcPr>
            <w:tcW w:w="5760"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 xml:space="preserve">Погашение кредитов, полученных от кредитных организаций бюджетами сельских поселений в валюте Российской Федерации </w:t>
            </w:r>
          </w:p>
        </w:tc>
      </w:tr>
      <w:tr w:rsidR="00A833FB" w:rsidRPr="0078648F" w:rsidTr="00A833FB">
        <w:trPr>
          <w:trHeight w:val="20"/>
        </w:trPr>
        <w:tc>
          <w:tcPr>
            <w:tcW w:w="1276" w:type="dxa"/>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985</w:t>
            </w:r>
          </w:p>
        </w:tc>
        <w:tc>
          <w:tcPr>
            <w:tcW w:w="2324"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01 03 01 00 10 0000 710</w:t>
            </w:r>
          </w:p>
        </w:tc>
        <w:tc>
          <w:tcPr>
            <w:tcW w:w="5760"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A833FB" w:rsidRPr="0078648F" w:rsidTr="00A833FB">
        <w:trPr>
          <w:trHeight w:val="20"/>
        </w:trPr>
        <w:tc>
          <w:tcPr>
            <w:tcW w:w="1276" w:type="dxa"/>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985</w:t>
            </w:r>
          </w:p>
        </w:tc>
        <w:tc>
          <w:tcPr>
            <w:tcW w:w="2324"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01 03 01 00 10 0000 810</w:t>
            </w:r>
          </w:p>
        </w:tc>
        <w:tc>
          <w:tcPr>
            <w:tcW w:w="5760"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Погашение бюджетами сельских поселений кредитов, полученных от других бюджетов бюджетной системы Российской Федерации в валюте Российской Федерации</w:t>
            </w:r>
          </w:p>
        </w:tc>
      </w:tr>
      <w:tr w:rsidR="00A833FB" w:rsidRPr="0078648F" w:rsidTr="00A833FB">
        <w:trPr>
          <w:trHeight w:val="20"/>
        </w:trPr>
        <w:tc>
          <w:tcPr>
            <w:tcW w:w="1276" w:type="dxa"/>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985</w:t>
            </w:r>
          </w:p>
        </w:tc>
        <w:tc>
          <w:tcPr>
            <w:tcW w:w="2324"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01 05 02 01 10 0000 510</w:t>
            </w:r>
          </w:p>
        </w:tc>
        <w:tc>
          <w:tcPr>
            <w:tcW w:w="5760"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Увеличение прочих остатков денежных средств бюджетов сельских поселений</w:t>
            </w:r>
          </w:p>
        </w:tc>
      </w:tr>
      <w:tr w:rsidR="00A833FB" w:rsidRPr="0078648F" w:rsidTr="00A833FB">
        <w:trPr>
          <w:trHeight w:val="20"/>
        </w:trPr>
        <w:tc>
          <w:tcPr>
            <w:tcW w:w="1276" w:type="dxa"/>
          </w:tcPr>
          <w:p w:rsidR="00A833FB" w:rsidRPr="0078648F" w:rsidRDefault="00A833FB" w:rsidP="00A833FB">
            <w:pPr>
              <w:suppressAutoHyphens/>
              <w:spacing w:after="0" w:line="240" w:lineRule="auto"/>
              <w:jc w:val="center"/>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985</w:t>
            </w:r>
          </w:p>
        </w:tc>
        <w:tc>
          <w:tcPr>
            <w:tcW w:w="2324"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01 05 02 01 10 0000 610</w:t>
            </w:r>
          </w:p>
        </w:tc>
        <w:tc>
          <w:tcPr>
            <w:tcW w:w="5760" w:type="dxa"/>
          </w:tcPr>
          <w:p w:rsidR="00A833FB" w:rsidRPr="0078648F" w:rsidRDefault="00A833FB" w:rsidP="00A833FB">
            <w:pPr>
              <w:suppressAutoHyphens/>
              <w:spacing w:after="0" w:line="240" w:lineRule="auto"/>
              <w:jc w:val="both"/>
              <w:rPr>
                <w:rFonts w:ascii="Times New Roman" w:eastAsia="Times New Roman" w:hAnsi="Times New Roman" w:cs="Times New Roman"/>
                <w:sz w:val="12"/>
                <w:szCs w:val="12"/>
                <w:lang w:eastAsia="ar-SA"/>
              </w:rPr>
            </w:pPr>
            <w:r w:rsidRPr="0078648F">
              <w:rPr>
                <w:rFonts w:ascii="Times New Roman" w:eastAsia="Times New Roman" w:hAnsi="Times New Roman" w:cs="Times New Roman"/>
                <w:sz w:val="12"/>
                <w:szCs w:val="12"/>
                <w:lang w:eastAsia="ar-SA"/>
              </w:rPr>
              <w:t>Уменьшение прочих остатков денежных средств бюджетов сельских поселений</w:t>
            </w:r>
          </w:p>
        </w:tc>
      </w:tr>
    </w:tbl>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Приложение № 5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182 от 28.12.2020г</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Безвозмездные поступления в бюджет Замзорского муниципального образования на 2020 год</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tbl>
      <w:tblPr>
        <w:tblW w:w="9782" w:type="dxa"/>
        <w:tblLook w:val="04A0" w:firstRow="1" w:lastRow="0" w:firstColumn="1" w:lastColumn="0" w:noHBand="0" w:noVBand="1"/>
      </w:tblPr>
      <w:tblGrid>
        <w:gridCol w:w="7514"/>
        <w:gridCol w:w="2268"/>
      </w:tblGrid>
      <w:tr w:rsidR="00A833FB" w:rsidRPr="0078648F" w:rsidTr="00A833FB">
        <w:trPr>
          <w:trHeight w:val="20"/>
        </w:trPr>
        <w:tc>
          <w:tcPr>
            <w:tcW w:w="751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Наименование </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Сумма, руб.</w:t>
            </w:r>
          </w:p>
        </w:tc>
      </w:tr>
      <w:tr w:rsidR="00A833FB" w:rsidRPr="0078648F" w:rsidTr="00A833FB">
        <w:trPr>
          <w:trHeight w:val="20"/>
        </w:trPr>
        <w:tc>
          <w:tcPr>
            <w:tcW w:w="7514" w:type="dxa"/>
            <w:tcBorders>
              <w:top w:val="nil"/>
              <w:left w:val="single" w:sz="4" w:space="0" w:color="auto"/>
              <w:bottom w:val="single" w:sz="4" w:space="0" w:color="auto"/>
              <w:right w:val="single" w:sz="4" w:space="0" w:color="auto"/>
            </w:tcBorders>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Дотация на выравнивание бюджетной обеспеченности поселений из районного фонда финансовой поддержки поселений</w:t>
            </w:r>
          </w:p>
        </w:tc>
        <w:tc>
          <w:tcPr>
            <w:tcW w:w="2268" w:type="dxa"/>
            <w:tcBorders>
              <w:top w:val="nil"/>
              <w:left w:val="nil"/>
              <w:bottom w:val="single" w:sz="4" w:space="0" w:color="auto"/>
              <w:right w:val="single" w:sz="8" w:space="0" w:color="auto"/>
            </w:tcBorders>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11 207 858,00</w:t>
            </w:r>
          </w:p>
        </w:tc>
      </w:tr>
      <w:tr w:rsidR="00A833FB" w:rsidRPr="0078648F" w:rsidTr="00A833FB">
        <w:trPr>
          <w:trHeight w:val="20"/>
        </w:trPr>
        <w:tc>
          <w:tcPr>
            <w:tcW w:w="7514" w:type="dxa"/>
            <w:tcBorders>
              <w:top w:val="nil"/>
              <w:left w:val="single" w:sz="4" w:space="0" w:color="auto"/>
              <w:bottom w:val="single" w:sz="4" w:space="0" w:color="auto"/>
              <w:right w:val="single" w:sz="4" w:space="0" w:color="auto"/>
            </w:tcBorders>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Субсидия на реализацию мероприятий перечня проектов народных инициатив </w:t>
            </w:r>
          </w:p>
        </w:tc>
        <w:tc>
          <w:tcPr>
            <w:tcW w:w="2268" w:type="dxa"/>
            <w:tcBorders>
              <w:top w:val="nil"/>
              <w:left w:val="nil"/>
              <w:bottom w:val="single" w:sz="4" w:space="0" w:color="auto"/>
              <w:right w:val="single" w:sz="8" w:space="0" w:color="auto"/>
            </w:tcBorders>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270 700,00</w:t>
            </w:r>
          </w:p>
        </w:tc>
      </w:tr>
      <w:tr w:rsidR="00A833FB" w:rsidRPr="0078648F" w:rsidTr="00A833FB">
        <w:trPr>
          <w:trHeight w:val="20"/>
        </w:trPr>
        <w:tc>
          <w:tcPr>
            <w:tcW w:w="7514" w:type="dxa"/>
            <w:tcBorders>
              <w:top w:val="nil"/>
              <w:left w:val="single" w:sz="4" w:space="0" w:color="auto"/>
              <w:bottom w:val="single" w:sz="4" w:space="0" w:color="auto"/>
              <w:right w:val="single" w:sz="4" w:space="0" w:color="auto"/>
            </w:tcBorders>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2268" w:type="dxa"/>
            <w:tcBorders>
              <w:top w:val="nil"/>
              <w:left w:val="nil"/>
              <w:bottom w:val="single" w:sz="4" w:space="0" w:color="auto"/>
              <w:right w:val="single" w:sz="8" w:space="0" w:color="auto"/>
            </w:tcBorders>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700,00</w:t>
            </w:r>
          </w:p>
        </w:tc>
      </w:tr>
      <w:tr w:rsidR="00A833FB" w:rsidRPr="0078648F" w:rsidTr="00A833FB">
        <w:trPr>
          <w:trHeight w:val="20"/>
        </w:trPr>
        <w:tc>
          <w:tcPr>
            <w:tcW w:w="7514" w:type="dxa"/>
            <w:tcBorders>
              <w:top w:val="nil"/>
              <w:left w:val="single" w:sz="4" w:space="0" w:color="auto"/>
              <w:bottom w:val="single" w:sz="4" w:space="0" w:color="auto"/>
              <w:right w:val="single" w:sz="4" w:space="0" w:color="auto"/>
            </w:tcBorders>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2268" w:type="dxa"/>
            <w:tcBorders>
              <w:top w:val="nil"/>
              <w:left w:val="nil"/>
              <w:bottom w:val="single" w:sz="4" w:space="0" w:color="auto"/>
              <w:right w:val="single" w:sz="8" w:space="0" w:color="auto"/>
            </w:tcBorders>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137 300,00</w:t>
            </w:r>
          </w:p>
        </w:tc>
      </w:tr>
      <w:tr w:rsidR="00A833FB" w:rsidRPr="0078648F" w:rsidTr="00A833FB">
        <w:trPr>
          <w:trHeight w:val="20"/>
        </w:trPr>
        <w:tc>
          <w:tcPr>
            <w:tcW w:w="7514" w:type="dxa"/>
            <w:tcBorders>
              <w:top w:val="nil"/>
              <w:left w:val="single" w:sz="8" w:space="0" w:color="auto"/>
              <w:bottom w:val="single" w:sz="8" w:space="0" w:color="auto"/>
              <w:right w:val="single" w:sz="4" w:space="0" w:color="auto"/>
            </w:tcBorders>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ИТОГО:</w:t>
            </w:r>
          </w:p>
        </w:tc>
        <w:tc>
          <w:tcPr>
            <w:tcW w:w="2268" w:type="dxa"/>
            <w:tcBorders>
              <w:top w:val="nil"/>
              <w:left w:val="nil"/>
              <w:bottom w:val="single" w:sz="8" w:space="0" w:color="auto"/>
              <w:right w:val="single" w:sz="8" w:space="0" w:color="auto"/>
            </w:tcBorders>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11 616 558,00</w:t>
            </w:r>
          </w:p>
        </w:tc>
      </w:tr>
    </w:tbl>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Приложение № 6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182 от 28.12.2020г</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Безвозмездные поступления в бюджет муниципального образования на плановый период 2022 и 2023 годов</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tbl>
      <w:tblPr>
        <w:tblW w:w="9371" w:type="dxa"/>
        <w:tblInd w:w="93" w:type="dxa"/>
        <w:tblLook w:val="04A0" w:firstRow="1" w:lastRow="0" w:firstColumn="1" w:lastColumn="0" w:noHBand="0" w:noVBand="1"/>
      </w:tblPr>
      <w:tblGrid>
        <w:gridCol w:w="5969"/>
        <w:gridCol w:w="1559"/>
        <w:gridCol w:w="1843"/>
      </w:tblGrid>
      <w:tr w:rsidR="00A833FB" w:rsidRPr="0078648F" w:rsidTr="00A833FB">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Наименование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2022 год, </w:t>
            </w:r>
            <w:proofErr w:type="spellStart"/>
            <w:r w:rsidRPr="0078648F">
              <w:rPr>
                <w:rFonts w:ascii="Times New Roman" w:eastAsia="Times New Roman" w:hAnsi="Times New Roman" w:cs="Times New Roman"/>
                <w:bCs/>
                <w:sz w:val="12"/>
                <w:szCs w:val="12"/>
              </w:rPr>
              <w:t>руб</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2023 год, </w:t>
            </w:r>
            <w:proofErr w:type="spellStart"/>
            <w:r w:rsidRPr="0078648F">
              <w:rPr>
                <w:rFonts w:ascii="Times New Roman" w:eastAsia="Times New Roman" w:hAnsi="Times New Roman" w:cs="Times New Roman"/>
                <w:bCs/>
                <w:sz w:val="12"/>
                <w:szCs w:val="12"/>
              </w:rPr>
              <w:t>руб</w:t>
            </w:r>
            <w:proofErr w:type="spellEnd"/>
          </w:p>
        </w:tc>
      </w:tr>
      <w:tr w:rsidR="00A833FB" w:rsidRPr="0078648F" w:rsidTr="00A833FB">
        <w:trPr>
          <w:trHeight w:val="2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Дотация на выравнивание бюджетной обеспеченности поселений из районного фонда финансовой поддержки поселений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9 783 827,00</w:t>
            </w:r>
          </w:p>
        </w:tc>
        <w:tc>
          <w:tcPr>
            <w:tcW w:w="1843" w:type="dxa"/>
            <w:tcBorders>
              <w:top w:val="nil"/>
              <w:left w:val="nil"/>
              <w:bottom w:val="single" w:sz="4" w:space="0" w:color="auto"/>
              <w:right w:val="single" w:sz="4" w:space="0" w:color="auto"/>
            </w:tcBorders>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9 500 276,00</w:t>
            </w:r>
          </w:p>
        </w:tc>
      </w:tr>
      <w:tr w:rsidR="00A833FB" w:rsidRPr="0078648F" w:rsidTr="00A833FB">
        <w:trPr>
          <w:trHeight w:val="2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Субсидия на реализацию мероприятий перечня проектов народных инициатив </w:t>
            </w:r>
          </w:p>
        </w:tc>
        <w:tc>
          <w:tcPr>
            <w:tcW w:w="1559" w:type="dxa"/>
            <w:tcBorders>
              <w:top w:val="nil"/>
              <w:left w:val="nil"/>
              <w:bottom w:val="single" w:sz="4" w:space="0" w:color="auto"/>
              <w:right w:val="single" w:sz="4" w:space="0" w:color="auto"/>
            </w:tcBorders>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270 700,00</w:t>
            </w:r>
          </w:p>
        </w:tc>
        <w:tc>
          <w:tcPr>
            <w:tcW w:w="1843" w:type="dxa"/>
            <w:tcBorders>
              <w:top w:val="nil"/>
              <w:left w:val="nil"/>
              <w:bottom w:val="single" w:sz="4" w:space="0" w:color="auto"/>
              <w:right w:val="single" w:sz="4" w:space="0" w:color="auto"/>
            </w:tcBorders>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270 700,00</w:t>
            </w:r>
          </w:p>
        </w:tc>
      </w:tr>
      <w:tr w:rsidR="00A833FB" w:rsidRPr="0078648F" w:rsidTr="00A833FB">
        <w:trPr>
          <w:trHeight w:val="2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700,00</w:t>
            </w:r>
          </w:p>
        </w:tc>
        <w:tc>
          <w:tcPr>
            <w:tcW w:w="1843" w:type="dxa"/>
            <w:tcBorders>
              <w:top w:val="nil"/>
              <w:left w:val="nil"/>
              <w:bottom w:val="single" w:sz="4" w:space="0" w:color="auto"/>
              <w:right w:val="single" w:sz="4" w:space="0" w:color="auto"/>
            </w:tcBorders>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700,00</w:t>
            </w:r>
          </w:p>
        </w:tc>
      </w:tr>
      <w:tr w:rsidR="00A833FB" w:rsidRPr="0078648F" w:rsidTr="00A833FB">
        <w:trPr>
          <w:trHeight w:val="2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138 800,00</w:t>
            </w:r>
          </w:p>
        </w:tc>
        <w:tc>
          <w:tcPr>
            <w:tcW w:w="1843" w:type="dxa"/>
            <w:tcBorders>
              <w:top w:val="nil"/>
              <w:left w:val="nil"/>
              <w:bottom w:val="single" w:sz="4" w:space="0" w:color="auto"/>
              <w:right w:val="single" w:sz="4" w:space="0" w:color="auto"/>
            </w:tcBorders>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144 500,00</w:t>
            </w:r>
          </w:p>
        </w:tc>
      </w:tr>
      <w:tr w:rsidR="00A833FB" w:rsidRPr="0078648F" w:rsidTr="00A833FB">
        <w:trPr>
          <w:trHeight w:val="2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lastRenderedPageBreak/>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10 194 027,00</w:t>
            </w:r>
          </w:p>
        </w:tc>
        <w:tc>
          <w:tcPr>
            <w:tcW w:w="1843" w:type="dxa"/>
            <w:tcBorders>
              <w:top w:val="nil"/>
              <w:left w:val="nil"/>
              <w:bottom w:val="single" w:sz="4" w:space="0" w:color="auto"/>
              <w:right w:val="single" w:sz="4" w:space="0" w:color="auto"/>
            </w:tcBorders>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9 916 176,00</w:t>
            </w:r>
          </w:p>
        </w:tc>
      </w:tr>
    </w:tbl>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Приложение № 7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182 от 28.12.2020г</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Межбюджетные трансферты </w:t>
      </w:r>
      <w:proofErr w:type="gramStart"/>
      <w:r w:rsidRPr="00A833FB">
        <w:rPr>
          <w:rFonts w:ascii="Times New Roman" w:eastAsia="Times New Roman" w:hAnsi="Times New Roman" w:cs="Times New Roman"/>
          <w:sz w:val="16"/>
          <w:szCs w:val="16"/>
          <w:lang w:eastAsia="ar-SA"/>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A833FB">
        <w:rPr>
          <w:rFonts w:ascii="Times New Roman" w:eastAsia="Times New Roman" w:hAnsi="Times New Roman" w:cs="Times New Roman"/>
          <w:sz w:val="16"/>
          <w:szCs w:val="16"/>
          <w:lang w:eastAsia="ar-SA"/>
        </w:rPr>
        <w:t xml:space="preserve"> на 2021 год</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tbl>
      <w:tblPr>
        <w:tblW w:w="9371" w:type="dxa"/>
        <w:tblInd w:w="93" w:type="dxa"/>
        <w:tblLook w:val="04A0" w:firstRow="1" w:lastRow="0" w:firstColumn="1" w:lastColumn="0" w:noHBand="0" w:noVBand="1"/>
      </w:tblPr>
      <w:tblGrid>
        <w:gridCol w:w="7100"/>
        <w:gridCol w:w="2271"/>
      </w:tblGrid>
      <w:tr w:rsidR="00A833FB" w:rsidRPr="0078648F" w:rsidTr="00A833FB">
        <w:trPr>
          <w:trHeight w:val="184"/>
        </w:trPr>
        <w:tc>
          <w:tcPr>
            <w:tcW w:w="7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
                <w:bCs/>
                <w:sz w:val="12"/>
                <w:szCs w:val="12"/>
              </w:rPr>
            </w:pPr>
            <w:r w:rsidRPr="0078648F">
              <w:rPr>
                <w:rFonts w:ascii="Times New Roman" w:eastAsia="Times New Roman" w:hAnsi="Times New Roman" w:cs="Times New Roman"/>
                <w:b/>
                <w:bCs/>
                <w:sz w:val="12"/>
                <w:szCs w:val="12"/>
              </w:rPr>
              <w:t>Наименование переданных полномочий</w:t>
            </w: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
                <w:bCs/>
                <w:sz w:val="12"/>
                <w:szCs w:val="12"/>
              </w:rPr>
            </w:pPr>
            <w:r w:rsidRPr="0078648F">
              <w:rPr>
                <w:rFonts w:ascii="Times New Roman" w:eastAsia="Times New Roman" w:hAnsi="Times New Roman" w:cs="Times New Roman"/>
                <w:b/>
                <w:bCs/>
                <w:sz w:val="12"/>
                <w:szCs w:val="12"/>
              </w:rPr>
              <w:t>2021 год, руб.</w:t>
            </w:r>
          </w:p>
        </w:tc>
      </w:tr>
      <w:tr w:rsidR="00A833FB" w:rsidRPr="0078648F" w:rsidTr="00A833FB">
        <w:trPr>
          <w:trHeight w:val="184"/>
        </w:trPr>
        <w:tc>
          <w:tcPr>
            <w:tcW w:w="7100" w:type="dxa"/>
            <w:vMerge/>
            <w:tcBorders>
              <w:top w:val="single" w:sz="4" w:space="0" w:color="auto"/>
              <w:left w:val="single" w:sz="4" w:space="0" w:color="auto"/>
              <w:bottom w:val="single" w:sz="4" w:space="0" w:color="auto"/>
              <w:right w:val="single" w:sz="4" w:space="0" w:color="auto"/>
            </w:tcBorders>
            <w:vAlign w:val="center"/>
            <w:hideMark/>
          </w:tcPr>
          <w:p w:rsidR="00A833FB" w:rsidRPr="0078648F" w:rsidRDefault="00A833FB" w:rsidP="00A833FB">
            <w:pPr>
              <w:spacing w:after="0" w:line="240" w:lineRule="auto"/>
              <w:rPr>
                <w:rFonts w:ascii="Times New Roman" w:eastAsia="Times New Roman" w:hAnsi="Times New Roman" w:cs="Times New Roman"/>
                <w:b/>
                <w:bCs/>
                <w:sz w:val="12"/>
                <w:szCs w:val="1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A833FB" w:rsidRPr="0078648F" w:rsidRDefault="00A833FB" w:rsidP="00A833FB">
            <w:pPr>
              <w:spacing w:after="0" w:line="240" w:lineRule="auto"/>
              <w:rPr>
                <w:rFonts w:ascii="Times New Roman" w:eastAsia="Times New Roman" w:hAnsi="Times New Roman" w:cs="Times New Roman"/>
                <w:b/>
                <w:bCs/>
                <w:sz w:val="12"/>
                <w:szCs w:val="12"/>
              </w:rPr>
            </w:pPr>
          </w:p>
        </w:tc>
      </w:tr>
      <w:tr w:rsidR="00A833FB" w:rsidRPr="0078648F" w:rsidTr="00A833FB">
        <w:trPr>
          <w:trHeight w:val="20"/>
        </w:trPr>
        <w:tc>
          <w:tcPr>
            <w:tcW w:w="7100" w:type="dxa"/>
            <w:tcBorders>
              <w:top w:val="nil"/>
              <w:left w:val="single" w:sz="4" w:space="0" w:color="auto"/>
              <w:bottom w:val="single" w:sz="4" w:space="0" w:color="auto"/>
              <w:right w:val="single" w:sz="4" w:space="0" w:color="auto"/>
            </w:tcBorders>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Межбюджетные трансферты на исполнение полномочий по формированию, исполнению бюджета поселения и </w:t>
            </w:r>
            <w:proofErr w:type="gramStart"/>
            <w:r w:rsidRPr="0078648F">
              <w:rPr>
                <w:rFonts w:ascii="Times New Roman" w:eastAsia="Times New Roman" w:hAnsi="Times New Roman" w:cs="Times New Roman"/>
                <w:sz w:val="12"/>
                <w:szCs w:val="12"/>
              </w:rPr>
              <w:t>контролю за</w:t>
            </w:r>
            <w:proofErr w:type="gramEnd"/>
            <w:r w:rsidRPr="0078648F">
              <w:rPr>
                <w:rFonts w:ascii="Times New Roman" w:eastAsia="Times New Roman" w:hAnsi="Times New Roman" w:cs="Times New Roman"/>
                <w:sz w:val="12"/>
                <w:szCs w:val="12"/>
              </w:rPr>
              <w:t xml:space="preserve"> исполнением бюджета</w:t>
            </w:r>
          </w:p>
        </w:tc>
        <w:tc>
          <w:tcPr>
            <w:tcW w:w="2271" w:type="dxa"/>
            <w:tcBorders>
              <w:top w:val="nil"/>
              <w:left w:val="nil"/>
              <w:bottom w:val="single" w:sz="4" w:space="0" w:color="auto"/>
              <w:right w:val="single" w:sz="4"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465 565,00</w:t>
            </w:r>
          </w:p>
        </w:tc>
      </w:tr>
      <w:tr w:rsidR="00A833FB" w:rsidRPr="0078648F" w:rsidTr="00A833FB">
        <w:trPr>
          <w:trHeight w:val="20"/>
        </w:trPr>
        <w:tc>
          <w:tcPr>
            <w:tcW w:w="7100" w:type="dxa"/>
            <w:tcBorders>
              <w:top w:val="nil"/>
              <w:left w:val="single" w:sz="4" w:space="0" w:color="auto"/>
              <w:bottom w:val="single" w:sz="4" w:space="0" w:color="auto"/>
              <w:right w:val="single" w:sz="4" w:space="0" w:color="auto"/>
            </w:tcBorders>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Межбюджетные трансферты на исполнение полномочий в области градостроительной деятельности</w:t>
            </w:r>
          </w:p>
        </w:tc>
        <w:tc>
          <w:tcPr>
            <w:tcW w:w="2271" w:type="dxa"/>
            <w:tcBorders>
              <w:top w:val="nil"/>
              <w:left w:val="nil"/>
              <w:bottom w:val="single" w:sz="4" w:space="0" w:color="auto"/>
              <w:right w:val="single" w:sz="4"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79 398,00</w:t>
            </w:r>
          </w:p>
        </w:tc>
      </w:tr>
      <w:tr w:rsidR="00A833FB" w:rsidRPr="0078648F" w:rsidTr="00A833FB">
        <w:trPr>
          <w:trHeight w:val="20"/>
        </w:trPr>
        <w:tc>
          <w:tcPr>
            <w:tcW w:w="7100" w:type="dxa"/>
            <w:tcBorders>
              <w:top w:val="nil"/>
              <w:left w:val="single" w:sz="4" w:space="0" w:color="auto"/>
              <w:bottom w:val="single" w:sz="4" w:space="0" w:color="auto"/>
              <w:right w:val="single" w:sz="4" w:space="0" w:color="auto"/>
            </w:tcBorders>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Межбюджетные трансферты на исполнение полномочий по определению поставщиков (подрядчиков, исполнителей)</w:t>
            </w:r>
          </w:p>
        </w:tc>
        <w:tc>
          <w:tcPr>
            <w:tcW w:w="2271" w:type="dxa"/>
            <w:tcBorders>
              <w:top w:val="nil"/>
              <w:left w:val="nil"/>
              <w:bottom w:val="single" w:sz="4" w:space="0" w:color="auto"/>
              <w:right w:val="single" w:sz="4"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39 463,00</w:t>
            </w:r>
          </w:p>
        </w:tc>
      </w:tr>
      <w:tr w:rsidR="00A833FB" w:rsidRPr="0078648F" w:rsidTr="00A833FB">
        <w:trPr>
          <w:trHeight w:val="20"/>
        </w:trPr>
        <w:tc>
          <w:tcPr>
            <w:tcW w:w="7100" w:type="dxa"/>
            <w:tcBorders>
              <w:top w:val="nil"/>
              <w:left w:val="single" w:sz="4" w:space="0" w:color="auto"/>
              <w:bottom w:val="single" w:sz="4" w:space="0" w:color="auto"/>
              <w:right w:val="single" w:sz="4" w:space="0" w:color="auto"/>
            </w:tcBorders>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Межбюджетные трансферты на исполнение полномочий контрольно-счетных органов поселений</w:t>
            </w:r>
          </w:p>
        </w:tc>
        <w:tc>
          <w:tcPr>
            <w:tcW w:w="2271" w:type="dxa"/>
            <w:tcBorders>
              <w:top w:val="nil"/>
              <w:left w:val="nil"/>
              <w:bottom w:val="single" w:sz="4" w:space="0" w:color="auto"/>
              <w:right w:val="single" w:sz="4"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57 847,00</w:t>
            </w:r>
          </w:p>
        </w:tc>
      </w:tr>
      <w:tr w:rsidR="00A833FB" w:rsidRPr="0078648F" w:rsidTr="00A833FB">
        <w:trPr>
          <w:trHeight w:val="20"/>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A833FB" w:rsidRPr="0078648F" w:rsidRDefault="00A833FB" w:rsidP="00A833FB">
            <w:pPr>
              <w:spacing w:after="0" w:line="240" w:lineRule="auto"/>
              <w:rPr>
                <w:rFonts w:ascii="Times New Roman" w:eastAsia="Times New Roman" w:hAnsi="Times New Roman" w:cs="Times New Roman"/>
                <w:b/>
                <w:bCs/>
                <w:sz w:val="12"/>
                <w:szCs w:val="12"/>
              </w:rPr>
            </w:pPr>
            <w:r w:rsidRPr="0078648F">
              <w:rPr>
                <w:rFonts w:ascii="Times New Roman" w:eastAsia="Times New Roman" w:hAnsi="Times New Roman" w:cs="Times New Roman"/>
                <w:b/>
                <w:bCs/>
                <w:sz w:val="12"/>
                <w:szCs w:val="12"/>
              </w:rPr>
              <w:t>Итого:</w:t>
            </w:r>
          </w:p>
        </w:tc>
        <w:tc>
          <w:tcPr>
            <w:tcW w:w="2271" w:type="dxa"/>
            <w:tcBorders>
              <w:top w:val="nil"/>
              <w:left w:val="nil"/>
              <w:bottom w:val="single" w:sz="4" w:space="0" w:color="auto"/>
              <w:right w:val="single" w:sz="4" w:space="0" w:color="auto"/>
            </w:tcBorders>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
                <w:bCs/>
                <w:sz w:val="12"/>
                <w:szCs w:val="12"/>
              </w:rPr>
            </w:pPr>
            <w:r w:rsidRPr="0078648F">
              <w:rPr>
                <w:rFonts w:ascii="Times New Roman" w:eastAsia="Times New Roman" w:hAnsi="Times New Roman" w:cs="Times New Roman"/>
                <w:b/>
                <w:bCs/>
                <w:sz w:val="12"/>
                <w:szCs w:val="12"/>
              </w:rPr>
              <w:t>642 273,00</w:t>
            </w:r>
          </w:p>
        </w:tc>
      </w:tr>
    </w:tbl>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Приложение № 8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182 от 28.12.2020г</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Межбюджетные трансферты </w:t>
      </w:r>
      <w:proofErr w:type="gramStart"/>
      <w:r w:rsidRPr="00A833FB">
        <w:rPr>
          <w:rFonts w:ascii="Times New Roman" w:eastAsia="Times New Roman" w:hAnsi="Times New Roman" w:cs="Times New Roman"/>
          <w:sz w:val="16"/>
          <w:szCs w:val="16"/>
          <w:lang w:eastAsia="ar-SA"/>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A833FB">
        <w:rPr>
          <w:rFonts w:ascii="Times New Roman" w:eastAsia="Times New Roman" w:hAnsi="Times New Roman" w:cs="Times New Roman"/>
          <w:sz w:val="16"/>
          <w:szCs w:val="16"/>
          <w:lang w:eastAsia="ar-SA"/>
        </w:rPr>
        <w:t xml:space="preserve">  на  плановый период 2021 и 2022 годов.</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tbl>
      <w:tblPr>
        <w:tblW w:w="9740" w:type="dxa"/>
        <w:tblInd w:w="93" w:type="dxa"/>
        <w:tblLook w:val="04A0" w:firstRow="1" w:lastRow="0" w:firstColumn="1" w:lastColumn="0" w:noHBand="0" w:noVBand="1"/>
      </w:tblPr>
      <w:tblGrid>
        <w:gridCol w:w="6480"/>
        <w:gridCol w:w="1660"/>
        <w:gridCol w:w="1600"/>
      </w:tblGrid>
      <w:tr w:rsidR="00A833FB" w:rsidRPr="0078648F" w:rsidTr="00A833FB">
        <w:trPr>
          <w:trHeight w:val="184"/>
        </w:trPr>
        <w:tc>
          <w:tcPr>
            <w:tcW w:w="6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Наименование переданных полномочий</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2022 год, руб.</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2023 год, руб.</w:t>
            </w:r>
          </w:p>
        </w:tc>
      </w:tr>
      <w:tr w:rsidR="00A833FB" w:rsidRPr="0078648F" w:rsidTr="00A833FB">
        <w:trPr>
          <w:trHeight w:val="184"/>
        </w:trPr>
        <w:tc>
          <w:tcPr>
            <w:tcW w:w="6480" w:type="dxa"/>
            <w:vMerge/>
            <w:tcBorders>
              <w:top w:val="single" w:sz="4" w:space="0" w:color="auto"/>
              <w:left w:val="single" w:sz="4" w:space="0" w:color="auto"/>
              <w:bottom w:val="single" w:sz="4" w:space="0" w:color="auto"/>
              <w:right w:val="single" w:sz="4" w:space="0" w:color="auto"/>
            </w:tcBorders>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p>
        </w:tc>
      </w:tr>
      <w:tr w:rsidR="00A833FB" w:rsidRPr="0078648F" w:rsidTr="00A833FB">
        <w:trPr>
          <w:trHeight w:val="20"/>
        </w:trPr>
        <w:tc>
          <w:tcPr>
            <w:tcW w:w="6480" w:type="dxa"/>
            <w:tcBorders>
              <w:top w:val="nil"/>
              <w:left w:val="single" w:sz="4" w:space="0" w:color="auto"/>
              <w:bottom w:val="single" w:sz="4" w:space="0" w:color="auto"/>
              <w:right w:val="single" w:sz="4" w:space="0" w:color="auto"/>
            </w:tcBorders>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Межбюджетные трансферты на исполнение полномочий по формированию, исполнению бюджета поселения и </w:t>
            </w:r>
            <w:proofErr w:type="gramStart"/>
            <w:r w:rsidRPr="0078648F">
              <w:rPr>
                <w:rFonts w:ascii="Times New Roman" w:eastAsia="Times New Roman" w:hAnsi="Times New Roman" w:cs="Times New Roman"/>
                <w:sz w:val="12"/>
                <w:szCs w:val="12"/>
              </w:rPr>
              <w:t>контролю за</w:t>
            </w:r>
            <w:proofErr w:type="gramEnd"/>
            <w:r w:rsidRPr="0078648F">
              <w:rPr>
                <w:rFonts w:ascii="Times New Roman" w:eastAsia="Times New Roman" w:hAnsi="Times New Roman" w:cs="Times New Roman"/>
                <w:sz w:val="12"/>
                <w:szCs w:val="12"/>
              </w:rPr>
              <w:t xml:space="preserve"> исполнением бюджета</w:t>
            </w:r>
          </w:p>
        </w:tc>
        <w:tc>
          <w:tcPr>
            <w:tcW w:w="1660" w:type="dxa"/>
            <w:tcBorders>
              <w:top w:val="nil"/>
              <w:left w:val="nil"/>
              <w:bottom w:val="single" w:sz="4" w:space="0" w:color="auto"/>
              <w:right w:val="single" w:sz="4"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465 565,00</w:t>
            </w:r>
          </w:p>
        </w:tc>
        <w:tc>
          <w:tcPr>
            <w:tcW w:w="1600" w:type="dxa"/>
            <w:tcBorders>
              <w:top w:val="nil"/>
              <w:left w:val="nil"/>
              <w:bottom w:val="single" w:sz="4" w:space="0" w:color="auto"/>
              <w:right w:val="single" w:sz="4"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465 565,00</w:t>
            </w:r>
          </w:p>
        </w:tc>
      </w:tr>
      <w:tr w:rsidR="00A833FB" w:rsidRPr="0078648F" w:rsidTr="00A833FB">
        <w:trPr>
          <w:trHeight w:val="20"/>
        </w:trPr>
        <w:tc>
          <w:tcPr>
            <w:tcW w:w="6480" w:type="dxa"/>
            <w:tcBorders>
              <w:top w:val="nil"/>
              <w:left w:val="single" w:sz="4" w:space="0" w:color="auto"/>
              <w:bottom w:val="single" w:sz="4" w:space="0" w:color="auto"/>
              <w:right w:val="single" w:sz="4" w:space="0" w:color="auto"/>
            </w:tcBorders>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Межбюджетные трансферты на исполнение полномочий в области градостроительной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79 398,00</w:t>
            </w:r>
          </w:p>
        </w:tc>
        <w:tc>
          <w:tcPr>
            <w:tcW w:w="1600" w:type="dxa"/>
            <w:tcBorders>
              <w:top w:val="nil"/>
              <w:left w:val="nil"/>
              <w:bottom w:val="single" w:sz="4" w:space="0" w:color="auto"/>
              <w:right w:val="single" w:sz="4"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79 398,00</w:t>
            </w:r>
          </w:p>
        </w:tc>
      </w:tr>
      <w:tr w:rsidR="00A833FB" w:rsidRPr="0078648F" w:rsidTr="00A833FB">
        <w:trPr>
          <w:trHeight w:val="20"/>
        </w:trPr>
        <w:tc>
          <w:tcPr>
            <w:tcW w:w="6480" w:type="dxa"/>
            <w:tcBorders>
              <w:top w:val="nil"/>
              <w:left w:val="single" w:sz="4" w:space="0" w:color="auto"/>
              <w:bottom w:val="single" w:sz="4" w:space="0" w:color="auto"/>
              <w:right w:val="single" w:sz="4" w:space="0" w:color="auto"/>
            </w:tcBorders>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Межбюджетные трансферты на исполнение полномочий по определению поставщиков (подрядчиков, исполнителей)</w:t>
            </w:r>
          </w:p>
        </w:tc>
        <w:tc>
          <w:tcPr>
            <w:tcW w:w="1660" w:type="dxa"/>
            <w:tcBorders>
              <w:top w:val="nil"/>
              <w:left w:val="nil"/>
              <w:bottom w:val="single" w:sz="4" w:space="0" w:color="auto"/>
              <w:right w:val="single" w:sz="4"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39 463,00</w:t>
            </w:r>
          </w:p>
        </w:tc>
        <w:tc>
          <w:tcPr>
            <w:tcW w:w="1600" w:type="dxa"/>
            <w:tcBorders>
              <w:top w:val="nil"/>
              <w:left w:val="nil"/>
              <w:bottom w:val="single" w:sz="4" w:space="0" w:color="auto"/>
              <w:right w:val="single" w:sz="4"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39 463,00</w:t>
            </w:r>
          </w:p>
        </w:tc>
      </w:tr>
      <w:tr w:rsidR="00A833FB" w:rsidRPr="0078648F" w:rsidTr="00A833FB">
        <w:trPr>
          <w:trHeight w:val="20"/>
        </w:trPr>
        <w:tc>
          <w:tcPr>
            <w:tcW w:w="6480" w:type="dxa"/>
            <w:tcBorders>
              <w:top w:val="nil"/>
              <w:left w:val="single" w:sz="4" w:space="0" w:color="auto"/>
              <w:bottom w:val="single" w:sz="4" w:space="0" w:color="auto"/>
              <w:right w:val="single" w:sz="4" w:space="0" w:color="auto"/>
            </w:tcBorders>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Межбюджетные трансферты на исполнение полномочий контрольно-счетных органов поселений</w:t>
            </w:r>
          </w:p>
        </w:tc>
        <w:tc>
          <w:tcPr>
            <w:tcW w:w="1660" w:type="dxa"/>
            <w:tcBorders>
              <w:top w:val="nil"/>
              <w:left w:val="nil"/>
              <w:bottom w:val="single" w:sz="4" w:space="0" w:color="auto"/>
              <w:right w:val="single" w:sz="4"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57 847,00</w:t>
            </w:r>
          </w:p>
        </w:tc>
        <w:tc>
          <w:tcPr>
            <w:tcW w:w="1600" w:type="dxa"/>
            <w:tcBorders>
              <w:top w:val="nil"/>
              <w:left w:val="nil"/>
              <w:bottom w:val="single" w:sz="4" w:space="0" w:color="auto"/>
              <w:right w:val="single" w:sz="4"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57 847,00</w:t>
            </w:r>
          </w:p>
        </w:tc>
      </w:tr>
      <w:tr w:rsidR="00A833FB" w:rsidRPr="0078648F" w:rsidTr="00A833FB">
        <w:trPr>
          <w:trHeight w:val="20"/>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642 273,00</w:t>
            </w:r>
          </w:p>
        </w:tc>
        <w:tc>
          <w:tcPr>
            <w:tcW w:w="1600" w:type="dxa"/>
            <w:tcBorders>
              <w:top w:val="nil"/>
              <w:left w:val="nil"/>
              <w:bottom w:val="single" w:sz="4" w:space="0" w:color="auto"/>
              <w:right w:val="single" w:sz="4" w:space="0" w:color="auto"/>
            </w:tcBorders>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642 273,00</w:t>
            </w:r>
          </w:p>
        </w:tc>
      </w:tr>
    </w:tbl>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Приложение № 9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182 от 28.12.2020г</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и группам </w:t>
      </w:r>
      <w:proofErr w:type="gramStart"/>
      <w:r w:rsidRPr="00A833FB">
        <w:rPr>
          <w:rFonts w:ascii="Times New Roman" w:eastAsia="Times New Roman" w:hAnsi="Times New Roman" w:cs="Times New Roman"/>
          <w:sz w:val="16"/>
          <w:szCs w:val="16"/>
          <w:lang w:eastAsia="ar-SA"/>
        </w:rPr>
        <w:t>видов расходов классификации расходов бюджета  муниципального образования</w:t>
      </w:r>
      <w:proofErr w:type="gramEnd"/>
      <w:r w:rsidRPr="00A833FB">
        <w:rPr>
          <w:rFonts w:ascii="Times New Roman" w:eastAsia="Times New Roman" w:hAnsi="Times New Roman" w:cs="Times New Roman"/>
          <w:sz w:val="16"/>
          <w:szCs w:val="16"/>
          <w:lang w:eastAsia="ar-SA"/>
        </w:rPr>
        <w:t xml:space="preserve">  в ведомственной структуре расходов  на 2021 год</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745"/>
        <w:gridCol w:w="779"/>
        <w:gridCol w:w="1579"/>
        <w:gridCol w:w="613"/>
        <w:gridCol w:w="2096"/>
      </w:tblGrid>
      <w:tr w:rsidR="00A833FB" w:rsidRPr="0078648F" w:rsidTr="0078648F">
        <w:trPr>
          <w:trHeight w:val="184"/>
        </w:trPr>
        <w:tc>
          <w:tcPr>
            <w:tcW w:w="4693" w:type="dxa"/>
            <w:vMerge w:val="restart"/>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Наименование</w:t>
            </w:r>
          </w:p>
        </w:tc>
        <w:tc>
          <w:tcPr>
            <w:tcW w:w="745" w:type="dxa"/>
            <w:vMerge w:val="restart"/>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КВСР</w:t>
            </w:r>
          </w:p>
        </w:tc>
        <w:tc>
          <w:tcPr>
            <w:tcW w:w="779" w:type="dxa"/>
            <w:vMerge w:val="restart"/>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КФСР</w:t>
            </w:r>
          </w:p>
        </w:tc>
        <w:tc>
          <w:tcPr>
            <w:tcW w:w="1579" w:type="dxa"/>
            <w:vMerge w:val="restart"/>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КЦСР</w:t>
            </w:r>
          </w:p>
        </w:tc>
        <w:tc>
          <w:tcPr>
            <w:tcW w:w="613" w:type="dxa"/>
            <w:vMerge w:val="restart"/>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КВР</w:t>
            </w:r>
          </w:p>
        </w:tc>
        <w:tc>
          <w:tcPr>
            <w:tcW w:w="2096" w:type="dxa"/>
            <w:vMerge w:val="restart"/>
            <w:shd w:val="clear" w:color="auto" w:fill="auto"/>
            <w:vAlign w:val="center"/>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Сумма, руб.</w:t>
            </w:r>
          </w:p>
        </w:tc>
      </w:tr>
      <w:tr w:rsidR="00A833FB" w:rsidRPr="0078648F" w:rsidTr="0078648F">
        <w:trPr>
          <w:trHeight w:val="184"/>
        </w:trPr>
        <w:tc>
          <w:tcPr>
            <w:tcW w:w="4693" w:type="dxa"/>
            <w:vMerge/>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p>
        </w:tc>
        <w:tc>
          <w:tcPr>
            <w:tcW w:w="745" w:type="dxa"/>
            <w:vMerge/>
            <w:vAlign w:val="center"/>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p>
        </w:tc>
        <w:tc>
          <w:tcPr>
            <w:tcW w:w="779" w:type="dxa"/>
            <w:vMerge/>
            <w:vAlign w:val="center"/>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p>
        </w:tc>
        <w:tc>
          <w:tcPr>
            <w:tcW w:w="1579" w:type="dxa"/>
            <w:vMerge/>
            <w:vAlign w:val="center"/>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p>
        </w:tc>
        <w:tc>
          <w:tcPr>
            <w:tcW w:w="613" w:type="dxa"/>
            <w:vMerge/>
            <w:vAlign w:val="center"/>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p>
        </w:tc>
        <w:tc>
          <w:tcPr>
            <w:tcW w:w="2096" w:type="dxa"/>
            <w:vMerge/>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Администрация Замзорского муниципального образования - администрация сельского поселения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15 381 749,00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Администрация Замзорского муниципального образования - администрация городского поселения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15 381 749,00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ОБЩЕГОСУДАРСТВЕННЫЕ ВОПРОСЫ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0100</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6 829 927,00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Функционирование высшего должностного лица субъекта Российской Федерации и муниципального образования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1 177 567,00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1 177 567,00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Высшее должностное лицо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0910000000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1 177 567,00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0910049999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1 177 567,00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0910049999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1 177 567,00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5 636 405,00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5 631 405,00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Центральный аппарат</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0920000000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5 631 405,00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0920049999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5 631 405,00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0104</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0920049999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4 717 631,00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0104</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0920049999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899 774,00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Иные бюджетные ассигнования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0104</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0920049999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«Управление муниципальными финансами»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«Развитие муниципальной службы»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1010000000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xml:space="preserve">Задача 1.Создание условий для профессионального развития и подготовки кадров муниципальной </w:t>
            </w:r>
            <w:proofErr w:type="spellStart"/>
            <w:r w:rsidRPr="0078648F">
              <w:rPr>
                <w:rFonts w:ascii="Times New Roman" w:eastAsia="Times New Roman" w:hAnsi="Times New Roman" w:cs="Times New Roman"/>
                <w:bCs/>
                <w:iCs/>
                <w:sz w:val="12"/>
                <w:szCs w:val="12"/>
              </w:rPr>
              <w:t>сужбы</w:t>
            </w:r>
            <w:proofErr w:type="spellEnd"/>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1011000000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Подготовка и повышение квалификации муниципальных служащих</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1011100000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1011149999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0104</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1011149999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Резервные фонды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Резервные фонды местных администраций</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0940000000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0940049999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Иные бюджетные ассигнования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0111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0940049999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Другие общегосударственные вопросы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5 955,00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5 955,00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Выполнение других обязательств муниципального образования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0980000000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5 255,00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непрограммные направления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0980049999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5 255,00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0113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0980049999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5 255,00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09A0073150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0113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09A0073150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НАЦИОНАЛЬНАЯ ОБОРОНА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0200</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137 300,00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Мобилизационная и вневойсковая подготовка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0203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137 300,00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Субвенции на осуществление первичного воинского учета на территориях, где отсутствуют военные комиссариаты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0203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09В0051180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137 300,00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0203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09В0051180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124 700,00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0203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09В0051180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12 600,00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НАЦИОНАЛЬНАЯ БЕЗОПАСНОСТЬ И ПРАВООХРАНИТЕЛЬНАЯ ДЕЯТЕЛЬНОСТЬ</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0300</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Обеспечение пожарной безопасности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0310</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0310</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«Предупреждение чрезвычайных ситуаций и обеспечение пожарной безопасности в муниципальном образовании»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0310</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3010000000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Задача 1. Предупреждение и ликвидация последствий ЧС</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0310</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3011000000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Финансовое обеспечение выполнения функций по предупреждению и ликвидации последствий ЧС</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0310</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3011100000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0310</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3011149999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0310</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3011149999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НАЦИОНАЛЬНАЯ ЭКОНОМИКА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0400</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2 257 100,00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Дорожное хозяйство (дорожные фонды)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1 557 100,00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«Развитие дорожного хозяйства»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1 057 100,00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4010000000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281 500,00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Задача 1. Увеличение протяженности, обеспечение сохранности автомобильных дорог общего пользования местного значения, находящихся в муниципальной собственности МО</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4011000000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281 500,00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Текущий ремонт и содержание автомобильных дорог</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4011100000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281 500,00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4011149999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281 500,00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0409</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4011149999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281 500,00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«Повышение безопасности дорожного движения»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4020000000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775 600,00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Задача 1. Сохранение и повышение транспортно-эксплуатационного состояния улично-дорожной сети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4021000000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775 600,00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Содержание автомобильных дорог находящихся в муниципальной собственности МО</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4021100000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775 600,00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4021149999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775 600,00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0409</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4021149999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775 600,00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4021249999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0409</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4021249999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Другие вопросы в области национальной экономики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0412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700 000,00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0412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700 000,00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Выполнение других обязательств муниципального образования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0412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0980000000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700 000,00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непрограммные направления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0412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0980049999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700 000,00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0412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0980049999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700 000,00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ЖИЛИЩНО-КОММУНАЛЬНОЕ ХОЗЯЙСТВО</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0500</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3 662 431,00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Коммунальное хозяйство</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3 176 960,00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«Развитие жилищно-коммунального хозяйства»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3 176 960,00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«Энергосбережение и повышение энергетической эффективности»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5010000000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556 400,00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xml:space="preserve">Задача 1. Снижение потребления электроэнергии за счет применения </w:t>
            </w:r>
            <w:proofErr w:type="spellStart"/>
            <w:r w:rsidRPr="0078648F">
              <w:rPr>
                <w:rFonts w:ascii="Times New Roman" w:eastAsia="Times New Roman" w:hAnsi="Times New Roman" w:cs="Times New Roman"/>
                <w:bCs/>
                <w:iCs/>
                <w:sz w:val="12"/>
                <w:szCs w:val="12"/>
              </w:rPr>
              <w:t>энергоэффективных</w:t>
            </w:r>
            <w:proofErr w:type="spellEnd"/>
            <w:r w:rsidRPr="0078648F">
              <w:rPr>
                <w:rFonts w:ascii="Times New Roman" w:eastAsia="Times New Roman" w:hAnsi="Times New Roman" w:cs="Times New Roman"/>
                <w:bCs/>
                <w:iCs/>
                <w:sz w:val="12"/>
                <w:szCs w:val="12"/>
              </w:rPr>
              <w:t xml:space="preserve"> источников</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5011000000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556 400,00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Приобретение, установка электрооборудования, оплата за электроэнергию</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5011100000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556 400,00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5011149999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556 400,00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5011149999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556 400,00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«Обеспечение населения качественной питьевой водой»</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5020000000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1 337 570,00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Задача 1. Обеспечение населения МО чистой питьевой водой, соответствующей требованиям безопасности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5021000000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1 337 570,00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xml:space="preserve">Мероприятия по </w:t>
            </w:r>
            <w:proofErr w:type="gramStart"/>
            <w:r w:rsidRPr="0078648F">
              <w:rPr>
                <w:rFonts w:ascii="Times New Roman" w:eastAsia="Times New Roman" w:hAnsi="Times New Roman" w:cs="Times New Roman"/>
                <w:bCs/>
                <w:iCs/>
                <w:sz w:val="12"/>
                <w:szCs w:val="12"/>
              </w:rPr>
              <w:t>контролю за</w:t>
            </w:r>
            <w:proofErr w:type="gramEnd"/>
            <w:r w:rsidRPr="0078648F">
              <w:rPr>
                <w:rFonts w:ascii="Times New Roman" w:eastAsia="Times New Roman" w:hAnsi="Times New Roman" w:cs="Times New Roman"/>
                <w:bCs/>
                <w:iCs/>
                <w:sz w:val="12"/>
                <w:szCs w:val="12"/>
              </w:rPr>
              <w:t xml:space="preserve"> качеством воды, ремонт и содержание водонапорных башен</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5021100000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1 337 570,00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5021149999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1 337 570,00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5021149999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1 337 570,00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«Организация сбора и вывоза бытовых отходов»</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5040000000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1 282 990,00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Задача 1. Создание благоприятных условий для проживания населения МО</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5041000000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1 282 990,00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Проведения комплекса мероприятий, направленных на улучшение санитарного состояния МО</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5041100000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1 282 990,00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5041149999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1 282 990,00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0502</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5041149999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1 282 990,00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Благоустройство</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485 471,00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«Развитие жилищно-коммунального хозяйства»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485 471,00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«Содержание мест захоронений расположенных на территории муниципального образования»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5030000000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lastRenderedPageBreak/>
              <w:t>Задача 1. Выполнение комплекса работ по благоустройству и надлежащему содержанию мест захоронения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5031000000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Ремонт и содержание мест захоронения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5031100000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5031149999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5031149999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«Организация благоустройства территории муниципального образования»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5080000000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435 471,00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Задача 1. Организация досуга детей и молодёжи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5081000000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435 471,00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Мероприятия по обеспечению условий для отдыха и физического развития детей и молодежи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5081100000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435 471,00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5081149999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162 064,00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5081149999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162 064,00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мероприятий перечня проектов народных инициатив</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50811S2370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273 407,00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50811S2370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273 407,00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КУЛЬТУРА, КИНЕМАТОГРАФИЯ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0800</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1 667 718,00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Культура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1 667 718,00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«Развитие культуры и спорта»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1 667 718,00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«Обеспечение деятельности подведомственных учреждений культуры (клубы)»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8010000000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1 184 303,00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Задача 1. Развитие сферы культуры на территории МО</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8011000000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1 184 303,00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Финансовое обеспечение деятельности персонала, ремонт и содержание учреждений культуры (клубы)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8011100000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1 184 303,00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8011149999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1 184 303,00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8011149999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1 068 063,00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8011149999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91 240,00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Иные бюджетные ассигнования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8011149999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25 000,00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«Обеспечение деятельности подведомственных учреждений культуры (библиотеки)»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8020000000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473 415,00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xml:space="preserve">Задача 1. </w:t>
            </w:r>
            <w:proofErr w:type="spellStart"/>
            <w:proofErr w:type="gramStart"/>
            <w:r w:rsidRPr="0078648F">
              <w:rPr>
                <w:rFonts w:ascii="Times New Roman" w:eastAsia="Times New Roman" w:hAnsi="Times New Roman" w:cs="Times New Roman"/>
                <w:bCs/>
                <w:iCs/>
                <w:sz w:val="12"/>
                <w:szCs w:val="12"/>
              </w:rPr>
              <w:t>C</w:t>
            </w:r>
            <w:proofErr w:type="gramEnd"/>
            <w:r w:rsidRPr="0078648F">
              <w:rPr>
                <w:rFonts w:ascii="Times New Roman" w:eastAsia="Times New Roman" w:hAnsi="Times New Roman" w:cs="Times New Roman"/>
                <w:bCs/>
                <w:iCs/>
                <w:sz w:val="12"/>
                <w:szCs w:val="12"/>
              </w:rPr>
              <w:t>оздание</w:t>
            </w:r>
            <w:proofErr w:type="spellEnd"/>
            <w:r w:rsidRPr="0078648F">
              <w:rPr>
                <w:rFonts w:ascii="Times New Roman" w:eastAsia="Times New Roman" w:hAnsi="Times New Roman" w:cs="Times New Roman"/>
                <w:bCs/>
                <w:iCs/>
                <w:sz w:val="12"/>
                <w:szCs w:val="12"/>
              </w:rPr>
              <w:t xml:space="preserve"> условий для повышения качества библиотечного обслуживания населения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8021000000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473 415,00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Финансовое обеспечение деятельности персонала, ремонт и содержание учреждений культуры (библиотеки)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8021100000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473 415,00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8021149999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473 415,00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8021149999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429 157,00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8021149999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44 258,00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«Проведение массовых праздников на территории муниципального образования»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8030000000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Задача 1. Создание благоприятных условий для организации культурного досуга и отдыха жителей МО, предоставление услуг развлекательного характера, доступных для широких слоёв населения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8031000000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Проведения культурно-массовых мероприятий для населения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8031100000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8031149999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8031149999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СОЦИАЛЬНАЯ ПОЛИТИКА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1000</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144 000,00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Пенсионное обеспечение</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144 000,00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144 000,00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Доплата к пенсии муниципальным служащим</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0960000000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144 000,00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0960049999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144 000,00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Социальное обеспечение и иные выплаты населению</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0960049999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144 000,00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ФИЗИЧЕСКАЯ КУЛЬТУРА И СПОРТ</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1100</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Физическая культура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«Развитие культуры и спорта»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«Физическая культура и спорт в муниципальном образовании»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8050000000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Задача 1. Создание условий для занятий физической культурой и спортом</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8051000000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Организация проведения соревнований, приобретение спортивного инвентаря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8051100000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8051149999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1101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8051149999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ОБСЛУЖИВАНИЕ ГОСУДАРСТВЕННОГО (МУНИЦИПАЛЬНОГО) ДОЛГА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1300</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Обслуживание государственного (муниципального) внутреннего долга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Процентные платежи по муниципальному долгу</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0950000000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0950049999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Обслуживание государственного (муниципального) долга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1301</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0950049999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1 000,00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МЕЖБЮДЖЕТНЫЕ ТРАНСФЕРТЫ ОБЩЕГО ХАРАКТЕРА БЮДЖЕТАМ БЮДЖЕТНОЙ СИСТЕМЫ РОССИЙСКОЙ ФЕДЕРАЦИИ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1400</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642 273,00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Прочие межбюджетные трансферты общего характера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642 273,00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642 273,00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Межбюджетные трансферты на исполнение переданных полномочий</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642 273,00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78648F">
              <w:rPr>
                <w:rFonts w:ascii="Times New Roman" w:eastAsia="Times New Roman" w:hAnsi="Times New Roman" w:cs="Times New Roman"/>
                <w:bCs/>
                <w:iCs/>
                <w:sz w:val="12"/>
                <w:szCs w:val="12"/>
              </w:rPr>
              <w:t>контроля за</w:t>
            </w:r>
            <w:proofErr w:type="gramEnd"/>
            <w:r w:rsidRPr="0078648F">
              <w:rPr>
                <w:rFonts w:ascii="Times New Roman" w:eastAsia="Times New Roman" w:hAnsi="Times New Roman" w:cs="Times New Roman"/>
                <w:bCs/>
                <w:iCs/>
                <w:sz w:val="12"/>
                <w:szCs w:val="12"/>
              </w:rPr>
              <w:t xml:space="preserve"> его исполнением, составление и утверждение отчета об исполнении бюджета поселения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090М100000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465 565,00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465 565,00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Межбюджетные трансферты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090М149999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465 565,00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Межбюджетные трансферты на исполнение полномочий в области градостроительной деятельности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090М200000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79 398,00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xml:space="preserve">Реализация направлений расходов муниципальной программы, подпрограммы </w:t>
            </w:r>
            <w:r w:rsidRPr="0078648F">
              <w:rPr>
                <w:rFonts w:ascii="Times New Roman" w:eastAsia="Times New Roman" w:hAnsi="Times New Roman" w:cs="Times New Roman"/>
                <w:bCs/>
                <w:iCs/>
                <w:sz w:val="12"/>
                <w:szCs w:val="12"/>
              </w:rPr>
              <w:lastRenderedPageBreak/>
              <w:t>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lastRenderedPageBreak/>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090М249999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79 398,00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lastRenderedPageBreak/>
              <w:t>Межбюджетные трансферты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090М249999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79 398,00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Межбюджетные трансферты для осуществления полномочий по определению поставщиков (подрядчиков, исполнителей)</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090М300000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39 463,00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090М349999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39 463,00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Межбюджетные трансферты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090М349999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39 463,00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Межбюджетные трансферты на исполнение полномочий контрольно-счетных органов поселений</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090М400000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57 847,00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090М449999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57 847,00</w:t>
            </w:r>
          </w:p>
        </w:tc>
      </w:tr>
      <w:tr w:rsidR="00A833FB" w:rsidRPr="0078648F" w:rsidTr="0078648F">
        <w:trPr>
          <w:trHeight w:val="20"/>
        </w:trPr>
        <w:tc>
          <w:tcPr>
            <w:tcW w:w="469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Межбюджетные трансферты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1403</w:t>
            </w:r>
          </w:p>
        </w:tc>
        <w:tc>
          <w:tcPr>
            <w:tcW w:w="1579"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090М449999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500</w:t>
            </w:r>
          </w:p>
        </w:tc>
        <w:tc>
          <w:tcPr>
            <w:tcW w:w="2096"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57 847,00</w:t>
            </w:r>
          </w:p>
        </w:tc>
      </w:tr>
    </w:tbl>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Приложение № 10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182 от 28.12.2020г</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A833FB">
        <w:rPr>
          <w:rFonts w:ascii="Times New Roman" w:eastAsia="Times New Roman" w:hAnsi="Times New Roman" w:cs="Times New Roman"/>
          <w:sz w:val="16"/>
          <w:szCs w:val="16"/>
          <w:lang w:eastAsia="ar-SA"/>
        </w:rPr>
        <w:t>видов расходов классификации расходов бюджета  муниципального образования</w:t>
      </w:r>
      <w:proofErr w:type="gramEnd"/>
      <w:r w:rsidRPr="00A833FB">
        <w:rPr>
          <w:rFonts w:ascii="Times New Roman" w:eastAsia="Times New Roman" w:hAnsi="Times New Roman" w:cs="Times New Roman"/>
          <w:sz w:val="16"/>
          <w:szCs w:val="16"/>
          <w:lang w:eastAsia="ar-SA"/>
        </w:rPr>
        <w:t xml:space="preserve">  в ведомственной структуре расходов бюджета на плановый период 2022-2023 годов.</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tbl>
      <w:tblPr>
        <w:tblW w:w="105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756"/>
        <w:gridCol w:w="1134"/>
        <w:gridCol w:w="1418"/>
        <w:gridCol w:w="802"/>
        <w:gridCol w:w="1145"/>
        <w:gridCol w:w="1265"/>
      </w:tblGrid>
      <w:tr w:rsidR="00A833FB" w:rsidRPr="0078648F" w:rsidTr="00A833FB">
        <w:trPr>
          <w:trHeight w:val="184"/>
        </w:trPr>
        <w:tc>
          <w:tcPr>
            <w:tcW w:w="3984" w:type="dxa"/>
            <w:vMerge w:val="restart"/>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Наименование</w:t>
            </w:r>
          </w:p>
        </w:tc>
        <w:tc>
          <w:tcPr>
            <w:tcW w:w="756" w:type="dxa"/>
            <w:vMerge w:val="restart"/>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КВСР</w:t>
            </w:r>
          </w:p>
        </w:tc>
        <w:tc>
          <w:tcPr>
            <w:tcW w:w="1134" w:type="dxa"/>
            <w:vMerge w:val="restart"/>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КФСР</w:t>
            </w:r>
          </w:p>
        </w:tc>
        <w:tc>
          <w:tcPr>
            <w:tcW w:w="1418" w:type="dxa"/>
            <w:vMerge w:val="restart"/>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КЦСР</w:t>
            </w:r>
          </w:p>
        </w:tc>
        <w:tc>
          <w:tcPr>
            <w:tcW w:w="802" w:type="dxa"/>
            <w:vMerge w:val="restart"/>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КВР</w:t>
            </w:r>
          </w:p>
        </w:tc>
        <w:tc>
          <w:tcPr>
            <w:tcW w:w="1145" w:type="dxa"/>
            <w:vMerge w:val="restart"/>
            <w:shd w:val="clear" w:color="auto" w:fill="auto"/>
            <w:vAlign w:val="center"/>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2022 год, руб.</w:t>
            </w:r>
          </w:p>
        </w:tc>
        <w:tc>
          <w:tcPr>
            <w:tcW w:w="1265" w:type="dxa"/>
            <w:vMerge w:val="restart"/>
            <w:shd w:val="clear" w:color="auto" w:fill="auto"/>
            <w:vAlign w:val="center"/>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2023 год, руб.</w:t>
            </w:r>
          </w:p>
        </w:tc>
      </w:tr>
      <w:tr w:rsidR="00A833FB" w:rsidRPr="0078648F" w:rsidTr="00A833FB">
        <w:trPr>
          <w:trHeight w:val="184"/>
        </w:trPr>
        <w:tc>
          <w:tcPr>
            <w:tcW w:w="3984" w:type="dxa"/>
            <w:vMerge/>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p>
        </w:tc>
        <w:tc>
          <w:tcPr>
            <w:tcW w:w="756" w:type="dxa"/>
            <w:vMerge/>
            <w:vAlign w:val="center"/>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p>
        </w:tc>
        <w:tc>
          <w:tcPr>
            <w:tcW w:w="1134" w:type="dxa"/>
            <w:vMerge/>
            <w:vAlign w:val="center"/>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p>
        </w:tc>
        <w:tc>
          <w:tcPr>
            <w:tcW w:w="1418" w:type="dxa"/>
            <w:vMerge/>
            <w:vAlign w:val="center"/>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p>
        </w:tc>
        <w:tc>
          <w:tcPr>
            <w:tcW w:w="802" w:type="dxa"/>
            <w:vMerge/>
            <w:vAlign w:val="center"/>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p>
        </w:tc>
        <w:tc>
          <w:tcPr>
            <w:tcW w:w="1145" w:type="dxa"/>
            <w:vMerge/>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p>
        </w:tc>
        <w:tc>
          <w:tcPr>
            <w:tcW w:w="1265" w:type="dxa"/>
            <w:vMerge/>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Администрация Замзорского муниципального образования - администрация сельского поселения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13784265,00</w:t>
            </w:r>
          </w:p>
        </w:tc>
        <w:tc>
          <w:tcPr>
            <w:tcW w:w="126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13397560,00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Администрация Замзорского муниципального образования - администрация городского поселения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13784 265,00</w:t>
            </w:r>
          </w:p>
        </w:tc>
        <w:tc>
          <w:tcPr>
            <w:tcW w:w="126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13397560,00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ОБЩЕГОСУДАРСТВЕННЫЕ ВОПРОСЫ</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0100</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8 530 217,00</w:t>
            </w:r>
          </w:p>
        </w:tc>
        <w:tc>
          <w:tcPr>
            <w:tcW w:w="126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8126 490,50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Функционирование высшего должностного лица субъекта Российской Федерации и муниципального образования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0102</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1 411 919,00</w:t>
            </w:r>
          </w:p>
        </w:tc>
        <w:tc>
          <w:tcPr>
            <w:tcW w:w="126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1411 919,00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0102</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1 411 919,00</w:t>
            </w:r>
          </w:p>
        </w:tc>
        <w:tc>
          <w:tcPr>
            <w:tcW w:w="126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1411 919,00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Высшее должностное лицо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0102</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0910000000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1 411 919,00</w:t>
            </w:r>
          </w:p>
        </w:tc>
        <w:tc>
          <w:tcPr>
            <w:tcW w:w="126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1411 919,00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0102</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0910049999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1 411 919,00</w:t>
            </w:r>
          </w:p>
        </w:tc>
        <w:tc>
          <w:tcPr>
            <w:tcW w:w="126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1411 919,00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0102</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0910049999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1 411 919,00</w:t>
            </w:r>
          </w:p>
        </w:tc>
        <w:tc>
          <w:tcPr>
            <w:tcW w:w="126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1 411919,00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6 702 343,00</w:t>
            </w:r>
          </w:p>
        </w:tc>
        <w:tc>
          <w:tcPr>
            <w:tcW w:w="126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6 698616,50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6 697 343,00</w:t>
            </w:r>
          </w:p>
        </w:tc>
        <w:tc>
          <w:tcPr>
            <w:tcW w:w="126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6 693616,50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Центральный аппарат</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0920000000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6 697 343,00</w:t>
            </w:r>
          </w:p>
        </w:tc>
        <w:tc>
          <w:tcPr>
            <w:tcW w:w="126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6693 616,50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0920049999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6 697 343,00</w:t>
            </w:r>
          </w:p>
        </w:tc>
        <w:tc>
          <w:tcPr>
            <w:tcW w:w="126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6693 616,50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0104</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0920049999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6 516 409,00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6 516 409,00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0104</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0920049999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166 934,00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163 207,50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Иные бюджетные ассигнования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0104</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0920049999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«Управление муниципальными финансами»</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1000000000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«Развитие муниципальной службы»</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1010000000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xml:space="preserve">Задача 1.Создание условий для профессионального развития и подготовки кадров муниципальной </w:t>
            </w:r>
            <w:proofErr w:type="spellStart"/>
            <w:r w:rsidRPr="0078648F">
              <w:rPr>
                <w:rFonts w:ascii="Times New Roman" w:eastAsia="Times New Roman" w:hAnsi="Times New Roman" w:cs="Times New Roman"/>
                <w:bCs/>
                <w:iCs/>
                <w:sz w:val="12"/>
                <w:szCs w:val="12"/>
              </w:rPr>
              <w:t>сужбы</w:t>
            </w:r>
            <w:proofErr w:type="spellEnd"/>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1011000000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Подготовка и повышение квалификации муниципальных служащих</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1011100000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1011149999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0104</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1011149999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Обеспечение проведения выборов и референдумов</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0107</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0107</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Проведения выборов</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0107</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0930000000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Проведение выборов главы муниципального образования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0107</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0930100000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200 000,00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0107</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0930149999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200 000,00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Иные бюджетные ассигнования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0107</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0930149999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Проведение выборов в представительные органы муниципального образования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0107</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0930200000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200 000,00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0107</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0930249999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200 000,00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Иные бюджетные ассигнования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0107</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0930249999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Резервные фонды</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Резервные фонды местных администраций</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0940000000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0940049999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Иные бюджетные ассигнования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0111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0940049999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Другие общегосударственные вопросы</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5 955,00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5 955,00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5 955,00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5 955,00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Выполнение других обязательств муниципального образования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0980000000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5 255,00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5 255,00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непрограммные направления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0980049999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5 255,00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5 255,00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0113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0980049999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5 255,00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5 255,00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lastRenderedPageBreak/>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09A0073150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0113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09A0073150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НАЦИОНАЛЬНАЯ ОБОРОНА</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0200</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138 800,00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144 500,00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Мобилизационная и вневойсковая подготовка</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0203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138 800,00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144 500,00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Субвенции на осуществление первичного воинского учета на территориях, где отсутствуют военные комиссариаты</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0203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09В0051180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138 800,00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144 500,00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0203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09В0051180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126 200,00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131 900,00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0203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09В0051180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12 600,00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12 600,00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НАЦИОНАЛЬНАЯ БЕЗОПАСНОСТЬ И ПРАВООХРАНИТЕЛЬНАЯ ДЕЯТЕЛЬНОСТЬ</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0300</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Обеспечение пожарной безопасности</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0310</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0310</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3000000000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«Предупреждение чрезвычайных ситуаций и обеспечение пожарной безопасности в муниципальном образовании»</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0310</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3010000000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Задача 1. Предупреждение и ликвидация последствий ЧС</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0310</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3011000000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Финансовое обеспечение выполнения функций по предупреждению и ликвидации последствий ЧС</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0310</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3011100000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0310</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3011149999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0310</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3011149999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НАЦИОНАЛЬНАЯ ЭКОНОМИКА</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0400</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1 620 400,00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1 724 900,00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Дорожное хозяйство (дорожные фонды)</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1 620 400,00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1 724 900,00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«Развитие дорожного хозяйства»</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4000000000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1 620 400,00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1 724 900,00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4010000000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744 800,00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1 649 300,00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Задача 1. Увеличение протяженности, обеспечение сохранности автомобильных дорог общего пользования местного значения, находящихся в муниципальной собственности МО</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4011000000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744 800,00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1 649 300,00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Текущий ремонт и содержание автомобильных дорог</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4011100000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744 800,00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1 649 300,00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4011149999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744 800,00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1 649 300,00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0409</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4011149999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744 800,00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1 649 300,00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«Повышение безопасности дорожного движения»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4020000000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875 600,00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75 600,00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Задача 1. Сохранение и повышение транспортно-эксплуатационного состояния улично-дорожной сети</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4021000000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875 600,00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75 600,00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Содержание автомобильных дорог находящихся в муниципальной собственности МО</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4021100000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875 600,00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75 600,00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4021149999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875 600,00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75 600,00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0409</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4021149999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875 600,00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75 600,00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ЖИЛИЩНО-КОММУНАЛЬНОЕ ХОЗЯЙСТВО</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0500</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479 574,00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391 417,50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Коммунальное хозяйство</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156 167,00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118 010,50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«Развитие жилищно-коммунального хозяйства»</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5000000000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156 167,00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118 010,50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«Энергосбережение и повышение энергетической эффективности»</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5010000000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93 548,00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93 458,00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xml:space="preserve">Задача 1. Снижение потребления электроэнергии за счет применения </w:t>
            </w:r>
            <w:proofErr w:type="spellStart"/>
            <w:r w:rsidRPr="0078648F">
              <w:rPr>
                <w:rFonts w:ascii="Times New Roman" w:eastAsia="Times New Roman" w:hAnsi="Times New Roman" w:cs="Times New Roman"/>
                <w:bCs/>
                <w:iCs/>
                <w:sz w:val="12"/>
                <w:szCs w:val="12"/>
              </w:rPr>
              <w:t>энергоэффективных</w:t>
            </w:r>
            <w:proofErr w:type="spellEnd"/>
            <w:r w:rsidRPr="0078648F">
              <w:rPr>
                <w:rFonts w:ascii="Times New Roman" w:eastAsia="Times New Roman" w:hAnsi="Times New Roman" w:cs="Times New Roman"/>
                <w:bCs/>
                <w:iCs/>
                <w:sz w:val="12"/>
                <w:szCs w:val="12"/>
              </w:rPr>
              <w:t xml:space="preserve"> источников</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5011000000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93 548,00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93 458,00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Приобретение, установка электрооборудования, оплата за электроэнергию</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5011100000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93 548,00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93 458,00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5011149999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93 548,00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93 458,00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0502</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5011149999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93 548,00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93 458,00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«Обеспечение населения качественной питьевой водой»</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5020000000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62 619,00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24 552,50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Задача 1. Обеспечение населения МО чистой питьевой водой, соответствующей требованиям безопасности</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5021000000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62 619,00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24 552,50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xml:space="preserve">Мероприятия по </w:t>
            </w:r>
            <w:proofErr w:type="gramStart"/>
            <w:r w:rsidRPr="0078648F">
              <w:rPr>
                <w:rFonts w:ascii="Times New Roman" w:eastAsia="Times New Roman" w:hAnsi="Times New Roman" w:cs="Times New Roman"/>
                <w:bCs/>
                <w:iCs/>
                <w:sz w:val="12"/>
                <w:szCs w:val="12"/>
              </w:rPr>
              <w:t>контролю за</w:t>
            </w:r>
            <w:proofErr w:type="gramEnd"/>
            <w:r w:rsidRPr="0078648F">
              <w:rPr>
                <w:rFonts w:ascii="Times New Roman" w:eastAsia="Times New Roman" w:hAnsi="Times New Roman" w:cs="Times New Roman"/>
                <w:bCs/>
                <w:iCs/>
                <w:sz w:val="12"/>
                <w:szCs w:val="12"/>
              </w:rPr>
              <w:t xml:space="preserve"> качеством воды, ремонт и содержание водонапорных башен</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5021100000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62 619,00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24 552,50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5021149999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62 619,00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24 552,50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0502</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5021149999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62 619,00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24 552,50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Благоустройство</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323 407,00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273 407,00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«Развитие жилищно-коммунального хозяйства»</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5000000000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323 407,00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273 407,00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«Содержание мест захоронений расположенных на территории муниципального образования»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5030000000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xml:space="preserve">Задача 1. Выполнение комплекса работ по </w:t>
            </w:r>
            <w:proofErr w:type="spellStart"/>
            <w:r w:rsidRPr="0078648F">
              <w:rPr>
                <w:rFonts w:ascii="Times New Roman" w:eastAsia="Times New Roman" w:hAnsi="Times New Roman" w:cs="Times New Roman"/>
                <w:bCs/>
                <w:iCs/>
                <w:sz w:val="12"/>
                <w:szCs w:val="12"/>
              </w:rPr>
              <w:t>благойстройству</w:t>
            </w:r>
            <w:proofErr w:type="spellEnd"/>
            <w:r w:rsidRPr="0078648F">
              <w:rPr>
                <w:rFonts w:ascii="Times New Roman" w:eastAsia="Times New Roman" w:hAnsi="Times New Roman" w:cs="Times New Roman"/>
                <w:bCs/>
                <w:iCs/>
                <w:sz w:val="12"/>
                <w:szCs w:val="12"/>
              </w:rPr>
              <w:t xml:space="preserve"> и надлежащему содержанию мест захоронения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5031000000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Ремонт и содержание мест захоронения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5031100000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5031149999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5031149999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«Организация благоустройства территории муниципального образования»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5080000000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273 407,00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273 407,00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Задача 1. Организация досуга детей и молодёжи</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5081000000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273 407,00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273 407,00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Мероприятия по обеспечению условий для отдыха и физического развития детей и молодежи</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5081100000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273 407,00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273 407,00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мероприятий перечня проектов народных инициатив</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50811S2370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273 407,00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273 407,00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50811S2370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273 407,00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273 407,00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КУЛЬТУРА, КИНЕМАТОГРАФИЯ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0800</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2 208 001,00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2 207 979,00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Культура</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2 208 001,00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2 207 979,00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lastRenderedPageBreak/>
              <w:t>Муниципальная программа «Развитие культуры и спорта»</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8000000000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2 208 001,00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2 207 979,00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«Обеспечение деятельности подведомственных учреждений культуры (клубы)»</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8010000000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1 581 051,00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1 581 040,00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Задача 1. Развитие сферы культуры на территории МО</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8011000000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1 581 051,00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1 581 040,00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Финансовое обеспечение деятельности персонала, ремонт и содержание учреждений культуры (клубы)</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8011100000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1 581 051,00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1 581 040,00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8011149999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1 581 051,00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1 581 040,00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8011149999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1 510 897,00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1 510 897,00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8011149999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62 154,00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62 143,00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Иные бюджетные ассигнования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8011149999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«Обеспечение деятельности подведомственных учреждений культуры (библиотеки)»</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8020000000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621 950,00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621 939,00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xml:space="preserve">Задача 1. </w:t>
            </w:r>
            <w:proofErr w:type="spellStart"/>
            <w:proofErr w:type="gramStart"/>
            <w:r w:rsidRPr="0078648F">
              <w:rPr>
                <w:rFonts w:ascii="Times New Roman" w:eastAsia="Times New Roman" w:hAnsi="Times New Roman" w:cs="Times New Roman"/>
                <w:bCs/>
                <w:iCs/>
                <w:sz w:val="12"/>
                <w:szCs w:val="12"/>
              </w:rPr>
              <w:t>C</w:t>
            </w:r>
            <w:proofErr w:type="gramEnd"/>
            <w:r w:rsidRPr="0078648F">
              <w:rPr>
                <w:rFonts w:ascii="Times New Roman" w:eastAsia="Times New Roman" w:hAnsi="Times New Roman" w:cs="Times New Roman"/>
                <w:bCs/>
                <w:iCs/>
                <w:sz w:val="12"/>
                <w:szCs w:val="12"/>
              </w:rPr>
              <w:t>оздание</w:t>
            </w:r>
            <w:proofErr w:type="spellEnd"/>
            <w:r w:rsidRPr="0078648F">
              <w:rPr>
                <w:rFonts w:ascii="Times New Roman" w:eastAsia="Times New Roman" w:hAnsi="Times New Roman" w:cs="Times New Roman"/>
                <w:bCs/>
                <w:iCs/>
                <w:sz w:val="12"/>
                <w:szCs w:val="12"/>
              </w:rPr>
              <w:t xml:space="preserve"> условий для повышения качества библиотечного обслуживания населения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8021000000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621 950,00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621 939,00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Финансовое обеспечение деятельности персонала, ремонт и содержание учреждений культуры (библиотеки)</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8021100000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621 950,00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621 939,00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8021149999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621 950,00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621 939,00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8021149999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599 772,00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599 772,00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8021149999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22 178,00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22 167,00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«Проведение массовых праздников на территории муниципального образования»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8030000000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Задача 1. Создание благоприятных условий для организации культурного досуга и отдыха жителей МО, предоставление услуг развлекательного характера, доступных для широких слоёв населения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8031000000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Проведения культурно-массовых мероприятий для населения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8031100000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8031149999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8031149999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СОЦИАЛЬНАЯ ПОЛИТИКА</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1000</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144 000,00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144 000,00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Пенсионное обеспечение</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144 000,00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144 000,00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144 000,00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144 000,00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Доплата к пенсии муниципальным служащим</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0960000000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144 000,00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144 000,00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0960049999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144 000,00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144 000,00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Социальное обеспечение и иные выплаты населению</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0960049999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144 000,00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144 000,00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ФИЗИЧЕСКАЯ КУЛЬТУРА И СПОРТ</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1100</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Физическая культура</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«Развитие культуры и спорта»</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8000000000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«Физическая культура и спорт в муниципальном образовании»</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8050000000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Задача 1. Создание условий для занятий физической культурой и спортом</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8051000000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Организация проведения соревнований, приобретение спортивного инвентаря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8051100000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8051149999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1101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8051149999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ОБСЛУЖИВАНИЕ ГОСУДАРСТВЕННОГО (МУНИЦИПАЛЬНОГО) ДОЛГА</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1300</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Обслуживание государственного (муниципального) внутреннего долга</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Процентные платежи по муниципальному долгу</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0950000000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0950049999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Обслуживание государственного (муниципального) долга</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1301</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0950049999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1 000,00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1 000,00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МЕЖБЮДЖЕТНЫЕ ТРАНСФЕРТЫ ОБЩЕГО ХАРАКТЕРА БЮДЖЕТАМ БЮДЖЕТНОЙ СИСТЕМЫ РОССИЙСКОЙ ФЕДЕРАЦИИ</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1400</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642 273,00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642 273,00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Прочие межбюджетные трансферты общего характера</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642 273,00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642 273,00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642 273,00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642 273,00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Межбюджетные трансферты на исполнение переданных полномочий</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090М000000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642 273,00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642 273,00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78648F">
              <w:rPr>
                <w:rFonts w:ascii="Times New Roman" w:eastAsia="Times New Roman" w:hAnsi="Times New Roman" w:cs="Times New Roman"/>
                <w:bCs/>
                <w:iCs/>
                <w:sz w:val="12"/>
                <w:szCs w:val="12"/>
              </w:rPr>
              <w:t>контроля за</w:t>
            </w:r>
            <w:proofErr w:type="gramEnd"/>
            <w:r w:rsidRPr="0078648F">
              <w:rPr>
                <w:rFonts w:ascii="Times New Roman" w:eastAsia="Times New Roman" w:hAnsi="Times New Roman" w:cs="Times New Roman"/>
                <w:bCs/>
                <w:iCs/>
                <w:sz w:val="12"/>
                <w:szCs w:val="12"/>
              </w:rPr>
              <w:t xml:space="preserve"> его исполнением, составление и утверждение отчета об исполнении бюджета поселения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090М100000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465 565,00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465 565,00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465 565,00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465 565,00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Межбюджетные трансферты</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090М149999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465 565,00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465 565,00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Межбюджетные трансферты на исполнение полномочий в области градостроительной деятельности</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090М200000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79 398,00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79 398,00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090М249999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79 398,00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79 398,00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Межбюджетные трансферты</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090М249999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79 398,00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79 398,00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Межбюджетные трансферты для осуществления полномочий по определению поставщиков (подрядчиков, исполнителей)</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090М300000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39 463,00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39 463,00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090М349999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39 463,00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39 463,00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Межбюджетные трансферты</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090М349999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39 463,00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39 463,00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Межбюджетные трансферты на исполнение полномочий контрольно-счетных органов поселений</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090М400000</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57 847,00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57 847,00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090М449999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57 847,00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57 847,00</w:t>
            </w:r>
          </w:p>
        </w:tc>
      </w:tr>
      <w:tr w:rsidR="00A833FB" w:rsidRPr="0078648F" w:rsidTr="00A833FB">
        <w:trPr>
          <w:trHeight w:val="20"/>
        </w:trPr>
        <w:tc>
          <w:tcPr>
            <w:tcW w:w="3984"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Межбюджетные трансферты</w:t>
            </w:r>
          </w:p>
        </w:tc>
        <w:tc>
          <w:tcPr>
            <w:tcW w:w="756"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1134"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1403</w:t>
            </w:r>
          </w:p>
        </w:tc>
        <w:tc>
          <w:tcPr>
            <w:tcW w:w="1418"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090М449999</w:t>
            </w:r>
          </w:p>
        </w:tc>
        <w:tc>
          <w:tcPr>
            <w:tcW w:w="80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500</w:t>
            </w:r>
          </w:p>
        </w:tc>
        <w:tc>
          <w:tcPr>
            <w:tcW w:w="114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57 847,00</w:t>
            </w:r>
          </w:p>
        </w:tc>
        <w:tc>
          <w:tcPr>
            <w:tcW w:w="126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57 847,00</w:t>
            </w:r>
          </w:p>
        </w:tc>
      </w:tr>
    </w:tbl>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Приложение № 11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182 от 28.12.2020г</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Распределение бюджетных ассигнований по разделам</w:t>
      </w: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и подразделам классификации расходов бюджетов на 2021 год</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1300"/>
        <w:gridCol w:w="2669"/>
      </w:tblGrid>
      <w:tr w:rsidR="00A833FB" w:rsidRPr="0078648F" w:rsidTr="00A833FB">
        <w:trPr>
          <w:trHeight w:val="20"/>
        </w:trPr>
        <w:tc>
          <w:tcPr>
            <w:tcW w:w="5685" w:type="dxa"/>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color w:val="000000"/>
                <w:sz w:val="12"/>
                <w:szCs w:val="12"/>
              </w:rPr>
            </w:pPr>
            <w:r w:rsidRPr="0078648F">
              <w:rPr>
                <w:rFonts w:ascii="Times New Roman" w:eastAsia="Times New Roman" w:hAnsi="Times New Roman" w:cs="Times New Roman"/>
                <w:bCs/>
                <w:color w:val="000000"/>
                <w:sz w:val="12"/>
                <w:szCs w:val="12"/>
              </w:rPr>
              <w:t>Наименование</w:t>
            </w:r>
          </w:p>
        </w:tc>
        <w:tc>
          <w:tcPr>
            <w:tcW w:w="1300" w:type="dxa"/>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color w:val="000000"/>
                <w:sz w:val="12"/>
                <w:szCs w:val="12"/>
              </w:rPr>
            </w:pPr>
            <w:proofErr w:type="spellStart"/>
            <w:r w:rsidRPr="0078648F">
              <w:rPr>
                <w:rFonts w:ascii="Times New Roman" w:eastAsia="Times New Roman" w:hAnsi="Times New Roman" w:cs="Times New Roman"/>
                <w:bCs/>
                <w:color w:val="000000"/>
                <w:sz w:val="12"/>
                <w:szCs w:val="12"/>
              </w:rPr>
              <w:t>РзПР</w:t>
            </w:r>
            <w:proofErr w:type="spellEnd"/>
          </w:p>
        </w:tc>
        <w:tc>
          <w:tcPr>
            <w:tcW w:w="2669" w:type="dxa"/>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color w:val="000000"/>
                <w:sz w:val="12"/>
                <w:szCs w:val="12"/>
              </w:rPr>
            </w:pPr>
            <w:r w:rsidRPr="0078648F">
              <w:rPr>
                <w:rFonts w:ascii="Times New Roman" w:eastAsia="Times New Roman" w:hAnsi="Times New Roman" w:cs="Times New Roman"/>
                <w:bCs/>
                <w:color w:val="000000"/>
                <w:sz w:val="12"/>
                <w:szCs w:val="12"/>
              </w:rPr>
              <w:t>Сумма, руб.</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Администрация Замзорского муниципального образования - администрация сельского поселения</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15 381 749,00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ОБЩЕГОСУДАРСТВЕННЫЕ ВОПРОСЫ</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0100</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6 829 927,00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0102</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1 177 567,00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0104</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5 636 405,00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Резервные фонды</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0111</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10 000,00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Другие общегосударственные вопросы</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0113</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5 955,00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НАЦИОНАЛЬНАЯ ОБОРОНА</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0200</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137 300,00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Мобилизационная и вневойсковая подготовка</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0203</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137 300,00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НАЦИОНАЛЬНАЯ БЕЗОПАСНОСТЬ И ПРАВООХРАНИТЕЛЬНАЯ ДЕЯТЕЛЬНОСТЬ</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0300</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30 000,00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Обеспечение пожарной безопасности</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0310</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30 000,00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НАЦИОНАЛЬНАЯ ЭКОНОМИКА</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0400</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2 257 100,00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Дорожное хозяйство (дорожные фонды)</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0409</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1 557 100,00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Другие вопросы в области национальной экономики</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0412</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700 000,00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ЖИЛИЩНО-КОММУНАЛЬНОЕ ХОЗЯЙСТВО</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0500</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3 662 431,00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Коммунальное хозяйство</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0502</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3 176 960,00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Благоустройство</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0503</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485 471,00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КУЛЬТУРА, КИНЕМАТОГРАФИЯ</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0800</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1 667 718,00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Культура</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0801</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1 667 718,00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СОЦИАЛЬНАЯ ПОЛИТИКА</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1000</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144 000,00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Пенсионное обеспечение</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1001</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144 000,00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ФИЗИЧЕСКАЯ КУЛЬТУРА И СПОРТ</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1100</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Физическая культура</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1101</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10 000,00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ОБСЛУЖИВАНИЕ ГОСУДАРСТВЕННОГО (МУНИЦИПАЛЬНОГО) ДОЛГА</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1300</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Обслуживание государственного (муниципального) внутреннего долга</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1301</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1 000,00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МЕЖБЮДЖЕТНЫЕ ТРАНСФЕРТЫ ОБЩЕГО ХАРАКТЕРА БЮДЖЕТАМ БЮДЖЕТНОЙ СИСТЕМЫ РОССИЙСКОЙ ФЕДЕРАЦИИ</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1400</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642 273,00</w:t>
            </w:r>
          </w:p>
        </w:tc>
      </w:tr>
      <w:tr w:rsidR="00A833FB" w:rsidRPr="0078648F" w:rsidTr="00A833FB">
        <w:trPr>
          <w:trHeight w:val="20"/>
        </w:trPr>
        <w:tc>
          <w:tcPr>
            <w:tcW w:w="5685"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Прочие межбюджетные трансферты общего характера</w:t>
            </w:r>
          </w:p>
        </w:tc>
        <w:tc>
          <w:tcPr>
            <w:tcW w:w="13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1403</w:t>
            </w:r>
          </w:p>
        </w:tc>
        <w:tc>
          <w:tcPr>
            <w:tcW w:w="2669"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642 273,00</w:t>
            </w:r>
          </w:p>
        </w:tc>
      </w:tr>
      <w:tr w:rsidR="00A833FB" w:rsidRPr="0078648F" w:rsidTr="00A833FB">
        <w:trPr>
          <w:trHeight w:val="20"/>
        </w:trPr>
        <w:tc>
          <w:tcPr>
            <w:tcW w:w="5685" w:type="dxa"/>
            <w:shd w:val="clear" w:color="auto" w:fill="auto"/>
            <w:noWrap/>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ВСЕГО:</w:t>
            </w:r>
          </w:p>
        </w:tc>
        <w:tc>
          <w:tcPr>
            <w:tcW w:w="1300"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w:t>
            </w:r>
          </w:p>
        </w:tc>
        <w:tc>
          <w:tcPr>
            <w:tcW w:w="2669"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15 381 749,00</w:t>
            </w:r>
          </w:p>
        </w:tc>
      </w:tr>
    </w:tbl>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Приложение № 12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182 от 28.12.2020г</w:t>
      </w: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Распределение бюджетных ассигнований по разделам и подразделам классификации расходов бюджетов на плановый период 2022 и 2023 годов</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992"/>
        <w:gridCol w:w="2268"/>
        <w:gridCol w:w="2410"/>
      </w:tblGrid>
      <w:tr w:rsidR="00A833FB" w:rsidRPr="0078648F" w:rsidTr="00A833FB">
        <w:trPr>
          <w:trHeight w:val="20"/>
        </w:trPr>
        <w:tc>
          <w:tcPr>
            <w:tcW w:w="3843" w:type="dxa"/>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color w:val="000000"/>
                <w:sz w:val="12"/>
                <w:szCs w:val="12"/>
              </w:rPr>
            </w:pPr>
            <w:r w:rsidRPr="0078648F">
              <w:rPr>
                <w:rFonts w:ascii="Times New Roman" w:eastAsia="Times New Roman" w:hAnsi="Times New Roman" w:cs="Times New Roman"/>
                <w:bCs/>
                <w:color w:val="000000"/>
                <w:sz w:val="12"/>
                <w:szCs w:val="12"/>
              </w:rPr>
              <w:t>Наименование</w:t>
            </w:r>
          </w:p>
        </w:tc>
        <w:tc>
          <w:tcPr>
            <w:tcW w:w="992" w:type="dxa"/>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color w:val="000000"/>
                <w:sz w:val="12"/>
                <w:szCs w:val="12"/>
              </w:rPr>
            </w:pPr>
            <w:proofErr w:type="spellStart"/>
            <w:r w:rsidRPr="0078648F">
              <w:rPr>
                <w:rFonts w:ascii="Times New Roman" w:eastAsia="Times New Roman" w:hAnsi="Times New Roman" w:cs="Times New Roman"/>
                <w:bCs/>
                <w:color w:val="000000"/>
                <w:sz w:val="12"/>
                <w:szCs w:val="12"/>
              </w:rPr>
              <w:t>РзПР</w:t>
            </w:r>
            <w:proofErr w:type="spellEnd"/>
          </w:p>
        </w:tc>
        <w:tc>
          <w:tcPr>
            <w:tcW w:w="2268" w:type="dxa"/>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color w:val="000000"/>
                <w:sz w:val="12"/>
                <w:szCs w:val="12"/>
              </w:rPr>
            </w:pPr>
            <w:r w:rsidRPr="0078648F">
              <w:rPr>
                <w:rFonts w:ascii="Times New Roman" w:eastAsia="Times New Roman" w:hAnsi="Times New Roman" w:cs="Times New Roman"/>
                <w:bCs/>
                <w:color w:val="000000"/>
                <w:sz w:val="12"/>
                <w:szCs w:val="12"/>
              </w:rPr>
              <w:t>2022 год, руб.</w:t>
            </w:r>
          </w:p>
        </w:tc>
        <w:tc>
          <w:tcPr>
            <w:tcW w:w="2410" w:type="dxa"/>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color w:val="000000"/>
                <w:sz w:val="12"/>
                <w:szCs w:val="12"/>
              </w:rPr>
            </w:pPr>
            <w:r w:rsidRPr="0078648F">
              <w:rPr>
                <w:rFonts w:ascii="Times New Roman" w:eastAsia="Times New Roman" w:hAnsi="Times New Roman" w:cs="Times New Roman"/>
                <w:bCs/>
                <w:color w:val="000000"/>
                <w:sz w:val="12"/>
                <w:szCs w:val="12"/>
              </w:rPr>
              <w:t>2023 год, руб.</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Администрация Замзорского муниципального образования - администрация сельского поселения</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13 784 265,00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13 397 560,00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ОБЩЕГОСУДАРСТВЕННЫЕ ВОПРОСЫ</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0100</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8 530 217,00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8 126 490,50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0102</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1 411 919,00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1 411 919,00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0104</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6 702 343,00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6 698 616,50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Обеспечение проведения выборов и референдумов</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0107</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400 000,00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Резервные фонды</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0111</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10 000,00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10 000,00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Другие общегосударственные вопросы</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0113</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5 955,00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5 955,00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НАЦИОНАЛЬНАЯ ОБОРОНА</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0200</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138 800,00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144 500,00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Мобилизационная и вневойсковая подготовка</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0203</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138 800,00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144 500,00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НАЦИОНАЛЬНАЯ БЕЗОПАСНОСТЬ И ПРАВООХРАНИТЕЛЬНАЯ ДЕЯТЕЛЬНОСТЬ</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0300</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5 000,00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Обеспечение пожарной безопасности</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0310</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10 000,00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5 000,00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НАЦИОНАЛЬНАЯ ЭКОНОМИКА</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0400</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1 620 400,00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1 724 900,00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Дорожное хозяйство (дорожные фонды)</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0409</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1 620 400,00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1 724 900,00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ЖИЛИЩНО-КОММУНАЛЬНОЕ ХОЗЯЙСТВО</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0500</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479 574,00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391 417,50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Коммунальное хозяйство</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0502</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156 167,00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118 010,50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Благоустройство</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0503</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323 407,00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273 407,00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КУЛЬТУРА, КИНЕМАТОГРАФИЯ</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0800</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2 208 001,00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2 207 979,00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Культура</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0801</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2 208 001,00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2 207 979,00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СОЦИАЛЬНАЯ ПОЛИТИКА</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1000</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144 000,00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144 000,00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Пенсионное обеспечение</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1001</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144 000,00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144 000,00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ФИЗИЧЕСКАЯ КУЛЬТУРА И СПОРТ</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1100</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10 000,00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Физическая культура</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1101</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10 000,00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10 000,00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ОБСЛУЖИВАНИЕ ГОСУДАРСТВЕННОГО (МУНИЦИПАЛЬНОГО) ДОЛГА</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1300</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Обслуживание государственного (муниципального) внутреннего долга</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1301</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1 000,00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1 000,00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МЕЖБЮДЖЕТНЫЕ ТРАНСФЕРТЫ ОБЩЕГО ХАРАКТЕРА БЮДЖЕТАМ БЮДЖЕТНОЙ СИСТЕМЫ РОССИЙСКОЙ ФЕДЕРАЦИИ</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1400</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642 273,00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642 273,00</w:t>
            </w:r>
          </w:p>
        </w:tc>
      </w:tr>
      <w:tr w:rsidR="00A833FB" w:rsidRPr="0078648F" w:rsidTr="00A833FB">
        <w:trPr>
          <w:trHeight w:val="20"/>
        </w:trPr>
        <w:tc>
          <w:tcPr>
            <w:tcW w:w="3843"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Прочие межбюджетные трансферты общего характера</w:t>
            </w:r>
          </w:p>
        </w:tc>
        <w:tc>
          <w:tcPr>
            <w:tcW w:w="992"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1403</w:t>
            </w:r>
          </w:p>
        </w:tc>
        <w:tc>
          <w:tcPr>
            <w:tcW w:w="2268"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642 273,00</w:t>
            </w:r>
          </w:p>
        </w:tc>
        <w:tc>
          <w:tcPr>
            <w:tcW w:w="2410"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642 273,00</w:t>
            </w:r>
          </w:p>
        </w:tc>
      </w:tr>
      <w:tr w:rsidR="00A833FB" w:rsidRPr="0078648F" w:rsidTr="00A833FB">
        <w:trPr>
          <w:trHeight w:val="20"/>
        </w:trPr>
        <w:tc>
          <w:tcPr>
            <w:tcW w:w="3843" w:type="dxa"/>
            <w:shd w:val="clear" w:color="auto" w:fill="auto"/>
            <w:noWrap/>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ВСЕГО:</w:t>
            </w:r>
          </w:p>
        </w:tc>
        <w:tc>
          <w:tcPr>
            <w:tcW w:w="992"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w:t>
            </w:r>
          </w:p>
        </w:tc>
        <w:tc>
          <w:tcPr>
            <w:tcW w:w="2268"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13 784 265,00</w:t>
            </w:r>
          </w:p>
        </w:tc>
        <w:tc>
          <w:tcPr>
            <w:tcW w:w="241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13 397 560,00</w:t>
            </w:r>
          </w:p>
        </w:tc>
      </w:tr>
    </w:tbl>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Приложение № 13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182 от 28.12.2020г</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Источники внутреннего финансирования дефицита бюджета  Замзорского муниципального образования на 2021 год.</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3280"/>
        <w:gridCol w:w="2248"/>
      </w:tblGrid>
      <w:tr w:rsidR="00A833FB" w:rsidRPr="00A833FB" w:rsidTr="00A833FB">
        <w:trPr>
          <w:trHeight w:val="20"/>
        </w:trPr>
        <w:tc>
          <w:tcPr>
            <w:tcW w:w="4835" w:type="dxa"/>
            <w:shd w:val="clear" w:color="000000" w:fill="FFFFFF"/>
            <w:vAlign w:val="center"/>
            <w:hideMark/>
          </w:tcPr>
          <w:p w:rsidR="00A833FB" w:rsidRPr="00A833FB" w:rsidRDefault="00A833FB" w:rsidP="00A833FB">
            <w:pPr>
              <w:spacing w:after="0" w:line="240" w:lineRule="auto"/>
              <w:jc w:val="center"/>
              <w:rPr>
                <w:rFonts w:ascii="Times New Roman" w:eastAsia="Times New Roman" w:hAnsi="Times New Roman" w:cs="Times New Roman"/>
                <w:bCs/>
                <w:sz w:val="10"/>
                <w:szCs w:val="10"/>
              </w:rPr>
            </w:pPr>
            <w:r w:rsidRPr="00A833FB">
              <w:rPr>
                <w:rFonts w:ascii="Times New Roman" w:eastAsia="Times New Roman" w:hAnsi="Times New Roman" w:cs="Times New Roman"/>
                <w:bCs/>
                <w:sz w:val="10"/>
                <w:szCs w:val="10"/>
              </w:rPr>
              <w:lastRenderedPageBreak/>
              <w:t>Наименование показателя</w:t>
            </w:r>
          </w:p>
        </w:tc>
        <w:tc>
          <w:tcPr>
            <w:tcW w:w="3280" w:type="dxa"/>
            <w:shd w:val="clear" w:color="000000" w:fill="FFFFFF"/>
            <w:vAlign w:val="center"/>
            <w:hideMark/>
          </w:tcPr>
          <w:p w:rsidR="00A833FB" w:rsidRPr="00A833FB" w:rsidRDefault="00A833FB" w:rsidP="00A833FB">
            <w:pPr>
              <w:spacing w:after="0" w:line="240" w:lineRule="auto"/>
              <w:jc w:val="center"/>
              <w:rPr>
                <w:rFonts w:ascii="Times New Roman" w:eastAsia="Times New Roman" w:hAnsi="Times New Roman" w:cs="Times New Roman"/>
                <w:bCs/>
                <w:sz w:val="10"/>
                <w:szCs w:val="10"/>
              </w:rPr>
            </w:pPr>
            <w:r w:rsidRPr="00A833FB">
              <w:rPr>
                <w:rFonts w:ascii="Times New Roman" w:eastAsia="Times New Roman" w:hAnsi="Times New Roman" w:cs="Times New Roman"/>
                <w:bCs/>
                <w:sz w:val="10"/>
                <w:szCs w:val="10"/>
              </w:rPr>
              <w:t xml:space="preserve">Код </w:t>
            </w:r>
          </w:p>
        </w:tc>
        <w:tc>
          <w:tcPr>
            <w:tcW w:w="2248" w:type="dxa"/>
            <w:shd w:val="clear" w:color="000000" w:fill="FFFFFF"/>
            <w:vAlign w:val="center"/>
            <w:hideMark/>
          </w:tcPr>
          <w:p w:rsidR="00A833FB" w:rsidRPr="00A833FB" w:rsidRDefault="00A833FB" w:rsidP="00A833FB">
            <w:pPr>
              <w:spacing w:after="0" w:line="240" w:lineRule="auto"/>
              <w:jc w:val="center"/>
              <w:rPr>
                <w:rFonts w:ascii="Times New Roman" w:eastAsia="Times New Roman" w:hAnsi="Times New Roman" w:cs="Times New Roman"/>
                <w:bCs/>
                <w:sz w:val="10"/>
                <w:szCs w:val="10"/>
              </w:rPr>
            </w:pPr>
            <w:r w:rsidRPr="00A833FB">
              <w:rPr>
                <w:rFonts w:ascii="Times New Roman" w:eastAsia="Times New Roman" w:hAnsi="Times New Roman" w:cs="Times New Roman"/>
                <w:bCs/>
                <w:sz w:val="10"/>
                <w:szCs w:val="10"/>
              </w:rPr>
              <w:t>Сумма, руб.</w:t>
            </w:r>
          </w:p>
        </w:tc>
      </w:tr>
      <w:tr w:rsidR="00A833FB" w:rsidRPr="00A833FB" w:rsidTr="00A833FB">
        <w:trPr>
          <w:trHeight w:val="20"/>
        </w:trPr>
        <w:tc>
          <w:tcPr>
            <w:tcW w:w="4835" w:type="dxa"/>
            <w:shd w:val="clear" w:color="000000" w:fill="FFFFFF"/>
            <w:vAlign w:val="bottom"/>
            <w:hideMark/>
          </w:tcPr>
          <w:p w:rsidR="00A833FB" w:rsidRPr="00A833FB" w:rsidRDefault="00A833FB" w:rsidP="00A833FB">
            <w:pPr>
              <w:spacing w:after="0" w:line="240" w:lineRule="auto"/>
              <w:rPr>
                <w:rFonts w:ascii="Times New Roman" w:eastAsia="Times New Roman" w:hAnsi="Times New Roman" w:cs="Times New Roman"/>
                <w:bCs/>
                <w:sz w:val="10"/>
                <w:szCs w:val="10"/>
              </w:rPr>
            </w:pPr>
            <w:r w:rsidRPr="00A833FB">
              <w:rPr>
                <w:rFonts w:ascii="Times New Roman" w:eastAsia="Times New Roman" w:hAnsi="Times New Roman" w:cs="Times New Roman"/>
                <w:bCs/>
                <w:sz w:val="10"/>
                <w:szCs w:val="10"/>
              </w:rPr>
              <w:t>Источники внутреннего финансирования дефицита бюджетов - всего</w:t>
            </w:r>
          </w:p>
        </w:tc>
        <w:tc>
          <w:tcPr>
            <w:tcW w:w="3280"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bCs/>
                <w:sz w:val="10"/>
                <w:szCs w:val="10"/>
              </w:rPr>
            </w:pPr>
            <w:r w:rsidRPr="00A833FB">
              <w:rPr>
                <w:rFonts w:ascii="Times New Roman" w:eastAsia="Times New Roman" w:hAnsi="Times New Roman" w:cs="Times New Roman"/>
                <w:bCs/>
                <w:sz w:val="10"/>
                <w:szCs w:val="10"/>
              </w:rPr>
              <w:t>000 01  00  00  00  00  0000  000</w:t>
            </w:r>
          </w:p>
        </w:tc>
        <w:tc>
          <w:tcPr>
            <w:tcW w:w="2248" w:type="dxa"/>
            <w:shd w:val="clear" w:color="000000" w:fill="FFFFFF"/>
            <w:noWrap/>
            <w:vAlign w:val="bottom"/>
            <w:hideMark/>
          </w:tcPr>
          <w:p w:rsidR="00A833FB" w:rsidRPr="00A833FB" w:rsidRDefault="00A833FB" w:rsidP="00A833FB">
            <w:pPr>
              <w:spacing w:after="0" w:line="240" w:lineRule="auto"/>
              <w:jc w:val="right"/>
              <w:rPr>
                <w:rFonts w:ascii="Times New Roman" w:eastAsia="Times New Roman" w:hAnsi="Times New Roman" w:cs="Times New Roman"/>
                <w:bCs/>
                <w:sz w:val="10"/>
                <w:szCs w:val="10"/>
              </w:rPr>
            </w:pPr>
            <w:r w:rsidRPr="00A833FB">
              <w:rPr>
                <w:rFonts w:ascii="Times New Roman" w:eastAsia="Times New Roman" w:hAnsi="Times New Roman" w:cs="Times New Roman"/>
                <w:bCs/>
                <w:sz w:val="10"/>
                <w:szCs w:val="10"/>
              </w:rPr>
              <w:t>136 091,00</w:t>
            </w:r>
          </w:p>
        </w:tc>
      </w:tr>
      <w:tr w:rsidR="00A833FB" w:rsidRPr="00A833FB" w:rsidTr="00A833FB">
        <w:trPr>
          <w:trHeight w:val="20"/>
        </w:trPr>
        <w:tc>
          <w:tcPr>
            <w:tcW w:w="4835" w:type="dxa"/>
            <w:shd w:val="clear" w:color="000000" w:fill="FFFFFF"/>
            <w:vAlign w:val="bottom"/>
            <w:hideMark/>
          </w:tcPr>
          <w:p w:rsidR="00A833FB" w:rsidRPr="00A833FB" w:rsidRDefault="00A833FB" w:rsidP="00A833FB">
            <w:pPr>
              <w:spacing w:after="0" w:line="240" w:lineRule="auto"/>
              <w:rPr>
                <w:rFonts w:ascii="Times New Roman" w:eastAsia="Times New Roman" w:hAnsi="Times New Roman" w:cs="Times New Roman"/>
                <w:bCs/>
                <w:sz w:val="10"/>
                <w:szCs w:val="10"/>
              </w:rPr>
            </w:pPr>
            <w:r w:rsidRPr="00A833FB">
              <w:rPr>
                <w:rFonts w:ascii="Times New Roman" w:eastAsia="Times New Roman" w:hAnsi="Times New Roman" w:cs="Times New Roman"/>
                <w:bCs/>
                <w:sz w:val="10"/>
                <w:szCs w:val="10"/>
              </w:rPr>
              <w:t>Кредиты кредитных организаций в валюте РФ</w:t>
            </w:r>
          </w:p>
        </w:tc>
        <w:tc>
          <w:tcPr>
            <w:tcW w:w="3280"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bCs/>
                <w:sz w:val="10"/>
                <w:szCs w:val="10"/>
              </w:rPr>
            </w:pPr>
            <w:r w:rsidRPr="00A833FB">
              <w:rPr>
                <w:rFonts w:ascii="Times New Roman" w:eastAsia="Times New Roman" w:hAnsi="Times New Roman" w:cs="Times New Roman"/>
                <w:bCs/>
                <w:sz w:val="10"/>
                <w:szCs w:val="10"/>
              </w:rPr>
              <w:t>985 01  02  00  00  00  0000  000</w:t>
            </w:r>
          </w:p>
        </w:tc>
        <w:tc>
          <w:tcPr>
            <w:tcW w:w="2248" w:type="dxa"/>
            <w:shd w:val="clear" w:color="000000" w:fill="FFFFFF"/>
            <w:noWrap/>
            <w:vAlign w:val="bottom"/>
            <w:hideMark/>
          </w:tcPr>
          <w:p w:rsidR="00A833FB" w:rsidRPr="00A833FB" w:rsidRDefault="00A833FB" w:rsidP="00A833FB">
            <w:pPr>
              <w:spacing w:after="0" w:line="240" w:lineRule="auto"/>
              <w:jc w:val="right"/>
              <w:rPr>
                <w:rFonts w:ascii="Times New Roman" w:eastAsia="Times New Roman" w:hAnsi="Times New Roman" w:cs="Times New Roman"/>
                <w:bCs/>
                <w:sz w:val="10"/>
                <w:szCs w:val="10"/>
              </w:rPr>
            </w:pPr>
            <w:r w:rsidRPr="00A833FB">
              <w:rPr>
                <w:rFonts w:ascii="Times New Roman" w:eastAsia="Times New Roman" w:hAnsi="Times New Roman" w:cs="Times New Roman"/>
                <w:bCs/>
                <w:sz w:val="10"/>
                <w:szCs w:val="10"/>
              </w:rPr>
              <w:t>136 091,00</w:t>
            </w:r>
          </w:p>
        </w:tc>
      </w:tr>
      <w:tr w:rsidR="00A833FB" w:rsidRPr="00A833FB" w:rsidTr="00A833FB">
        <w:trPr>
          <w:trHeight w:val="20"/>
        </w:trPr>
        <w:tc>
          <w:tcPr>
            <w:tcW w:w="4835" w:type="dxa"/>
            <w:shd w:val="clear" w:color="000000" w:fill="FFFFFF"/>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Привлечение кредитов от кредитных организаций в валюте Российской Федерации</w:t>
            </w:r>
          </w:p>
        </w:tc>
        <w:tc>
          <w:tcPr>
            <w:tcW w:w="3280"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985 01  02  00  00  00  0000  700</w:t>
            </w:r>
          </w:p>
        </w:tc>
        <w:tc>
          <w:tcPr>
            <w:tcW w:w="2248" w:type="dxa"/>
            <w:shd w:val="clear" w:color="000000" w:fill="FFFFFF"/>
            <w:noWrap/>
            <w:vAlign w:val="bottom"/>
            <w:hideMark/>
          </w:tcPr>
          <w:p w:rsidR="00A833FB" w:rsidRPr="00A833FB" w:rsidRDefault="00A833FB" w:rsidP="00A833FB">
            <w:pPr>
              <w:spacing w:after="0" w:line="240" w:lineRule="auto"/>
              <w:jc w:val="right"/>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136 091,00</w:t>
            </w:r>
          </w:p>
        </w:tc>
      </w:tr>
      <w:tr w:rsidR="00A833FB" w:rsidRPr="00A833FB" w:rsidTr="00A833FB">
        <w:trPr>
          <w:trHeight w:val="20"/>
        </w:trPr>
        <w:tc>
          <w:tcPr>
            <w:tcW w:w="4835" w:type="dxa"/>
            <w:shd w:val="clear" w:color="000000" w:fill="FFFFFF"/>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Привлечение кредитов от кредитных организаций бюджетами сельских поселений в валюте Российской Федерации</w:t>
            </w:r>
          </w:p>
        </w:tc>
        <w:tc>
          <w:tcPr>
            <w:tcW w:w="3280"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985 01  02  00  00  10  0000  710</w:t>
            </w:r>
          </w:p>
        </w:tc>
        <w:tc>
          <w:tcPr>
            <w:tcW w:w="2248" w:type="dxa"/>
            <w:shd w:val="clear" w:color="000000" w:fill="FFFFFF"/>
            <w:noWrap/>
            <w:vAlign w:val="bottom"/>
            <w:hideMark/>
          </w:tcPr>
          <w:p w:rsidR="00A833FB" w:rsidRPr="00A833FB" w:rsidRDefault="00A833FB" w:rsidP="00A833FB">
            <w:pPr>
              <w:spacing w:after="0" w:line="240" w:lineRule="auto"/>
              <w:jc w:val="right"/>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136 091,00</w:t>
            </w:r>
          </w:p>
        </w:tc>
      </w:tr>
      <w:tr w:rsidR="00A833FB" w:rsidRPr="00A833FB" w:rsidTr="00A833FB">
        <w:trPr>
          <w:trHeight w:val="20"/>
        </w:trPr>
        <w:tc>
          <w:tcPr>
            <w:tcW w:w="4835" w:type="dxa"/>
            <w:shd w:val="clear" w:color="000000" w:fill="FFFFFF"/>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Погашение кредитов, предоставленных кредитными организациями в валюте Российской Федерации</w:t>
            </w:r>
          </w:p>
        </w:tc>
        <w:tc>
          <w:tcPr>
            <w:tcW w:w="3280"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985 01  02  00  00  00  0000  800</w:t>
            </w:r>
          </w:p>
        </w:tc>
        <w:tc>
          <w:tcPr>
            <w:tcW w:w="2248" w:type="dxa"/>
            <w:shd w:val="clear" w:color="000000" w:fill="FFFFFF"/>
            <w:noWrap/>
            <w:vAlign w:val="bottom"/>
            <w:hideMark/>
          </w:tcPr>
          <w:p w:rsidR="00A833FB" w:rsidRPr="00A833FB" w:rsidRDefault="00A833FB" w:rsidP="00A833FB">
            <w:pPr>
              <w:spacing w:after="0" w:line="240" w:lineRule="auto"/>
              <w:jc w:val="right"/>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0,00</w:t>
            </w:r>
          </w:p>
        </w:tc>
      </w:tr>
      <w:tr w:rsidR="00A833FB" w:rsidRPr="00A833FB" w:rsidTr="00A833FB">
        <w:trPr>
          <w:trHeight w:val="20"/>
        </w:trPr>
        <w:tc>
          <w:tcPr>
            <w:tcW w:w="4835" w:type="dxa"/>
            <w:shd w:val="clear" w:color="000000" w:fill="FFFFFF"/>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Погашение бюджетами сельских поселений кредитов от кредитных организаций в валюте Российской Федерации</w:t>
            </w:r>
          </w:p>
        </w:tc>
        <w:tc>
          <w:tcPr>
            <w:tcW w:w="3280"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985 01  02  00  00  10  0000  810</w:t>
            </w:r>
          </w:p>
        </w:tc>
        <w:tc>
          <w:tcPr>
            <w:tcW w:w="2248"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 </w:t>
            </w:r>
          </w:p>
        </w:tc>
      </w:tr>
      <w:tr w:rsidR="00A833FB" w:rsidRPr="00A833FB" w:rsidTr="00A833FB">
        <w:trPr>
          <w:trHeight w:val="20"/>
        </w:trPr>
        <w:tc>
          <w:tcPr>
            <w:tcW w:w="4835" w:type="dxa"/>
            <w:shd w:val="clear" w:color="000000" w:fill="FFFFFF"/>
            <w:vAlign w:val="bottom"/>
            <w:hideMark/>
          </w:tcPr>
          <w:p w:rsidR="00A833FB" w:rsidRPr="00A833FB" w:rsidRDefault="00A833FB" w:rsidP="00A833FB">
            <w:pPr>
              <w:spacing w:after="0" w:line="240" w:lineRule="auto"/>
              <w:rPr>
                <w:rFonts w:ascii="Times New Roman" w:eastAsia="Times New Roman" w:hAnsi="Times New Roman" w:cs="Times New Roman"/>
                <w:bCs/>
                <w:sz w:val="10"/>
                <w:szCs w:val="10"/>
              </w:rPr>
            </w:pPr>
            <w:r w:rsidRPr="00A833FB">
              <w:rPr>
                <w:rFonts w:ascii="Times New Roman" w:eastAsia="Times New Roman" w:hAnsi="Times New Roman" w:cs="Times New Roman"/>
                <w:bCs/>
                <w:sz w:val="10"/>
                <w:szCs w:val="10"/>
              </w:rPr>
              <w:t>Бюджетные кредиты от других бюджетов бюджетной системы Российской Федерации в валюте РФ</w:t>
            </w:r>
          </w:p>
        </w:tc>
        <w:tc>
          <w:tcPr>
            <w:tcW w:w="3280"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bCs/>
                <w:sz w:val="10"/>
                <w:szCs w:val="10"/>
              </w:rPr>
            </w:pPr>
            <w:r w:rsidRPr="00A833FB">
              <w:rPr>
                <w:rFonts w:ascii="Times New Roman" w:eastAsia="Times New Roman" w:hAnsi="Times New Roman" w:cs="Times New Roman"/>
                <w:bCs/>
                <w:sz w:val="10"/>
                <w:szCs w:val="10"/>
              </w:rPr>
              <w:t>985 01  03  00  00  00  0000  000</w:t>
            </w:r>
          </w:p>
        </w:tc>
        <w:tc>
          <w:tcPr>
            <w:tcW w:w="2248" w:type="dxa"/>
            <w:shd w:val="clear" w:color="000000" w:fill="FFFFFF"/>
            <w:noWrap/>
            <w:vAlign w:val="bottom"/>
            <w:hideMark/>
          </w:tcPr>
          <w:p w:rsidR="00A833FB" w:rsidRPr="00A833FB" w:rsidRDefault="00A833FB" w:rsidP="00A833FB">
            <w:pPr>
              <w:spacing w:after="0" w:line="240" w:lineRule="auto"/>
              <w:jc w:val="right"/>
              <w:rPr>
                <w:rFonts w:ascii="Times New Roman" w:eastAsia="Times New Roman" w:hAnsi="Times New Roman" w:cs="Times New Roman"/>
                <w:bCs/>
                <w:sz w:val="10"/>
                <w:szCs w:val="10"/>
              </w:rPr>
            </w:pPr>
            <w:r w:rsidRPr="00A833FB">
              <w:rPr>
                <w:rFonts w:ascii="Times New Roman" w:eastAsia="Times New Roman" w:hAnsi="Times New Roman" w:cs="Times New Roman"/>
                <w:bCs/>
                <w:sz w:val="10"/>
                <w:szCs w:val="10"/>
              </w:rPr>
              <w:t>0,00</w:t>
            </w:r>
          </w:p>
        </w:tc>
      </w:tr>
      <w:tr w:rsidR="00A833FB" w:rsidRPr="00A833FB" w:rsidTr="00A833FB">
        <w:trPr>
          <w:trHeight w:val="20"/>
        </w:trPr>
        <w:tc>
          <w:tcPr>
            <w:tcW w:w="4835" w:type="dxa"/>
            <w:shd w:val="clear" w:color="000000" w:fill="FFFFFF"/>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Привлечение бюджетных кредитов от других бюджетов бюджетной системы Российской Федерации в валюте Российской Федерации</w:t>
            </w:r>
          </w:p>
        </w:tc>
        <w:tc>
          <w:tcPr>
            <w:tcW w:w="3280"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985 01  03  01  00  00  0000  700</w:t>
            </w:r>
          </w:p>
        </w:tc>
        <w:tc>
          <w:tcPr>
            <w:tcW w:w="2248" w:type="dxa"/>
            <w:shd w:val="clear" w:color="000000" w:fill="FFFFFF"/>
            <w:noWrap/>
            <w:vAlign w:val="bottom"/>
            <w:hideMark/>
          </w:tcPr>
          <w:p w:rsidR="00A833FB" w:rsidRPr="00A833FB" w:rsidRDefault="00A833FB" w:rsidP="00A833FB">
            <w:pPr>
              <w:spacing w:after="0" w:line="240" w:lineRule="auto"/>
              <w:jc w:val="right"/>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0,00</w:t>
            </w:r>
          </w:p>
        </w:tc>
      </w:tr>
      <w:tr w:rsidR="00A833FB" w:rsidRPr="00A833FB" w:rsidTr="00A833FB">
        <w:trPr>
          <w:trHeight w:val="20"/>
        </w:trPr>
        <w:tc>
          <w:tcPr>
            <w:tcW w:w="4835" w:type="dxa"/>
            <w:shd w:val="clear" w:color="000000" w:fill="FFFFFF"/>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Привлечение кредитов от других бюджетов бюджетной системы Российской Федерации бюджетами сельских поселений в валюте Российской Федерации</w:t>
            </w:r>
          </w:p>
        </w:tc>
        <w:tc>
          <w:tcPr>
            <w:tcW w:w="3280"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985 01  03  01  00  10  0000  710</w:t>
            </w:r>
          </w:p>
        </w:tc>
        <w:tc>
          <w:tcPr>
            <w:tcW w:w="2248"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 </w:t>
            </w:r>
          </w:p>
        </w:tc>
      </w:tr>
      <w:tr w:rsidR="00A833FB" w:rsidRPr="00A833FB" w:rsidTr="00A833FB">
        <w:trPr>
          <w:trHeight w:val="20"/>
        </w:trPr>
        <w:tc>
          <w:tcPr>
            <w:tcW w:w="4835" w:type="dxa"/>
            <w:shd w:val="clear" w:color="000000" w:fill="FFFFFF"/>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80"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985 01  03  01  00  00  0000  800</w:t>
            </w:r>
          </w:p>
        </w:tc>
        <w:tc>
          <w:tcPr>
            <w:tcW w:w="2248" w:type="dxa"/>
            <w:shd w:val="clear" w:color="000000" w:fill="FFFFFF"/>
            <w:noWrap/>
            <w:vAlign w:val="bottom"/>
            <w:hideMark/>
          </w:tcPr>
          <w:p w:rsidR="00A833FB" w:rsidRPr="00A833FB" w:rsidRDefault="00A833FB" w:rsidP="00A833FB">
            <w:pPr>
              <w:spacing w:after="0" w:line="240" w:lineRule="auto"/>
              <w:jc w:val="right"/>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0,00</w:t>
            </w:r>
          </w:p>
        </w:tc>
      </w:tr>
      <w:tr w:rsidR="00A833FB" w:rsidRPr="00A833FB" w:rsidTr="00A833FB">
        <w:trPr>
          <w:trHeight w:val="20"/>
        </w:trPr>
        <w:tc>
          <w:tcPr>
            <w:tcW w:w="4835" w:type="dxa"/>
            <w:shd w:val="clear" w:color="000000" w:fill="FFFFFF"/>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280"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985 01  03  01  00  10  0000  810</w:t>
            </w:r>
          </w:p>
        </w:tc>
        <w:tc>
          <w:tcPr>
            <w:tcW w:w="2248"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 </w:t>
            </w:r>
          </w:p>
        </w:tc>
      </w:tr>
      <w:tr w:rsidR="00A833FB" w:rsidRPr="00A833FB" w:rsidTr="00A833FB">
        <w:trPr>
          <w:trHeight w:val="20"/>
        </w:trPr>
        <w:tc>
          <w:tcPr>
            <w:tcW w:w="4835" w:type="dxa"/>
            <w:shd w:val="clear" w:color="000000" w:fill="FFFFFF"/>
            <w:vAlign w:val="bottom"/>
            <w:hideMark/>
          </w:tcPr>
          <w:p w:rsidR="00A833FB" w:rsidRPr="00A833FB" w:rsidRDefault="00A833FB" w:rsidP="00A833FB">
            <w:pPr>
              <w:spacing w:after="0" w:line="240" w:lineRule="auto"/>
              <w:rPr>
                <w:rFonts w:ascii="Times New Roman" w:eastAsia="Times New Roman" w:hAnsi="Times New Roman" w:cs="Times New Roman"/>
                <w:bCs/>
                <w:sz w:val="10"/>
                <w:szCs w:val="10"/>
              </w:rPr>
            </w:pPr>
            <w:r w:rsidRPr="00A833FB">
              <w:rPr>
                <w:rFonts w:ascii="Times New Roman" w:eastAsia="Times New Roman" w:hAnsi="Times New Roman" w:cs="Times New Roman"/>
                <w:bCs/>
                <w:sz w:val="10"/>
                <w:szCs w:val="10"/>
              </w:rPr>
              <w:t>Изменение остатков средств на счетах по учету средств бюджетов</w:t>
            </w:r>
          </w:p>
        </w:tc>
        <w:tc>
          <w:tcPr>
            <w:tcW w:w="3280"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bCs/>
                <w:sz w:val="10"/>
                <w:szCs w:val="10"/>
              </w:rPr>
            </w:pPr>
            <w:r w:rsidRPr="00A833FB">
              <w:rPr>
                <w:rFonts w:ascii="Times New Roman" w:eastAsia="Times New Roman" w:hAnsi="Times New Roman" w:cs="Times New Roman"/>
                <w:bCs/>
                <w:sz w:val="10"/>
                <w:szCs w:val="10"/>
              </w:rPr>
              <w:t>985 01  05  00  00  00  0000  000</w:t>
            </w:r>
          </w:p>
        </w:tc>
        <w:tc>
          <w:tcPr>
            <w:tcW w:w="2248" w:type="dxa"/>
            <w:shd w:val="clear" w:color="000000" w:fill="FFFFFF"/>
            <w:noWrap/>
            <w:vAlign w:val="bottom"/>
            <w:hideMark/>
          </w:tcPr>
          <w:p w:rsidR="00A833FB" w:rsidRPr="00A833FB" w:rsidRDefault="00A833FB" w:rsidP="00A833FB">
            <w:pPr>
              <w:spacing w:after="0" w:line="240" w:lineRule="auto"/>
              <w:jc w:val="right"/>
              <w:rPr>
                <w:rFonts w:ascii="Times New Roman" w:eastAsia="Times New Roman" w:hAnsi="Times New Roman" w:cs="Times New Roman"/>
                <w:bCs/>
                <w:sz w:val="10"/>
                <w:szCs w:val="10"/>
              </w:rPr>
            </w:pPr>
            <w:r w:rsidRPr="00A833FB">
              <w:rPr>
                <w:rFonts w:ascii="Times New Roman" w:eastAsia="Times New Roman" w:hAnsi="Times New Roman" w:cs="Times New Roman"/>
                <w:bCs/>
                <w:sz w:val="10"/>
                <w:szCs w:val="10"/>
              </w:rPr>
              <w:t>0,00</w:t>
            </w:r>
          </w:p>
        </w:tc>
      </w:tr>
      <w:tr w:rsidR="00A833FB" w:rsidRPr="00A833FB" w:rsidTr="00A833FB">
        <w:trPr>
          <w:trHeight w:val="20"/>
        </w:trPr>
        <w:tc>
          <w:tcPr>
            <w:tcW w:w="4835" w:type="dxa"/>
            <w:shd w:val="clear" w:color="000000" w:fill="FFFFFF"/>
            <w:vAlign w:val="bottom"/>
            <w:hideMark/>
          </w:tcPr>
          <w:p w:rsidR="00A833FB" w:rsidRPr="00A833FB" w:rsidRDefault="00A833FB" w:rsidP="00A833FB">
            <w:pPr>
              <w:spacing w:after="0" w:line="240" w:lineRule="auto"/>
              <w:rPr>
                <w:rFonts w:ascii="Times New Roman" w:eastAsia="Times New Roman" w:hAnsi="Times New Roman" w:cs="Times New Roman"/>
                <w:bCs/>
                <w:sz w:val="10"/>
                <w:szCs w:val="10"/>
              </w:rPr>
            </w:pPr>
            <w:r w:rsidRPr="00A833FB">
              <w:rPr>
                <w:rFonts w:ascii="Times New Roman" w:eastAsia="Times New Roman" w:hAnsi="Times New Roman" w:cs="Times New Roman"/>
                <w:bCs/>
                <w:sz w:val="10"/>
                <w:szCs w:val="10"/>
              </w:rPr>
              <w:t>Увеличение остатков средств бюджетов</w:t>
            </w:r>
          </w:p>
        </w:tc>
        <w:tc>
          <w:tcPr>
            <w:tcW w:w="3280"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bCs/>
                <w:sz w:val="10"/>
                <w:szCs w:val="10"/>
              </w:rPr>
            </w:pPr>
            <w:r w:rsidRPr="00A833FB">
              <w:rPr>
                <w:rFonts w:ascii="Times New Roman" w:eastAsia="Times New Roman" w:hAnsi="Times New Roman" w:cs="Times New Roman"/>
                <w:bCs/>
                <w:sz w:val="10"/>
                <w:szCs w:val="10"/>
              </w:rPr>
              <w:t>985 01  05  00  00  00  0000  500</w:t>
            </w:r>
          </w:p>
        </w:tc>
        <w:tc>
          <w:tcPr>
            <w:tcW w:w="2248" w:type="dxa"/>
            <w:shd w:val="clear" w:color="000000" w:fill="FFFFFF"/>
            <w:noWrap/>
            <w:vAlign w:val="bottom"/>
            <w:hideMark/>
          </w:tcPr>
          <w:p w:rsidR="00A833FB" w:rsidRPr="00A833FB" w:rsidRDefault="00A833FB" w:rsidP="00A833FB">
            <w:pPr>
              <w:spacing w:after="0" w:line="240" w:lineRule="auto"/>
              <w:jc w:val="right"/>
              <w:rPr>
                <w:rFonts w:ascii="Times New Roman" w:eastAsia="Times New Roman" w:hAnsi="Times New Roman" w:cs="Times New Roman"/>
                <w:bCs/>
                <w:sz w:val="10"/>
                <w:szCs w:val="10"/>
              </w:rPr>
            </w:pPr>
            <w:r w:rsidRPr="00A833FB">
              <w:rPr>
                <w:rFonts w:ascii="Times New Roman" w:eastAsia="Times New Roman" w:hAnsi="Times New Roman" w:cs="Times New Roman"/>
                <w:bCs/>
                <w:sz w:val="10"/>
                <w:szCs w:val="10"/>
              </w:rPr>
              <w:t>-15 381 749,00</w:t>
            </w:r>
          </w:p>
        </w:tc>
      </w:tr>
      <w:tr w:rsidR="00A833FB" w:rsidRPr="00A833FB" w:rsidTr="00A833FB">
        <w:trPr>
          <w:trHeight w:val="20"/>
        </w:trPr>
        <w:tc>
          <w:tcPr>
            <w:tcW w:w="4835" w:type="dxa"/>
            <w:shd w:val="clear" w:color="000000" w:fill="FFFFFF"/>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Увеличение прочих остатков средств бюджетов</w:t>
            </w:r>
          </w:p>
        </w:tc>
        <w:tc>
          <w:tcPr>
            <w:tcW w:w="3280"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985 01  05  02  00  00  0000  500</w:t>
            </w:r>
          </w:p>
        </w:tc>
        <w:tc>
          <w:tcPr>
            <w:tcW w:w="2248" w:type="dxa"/>
            <w:shd w:val="clear" w:color="000000" w:fill="FFFFFF"/>
            <w:noWrap/>
            <w:vAlign w:val="bottom"/>
            <w:hideMark/>
          </w:tcPr>
          <w:p w:rsidR="00A833FB" w:rsidRPr="00A833FB" w:rsidRDefault="00A833FB" w:rsidP="00A833FB">
            <w:pPr>
              <w:spacing w:after="0" w:line="240" w:lineRule="auto"/>
              <w:jc w:val="right"/>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-15 381 749,00</w:t>
            </w:r>
          </w:p>
        </w:tc>
      </w:tr>
      <w:tr w:rsidR="00A833FB" w:rsidRPr="00A833FB" w:rsidTr="00A833FB">
        <w:trPr>
          <w:trHeight w:val="20"/>
        </w:trPr>
        <w:tc>
          <w:tcPr>
            <w:tcW w:w="4835" w:type="dxa"/>
            <w:shd w:val="clear" w:color="000000" w:fill="FFFFFF"/>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Увеличение прочих  остатков денежных средств бюджетов</w:t>
            </w:r>
          </w:p>
        </w:tc>
        <w:tc>
          <w:tcPr>
            <w:tcW w:w="3280"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985 01  05  02  01  00  0000  510</w:t>
            </w:r>
          </w:p>
        </w:tc>
        <w:tc>
          <w:tcPr>
            <w:tcW w:w="2248" w:type="dxa"/>
            <w:shd w:val="clear" w:color="000000" w:fill="FFFFFF"/>
            <w:noWrap/>
            <w:vAlign w:val="bottom"/>
            <w:hideMark/>
          </w:tcPr>
          <w:p w:rsidR="00A833FB" w:rsidRPr="00A833FB" w:rsidRDefault="00A833FB" w:rsidP="00A833FB">
            <w:pPr>
              <w:spacing w:after="0" w:line="240" w:lineRule="auto"/>
              <w:jc w:val="right"/>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-15 381 749,00</w:t>
            </w:r>
          </w:p>
        </w:tc>
      </w:tr>
      <w:tr w:rsidR="00A833FB" w:rsidRPr="00A833FB" w:rsidTr="00A833FB">
        <w:trPr>
          <w:trHeight w:val="20"/>
        </w:trPr>
        <w:tc>
          <w:tcPr>
            <w:tcW w:w="4835" w:type="dxa"/>
            <w:shd w:val="clear" w:color="000000" w:fill="FFFFFF"/>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 xml:space="preserve">Увеличение прочих остатков денежных средств бюджетов сельских поселений </w:t>
            </w:r>
          </w:p>
        </w:tc>
        <w:tc>
          <w:tcPr>
            <w:tcW w:w="3280"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985 01  05  02  01  10  0000  510</w:t>
            </w:r>
          </w:p>
        </w:tc>
        <w:tc>
          <w:tcPr>
            <w:tcW w:w="2248" w:type="dxa"/>
            <w:shd w:val="clear" w:color="000000" w:fill="FFFFFF"/>
            <w:noWrap/>
            <w:vAlign w:val="bottom"/>
            <w:hideMark/>
          </w:tcPr>
          <w:p w:rsidR="00A833FB" w:rsidRPr="00A833FB" w:rsidRDefault="00A833FB" w:rsidP="00A833FB">
            <w:pPr>
              <w:spacing w:after="0" w:line="240" w:lineRule="auto"/>
              <w:jc w:val="right"/>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-15 381 749,00</w:t>
            </w:r>
          </w:p>
        </w:tc>
      </w:tr>
      <w:tr w:rsidR="00A833FB" w:rsidRPr="00A833FB" w:rsidTr="00A833FB">
        <w:trPr>
          <w:trHeight w:val="20"/>
        </w:trPr>
        <w:tc>
          <w:tcPr>
            <w:tcW w:w="4835" w:type="dxa"/>
            <w:shd w:val="clear" w:color="000000" w:fill="FFFFFF"/>
            <w:vAlign w:val="bottom"/>
            <w:hideMark/>
          </w:tcPr>
          <w:p w:rsidR="00A833FB" w:rsidRPr="00A833FB" w:rsidRDefault="00A833FB" w:rsidP="00A833FB">
            <w:pPr>
              <w:spacing w:after="0" w:line="240" w:lineRule="auto"/>
              <w:rPr>
                <w:rFonts w:ascii="Times New Roman" w:eastAsia="Times New Roman" w:hAnsi="Times New Roman" w:cs="Times New Roman"/>
                <w:bCs/>
                <w:sz w:val="10"/>
                <w:szCs w:val="10"/>
              </w:rPr>
            </w:pPr>
            <w:r w:rsidRPr="00A833FB">
              <w:rPr>
                <w:rFonts w:ascii="Times New Roman" w:eastAsia="Times New Roman" w:hAnsi="Times New Roman" w:cs="Times New Roman"/>
                <w:bCs/>
                <w:sz w:val="10"/>
                <w:szCs w:val="10"/>
              </w:rPr>
              <w:t xml:space="preserve"> Уменьшение остатков средств бюджетов</w:t>
            </w:r>
          </w:p>
        </w:tc>
        <w:tc>
          <w:tcPr>
            <w:tcW w:w="3280"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bCs/>
                <w:sz w:val="10"/>
                <w:szCs w:val="10"/>
              </w:rPr>
            </w:pPr>
            <w:r w:rsidRPr="00A833FB">
              <w:rPr>
                <w:rFonts w:ascii="Times New Roman" w:eastAsia="Times New Roman" w:hAnsi="Times New Roman" w:cs="Times New Roman"/>
                <w:bCs/>
                <w:sz w:val="10"/>
                <w:szCs w:val="10"/>
              </w:rPr>
              <w:t>985 01  05  00  00  00  0000  600</w:t>
            </w:r>
          </w:p>
        </w:tc>
        <w:tc>
          <w:tcPr>
            <w:tcW w:w="2248" w:type="dxa"/>
            <w:shd w:val="clear" w:color="000000" w:fill="FFFFFF"/>
            <w:noWrap/>
            <w:vAlign w:val="bottom"/>
            <w:hideMark/>
          </w:tcPr>
          <w:p w:rsidR="00A833FB" w:rsidRPr="00A833FB" w:rsidRDefault="00A833FB" w:rsidP="00A833FB">
            <w:pPr>
              <w:spacing w:after="0" w:line="240" w:lineRule="auto"/>
              <w:jc w:val="right"/>
              <w:rPr>
                <w:rFonts w:ascii="Times New Roman" w:eastAsia="Times New Roman" w:hAnsi="Times New Roman" w:cs="Times New Roman"/>
                <w:bCs/>
                <w:sz w:val="10"/>
                <w:szCs w:val="10"/>
              </w:rPr>
            </w:pPr>
            <w:r w:rsidRPr="00A833FB">
              <w:rPr>
                <w:rFonts w:ascii="Times New Roman" w:eastAsia="Times New Roman" w:hAnsi="Times New Roman" w:cs="Times New Roman"/>
                <w:bCs/>
                <w:sz w:val="10"/>
                <w:szCs w:val="10"/>
              </w:rPr>
              <w:t>15 381 749,00</w:t>
            </w:r>
          </w:p>
        </w:tc>
      </w:tr>
      <w:tr w:rsidR="00A833FB" w:rsidRPr="00A833FB" w:rsidTr="00A833FB">
        <w:trPr>
          <w:trHeight w:val="20"/>
        </w:trPr>
        <w:tc>
          <w:tcPr>
            <w:tcW w:w="4835" w:type="dxa"/>
            <w:shd w:val="clear" w:color="000000" w:fill="FFFFFF"/>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Уменьшение прочих остатков средств бюджетов</w:t>
            </w:r>
          </w:p>
        </w:tc>
        <w:tc>
          <w:tcPr>
            <w:tcW w:w="3280"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985 01  05  02  00  00  0000  600</w:t>
            </w:r>
          </w:p>
        </w:tc>
        <w:tc>
          <w:tcPr>
            <w:tcW w:w="2248" w:type="dxa"/>
            <w:shd w:val="clear" w:color="000000" w:fill="FFFFFF"/>
            <w:noWrap/>
            <w:vAlign w:val="bottom"/>
            <w:hideMark/>
          </w:tcPr>
          <w:p w:rsidR="00A833FB" w:rsidRPr="00A833FB" w:rsidRDefault="00A833FB" w:rsidP="00A833FB">
            <w:pPr>
              <w:spacing w:after="0" w:line="240" w:lineRule="auto"/>
              <w:jc w:val="right"/>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15 381 749,00</w:t>
            </w:r>
          </w:p>
        </w:tc>
      </w:tr>
      <w:tr w:rsidR="00A833FB" w:rsidRPr="00A833FB" w:rsidTr="00A833FB">
        <w:trPr>
          <w:trHeight w:val="20"/>
        </w:trPr>
        <w:tc>
          <w:tcPr>
            <w:tcW w:w="4835" w:type="dxa"/>
            <w:shd w:val="clear" w:color="000000" w:fill="FFFFFF"/>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Уменьшение прочих  остатков денежных средств бюджетов</w:t>
            </w:r>
          </w:p>
        </w:tc>
        <w:tc>
          <w:tcPr>
            <w:tcW w:w="3280"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985 01  05  02  01  00  0000  610</w:t>
            </w:r>
          </w:p>
        </w:tc>
        <w:tc>
          <w:tcPr>
            <w:tcW w:w="2248" w:type="dxa"/>
            <w:shd w:val="clear" w:color="000000" w:fill="FFFFFF"/>
            <w:noWrap/>
            <w:vAlign w:val="bottom"/>
            <w:hideMark/>
          </w:tcPr>
          <w:p w:rsidR="00A833FB" w:rsidRPr="00A833FB" w:rsidRDefault="00A833FB" w:rsidP="00A833FB">
            <w:pPr>
              <w:spacing w:after="0" w:line="240" w:lineRule="auto"/>
              <w:jc w:val="right"/>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15 381 749,00</w:t>
            </w:r>
          </w:p>
        </w:tc>
      </w:tr>
      <w:tr w:rsidR="00A833FB" w:rsidRPr="00A833FB" w:rsidTr="00A833FB">
        <w:trPr>
          <w:trHeight w:val="20"/>
        </w:trPr>
        <w:tc>
          <w:tcPr>
            <w:tcW w:w="4835" w:type="dxa"/>
            <w:shd w:val="clear" w:color="000000" w:fill="FFFFFF"/>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 xml:space="preserve">Уменьшение прочих остатков денежных средств бюджетов сельских поселений </w:t>
            </w:r>
          </w:p>
        </w:tc>
        <w:tc>
          <w:tcPr>
            <w:tcW w:w="3280" w:type="dxa"/>
            <w:shd w:val="clear" w:color="000000" w:fill="FFFFFF"/>
            <w:noWrap/>
            <w:vAlign w:val="bottom"/>
            <w:hideMark/>
          </w:tcPr>
          <w:p w:rsidR="00A833FB" w:rsidRPr="00A833FB" w:rsidRDefault="00A833FB" w:rsidP="00A833FB">
            <w:pPr>
              <w:spacing w:after="0" w:line="240" w:lineRule="auto"/>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985 01  05  02  01  10  0000  610</w:t>
            </w:r>
          </w:p>
        </w:tc>
        <w:tc>
          <w:tcPr>
            <w:tcW w:w="2248" w:type="dxa"/>
            <w:shd w:val="clear" w:color="000000" w:fill="FFFFFF"/>
            <w:noWrap/>
            <w:vAlign w:val="bottom"/>
            <w:hideMark/>
          </w:tcPr>
          <w:p w:rsidR="00A833FB" w:rsidRPr="00A833FB" w:rsidRDefault="00A833FB" w:rsidP="00A833FB">
            <w:pPr>
              <w:spacing w:after="0" w:line="240" w:lineRule="auto"/>
              <w:jc w:val="right"/>
              <w:rPr>
                <w:rFonts w:ascii="Times New Roman" w:eastAsia="Times New Roman" w:hAnsi="Times New Roman" w:cs="Times New Roman"/>
                <w:sz w:val="10"/>
                <w:szCs w:val="10"/>
              </w:rPr>
            </w:pPr>
            <w:r w:rsidRPr="00A833FB">
              <w:rPr>
                <w:rFonts w:ascii="Times New Roman" w:eastAsia="Times New Roman" w:hAnsi="Times New Roman" w:cs="Times New Roman"/>
                <w:sz w:val="10"/>
                <w:szCs w:val="10"/>
              </w:rPr>
              <w:t>15 381 749,00</w:t>
            </w:r>
          </w:p>
        </w:tc>
      </w:tr>
    </w:tbl>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Приложение № 14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182 от 28.12.2020г</w:t>
      </w: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ind w:firstLine="709"/>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Источники внутреннего финансирования дефицита бюджета Замзорского муниципального образования на плановый период 2022-2023 годов</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559"/>
        <w:gridCol w:w="2126"/>
        <w:gridCol w:w="2127"/>
      </w:tblGrid>
      <w:tr w:rsidR="00A833FB" w:rsidRPr="0078648F" w:rsidTr="00A833FB">
        <w:trPr>
          <w:trHeight w:val="20"/>
        </w:trPr>
        <w:tc>
          <w:tcPr>
            <w:tcW w:w="3701"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Наименование показателя</w:t>
            </w:r>
          </w:p>
        </w:tc>
        <w:tc>
          <w:tcPr>
            <w:tcW w:w="1559"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Код </w:t>
            </w:r>
          </w:p>
        </w:tc>
        <w:tc>
          <w:tcPr>
            <w:tcW w:w="2126" w:type="dxa"/>
            <w:shd w:val="clear" w:color="000000" w:fill="FFFFFF"/>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2022 год, руб.</w:t>
            </w:r>
          </w:p>
        </w:tc>
        <w:tc>
          <w:tcPr>
            <w:tcW w:w="2127" w:type="dxa"/>
            <w:shd w:val="clear" w:color="000000" w:fill="FFFFFF"/>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2023 год, руб.</w:t>
            </w:r>
          </w:p>
        </w:tc>
      </w:tr>
      <w:tr w:rsidR="00A833FB" w:rsidRPr="0078648F" w:rsidTr="00A833FB">
        <w:trPr>
          <w:trHeight w:val="20"/>
        </w:trPr>
        <w:tc>
          <w:tcPr>
            <w:tcW w:w="3701"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Источники внутреннего финансирования дефицита бюджетов - всего</w:t>
            </w:r>
          </w:p>
        </w:tc>
        <w:tc>
          <w:tcPr>
            <w:tcW w:w="1559"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000 01  00  00  00  00  0000  000</w:t>
            </w:r>
          </w:p>
        </w:tc>
        <w:tc>
          <w:tcPr>
            <w:tcW w:w="2126"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142 163,00</w:t>
            </w:r>
          </w:p>
        </w:tc>
        <w:tc>
          <w:tcPr>
            <w:tcW w:w="2127"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150 529,00</w:t>
            </w:r>
          </w:p>
        </w:tc>
      </w:tr>
      <w:tr w:rsidR="00A833FB" w:rsidRPr="0078648F" w:rsidTr="00A833FB">
        <w:trPr>
          <w:trHeight w:val="20"/>
        </w:trPr>
        <w:tc>
          <w:tcPr>
            <w:tcW w:w="3701"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Кредиты кредитных организаций в валюте РФ</w:t>
            </w:r>
          </w:p>
        </w:tc>
        <w:tc>
          <w:tcPr>
            <w:tcW w:w="1559"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985 01  02  00  00  00  0000  000</w:t>
            </w:r>
          </w:p>
        </w:tc>
        <w:tc>
          <w:tcPr>
            <w:tcW w:w="2126"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142 163,00</w:t>
            </w:r>
          </w:p>
        </w:tc>
        <w:tc>
          <w:tcPr>
            <w:tcW w:w="2127"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150 529,00</w:t>
            </w:r>
          </w:p>
        </w:tc>
      </w:tr>
      <w:tr w:rsidR="00A833FB" w:rsidRPr="0078648F" w:rsidTr="00A833FB">
        <w:trPr>
          <w:trHeight w:val="20"/>
        </w:trPr>
        <w:tc>
          <w:tcPr>
            <w:tcW w:w="3701"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Привлечение кредитов от кредитных организаций в валюте Российской Федерации</w:t>
            </w:r>
          </w:p>
        </w:tc>
        <w:tc>
          <w:tcPr>
            <w:tcW w:w="1559"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985 01  02  00  00  00  0000  700</w:t>
            </w:r>
          </w:p>
        </w:tc>
        <w:tc>
          <w:tcPr>
            <w:tcW w:w="2126"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142 163,00</w:t>
            </w:r>
          </w:p>
        </w:tc>
        <w:tc>
          <w:tcPr>
            <w:tcW w:w="2127"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150 529,00</w:t>
            </w:r>
          </w:p>
        </w:tc>
      </w:tr>
      <w:tr w:rsidR="00A833FB" w:rsidRPr="0078648F" w:rsidTr="00A833FB">
        <w:trPr>
          <w:trHeight w:val="20"/>
        </w:trPr>
        <w:tc>
          <w:tcPr>
            <w:tcW w:w="3701"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Привлечение кредитов от кредитных организаций бюджетами сельских поселений в валюте Российской Федерации</w:t>
            </w:r>
          </w:p>
        </w:tc>
        <w:tc>
          <w:tcPr>
            <w:tcW w:w="1559"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985 01  02  00  00  10  0000  710</w:t>
            </w:r>
          </w:p>
        </w:tc>
        <w:tc>
          <w:tcPr>
            <w:tcW w:w="2126"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142 163,00</w:t>
            </w:r>
          </w:p>
        </w:tc>
        <w:tc>
          <w:tcPr>
            <w:tcW w:w="2127"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150 529,00</w:t>
            </w:r>
          </w:p>
        </w:tc>
      </w:tr>
      <w:tr w:rsidR="00A833FB" w:rsidRPr="0078648F" w:rsidTr="00A833FB">
        <w:trPr>
          <w:trHeight w:val="20"/>
        </w:trPr>
        <w:tc>
          <w:tcPr>
            <w:tcW w:w="3701"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Погашение кредитов, предоставленных кредитными организациями в валюте Российской Федерации</w:t>
            </w:r>
          </w:p>
        </w:tc>
        <w:tc>
          <w:tcPr>
            <w:tcW w:w="1559"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985 01  02  00  00  00  0000  800</w:t>
            </w:r>
          </w:p>
        </w:tc>
        <w:tc>
          <w:tcPr>
            <w:tcW w:w="2126"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c>
          <w:tcPr>
            <w:tcW w:w="2127"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r>
      <w:tr w:rsidR="00A833FB" w:rsidRPr="0078648F" w:rsidTr="00A833FB">
        <w:trPr>
          <w:trHeight w:val="20"/>
        </w:trPr>
        <w:tc>
          <w:tcPr>
            <w:tcW w:w="3701"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Погашение бюджетами сельских поселений кредитов от кредитных организаций в валюте Российской Федерации</w:t>
            </w:r>
          </w:p>
        </w:tc>
        <w:tc>
          <w:tcPr>
            <w:tcW w:w="1559"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985 01  02  00  00  10  0000  810</w:t>
            </w:r>
          </w:p>
        </w:tc>
        <w:tc>
          <w:tcPr>
            <w:tcW w:w="2126"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2127"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r>
      <w:tr w:rsidR="00A833FB" w:rsidRPr="0078648F" w:rsidTr="00A833FB">
        <w:trPr>
          <w:trHeight w:val="20"/>
        </w:trPr>
        <w:tc>
          <w:tcPr>
            <w:tcW w:w="3701"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Бюджетные кредиты от других бюджетов бюджетной системы Российской Федерации в валюте РФ</w:t>
            </w:r>
          </w:p>
        </w:tc>
        <w:tc>
          <w:tcPr>
            <w:tcW w:w="1559"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985 01  03  00  00  00  0000  000</w:t>
            </w:r>
          </w:p>
        </w:tc>
        <w:tc>
          <w:tcPr>
            <w:tcW w:w="2126"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w:t>
            </w:r>
          </w:p>
        </w:tc>
        <w:tc>
          <w:tcPr>
            <w:tcW w:w="2127"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w:t>
            </w:r>
          </w:p>
        </w:tc>
      </w:tr>
      <w:tr w:rsidR="00A833FB" w:rsidRPr="0078648F" w:rsidTr="00A833FB">
        <w:trPr>
          <w:trHeight w:val="20"/>
        </w:trPr>
        <w:tc>
          <w:tcPr>
            <w:tcW w:w="3701"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Привлечение бюджетных кредитов от других бюджетов бюджетной системы Российской Федерации в валюте Российской Федерации</w:t>
            </w:r>
          </w:p>
        </w:tc>
        <w:tc>
          <w:tcPr>
            <w:tcW w:w="1559"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985 01  03  01  00  00  0000  700</w:t>
            </w:r>
          </w:p>
        </w:tc>
        <w:tc>
          <w:tcPr>
            <w:tcW w:w="2126"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c>
          <w:tcPr>
            <w:tcW w:w="2127"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r>
      <w:tr w:rsidR="00A833FB" w:rsidRPr="0078648F" w:rsidTr="00A833FB">
        <w:trPr>
          <w:trHeight w:val="20"/>
        </w:trPr>
        <w:tc>
          <w:tcPr>
            <w:tcW w:w="3701"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Привлечение кредитов от других бюджетов бюджетной системы Российской Федерации бюджетами сельских поселений в валюте Российской Федерации</w:t>
            </w:r>
          </w:p>
        </w:tc>
        <w:tc>
          <w:tcPr>
            <w:tcW w:w="1559"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985 01  03  01  00  10  0000  710</w:t>
            </w:r>
          </w:p>
        </w:tc>
        <w:tc>
          <w:tcPr>
            <w:tcW w:w="2126"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2127"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r>
      <w:tr w:rsidR="00A833FB" w:rsidRPr="0078648F" w:rsidTr="00A833FB">
        <w:trPr>
          <w:trHeight w:val="20"/>
        </w:trPr>
        <w:tc>
          <w:tcPr>
            <w:tcW w:w="3701"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985 01  03  01  00  00  0000  800</w:t>
            </w:r>
          </w:p>
        </w:tc>
        <w:tc>
          <w:tcPr>
            <w:tcW w:w="2126"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c>
          <w:tcPr>
            <w:tcW w:w="2127"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r>
      <w:tr w:rsidR="00A833FB" w:rsidRPr="0078648F" w:rsidTr="00A833FB">
        <w:trPr>
          <w:trHeight w:val="20"/>
        </w:trPr>
        <w:tc>
          <w:tcPr>
            <w:tcW w:w="3701"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59"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985 01  03  01  00  10  0000  810</w:t>
            </w:r>
          </w:p>
        </w:tc>
        <w:tc>
          <w:tcPr>
            <w:tcW w:w="2126"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2127"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r>
      <w:tr w:rsidR="00A833FB" w:rsidRPr="0078648F" w:rsidTr="00A833FB">
        <w:trPr>
          <w:trHeight w:val="20"/>
        </w:trPr>
        <w:tc>
          <w:tcPr>
            <w:tcW w:w="3701"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Изменение остатков средств на счетах по учету средств бюджетов</w:t>
            </w:r>
          </w:p>
        </w:tc>
        <w:tc>
          <w:tcPr>
            <w:tcW w:w="1559"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985 01  05  00  00  00  0000  000</w:t>
            </w:r>
          </w:p>
        </w:tc>
        <w:tc>
          <w:tcPr>
            <w:tcW w:w="2126"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w:t>
            </w:r>
          </w:p>
        </w:tc>
        <w:tc>
          <w:tcPr>
            <w:tcW w:w="2127"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w:t>
            </w:r>
          </w:p>
        </w:tc>
      </w:tr>
      <w:tr w:rsidR="00A833FB" w:rsidRPr="0078648F" w:rsidTr="00A833FB">
        <w:trPr>
          <w:trHeight w:val="20"/>
        </w:trPr>
        <w:tc>
          <w:tcPr>
            <w:tcW w:w="3701"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Увеличение остатков средств бюджетов</w:t>
            </w:r>
          </w:p>
        </w:tc>
        <w:tc>
          <w:tcPr>
            <w:tcW w:w="1559"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985 01  05  00  00  00  0000  500</w:t>
            </w:r>
          </w:p>
        </w:tc>
        <w:tc>
          <w:tcPr>
            <w:tcW w:w="2126"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-14 127 190,00</w:t>
            </w:r>
          </w:p>
        </w:tc>
        <w:tc>
          <w:tcPr>
            <w:tcW w:w="2127"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-14 080 805,00</w:t>
            </w:r>
          </w:p>
        </w:tc>
      </w:tr>
      <w:tr w:rsidR="00A833FB" w:rsidRPr="0078648F" w:rsidTr="00A833FB">
        <w:trPr>
          <w:trHeight w:val="20"/>
        </w:trPr>
        <w:tc>
          <w:tcPr>
            <w:tcW w:w="3701"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Увеличение прочих остатков средств бюджетов</w:t>
            </w:r>
          </w:p>
        </w:tc>
        <w:tc>
          <w:tcPr>
            <w:tcW w:w="1559"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985 01  05  02  00  00  0000  500</w:t>
            </w:r>
          </w:p>
        </w:tc>
        <w:tc>
          <w:tcPr>
            <w:tcW w:w="2126"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-14 127 190,00</w:t>
            </w:r>
          </w:p>
        </w:tc>
        <w:tc>
          <w:tcPr>
            <w:tcW w:w="2127"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-14 080 805,00</w:t>
            </w:r>
          </w:p>
        </w:tc>
      </w:tr>
      <w:tr w:rsidR="00A833FB" w:rsidRPr="0078648F" w:rsidTr="00A833FB">
        <w:trPr>
          <w:trHeight w:val="20"/>
        </w:trPr>
        <w:tc>
          <w:tcPr>
            <w:tcW w:w="3701"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Увеличение прочих  остатков денежных средств бюджетов</w:t>
            </w:r>
          </w:p>
        </w:tc>
        <w:tc>
          <w:tcPr>
            <w:tcW w:w="1559"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985 01  05  02  01  00  0000  510</w:t>
            </w:r>
          </w:p>
        </w:tc>
        <w:tc>
          <w:tcPr>
            <w:tcW w:w="2126"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-14 127 190,00</w:t>
            </w:r>
          </w:p>
        </w:tc>
        <w:tc>
          <w:tcPr>
            <w:tcW w:w="2127"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-14 080 805,00</w:t>
            </w:r>
          </w:p>
        </w:tc>
      </w:tr>
      <w:tr w:rsidR="00A833FB" w:rsidRPr="0078648F" w:rsidTr="00A833FB">
        <w:trPr>
          <w:trHeight w:val="20"/>
        </w:trPr>
        <w:tc>
          <w:tcPr>
            <w:tcW w:w="3701"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Увеличение прочих остатков денежных средств бюджетов сельских поселений </w:t>
            </w:r>
          </w:p>
        </w:tc>
        <w:tc>
          <w:tcPr>
            <w:tcW w:w="1559"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985 01  05  02  01  10  0000  510</w:t>
            </w:r>
          </w:p>
        </w:tc>
        <w:tc>
          <w:tcPr>
            <w:tcW w:w="2126"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-14 127 190,00</w:t>
            </w:r>
          </w:p>
        </w:tc>
        <w:tc>
          <w:tcPr>
            <w:tcW w:w="2127"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-14 080 805,00</w:t>
            </w:r>
          </w:p>
        </w:tc>
      </w:tr>
      <w:tr w:rsidR="00A833FB" w:rsidRPr="0078648F" w:rsidTr="00A833FB">
        <w:trPr>
          <w:trHeight w:val="20"/>
        </w:trPr>
        <w:tc>
          <w:tcPr>
            <w:tcW w:w="3701"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Уменьшение остатков средств бюджетов</w:t>
            </w:r>
          </w:p>
        </w:tc>
        <w:tc>
          <w:tcPr>
            <w:tcW w:w="1559"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985 01  05  00  00  00  0000  600</w:t>
            </w:r>
          </w:p>
        </w:tc>
        <w:tc>
          <w:tcPr>
            <w:tcW w:w="2126"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14 127 190,00</w:t>
            </w:r>
          </w:p>
        </w:tc>
        <w:tc>
          <w:tcPr>
            <w:tcW w:w="2127"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14 080 805,00</w:t>
            </w:r>
          </w:p>
        </w:tc>
      </w:tr>
      <w:tr w:rsidR="00A833FB" w:rsidRPr="0078648F" w:rsidTr="00A833FB">
        <w:trPr>
          <w:trHeight w:val="20"/>
        </w:trPr>
        <w:tc>
          <w:tcPr>
            <w:tcW w:w="3701"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Уменьшение прочих остатков средств бюджетов</w:t>
            </w:r>
          </w:p>
        </w:tc>
        <w:tc>
          <w:tcPr>
            <w:tcW w:w="1559"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985 01  05  02  00  00  0000  600</w:t>
            </w:r>
          </w:p>
        </w:tc>
        <w:tc>
          <w:tcPr>
            <w:tcW w:w="2126"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14 127 190,00</w:t>
            </w:r>
          </w:p>
        </w:tc>
        <w:tc>
          <w:tcPr>
            <w:tcW w:w="2127"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14 080 805,00</w:t>
            </w:r>
          </w:p>
        </w:tc>
      </w:tr>
      <w:tr w:rsidR="00A833FB" w:rsidRPr="0078648F" w:rsidTr="00A833FB">
        <w:trPr>
          <w:trHeight w:val="20"/>
        </w:trPr>
        <w:tc>
          <w:tcPr>
            <w:tcW w:w="3701"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Уменьшение прочих  остатков денежных средств бюджетов</w:t>
            </w:r>
          </w:p>
        </w:tc>
        <w:tc>
          <w:tcPr>
            <w:tcW w:w="1559"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985 01  05  02  01  00  0000  610</w:t>
            </w:r>
          </w:p>
        </w:tc>
        <w:tc>
          <w:tcPr>
            <w:tcW w:w="2126"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14 127 190,00</w:t>
            </w:r>
          </w:p>
        </w:tc>
        <w:tc>
          <w:tcPr>
            <w:tcW w:w="2127"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14 080 805,00</w:t>
            </w:r>
          </w:p>
        </w:tc>
      </w:tr>
      <w:tr w:rsidR="00A833FB" w:rsidRPr="0078648F" w:rsidTr="00A833FB">
        <w:trPr>
          <w:trHeight w:val="20"/>
        </w:trPr>
        <w:tc>
          <w:tcPr>
            <w:tcW w:w="3701"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Уменьшение прочих остатков денежных средств бюджетов сельских поселений </w:t>
            </w:r>
          </w:p>
        </w:tc>
        <w:tc>
          <w:tcPr>
            <w:tcW w:w="1559"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985 01  05  02  01  10  0000  610</w:t>
            </w:r>
          </w:p>
        </w:tc>
        <w:tc>
          <w:tcPr>
            <w:tcW w:w="2126"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14 127 190,00</w:t>
            </w:r>
          </w:p>
        </w:tc>
        <w:tc>
          <w:tcPr>
            <w:tcW w:w="2127"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14 080 805,00</w:t>
            </w:r>
          </w:p>
        </w:tc>
      </w:tr>
    </w:tbl>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Приложение № 15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182 от 28.12.2020г</w:t>
      </w: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Программа внутренних заимствований Замзорского муниципального образования на 2020 год.</w:t>
      </w: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p>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601"/>
        <w:gridCol w:w="1276"/>
        <w:gridCol w:w="1134"/>
        <w:gridCol w:w="1559"/>
        <w:gridCol w:w="1560"/>
      </w:tblGrid>
      <w:tr w:rsidR="00A833FB" w:rsidRPr="0078648F" w:rsidTr="00A833FB">
        <w:trPr>
          <w:trHeight w:val="20"/>
        </w:trPr>
        <w:tc>
          <w:tcPr>
            <w:tcW w:w="3652"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Виды долговых обязательств (привлечение\погашение)</w:t>
            </w:r>
          </w:p>
        </w:tc>
        <w:tc>
          <w:tcPr>
            <w:tcW w:w="1601"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Объем муниципального долга на 1 января 2021 года </w:t>
            </w:r>
          </w:p>
        </w:tc>
        <w:tc>
          <w:tcPr>
            <w:tcW w:w="1276"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Объем привлечения в 2021 году </w:t>
            </w:r>
          </w:p>
        </w:tc>
        <w:tc>
          <w:tcPr>
            <w:tcW w:w="1134"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Объем погашения в 2021 году</w:t>
            </w:r>
          </w:p>
        </w:tc>
        <w:tc>
          <w:tcPr>
            <w:tcW w:w="1559"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Списание муниципального долга в 2021 году </w:t>
            </w:r>
          </w:p>
        </w:tc>
        <w:tc>
          <w:tcPr>
            <w:tcW w:w="1560"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Верхний предел долга на 1 января 2022 года </w:t>
            </w:r>
          </w:p>
        </w:tc>
      </w:tr>
      <w:tr w:rsidR="00A833FB" w:rsidRPr="0078648F" w:rsidTr="00A833FB">
        <w:trPr>
          <w:trHeight w:val="20"/>
        </w:trPr>
        <w:tc>
          <w:tcPr>
            <w:tcW w:w="3652" w:type="dxa"/>
            <w:shd w:val="clear" w:color="000000" w:fill="FFFFFF"/>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Объем заимствований, всего</w:t>
            </w:r>
          </w:p>
        </w:tc>
        <w:tc>
          <w:tcPr>
            <w:tcW w:w="1601"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w:t>
            </w:r>
          </w:p>
        </w:tc>
        <w:tc>
          <w:tcPr>
            <w:tcW w:w="1276"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136 091,00</w:t>
            </w:r>
          </w:p>
        </w:tc>
        <w:tc>
          <w:tcPr>
            <w:tcW w:w="1134"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w:t>
            </w:r>
          </w:p>
        </w:tc>
        <w:tc>
          <w:tcPr>
            <w:tcW w:w="1559"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w:t>
            </w:r>
          </w:p>
        </w:tc>
        <w:tc>
          <w:tcPr>
            <w:tcW w:w="1560"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136 091,00</w:t>
            </w:r>
          </w:p>
        </w:tc>
      </w:tr>
      <w:tr w:rsidR="00A833FB" w:rsidRPr="0078648F" w:rsidTr="00A833FB">
        <w:trPr>
          <w:trHeight w:val="20"/>
        </w:trPr>
        <w:tc>
          <w:tcPr>
            <w:tcW w:w="3652" w:type="dxa"/>
            <w:shd w:val="clear" w:color="000000" w:fill="FFFFFF"/>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в том числе:</w:t>
            </w:r>
          </w:p>
        </w:tc>
        <w:tc>
          <w:tcPr>
            <w:tcW w:w="1601"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276"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134"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559"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560"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r>
      <w:tr w:rsidR="00A833FB" w:rsidRPr="0078648F" w:rsidTr="00A833FB">
        <w:trPr>
          <w:trHeight w:val="20"/>
        </w:trPr>
        <w:tc>
          <w:tcPr>
            <w:tcW w:w="3652"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Кредиты кредитных организаций в валюте Российской Федерации</w:t>
            </w:r>
          </w:p>
        </w:tc>
        <w:tc>
          <w:tcPr>
            <w:tcW w:w="1601"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w:t>
            </w:r>
          </w:p>
        </w:tc>
        <w:tc>
          <w:tcPr>
            <w:tcW w:w="1276"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136 091,00</w:t>
            </w:r>
          </w:p>
        </w:tc>
        <w:tc>
          <w:tcPr>
            <w:tcW w:w="1134"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559"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560"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136 091,00</w:t>
            </w:r>
          </w:p>
        </w:tc>
      </w:tr>
      <w:tr w:rsidR="00A833FB" w:rsidRPr="0078648F" w:rsidTr="00A833FB">
        <w:trPr>
          <w:trHeight w:val="20"/>
        </w:trPr>
        <w:tc>
          <w:tcPr>
            <w:tcW w:w="3652"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Бюджетные кредиты от других бюджетов бюджетной системы Российской Федерации в валюте Российской Федерации </w:t>
            </w:r>
          </w:p>
        </w:tc>
        <w:tc>
          <w:tcPr>
            <w:tcW w:w="1601"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w:t>
            </w:r>
          </w:p>
        </w:tc>
        <w:tc>
          <w:tcPr>
            <w:tcW w:w="1276"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134"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w:t>
            </w:r>
          </w:p>
        </w:tc>
        <w:tc>
          <w:tcPr>
            <w:tcW w:w="1559"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w:t>
            </w:r>
          </w:p>
        </w:tc>
        <w:tc>
          <w:tcPr>
            <w:tcW w:w="1560"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r>
    </w:tbl>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Приложение № 16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182 от 28.12.2020г</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ind w:firstLine="709"/>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Программа внутренних заимствований Замзорского муниципального образования на плановый период 2022-2023 годов</w:t>
      </w:r>
    </w:p>
    <w:p w:rsidR="00A833FB" w:rsidRPr="00A833FB" w:rsidRDefault="00A833FB" w:rsidP="00A833FB">
      <w:pPr>
        <w:suppressAutoHyphens/>
        <w:spacing w:after="0" w:line="240" w:lineRule="auto"/>
        <w:ind w:firstLine="709"/>
        <w:jc w:val="center"/>
        <w:rPr>
          <w:rFonts w:ascii="Times New Roman" w:eastAsia="Times New Roman" w:hAnsi="Times New Roman" w:cs="Times New Roman"/>
          <w:sz w:val="16"/>
          <w:szCs w:val="16"/>
          <w:lang w:eastAsia="ar-SA"/>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5"/>
        <w:gridCol w:w="1276"/>
        <w:gridCol w:w="708"/>
        <w:gridCol w:w="1275"/>
        <w:gridCol w:w="1418"/>
        <w:gridCol w:w="710"/>
        <w:gridCol w:w="1277"/>
      </w:tblGrid>
      <w:tr w:rsidR="00A833FB" w:rsidRPr="0078648F" w:rsidTr="00A833FB">
        <w:trPr>
          <w:trHeight w:val="20"/>
        </w:trPr>
        <w:tc>
          <w:tcPr>
            <w:tcW w:w="2518"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proofErr w:type="gramStart"/>
            <w:r w:rsidRPr="0078648F">
              <w:rPr>
                <w:rFonts w:ascii="Times New Roman" w:eastAsia="Times New Roman" w:hAnsi="Times New Roman" w:cs="Times New Roman"/>
                <w:bCs/>
                <w:sz w:val="12"/>
                <w:szCs w:val="12"/>
              </w:rPr>
              <w:t>Виды долговых обязательств (привлечение\</w:t>
            </w:r>
            <w:proofErr w:type="gramEnd"/>
          </w:p>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погашение)</w:t>
            </w:r>
          </w:p>
        </w:tc>
        <w:tc>
          <w:tcPr>
            <w:tcW w:w="1275"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Объем муниципального долга на 1 января 2022 года </w:t>
            </w:r>
          </w:p>
        </w:tc>
        <w:tc>
          <w:tcPr>
            <w:tcW w:w="1276"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Объем привлечения в 2022 году </w:t>
            </w:r>
          </w:p>
        </w:tc>
        <w:tc>
          <w:tcPr>
            <w:tcW w:w="708"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Объем погашения в 2022 году</w:t>
            </w:r>
          </w:p>
        </w:tc>
        <w:tc>
          <w:tcPr>
            <w:tcW w:w="1275"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Верхний предел долга на 1 января 2023 года </w:t>
            </w:r>
          </w:p>
        </w:tc>
        <w:tc>
          <w:tcPr>
            <w:tcW w:w="1418"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Объем привлечения в 2023 году </w:t>
            </w:r>
          </w:p>
        </w:tc>
        <w:tc>
          <w:tcPr>
            <w:tcW w:w="710"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Объем погашения в 2023 году</w:t>
            </w:r>
          </w:p>
        </w:tc>
        <w:tc>
          <w:tcPr>
            <w:tcW w:w="1277"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Верхний предел долга на 1 января 2024 года </w:t>
            </w:r>
          </w:p>
        </w:tc>
      </w:tr>
      <w:tr w:rsidR="00A833FB" w:rsidRPr="0078648F" w:rsidTr="00A833FB">
        <w:trPr>
          <w:trHeight w:val="20"/>
        </w:trPr>
        <w:tc>
          <w:tcPr>
            <w:tcW w:w="2518" w:type="dxa"/>
            <w:shd w:val="clear" w:color="000000" w:fill="FFFFFF"/>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Объем заимствований, всего</w:t>
            </w:r>
          </w:p>
        </w:tc>
        <w:tc>
          <w:tcPr>
            <w:tcW w:w="1275"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136091,00</w:t>
            </w:r>
          </w:p>
        </w:tc>
        <w:tc>
          <w:tcPr>
            <w:tcW w:w="1276"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142163,00</w:t>
            </w:r>
          </w:p>
        </w:tc>
        <w:tc>
          <w:tcPr>
            <w:tcW w:w="708"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w:t>
            </w:r>
          </w:p>
        </w:tc>
        <w:tc>
          <w:tcPr>
            <w:tcW w:w="1275"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278254,00</w:t>
            </w:r>
          </w:p>
        </w:tc>
        <w:tc>
          <w:tcPr>
            <w:tcW w:w="1418"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150529,00</w:t>
            </w:r>
          </w:p>
        </w:tc>
        <w:tc>
          <w:tcPr>
            <w:tcW w:w="710"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w:t>
            </w:r>
          </w:p>
        </w:tc>
        <w:tc>
          <w:tcPr>
            <w:tcW w:w="1277"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428 783,00</w:t>
            </w:r>
          </w:p>
        </w:tc>
      </w:tr>
      <w:tr w:rsidR="00A833FB" w:rsidRPr="0078648F" w:rsidTr="00A833FB">
        <w:trPr>
          <w:trHeight w:val="20"/>
        </w:trPr>
        <w:tc>
          <w:tcPr>
            <w:tcW w:w="2518" w:type="dxa"/>
            <w:shd w:val="clear" w:color="000000" w:fill="FFFFFF"/>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в том числе:</w:t>
            </w:r>
          </w:p>
        </w:tc>
        <w:tc>
          <w:tcPr>
            <w:tcW w:w="1275"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276"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708"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275"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418"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710"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277"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r>
      <w:tr w:rsidR="00A833FB" w:rsidRPr="0078648F" w:rsidTr="00A833FB">
        <w:trPr>
          <w:trHeight w:val="20"/>
        </w:trPr>
        <w:tc>
          <w:tcPr>
            <w:tcW w:w="2518"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Кредиты кредитных организаций в валюте Российской Федерации </w:t>
            </w:r>
          </w:p>
        </w:tc>
        <w:tc>
          <w:tcPr>
            <w:tcW w:w="1275"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136091,00</w:t>
            </w:r>
          </w:p>
        </w:tc>
        <w:tc>
          <w:tcPr>
            <w:tcW w:w="1276"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142163,00</w:t>
            </w:r>
          </w:p>
        </w:tc>
        <w:tc>
          <w:tcPr>
            <w:tcW w:w="708"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275"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278254,00</w:t>
            </w:r>
          </w:p>
        </w:tc>
        <w:tc>
          <w:tcPr>
            <w:tcW w:w="1418"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150529,00</w:t>
            </w:r>
          </w:p>
        </w:tc>
        <w:tc>
          <w:tcPr>
            <w:tcW w:w="710"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277"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428 783,00</w:t>
            </w:r>
          </w:p>
        </w:tc>
      </w:tr>
      <w:tr w:rsidR="00A833FB" w:rsidRPr="0078648F" w:rsidTr="00A833FB">
        <w:trPr>
          <w:trHeight w:val="20"/>
        </w:trPr>
        <w:tc>
          <w:tcPr>
            <w:tcW w:w="2518"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Бюджетные кредиты от других бюджетов бюджетной системы Российской Федерации в валюте Российской Федерации </w:t>
            </w:r>
          </w:p>
        </w:tc>
        <w:tc>
          <w:tcPr>
            <w:tcW w:w="1275"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w:t>
            </w:r>
          </w:p>
        </w:tc>
        <w:tc>
          <w:tcPr>
            <w:tcW w:w="1276"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708"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w:t>
            </w:r>
          </w:p>
        </w:tc>
        <w:tc>
          <w:tcPr>
            <w:tcW w:w="1275"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c>
          <w:tcPr>
            <w:tcW w:w="1418"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710"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w:t>
            </w:r>
          </w:p>
        </w:tc>
        <w:tc>
          <w:tcPr>
            <w:tcW w:w="1277"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r>
    </w:tbl>
    <w:p w:rsidR="00A833FB" w:rsidRDefault="00A833FB" w:rsidP="00A833FB">
      <w:pPr>
        <w:suppressAutoHyphens/>
        <w:spacing w:after="0" w:line="240" w:lineRule="auto"/>
        <w:ind w:firstLine="709"/>
        <w:jc w:val="center"/>
        <w:rPr>
          <w:rFonts w:ascii="Times New Roman" w:eastAsia="Times New Roman" w:hAnsi="Times New Roman" w:cs="Times New Roman"/>
          <w:sz w:val="16"/>
          <w:szCs w:val="16"/>
          <w:lang w:eastAsia="ar-SA"/>
        </w:rPr>
        <w:sectPr w:rsidR="00A833FB" w:rsidSect="00A833FB">
          <w:type w:val="continuous"/>
          <w:pgSz w:w="11906" w:h="16838"/>
          <w:pgMar w:top="426" w:right="720" w:bottom="284" w:left="720" w:header="421" w:footer="982" w:gutter="0"/>
          <w:pgBorders>
            <w:top w:val="thinThickSmallGap" w:sz="24" w:space="1" w:color="auto"/>
          </w:pgBorders>
          <w:cols w:space="708"/>
          <w:titlePg/>
          <w:docGrid w:linePitch="360"/>
        </w:sectPr>
      </w:pPr>
    </w:p>
    <w:p w:rsidR="00A833FB" w:rsidRDefault="00A833FB"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A833FB" w:rsidRPr="00A833FB" w:rsidRDefault="00A833FB" w:rsidP="00A833FB">
      <w:pPr>
        <w:spacing w:after="0" w:line="240" w:lineRule="auto"/>
        <w:ind w:right="-284"/>
        <w:jc w:val="center"/>
        <w:rPr>
          <w:rFonts w:ascii="Times New Roman" w:eastAsia="Times New Roman" w:hAnsi="Times New Roman" w:cs="Times New Roman"/>
          <w:b/>
          <w:bCs/>
          <w:sz w:val="16"/>
          <w:szCs w:val="16"/>
        </w:rPr>
      </w:pPr>
      <w:r w:rsidRPr="00A833FB">
        <w:rPr>
          <w:rFonts w:ascii="Times New Roman" w:eastAsia="Times New Roman" w:hAnsi="Times New Roman" w:cs="Times New Roman"/>
          <w:b/>
          <w:bCs/>
          <w:sz w:val="16"/>
          <w:szCs w:val="16"/>
        </w:rPr>
        <w:t>28.12.2020 г. № 183</w:t>
      </w:r>
    </w:p>
    <w:p w:rsidR="00A833FB" w:rsidRPr="00A833FB" w:rsidRDefault="00A833FB" w:rsidP="00A833FB">
      <w:pPr>
        <w:spacing w:after="0" w:line="240" w:lineRule="auto"/>
        <w:jc w:val="center"/>
        <w:rPr>
          <w:rFonts w:ascii="Times New Roman" w:eastAsia="Times New Roman" w:hAnsi="Times New Roman" w:cs="Times New Roman"/>
          <w:b/>
          <w:spacing w:val="26"/>
          <w:sz w:val="16"/>
          <w:szCs w:val="16"/>
        </w:rPr>
      </w:pPr>
      <w:r w:rsidRPr="00A833FB">
        <w:rPr>
          <w:rFonts w:ascii="Times New Roman" w:eastAsia="Times New Roman" w:hAnsi="Times New Roman" w:cs="Times New Roman"/>
          <w:b/>
          <w:spacing w:val="26"/>
          <w:sz w:val="16"/>
          <w:szCs w:val="16"/>
        </w:rPr>
        <w:t>РОССИЙСКАЯ ФЕДЕРАЦИЯ</w:t>
      </w:r>
    </w:p>
    <w:p w:rsidR="00A833FB" w:rsidRPr="00A833FB" w:rsidRDefault="00A833FB" w:rsidP="00A833FB">
      <w:pPr>
        <w:spacing w:after="0" w:line="240" w:lineRule="auto"/>
        <w:jc w:val="center"/>
        <w:rPr>
          <w:rFonts w:ascii="Times New Roman" w:eastAsia="Times New Roman" w:hAnsi="Times New Roman" w:cs="Times New Roman"/>
          <w:b/>
          <w:kern w:val="28"/>
          <w:sz w:val="16"/>
          <w:szCs w:val="16"/>
          <w:lang w:val="x-none" w:eastAsia="x-none"/>
        </w:rPr>
      </w:pPr>
      <w:r w:rsidRPr="00A833FB">
        <w:rPr>
          <w:rFonts w:ascii="Times New Roman" w:eastAsia="Times New Roman" w:hAnsi="Times New Roman" w:cs="Times New Roman"/>
          <w:b/>
          <w:kern w:val="28"/>
          <w:sz w:val="16"/>
          <w:szCs w:val="16"/>
          <w:lang w:val="x-none" w:eastAsia="x-none"/>
        </w:rPr>
        <w:t>ИРКУТСКАЯ ОБЛАСТЬ</w:t>
      </w:r>
    </w:p>
    <w:p w:rsidR="00A833FB" w:rsidRPr="00A833FB" w:rsidRDefault="00A833FB" w:rsidP="00A833FB">
      <w:pPr>
        <w:spacing w:after="0" w:line="240" w:lineRule="auto"/>
        <w:jc w:val="center"/>
        <w:rPr>
          <w:rFonts w:ascii="Times New Roman" w:eastAsia="Times New Roman" w:hAnsi="Times New Roman" w:cs="Times New Roman"/>
          <w:b/>
          <w:kern w:val="28"/>
          <w:sz w:val="16"/>
          <w:szCs w:val="16"/>
          <w:lang w:val="x-none" w:eastAsia="x-none"/>
        </w:rPr>
      </w:pPr>
      <w:r w:rsidRPr="00A833FB">
        <w:rPr>
          <w:rFonts w:ascii="Times New Roman" w:eastAsia="Times New Roman" w:hAnsi="Times New Roman" w:cs="Times New Roman"/>
          <w:b/>
          <w:kern w:val="28"/>
          <w:sz w:val="16"/>
          <w:szCs w:val="16"/>
          <w:lang w:val="x-none" w:eastAsia="x-none"/>
        </w:rPr>
        <w:t>МУНИЦИПАЛЬНОЕ ОБРАЗОВАНИЕ</w:t>
      </w:r>
    </w:p>
    <w:p w:rsidR="00A833FB" w:rsidRPr="00A833FB" w:rsidRDefault="00A833FB" w:rsidP="00A833FB">
      <w:pPr>
        <w:spacing w:after="0" w:line="240" w:lineRule="auto"/>
        <w:jc w:val="center"/>
        <w:rPr>
          <w:rFonts w:ascii="Times New Roman" w:eastAsia="Times New Roman" w:hAnsi="Times New Roman" w:cs="Times New Roman"/>
          <w:b/>
          <w:kern w:val="28"/>
          <w:sz w:val="16"/>
          <w:szCs w:val="16"/>
          <w:lang w:val="x-none" w:eastAsia="x-none"/>
        </w:rPr>
      </w:pPr>
      <w:r w:rsidRPr="00A833FB">
        <w:rPr>
          <w:rFonts w:ascii="Times New Roman" w:eastAsia="Times New Roman" w:hAnsi="Times New Roman" w:cs="Times New Roman"/>
          <w:b/>
          <w:kern w:val="28"/>
          <w:sz w:val="16"/>
          <w:szCs w:val="16"/>
          <w:lang w:val="x-none" w:eastAsia="x-none"/>
        </w:rPr>
        <w:t>«НИЖНЕУДИНСКИЙ РАЙОН»</w:t>
      </w:r>
    </w:p>
    <w:p w:rsidR="00A833FB" w:rsidRPr="00A833FB" w:rsidRDefault="00A833FB" w:rsidP="00A833FB">
      <w:pPr>
        <w:spacing w:after="0" w:line="240" w:lineRule="auto"/>
        <w:jc w:val="center"/>
        <w:rPr>
          <w:rFonts w:ascii="Times New Roman" w:eastAsia="Times New Roman" w:hAnsi="Times New Roman" w:cs="Times New Roman"/>
          <w:b/>
          <w:kern w:val="28"/>
          <w:sz w:val="16"/>
          <w:szCs w:val="16"/>
          <w:lang w:val="x-none" w:eastAsia="x-none"/>
        </w:rPr>
      </w:pPr>
      <w:r w:rsidRPr="00A833FB">
        <w:rPr>
          <w:rFonts w:ascii="Times New Roman" w:eastAsia="Times New Roman" w:hAnsi="Times New Roman" w:cs="Times New Roman"/>
          <w:b/>
          <w:kern w:val="28"/>
          <w:sz w:val="16"/>
          <w:szCs w:val="16"/>
          <w:lang w:val="x-none" w:eastAsia="x-none"/>
        </w:rPr>
        <w:t>ЗАМЗОРСКОЕ МУНИЦИПАЛЬНОЕ ОБРАЗОВАНИЕ</w:t>
      </w:r>
    </w:p>
    <w:p w:rsidR="00A833FB" w:rsidRPr="00A833FB" w:rsidRDefault="00A833FB" w:rsidP="00A833FB">
      <w:pPr>
        <w:spacing w:after="0" w:line="240" w:lineRule="auto"/>
        <w:jc w:val="center"/>
        <w:rPr>
          <w:rFonts w:ascii="Times New Roman" w:eastAsia="Times New Roman" w:hAnsi="Times New Roman" w:cs="Times New Roman"/>
          <w:b/>
          <w:kern w:val="28"/>
          <w:sz w:val="16"/>
          <w:szCs w:val="16"/>
          <w:lang w:val="x-none" w:eastAsia="x-none"/>
        </w:rPr>
      </w:pPr>
      <w:r w:rsidRPr="00A833FB">
        <w:rPr>
          <w:rFonts w:ascii="Times New Roman" w:eastAsia="Times New Roman" w:hAnsi="Times New Roman" w:cs="Times New Roman"/>
          <w:b/>
          <w:kern w:val="28"/>
          <w:sz w:val="16"/>
          <w:szCs w:val="16"/>
          <w:lang w:val="x-none" w:eastAsia="x-none"/>
        </w:rPr>
        <w:t>ДУМА</w:t>
      </w:r>
    </w:p>
    <w:p w:rsidR="00A833FB" w:rsidRPr="00A833FB" w:rsidRDefault="00A833FB" w:rsidP="00A833FB">
      <w:pPr>
        <w:spacing w:after="0" w:line="240" w:lineRule="auto"/>
        <w:jc w:val="center"/>
        <w:rPr>
          <w:rFonts w:ascii="Times New Roman" w:eastAsia="Times New Roman" w:hAnsi="Times New Roman" w:cs="Times New Roman"/>
          <w:b/>
          <w:kern w:val="28"/>
          <w:sz w:val="16"/>
          <w:szCs w:val="16"/>
          <w:lang w:val="x-none" w:eastAsia="x-none"/>
        </w:rPr>
      </w:pPr>
      <w:r w:rsidRPr="00A833FB">
        <w:rPr>
          <w:rFonts w:ascii="Times New Roman" w:eastAsia="Times New Roman" w:hAnsi="Times New Roman" w:cs="Times New Roman"/>
          <w:b/>
          <w:kern w:val="28"/>
          <w:sz w:val="16"/>
          <w:szCs w:val="16"/>
          <w:lang w:val="x-none" w:eastAsia="x-none"/>
        </w:rPr>
        <w:t xml:space="preserve">РЕШЕНИЕ </w:t>
      </w:r>
    </w:p>
    <w:p w:rsidR="00A833FB" w:rsidRPr="00A833FB" w:rsidRDefault="00A833FB" w:rsidP="00A833FB">
      <w:pPr>
        <w:spacing w:after="0" w:line="240" w:lineRule="auto"/>
        <w:ind w:right="-284"/>
        <w:jc w:val="center"/>
        <w:rPr>
          <w:rFonts w:ascii="Times New Roman" w:eastAsia="Times New Roman" w:hAnsi="Times New Roman" w:cs="Times New Roman"/>
          <w:b/>
          <w:bCs/>
          <w:sz w:val="16"/>
          <w:szCs w:val="16"/>
        </w:rPr>
      </w:pPr>
    </w:p>
    <w:p w:rsidR="00A833FB" w:rsidRPr="00A833FB" w:rsidRDefault="00A833FB" w:rsidP="00A833FB">
      <w:pPr>
        <w:autoSpaceDE w:val="0"/>
        <w:autoSpaceDN w:val="0"/>
        <w:adjustRightInd w:val="0"/>
        <w:spacing w:after="0" w:line="240" w:lineRule="auto"/>
        <w:ind w:firstLine="540"/>
        <w:jc w:val="center"/>
        <w:rPr>
          <w:rFonts w:ascii="Times New Roman" w:eastAsia="Times New Roman" w:hAnsi="Times New Roman" w:cs="Times New Roman"/>
          <w:b/>
          <w:kern w:val="2"/>
          <w:sz w:val="16"/>
          <w:szCs w:val="16"/>
        </w:rPr>
      </w:pPr>
      <w:proofErr w:type="gramStart"/>
      <w:r w:rsidRPr="00A833FB">
        <w:rPr>
          <w:rFonts w:ascii="Times New Roman" w:eastAsia="Times New Roman" w:hAnsi="Times New Roman" w:cs="Times New Roman"/>
          <w:b/>
          <w:sz w:val="16"/>
          <w:szCs w:val="16"/>
        </w:rPr>
        <w:t>О ВНЕСЕНИИ ИЗМЕНЕНИЙ В РЕШЕНИЕ ДУМЫ ЗАМЗОРСКОГО МУНИЦИПАЛЬНОГО ОБРАЗОВАНИЯ ОТ 09 СЕНТЯБРЯ 2020 ГОДА № 169 «</w:t>
      </w:r>
      <w:r w:rsidRPr="00A833FB">
        <w:rPr>
          <w:rFonts w:ascii="Times New Roman" w:eastAsia="Times New Roman" w:hAnsi="Times New Roman" w:cs="Times New Roman"/>
          <w:b/>
          <w:kern w:val="2"/>
          <w:sz w:val="16"/>
          <w:szCs w:val="16"/>
        </w:rPr>
        <w:t>ОБ УСТАНОВЛЕНИИ ПОРЯДКА ФОРМИРОВАНИЯ, ВЕДЕНИЯ И ОБЯЗАТЕЛЬНОГО ОПУБЛИКОВАНИЯ ПЕРЕЧНЯ ИМУЩЕСТВА, НАХОДЯЩЕГОСЯ В СОБСТВЕННОСТИ ЗАМЗОРСКОГО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A833FB" w:rsidRPr="00A833FB" w:rsidRDefault="00A833FB" w:rsidP="00A833FB">
      <w:pPr>
        <w:autoSpaceDE w:val="0"/>
        <w:autoSpaceDN w:val="0"/>
        <w:adjustRightInd w:val="0"/>
        <w:spacing w:after="0" w:line="240" w:lineRule="auto"/>
        <w:ind w:firstLine="540"/>
        <w:jc w:val="center"/>
        <w:rPr>
          <w:rFonts w:ascii="Times New Roman" w:eastAsia="Times New Roman" w:hAnsi="Times New Roman" w:cs="Times New Roman"/>
          <w:kern w:val="2"/>
          <w:sz w:val="16"/>
          <w:szCs w:val="16"/>
        </w:rPr>
      </w:pPr>
    </w:p>
    <w:p w:rsidR="00A833FB" w:rsidRPr="00A833FB" w:rsidRDefault="00A833FB" w:rsidP="00A833F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833FB">
        <w:rPr>
          <w:rFonts w:ascii="Times New Roman" w:eastAsia="Times New Roman" w:hAnsi="Times New Roman" w:cs="Times New Roman"/>
          <w:sz w:val="16"/>
          <w:szCs w:val="16"/>
        </w:rPr>
        <w:t>В соответствии с Гражданским кодексом Российской Федерации, Федеральным законом от 06.10.2003г. N131-ФЗ "Об общих принципах организации местного самоуправления в Российской Федерации", Федеральным законом от 24.07.2007г. N209-ФЗ "О развитии малого и среднего предпринимательства в Российской Федерации", руководствуясь статьями 6,33 Устава Замзорского муниципального образования, Дума Замзорского муниципального образования</w:t>
      </w:r>
    </w:p>
    <w:p w:rsidR="00A833FB" w:rsidRPr="00A833FB" w:rsidRDefault="00A833FB" w:rsidP="00A833FB">
      <w:pPr>
        <w:spacing w:after="0" w:line="240" w:lineRule="auto"/>
        <w:jc w:val="center"/>
        <w:rPr>
          <w:rFonts w:ascii="Times New Roman" w:eastAsia="Times New Roman" w:hAnsi="Times New Roman" w:cs="Times New Roman"/>
          <w:bCs/>
          <w:sz w:val="16"/>
          <w:szCs w:val="16"/>
        </w:rPr>
      </w:pPr>
    </w:p>
    <w:p w:rsidR="00A833FB" w:rsidRPr="00A833FB" w:rsidRDefault="00A833FB" w:rsidP="00A833FB">
      <w:pPr>
        <w:overflowPunct w:val="0"/>
        <w:autoSpaceDE w:val="0"/>
        <w:autoSpaceDN w:val="0"/>
        <w:adjustRightInd w:val="0"/>
        <w:spacing w:after="120" w:line="240" w:lineRule="auto"/>
        <w:ind w:right="-284"/>
        <w:jc w:val="center"/>
        <w:rPr>
          <w:rFonts w:ascii="Times New Roman" w:eastAsia="Times New Roman" w:hAnsi="Times New Roman" w:cs="Times New Roman"/>
          <w:b/>
          <w:sz w:val="16"/>
          <w:szCs w:val="16"/>
        </w:rPr>
      </w:pPr>
      <w:r w:rsidRPr="00A833FB">
        <w:rPr>
          <w:rFonts w:ascii="Times New Roman" w:eastAsia="Times New Roman" w:hAnsi="Times New Roman" w:cs="Times New Roman"/>
          <w:b/>
          <w:color w:val="000000"/>
          <w:sz w:val="16"/>
          <w:szCs w:val="16"/>
        </w:rPr>
        <w:t>РЕШИЛА</w:t>
      </w:r>
      <w:r w:rsidRPr="00A833FB">
        <w:rPr>
          <w:rFonts w:ascii="Times New Roman" w:eastAsia="Times New Roman" w:hAnsi="Times New Roman" w:cs="Times New Roman"/>
          <w:b/>
          <w:sz w:val="16"/>
          <w:szCs w:val="16"/>
        </w:rPr>
        <w:t>:</w:t>
      </w:r>
    </w:p>
    <w:p w:rsidR="00A833FB" w:rsidRPr="00A833FB" w:rsidRDefault="00A833FB" w:rsidP="00A833FB">
      <w:pPr>
        <w:overflowPunct w:val="0"/>
        <w:autoSpaceDE w:val="0"/>
        <w:autoSpaceDN w:val="0"/>
        <w:adjustRightInd w:val="0"/>
        <w:spacing w:after="120" w:line="240" w:lineRule="auto"/>
        <w:ind w:right="-284"/>
        <w:jc w:val="center"/>
        <w:rPr>
          <w:rFonts w:ascii="Times New Roman" w:eastAsia="Times New Roman" w:hAnsi="Times New Roman" w:cs="Times New Roman"/>
          <w:sz w:val="16"/>
          <w:szCs w:val="16"/>
        </w:rPr>
      </w:pPr>
    </w:p>
    <w:p w:rsidR="00A833FB" w:rsidRPr="00A833FB" w:rsidRDefault="00A833FB" w:rsidP="00A833F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A833FB">
        <w:rPr>
          <w:rFonts w:ascii="Times New Roman" w:eastAsia="Times New Roman" w:hAnsi="Times New Roman" w:cs="Times New Roman"/>
          <w:sz w:val="16"/>
          <w:szCs w:val="16"/>
        </w:rPr>
        <w:t xml:space="preserve">1. </w:t>
      </w:r>
      <w:proofErr w:type="gramStart"/>
      <w:r w:rsidRPr="00A833FB">
        <w:rPr>
          <w:rFonts w:ascii="Times New Roman" w:eastAsia="Times New Roman" w:hAnsi="Times New Roman" w:cs="Times New Roman"/>
          <w:sz w:val="16"/>
          <w:szCs w:val="16"/>
        </w:rPr>
        <w:t>Внести в решение Думы Замзорского  муниципального образования от 09 сентября 2020 года №169 «Об установлении Порядка формирования, ведения и обязательного опубликования перечня имущества, находящегося в собственности Замзорского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внести следующие изменения:</w:t>
      </w:r>
      <w:proofErr w:type="gramEnd"/>
    </w:p>
    <w:p w:rsidR="00A833FB" w:rsidRPr="00A833FB" w:rsidRDefault="00A833FB" w:rsidP="00A833F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A833FB">
        <w:rPr>
          <w:rFonts w:ascii="Times New Roman" w:eastAsia="Times New Roman" w:hAnsi="Times New Roman" w:cs="Times New Roman"/>
          <w:sz w:val="16"/>
          <w:szCs w:val="16"/>
        </w:rPr>
        <w:t>1) наименование после слов «имущественных прав субъектов малого и среднего предпринимательства» дополнить словами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833FB" w:rsidRPr="00A833FB" w:rsidRDefault="00A833FB" w:rsidP="00A833F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A833FB">
        <w:rPr>
          <w:rFonts w:ascii="Times New Roman" w:eastAsia="Times New Roman" w:hAnsi="Times New Roman" w:cs="Times New Roman"/>
          <w:sz w:val="16"/>
          <w:szCs w:val="16"/>
        </w:rPr>
        <w:t>2) пункт 1 после слов «имущественных прав субъектов малого и среднего предпринимательства» дополнить словами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833FB" w:rsidRPr="00A833FB" w:rsidRDefault="00A833FB" w:rsidP="00A833F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A833FB">
        <w:rPr>
          <w:rFonts w:ascii="Times New Roman" w:eastAsia="Times New Roman" w:hAnsi="Times New Roman" w:cs="Times New Roman"/>
          <w:sz w:val="16"/>
          <w:szCs w:val="16"/>
        </w:rPr>
        <w:t>3) в Порядок формирования, ведения и обязательного опубликования перечня имущества, находящегося в собственности Замзорского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утвержденный указанным выше постановлением, внести следующие изменения:</w:t>
      </w:r>
    </w:p>
    <w:p w:rsidR="00A833FB" w:rsidRPr="00A833FB" w:rsidRDefault="00A833FB" w:rsidP="00A833F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A833FB">
        <w:rPr>
          <w:rFonts w:ascii="Times New Roman" w:eastAsia="Times New Roman" w:hAnsi="Times New Roman" w:cs="Times New Roman"/>
          <w:sz w:val="16"/>
          <w:szCs w:val="16"/>
        </w:rPr>
        <w:t>а) в наименовании после слов «имущественных прав субъектов малого и среднего предпринимательства» дополнить словами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833FB" w:rsidRPr="00A833FB" w:rsidRDefault="00A833FB" w:rsidP="00A833F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A833FB">
        <w:rPr>
          <w:rFonts w:ascii="Times New Roman" w:eastAsia="Times New Roman" w:hAnsi="Times New Roman" w:cs="Times New Roman"/>
          <w:sz w:val="16"/>
          <w:szCs w:val="16"/>
        </w:rPr>
        <w:t>б) пункт 1 после слов «имущественных прав субъектов малого и среднего предпринимательства» дополнить словами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833FB" w:rsidRPr="00A833FB" w:rsidRDefault="00A833FB" w:rsidP="00A833F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A833FB">
        <w:rPr>
          <w:rFonts w:ascii="Times New Roman" w:eastAsia="Times New Roman" w:hAnsi="Times New Roman" w:cs="Times New Roman"/>
          <w:sz w:val="16"/>
          <w:szCs w:val="16"/>
        </w:rPr>
        <w:t xml:space="preserve">в) пункт 3 после слов «имущественных прав субъектов малого и среднего предпринимательства» дополнить словами «и физических лиц, не являющихся индивидуальными </w:t>
      </w:r>
      <w:r w:rsidRPr="00A833FB">
        <w:rPr>
          <w:rFonts w:ascii="Times New Roman" w:eastAsia="Times New Roman" w:hAnsi="Times New Roman" w:cs="Times New Roman"/>
          <w:sz w:val="16"/>
          <w:szCs w:val="16"/>
        </w:rPr>
        <w:lastRenderedPageBreak/>
        <w:t>предпринимателями и применяющих специальный налоговый режим “Налог на профессиональный доход”».</w:t>
      </w:r>
    </w:p>
    <w:p w:rsidR="00A833FB" w:rsidRPr="00A833FB" w:rsidRDefault="00A833FB" w:rsidP="00A833FB">
      <w:pPr>
        <w:spacing w:after="0" w:line="240" w:lineRule="auto"/>
        <w:ind w:firstLine="709"/>
        <w:jc w:val="both"/>
        <w:rPr>
          <w:rFonts w:ascii="Times New Roman" w:eastAsia="Times New Roman" w:hAnsi="Times New Roman" w:cs="Times New Roman"/>
          <w:sz w:val="16"/>
          <w:szCs w:val="16"/>
        </w:rPr>
      </w:pPr>
      <w:r w:rsidRPr="00A833FB">
        <w:rPr>
          <w:rFonts w:ascii="Times New Roman" w:eastAsia="Times New Roman" w:hAnsi="Times New Roman" w:cs="Times New Roman"/>
          <w:sz w:val="16"/>
          <w:szCs w:val="16"/>
        </w:rPr>
        <w:t>2. Настоящее решение Думы вступает в силу после его официального опубликования в «Вестнике Замзорского сельского поселения».</w:t>
      </w:r>
    </w:p>
    <w:p w:rsidR="00A833FB" w:rsidRPr="00A833FB" w:rsidRDefault="00A833FB" w:rsidP="00A833FB">
      <w:pPr>
        <w:spacing w:after="0" w:line="240" w:lineRule="auto"/>
        <w:ind w:firstLine="709"/>
        <w:jc w:val="both"/>
        <w:rPr>
          <w:rFonts w:ascii="Times New Roman" w:eastAsia="Times New Roman" w:hAnsi="Times New Roman" w:cs="Times New Roman"/>
          <w:sz w:val="16"/>
          <w:szCs w:val="16"/>
        </w:rPr>
      </w:pPr>
      <w:r w:rsidRPr="00A833FB">
        <w:rPr>
          <w:rFonts w:ascii="Times New Roman" w:eastAsia="Times New Roman" w:hAnsi="Times New Roman" w:cs="Times New Roman"/>
          <w:sz w:val="16"/>
          <w:szCs w:val="16"/>
        </w:rPr>
        <w:t>3. Настоящее постановление администрации подлежит размещению на официальном сайте администрации Замзорского муниципального образования.</w:t>
      </w:r>
    </w:p>
    <w:p w:rsidR="00A833FB" w:rsidRPr="00A833FB" w:rsidRDefault="00A833FB" w:rsidP="00A833FB">
      <w:pPr>
        <w:spacing w:after="0" w:line="240" w:lineRule="auto"/>
        <w:ind w:right="-284"/>
        <w:jc w:val="both"/>
        <w:rPr>
          <w:rFonts w:ascii="Times New Roman" w:eastAsia="Times New Roman" w:hAnsi="Times New Roman" w:cs="Times New Roman"/>
          <w:sz w:val="16"/>
          <w:szCs w:val="16"/>
        </w:rPr>
      </w:pPr>
    </w:p>
    <w:p w:rsidR="00A833FB" w:rsidRPr="00A833FB" w:rsidRDefault="00A833FB" w:rsidP="00A833FB">
      <w:pPr>
        <w:spacing w:after="0" w:line="240" w:lineRule="auto"/>
        <w:ind w:right="-284"/>
        <w:jc w:val="both"/>
        <w:rPr>
          <w:rFonts w:ascii="Times New Roman" w:eastAsia="Times New Roman" w:hAnsi="Times New Roman" w:cs="Times New Roman"/>
          <w:b/>
          <w:i/>
          <w:sz w:val="16"/>
          <w:szCs w:val="16"/>
        </w:rPr>
      </w:pPr>
      <w:r w:rsidRPr="00A833FB">
        <w:rPr>
          <w:rFonts w:ascii="Times New Roman" w:eastAsia="Times New Roman" w:hAnsi="Times New Roman" w:cs="Times New Roman"/>
          <w:b/>
          <w:i/>
          <w:sz w:val="16"/>
          <w:szCs w:val="16"/>
        </w:rPr>
        <w:t>Глава Замзорского</w:t>
      </w:r>
    </w:p>
    <w:p w:rsidR="00A833FB" w:rsidRPr="00A833FB" w:rsidRDefault="00A833FB" w:rsidP="00A833FB">
      <w:pPr>
        <w:spacing w:after="0" w:line="240" w:lineRule="auto"/>
        <w:ind w:right="-284"/>
        <w:jc w:val="both"/>
        <w:rPr>
          <w:rFonts w:ascii="Times New Roman" w:eastAsia="Times New Roman" w:hAnsi="Times New Roman" w:cs="Times New Roman"/>
          <w:b/>
          <w:i/>
          <w:sz w:val="16"/>
          <w:szCs w:val="16"/>
        </w:rPr>
      </w:pPr>
      <w:r w:rsidRPr="00A833FB">
        <w:rPr>
          <w:rFonts w:ascii="Times New Roman" w:eastAsia="Times New Roman" w:hAnsi="Times New Roman" w:cs="Times New Roman"/>
          <w:b/>
          <w:i/>
          <w:sz w:val="16"/>
          <w:szCs w:val="16"/>
        </w:rPr>
        <w:t>муниципального образования Е.В. Бурмакина</w:t>
      </w:r>
    </w:p>
    <w:p w:rsidR="00A833FB" w:rsidRDefault="00A833FB"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A833FB" w:rsidRPr="00A833FB" w:rsidRDefault="00A833FB" w:rsidP="00A833FB">
      <w:pPr>
        <w:suppressAutoHyphens/>
        <w:overflowPunct w:val="0"/>
        <w:autoSpaceDE w:val="0"/>
        <w:spacing w:after="0" w:line="240" w:lineRule="auto"/>
        <w:jc w:val="center"/>
        <w:rPr>
          <w:rFonts w:ascii="Times New Roman" w:eastAsia="Times New Roman" w:hAnsi="Times New Roman" w:cs="Times New Roman"/>
          <w:b/>
          <w:sz w:val="16"/>
          <w:szCs w:val="16"/>
          <w:lang w:eastAsia="ar-SA"/>
        </w:rPr>
      </w:pPr>
      <w:r w:rsidRPr="00A833FB">
        <w:rPr>
          <w:rFonts w:ascii="Times New Roman" w:eastAsia="Times New Roman" w:hAnsi="Times New Roman" w:cs="Times New Roman"/>
          <w:b/>
          <w:sz w:val="16"/>
          <w:szCs w:val="16"/>
          <w:lang w:eastAsia="ar-SA"/>
        </w:rPr>
        <w:t>28.12.2020г №184</w:t>
      </w:r>
    </w:p>
    <w:p w:rsidR="00A833FB" w:rsidRPr="00A833FB" w:rsidRDefault="00A833FB" w:rsidP="00A833FB">
      <w:pPr>
        <w:suppressAutoHyphens/>
        <w:overflowPunct w:val="0"/>
        <w:autoSpaceDE w:val="0"/>
        <w:spacing w:after="0" w:line="240" w:lineRule="auto"/>
        <w:jc w:val="center"/>
        <w:rPr>
          <w:rFonts w:ascii="Times New Roman" w:eastAsia="Times New Roman" w:hAnsi="Times New Roman" w:cs="Times New Roman"/>
          <w:b/>
          <w:sz w:val="16"/>
          <w:szCs w:val="16"/>
          <w:lang w:eastAsia="ar-SA"/>
        </w:rPr>
      </w:pPr>
      <w:r w:rsidRPr="00A833FB">
        <w:rPr>
          <w:rFonts w:ascii="Times New Roman" w:eastAsia="Times New Roman" w:hAnsi="Times New Roman" w:cs="Times New Roman"/>
          <w:b/>
          <w:sz w:val="16"/>
          <w:szCs w:val="16"/>
          <w:lang w:eastAsia="ar-SA"/>
        </w:rPr>
        <w:t>РОССИЙСКАЯ ФЕДЕРАЦИЯ</w:t>
      </w:r>
    </w:p>
    <w:p w:rsidR="00A833FB" w:rsidRPr="00A833FB" w:rsidRDefault="00A833FB" w:rsidP="00A833FB">
      <w:pPr>
        <w:suppressAutoHyphens/>
        <w:overflowPunct w:val="0"/>
        <w:autoSpaceDE w:val="0"/>
        <w:spacing w:after="0" w:line="240" w:lineRule="auto"/>
        <w:jc w:val="center"/>
        <w:rPr>
          <w:rFonts w:ascii="Times New Roman" w:eastAsia="Times New Roman" w:hAnsi="Times New Roman" w:cs="Times New Roman"/>
          <w:b/>
          <w:sz w:val="16"/>
          <w:szCs w:val="16"/>
          <w:lang w:eastAsia="ar-SA"/>
        </w:rPr>
      </w:pPr>
      <w:r w:rsidRPr="00A833FB">
        <w:rPr>
          <w:rFonts w:ascii="Times New Roman" w:eastAsia="Times New Roman" w:hAnsi="Times New Roman" w:cs="Times New Roman"/>
          <w:b/>
          <w:sz w:val="16"/>
          <w:szCs w:val="16"/>
          <w:lang w:eastAsia="ar-SA"/>
        </w:rPr>
        <w:t>ИРКУТСКАЯ ОБЛАСТЬ</w:t>
      </w:r>
    </w:p>
    <w:p w:rsidR="00A833FB" w:rsidRPr="00A833FB" w:rsidRDefault="00A833FB" w:rsidP="00A833FB">
      <w:pPr>
        <w:suppressAutoHyphens/>
        <w:overflowPunct w:val="0"/>
        <w:autoSpaceDE w:val="0"/>
        <w:spacing w:after="0" w:line="240" w:lineRule="auto"/>
        <w:jc w:val="center"/>
        <w:rPr>
          <w:rFonts w:ascii="Times New Roman" w:eastAsia="Times New Roman" w:hAnsi="Times New Roman" w:cs="Times New Roman"/>
          <w:b/>
          <w:sz w:val="16"/>
          <w:szCs w:val="16"/>
          <w:lang w:eastAsia="ar-SA"/>
        </w:rPr>
      </w:pPr>
      <w:r w:rsidRPr="00A833FB">
        <w:rPr>
          <w:rFonts w:ascii="Times New Roman" w:eastAsia="Times New Roman" w:hAnsi="Times New Roman" w:cs="Times New Roman"/>
          <w:b/>
          <w:sz w:val="16"/>
          <w:szCs w:val="16"/>
          <w:lang w:eastAsia="ar-SA"/>
        </w:rPr>
        <w:t>НИЖНЕУДИНСКИЙ РАЙОН</w:t>
      </w:r>
    </w:p>
    <w:p w:rsidR="00A833FB" w:rsidRPr="00A833FB" w:rsidRDefault="00A833FB" w:rsidP="00A833FB">
      <w:pPr>
        <w:suppressAutoHyphens/>
        <w:overflowPunct w:val="0"/>
        <w:autoSpaceDE w:val="0"/>
        <w:spacing w:after="0" w:line="240" w:lineRule="auto"/>
        <w:jc w:val="center"/>
        <w:rPr>
          <w:rFonts w:ascii="Times New Roman" w:eastAsia="Times New Roman" w:hAnsi="Times New Roman" w:cs="Times New Roman"/>
          <w:b/>
          <w:sz w:val="16"/>
          <w:szCs w:val="16"/>
          <w:lang w:eastAsia="ar-SA"/>
        </w:rPr>
      </w:pPr>
      <w:r w:rsidRPr="00A833FB">
        <w:rPr>
          <w:rFonts w:ascii="Times New Roman" w:eastAsia="Times New Roman" w:hAnsi="Times New Roman" w:cs="Times New Roman"/>
          <w:b/>
          <w:sz w:val="16"/>
          <w:szCs w:val="16"/>
          <w:lang w:eastAsia="ar-SA"/>
        </w:rPr>
        <w:t>ДУМА</w:t>
      </w:r>
    </w:p>
    <w:p w:rsidR="00A833FB" w:rsidRPr="00A833FB" w:rsidRDefault="00A833FB" w:rsidP="00A833FB">
      <w:pPr>
        <w:suppressAutoHyphens/>
        <w:overflowPunct w:val="0"/>
        <w:autoSpaceDE w:val="0"/>
        <w:spacing w:after="0" w:line="240" w:lineRule="auto"/>
        <w:jc w:val="center"/>
        <w:rPr>
          <w:rFonts w:ascii="Times New Roman" w:eastAsia="Times New Roman" w:hAnsi="Times New Roman" w:cs="Times New Roman"/>
          <w:b/>
          <w:sz w:val="16"/>
          <w:szCs w:val="16"/>
          <w:lang w:eastAsia="ar-SA"/>
        </w:rPr>
      </w:pPr>
      <w:r w:rsidRPr="00A833FB">
        <w:rPr>
          <w:rFonts w:ascii="Times New Roman" w:eastAsia="Times New Roman" w:hAnsi="Times New Roman" w:cs="Times New Roman"/>
          <w:b/>
          <w:sz w:val="16"/>
          <w:szCs w:val="16"/>
          <w:lang w:eastAsia="ar-SA"/>
        </w:rPr>
        <w:t>ЗАМЗОРСКОГО МУНИЦИПАЛЬНОГО ОБРАЗОВАНИЯ</w:t>
      </w:r>
    </w:p>
    <w:p w:rsidR="00A833FB" w:rsidRPr="00A833FB" w:rsidRDefault="00A833FB" w:rsidP="00A833FB">
      <w:pPr>
        <w:suppressAutoHyphens/>
        <w:overflowPunct w:val="0"/>
        <w:autoSpaceDE w:val="0"/>
        <w:spacing w:after="0" w:line="240" w:lineRule="auto"/>
        <w:jc w:val="center"/>
        <w:rPr>
          <w:rFonts w:ascii="Times New Roman" w:eastAsia="Times New Roman" w:hAnsi="Times New Roman" w:cs="Times New Roman"/>
          <w:b/>
          <w:sz w:val="16"/>
          <w:szCs w:val="16"/>
          <w:lang w:eastAsia="ar-SA"/>
        </w:rPr>
      </w:pPr>
      <w:r w:rsidRPr="00A833FB">
        <w:rPr>
          <w:rFonts w:ascii="Times New Roman" w:eastAsia="Times New Roman" w:hAnsi="Times New Roman" w:cs="Times New Roman"/>
          <w:b/>
          <w:sz w:val="16"/>
          <w:szCs w:val="16"/>
          <w:lang w:eastAsia="ar-SA"/>
        </w:rPr>
        <w:t>СЕЛЬСКОГО ПОСЕЛЕНИЯ</w:t>
      </w:r>
    </w:p>
    <w:p w:rsidR="00A833FB" w:rsidRPr="00A833FB" w:rsidRDefault="00A833FB" w:rsidP="00A833FB">
      <w:pPr>
        <w:suppressAutoHyphens/>
        <w:overflowPunct w:val="0"/>
        <w:autoSpaceDE w:val="0"/>
        <w:spacing w:after="0" w:line="240" w:lineRule="auto"/>
        <w:jc w:val="center"/>
        <w:rPr>
          <w:rFonts w:ascii="Times New Roman" w:eastAsia="Times New Roman" w:hAnsi="Times New Roman" w:cs="Times New Roman"/>
          <w:spacing w:val="180"/>
          <w:sz w:val="16"/>
          <w:szCs w:val="16"/>
          <w:lang w:eastAsia="ar-SA"/>
        </w:rPr>
      </w:pPr>
      <w:r w:rsidRPr="00A833FB">
        <w:rPr>
          <w:rFonts w:ascii="Times New Roman" w:eastAsia="Times New Roman" w:hAnsi="Times New Roman" w:cs="Times New Roman"/>
          <w:b/>
          <w:sz w:val="16"/>
          <w:szCs w:val="16"/>
          <w:lang w:eastAsia="ar-SA"/>
        </w:rPr>
        <w:t>РЕШЕНИЕ</w:t>
      </w:r>
    </w:p>
    <w:p w:rsidR="00A833FB" w:rsidRPr="00A833FB" w:rsidRDefault="00A833FB" w:rsidP="00A833FB">
      <w:pPr>
        <w:suppressAutoHyphens/>
        <w:spacing w:after="0" w:line="240" w:lineRule="auto"/>
        <w:jc w:val="center"/>
        <w:rPr>
          <w:rFonts w:ascii="Times New Roman" w:eastAsia="Times New Roman" w:hAnsi="Times New Roman" w:cs="Times New Roman"/>
          <w:b/>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b/>
          <w:sz w:val="16"/>
          <w:szCs w:val="16"/>
          <w:lang w:eastAsia="ar-SA"/>
        </w:rPr>
      </w:pPr>
      <w:r w:rsidRPr="00A833FB">
        <w:rPr>
          <w:rFonts w:ascii="Times New Roman" w:eastAsia="Times New Roman" w:hAnsi="Times New Roman" w:cs="Times New Roman"/>
          <w:b/>
          <w:sz w:val="16"/>
          <w:szCs w:val="16"/>
          <w:lang w:eastAsia="ar-SA"/>
        </w:rPr>
        <w:t>О ВНЕСЕНИИ ИЗМЕНЕНИЙ И ДОПОЛНЕНИЙ В РЕШЕНИЕ ДУМЫ ЗАМЗОРСКОГО МУНИЦИПАЛЬНОГО ОБРАЗОВАНИЯ № 138 ОТ 27 ДЕКАБРЯ 2019 ГОДА</w:t>
      </w:r>
    </w:p>
    <w:p w:rsidR="00A833FB" w:rsidRPr="00A833FB" w:rsidRDefault="00A833FB" w:rsidP="00A833FB">
      <w:pPr>
        <w:suppressAutoHyphens/>
        <w:spacing w:after="0" w:line="240" w:lineRule="auto"/>
        <w:jc w:val="center"/>
        <w:rPr>
          <w:rFonts w:ascii="Times New Roman" w:eastAsia="Times New Roman" w:hAnsi="Times New Roman" w:cs="Times New Roman"/>
          <w:b/>
          <w:sz w:val="16"/>
          <w:szCs w:val="16"/>
          <w:lang w:eastAsia="ar-SA"/>
        </w:rPr>
      </w:pPr>
      <w:r w:rsidRPr="00A833FB">
        <w:rPr>
          <w:rFonts w:ascii="Times New Roman" w:eastAsia="Times New Roman" w:hAnsi="Times New Roman" w:cs="Times New Roman"/>
          <w:b/>
          <w:sz w:val="16"/>
          <w:szCs w:val="16"/>
          <w:lang w:eastAsia="ar-SA"/>
        </w:rPr>
        <w:t>«О БЮДЖЕТЕ ЗАМЗОРСКОГО</w:t>
      </w:r>
    </w:p>
    <w:p w:rsidR="00A833FB" w:rsidRPr="00A833FB" w:rsidRDefault="00A833FB" w:rsidP="00A833FB">
      <w:pPr>
        <w:suppressAutoHyphens/>
        <w:spacing w:after="0" w:line="240" w:lineRule="auto"/>
        <w:jc w:val="center"/>
        <w:rPr>
          <w:rFonts w:ascii="Times New Roman" w:eastAsia="Times New Roman" w:hAnsi="Times New Roman" w:cs="Times New Roman"/>
          <w:b/>
          <w:sz w:val="16"/>
          <w:szCs w:val="16"/>
          <w:lang w:eastAsia="ar-SA"/>
        </w:rPr>
      </w:pPr>
      <w:r w:rsidRPr="00A833FB">
        <w:rPr>
          <w:rFonts w:ascii="Times New Roman" w:eastAsia="Times New Roman" w:hAnsi="Times New Roman" w:cs="Times New Roman"/>
          <w:b/>
          <w:sz w:val="16"/>
          <w:szCs w:val="16"/>
          <w:lang w:eastAsia="ar-SA"/>
        </w:rPr>
        <w:t>МУНИЦИПАЛЬНОГО ОБРАЗОВАНИЯ НА 2020 ГОД</w:t>
      </w:r>
    </w:p>
    <w:p w:rsidR="00A833FB" w:rsidRPr="00A833FB" w:rsidRDefault="00A833FB" w:rsidP="00A833FB">
      <w:pPr>
        <w:widowControl w:val="0"/>
        <w:autoSpaceDE w:val="0"/>
        <w:autoSpaceDN w:val="0"/>
        <w:spacing w:after="0" w:line="240" w:lineRule="auto"/>
        <w:jc w:val="center"/>
        <w:rPr>
          <w:rFonts w:ascii="Times New Roman" w:eastAsia="Calibri" w:hAnsi="Times New Roman" w:cs="Times New Roman"/>
          <w:b/>
          <w:sz w:val="16"/>
          <w:szCs w:val="16"/>
        </w:rPr>
      </w:pPr>
      <w:r w:rsidRPr="00A833FB">
        <w:rPr>
          <w:rFonts w:ascii="Times New Roman" w:eastAsia="Calibri" w:hAnsi="Times New Roman" w:cs="Times New Roman"/>
          <w:b/>
          <w:sz w:val="16"/>
          <w:szCs w:val="16"/>
        </w:rPr>
        <w:t>И НА ПЛАНОВЫЙ ПЕРИОД 2021</w:t>
      </w:r>
      <w:proofErr w:type="gramStart"/>
      <w:r w:rsidRPr="00A833FB">
        <w:rPr>
          <w:rFonts w:ascii="Times New Roman" w:eastAsia="Calibri" w:hAnsi="Times New Roman" w:cs="Times New Roman"/>
          <w:b/>
          <w:sz w:val="16"/>
          <w:szCs w:val="16"/>
        </w:rPr>
        <w:t xml:space="preserve"> И</w:t>
      </w:r>
      <w:proofErr w:type="gramEnd"/>
      <w:r w:rsidRPr="00A833FB">
        <w:rPr>
          <w:rFonts w:ascii="Times New Roman" w:eastAsia="Calibri" w:hAnsi="Times New Roman" w:cs="Times New Roman"/>
          <w:b/>
          <w:sz w:val="16"/>
          <w:szCs w:val="16"/>
        </w:rPr>
        <w:t xml:space="preserve"> 2022 ГОДОВ»</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Руководствуясь ст.14 Федерального Закона «Об общих принципах организации местного самоуправления в Российской Федерации» от 06.10.2003г. № 131-ФЗ, </w:t>
      </w:r>
      <w:proofErr w:type="spellStart"/>
      <w:r w:rsidRPr="00A833FB">
        <w:rPr>
          <w:rFonts w:ascii="Times New Roman" w:eastAsia="Times New Roman" w:hAnsi="Times New Roman" w:cs="Times New Roman"/>
          <w:sz w:val="16"/>
          <w:szCs w:val="16"/>
          <w:lang w:eastAsia="ar-SA"/>
        </w:rPr>
        <w:t>ст.ст</w:t>
      </w:r>
      <w:proofErr w:type="spellEnd"/>
      <w:r w:rsidRPr="00A833FB">
        <w:rPr>
          <w:rFonts w:ascii="Times New Roman" w:eastAsia="Times New Roman" w:hAnsi="Times New Roman" w:cs="Times New Roman"/>
          <w:sz w:val="16"/>
          <w:szCs w:val="16"/>
          <w:lang w:eastAsia="ar-SA"/>
        </w:rPr>
        <w:t xml:space="preserve">. 9, 153 Бюджетного кодекса Российской Федерации, Положением о бюджетном процессе в </w:t>
      </w:r>
      <w:proofErr w:type="spellStart"/>
      <w:r w:rsidRPr="00A833FB">
        <w:rPr>
          <w:rFonts w:ascii="Times New Roman" w:eastAsia="Times New Roman" w:hAnsi="Times New Roman" w:cs="Times New Roman"/>
          <w:sz w:val="16"/>
          <w:szCs w:val="16"/>
          <w:lang w:eastAsia="ar-SA"/>
        </w:rPr>
        <w:t>Замзорском</w:t>
      </w:r>
      <w:proofErr w:type="spellEnd"/>
      <w:r w:rsidRPr="00A833FB">
        <w:rPr>
          <w:rFonts w:ascii="Times New Roman" w:eastAsia="Times New Roman" w:hAnsi="Times New Roman" w:cs="Times New Roman"/>
          <w:sz w:val="16"/>
          <w:szCs w:val="16"/>
          <w:lang w:eastAsia="ar-SA"/>
        </w:rPr>
        <w:t xml:space="preserve"> муниципальном образовании, Уставом Замзорского муниципального образования, Дума Замзорского муниципального образования</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ind w:firstLine="709"/>
        <w:jc w:val="center"/>
        <w:rPr>
          <w:rFonts w:ascii="Times New Roman" w:eastAsia="Times New Roman" w:hAnsi="Times New Roman" w:cs="Times New Roman"/>
          <w:b/>
          <w:sz w:val="16"/>
          <w:szCs w:val="16"/>
          <w:lang w:eastAsia="ar-SA"/>
        </w:rPr>
      </w:pPr>
      <w:r w:rsidRPr="00A833FB">
        <w:rPr>
          <w:rFonts w:ascii="Times New Roman" w:eastAsia="Times New Roman" w:hAnsi="Times New Roman" w:cs="Times New Roman"/>
          <w:b/>
          <w:sz w:val="16"/>
          <w:szCs w:val="16"/>
          <w:lang w:eastAsia="ar-SA"/>
        </w:rPr>
        <w:t>РЕШИЛА:</w:t>
      </w: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Статья 1</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8505"/>
          <w:tab w:val="left" w:pos="8647"/>
          <w:tab w:val="left" w:pos="8789"/>
          <w:tab w:val="left" w:pos="9355"/>
          <w:tab w:val="left" w:pos="9498"/>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Внести в решение Думы от 27 декабря 2019 года № 138 «О бюджете Замзорского муниципального образования на 2020 год и на плановый период 2021 и 2022 годов» следующие изменения:</w:t>
      </w:r>
    </w:p>
    <w:p w:rsidR="00A833FB" w:rsidRPr="00A833FB" w:rsidRDefault="00A833FB" w:rsidP="00A833FB">
      <w:pPr>
        <w:numPr>
          <w:ilvl w:val="0"/>
          <w:numId w:val="15"/>
        </w:numPr>
        <w:tabs>
          <w:tab w:val="clear" w:pos="720"/>
          <w:tab w:val="left" w:pos="540"/>
          <w:tab w:val="num" w:pos="927"/>
        </w:tabs>
        <w:suppressAutoHyphens/>
        <w:spacing w:after="0" w:line="240" w:lineRule="auto"/>
        <w:ind w:left="0"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Часть 1 статьи 1 изложить в следующей редакции:</w:t>
      </w:r>
    </w:p>
    <w:p w:rsidR="00A833FB" w:rsidRPr="00A833FB" w:rsidRDefault="00A833FB" w:rsidP="00A833FB">
      <w:pPr>
        <w:tabs>
          <w:tab w:val="left" w:pos="0"/>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«1. Утвердить основные характеристики бюджета Замзорского муниципального образования (далее – муниципальное образование) на 2020 год:</w:t>
      </w:r>
    </w:p>
    <w:p w:rsidR="00A833FB" w:rsidRPr="00A833FB" w:rsidRDefault="00A833FB" w:rsidP="00A833FB">
      <w:pPr>
        <w:widowControl w:val="0"/>
        <w:autoSpaceDE w:val="0"/>
        <w:autoSpaceDN w:val="0"/>
        <w:spacing w:after="0" w:line="240" w:lineRule="auto"/>
        <w:ind w:firstLine="709"/>
        <w:jc w:val="both"/>
        <w:rPr>
          <w:rFonts w:ascii="Times New Roman" w:eastAsia="Calibri" w:hAnsi="Times New Roman" w:cs="Times New Roman"/>
          <w:sz w:val="16"/>
          <w:szCs w:val="16"/>
        </w:rPr>
      </w:pPr>
      <w:proofErr w:type="gramStart"/>
      <w:r w:rsidRPr="00A833FB">
        <w:rPr>
          <w:rFonts w:ascii="Times New Roman" w:eastAsia="Calibri" w:hAnsi="Times New Roman" w:cs="Times New Roman"/>
          <w:sz w:val="16"/>
          <w:szCs w:val="16"/>
        </w:rPr>
        <w:t>прогнозируемый общий объем доходов бюджета муниципального образования в сумме  17 965 861,0 рублей, из них объем межбюджетных трансфертов, получаемых из других бюджетов бюджетной системы Российской Федерации, в сумме 14 554 241,0 рублей;</w:t>
      </w:r>
      <w:proofErr w:type="gramEnd"/>
    </w:p>
    <w:p w:rsidR="00A833FB" w:rsidRPr="00A833FB" w:rsidRDefault="00A833FB" w:rsidP="00A833FB">
      <w:pPr>
        <w:widowControl w:val="0"/>
        <w:autoSpaceDE w:val="0"/>
        <w:autoSpaceDN w:val="0"/>
        <w:spacing w:after="0" w:line="240" w:lineRule="auto"/>
        <w:ind w:firstLine="709"/>
        <w:jc w:val="both"/>
        <w:rPr>
          <w:rFonts w:ascii="Times New Roman" w:eastAsia="Calibri" w:hAnsi="Times New Roman" w:cs="Times New Roman"/>
          <w:sz w:val="16"/>
          <w:szCs w:val="16"/>
        </w:rPr>
      </w:pPr>
      <w:r w:rsidRPr="00A833FB">
        <w:rPr>
          <w:rFonts w:ascii="Times New Roman" w:eastAsia="Calibri" w:hAnsi="Times New Roman" w:cs="Times New Roman"/>
          <w:sz w:val="16"/>
          <w:szCs w:val="16"/>
        </w:rPr>
        <w:t>общий объем расходов бюджета муниципального образования в сумме 18 923 245,13 рублей; размер дефицита бюджета муниципального образования в сумме 957 384,13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829 448,13 рублей;</w:t>
      </w:r>
    </w:p>
    <w:p w:rsidR="00A833FB" w:rsidRPr="00A833FB" w:rsidRDefault="00A833FB" w:rsidP="00A833FB">
      <w:pPr>
        <w:widowControl w:val="0"/>
        <w:autoSpaceDE w:val="0"/>
        <w:autoSpaceDN w:val="0"/>
        <w:spacing w:after="0" w:line="240" w:lineRule="auto"/>
        <w:ind w:firstLine="709"/>
        <w:jc w:val="both"/>
        <w:rPr>
          <w:rFonts w:ascii="Times New Roman" w:eastAsia="Calibri" w:hAnsi="Times New Roman" w:cs="Times New Roman"/>
          <w:sz w:val="16"/>
          <w:szCs w:val="16"/>
        </w:rPr>
      </w:pPr>
      <w:r w:rsidRPr="00A833FB">
        <w:rPr>
          <w:rFonts w:ascii="Times New Roman" w:eastAsia="Calibri" w:hAnsi="Times New Roman" w:cs="Times New Roman"/>
          <w:sz w:val="16"/>
          <w:szCs w:val="16"/>
        </w:rPr>
        <w:t>дефицит бюджета муниципального образования составляет 3,75 %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w:t>
      </w:r>
    </w:p>
    <w:p w:rsidR="00A833FB" w:rsidRPr="00A833FB" w:rsidRDefault="00A833FB" w:rsidP="00A833FB">
      <w:pPr>
        <w:numPr>
          <w:ilvl w:val="0"/>
          <w:numId w:val="15"/>
        </w:numPr>
        <w:tabs>
          <w:tab w:val="clear" w:pos="720"/>
          <w:tab w:val="left" w:pos="567"/>
          <w:tab w:val="num" w:pos="927"/>
        </w:tabs>
        <w:suppressAutoHyphens/>
        <w:spacing w:after="0" w:line="240" w:lineRule="auto"/>
        <w:ind w:left="0"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Часть 2 статьи 10 изложить в следующей редакции:       </w:t>
      </w:r>
    </w:p>
    <w:p w:rsidR="00A833FB" w:rsidRPr="00A833FB" w:rsidRDefault="00A833FB" w:rsidP="00A833FB">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«2. Установить верхний предел муниципального долга:</w:t>
      </w:r>
    </w:p>
    <w:p w:rsidR="00A833FB" w:rsidRPr="00A833FB" w:rsidRDefault="00A833FB" w:rsidP="00A833FB">
      <w:pPr>
        <w:tabs>
          <w:tab w:val="left" w:pos="0"/>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по состоянию на 1 января 2021 года в размере 127 936,0 рублей, в том числе верхний предел долга по муниципальным гарантиям - 0 рублей;</w:t>
      </w:r>
    </w:p>
    <w:p w:rsidR="00A833FB" w:rsidRPr="00A833FB" w:rsidRDefault="00A833FB" w:rsidP="00A833FB">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по состоянию на 1 января 2022 года в размере 270 177,0 рублей, в том числе верхний предел долга по муниципальным гарантиям - 0 рублей;</w:t>
      </w:r>
    </w:p>
    <w:p w:rsidR="00A833FB" w:rsidRPr="00A833FB" w:rsidRDefault="00A833FB" w:rsidP="00A833FB">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lastRenderedPageBreak/>
        <w:t>по состоянию на 1 января 2023 года в размере 420 818,0 рублей, в том числе верхний предел долга по муниципальным гарантиям - 0 рублей»;</w:t>
      </w:r>
    </w:p>
    <w:p w:rsidR="00A833FB" w:rsidRPr="00A833FB" w:rsidRDefault="00A833FB" w:rsidP="00A833FB">
      <w:pPr>
        <w:numPr>
          <w:ilvl w:val="0"/>
          <w:numId w:val="15"/>
        </w:numPr>
        <w:tabs>
          <w:tab w:val="clear" w:pos="720"/>
          <w:tab w:val="num" w:pos="927"/>
        </w:tabs>
        <w:suppressAutoHyphens/>
        <w:spacing w:after="0" w:line="240" w:lineRule="auto"/>
        <w:ind w:left="0"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Статью 11 изложить в следующей редакции: </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«Установить, что в расходной части бюджета муниципального образования создается резервный фонд администрации муниципального образования: </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на 2020 год в сумме 1 000,0 рублей;   </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на 2021 год в сумме 5 000,0 рублей;   </w:t>
      </w:r>
    </w:p>
    <w:p w:rsidR="00A833FB" w:rsidRPr="00A833FB" w:rsidRDefault="00A833FB" w:rsidP="00A833FB">
      <w:pPr>
        <w:tabs>
          <w:tab w:val="left" w:pos="540"/>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на 2022 год в сумме 5 000,0 рублей»;</w:t>
      </w:r>
    </w:p>
    <w:p w:rsidR="00A833FB" w:rsidRPr="00A833FB" w:rsidRDefault="00A833FB" w:rsidP="00A833FB">
      <w:pPr>
        <w:tabs>
          <w:tab w:val="left" w:pos="540"/>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4)  Часть 1 статьи 13 изложить в следующей редакции:</w:t>
      </w:r>
    </w:p>
    <w:p w:rsidR="00A833FB" w:rsidRPr="00A833FB" w:rsidRDefault="00A833FB" w:rsidP="00A833FB">
      <w:pPr>
        <w:tabs>
          <w:tab w:val="left" w:pos="0"/>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«1. Утвердить объем бюджетных ассигнований муниципального  дорожного фонда: на 2020 год в сумме 1 561 241,62 рублей, в том числе неиспользованные бюджетные ассигнования </w:t>
      </w:r>
      <w:r w:rsidRPr="00A833FB">
        <w:rPr>
          <w:rFonts w:ascii="Times New Roman" w:eastAsia="Times New Roman" w:hAnsi="Times New Roman" w:cs="Times New Roman"/>
          <w:sz w:val="16"/>
          <w:szCs w:val="16"/>
          <w:lang w:eastAsia="ar-SA"/>
        </w:rPr>
        <w:lastRenderedPageBreak/>
        <w:t>муниципального дорожного фонда на 01.01.2020 года – 160 141,62 рублей; на 2021 год в сумме 1 587 500,0 рублей; на 2022 год в сумме 1 664 000,0 рублей»;</w:t>
      </w:r>
    </w:p>
    <w:p w:rsidR="00A833FB" w:rsidRPr="00A833FB" w:rsidRDefault="00A833FB" w:rsidP="00A833FB">
      <w:pPr>
        <w:tabs>
          <w:tab w:val="left" w:pos="0"/>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5)  Приложения 1,5,7,9,11,13,15,16 изложить в новой редакции (прилагаются).</w:t>
      </w:r>
    </w:p>
    <w:p w:rsidR="00A833FB" w:rsidRPr="00A833FB" w:rsidRDefault="00A833FB" w:rsidP="00A833FB">
      <w:pPr>
        <w:tabs>
          <w:tab w:val="left" w:pos="284"/>
          <w:tab w:val="left" w:pos="426"/>
        </w:tabs>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426"/>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Статья  2</w:t>
      </w:r>
    </w:p>
    <w:p w:rsidR="00A833FB" w:rsidRPr="00A833FB" w:rsidRDefault="00A833FB" w:rsidP="00A833FB">
      <w:pPr>
        <w:suppressAutoHyphens/>
        <w:spacing w:after="0" w:line="240" w:lineRule="auto"/>
        <w:ind w:firstLine="709"/>
        <w:jc w:val="both"/>
        <w:rPr>
          <w:rFonts w:ascii="Times New Roman" w:eastAsia="Times New Roman" w:hAnsi="Times New Roman" w:cs="Times New Roman"/>
          <w:sz w:val="16"/>
          <w:szCs w:val="16"/>
          <w:lang w:eastAsia="ar-SA"/>
        </w:rPr>
      </w:pPr>
    </w:p>
    <w:p w:rsidR="00A833FB" w:rsidRPr="00A833FB" w:rsidRDefault="00A833FB" w:rsidP="00A833FB">
      <w:pPr>
        <w:tabs>
          <w:tab w:val="left" w:pos="709"/>
        </w:tabs>
        <w:suppressAutoHyphens/>
        <w:spacing w:after="0" w:line="240" w:lineRule="auto"/>
        <w:ind w:firstLine="709"/>
        <w:jc w:val="both"/>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Настоящее решение вступает в силу после дня его официального опубликования.</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rPr>
          <w:rFonts w:ascii="Times New Roman" w:eastAsia="Times New Roman" w:hAnsi="Times New Roman" w:cs="Times New Roman"/>
          <w:b/>
          <w:i/>
          <w:sz w:val="16"/>
          <w:szCs w:val="16"/>
          <w:lang w:eastAsia="ar-SA"/>
        </w:rPr>
      </w:pPr>
      <w:r w:rsidRPr="00A833FB">
        <w:rPr>
          <w:rFonts w:ascii="Times New Roman" w:eastAsia="Times New Roman" w:hAnsi="Times New Roman" w:cs="Times New Roman"/>
          <w:b/>
          <w:i/>
          <w:sz w:val="16"/>
          <w:szCs w:val="16"/>
          <w:lang w:eastAsia="ar-SA"/>
        </w:rPr>
        <w:t>Глава Замзорского</w:t>
      </w:r>
    </w:p>
    <w:p w:rsidR="00A833FB" w:rsidRPr="00A833FB" w:rsidRDefault="00A833FB" w:rsidP="00A833FB">
      <w:pPr>
        <w:suppressAutoHyphens/>
        <w:spacing w:after="0" w:line="240" w:lineRule="auto"/>
        <w:rPr>
          <w:rFonts w:ascii="Times New Roman" w:eastAsia="Times New Roman" w:hAnsi="Times New Roman" w:cs="Times New Roman"/>
          <w:b/>
          <w:i/>
          <w:sz w:val="16"/>
          <w:szCs w:val="16"/>
          <w:lang w:eastAsia="ar-SA"/>
        </w:rPr>
      </w:pPr>
      <w:r w:rsidRPr="00A833FB">
        <w:rPr>
          <w:rFonts w:ascii="Times New Roman" w:eastAsia="Times New Roman" w:hAnsi="Times New Roman" w:cs="Times New Roman"/>
          <w:b/>
          <w:i/>
          <w:sz w:val="16"/>
          <w:szCs w:val="16"/>
          <w:lang w:eastAsia="ar-SA"/>
        </w:rPr>
        <w:t>муниципального образования Е.В. Бурмакина</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sectPr w:rsidR="00A833FB" w:rsidSect="004E4B7B">
          <w:type w:val="continuous"/>
          <w:pgSz w:w="11906" w:h="16838"/>
          <w:pgMar w:top="426" w:right="720" w:bottom="284" w:left="720" w:header="421" w:footer="982" w:gutter="0"/>
          <w:pgBorders>
            <w:top w:val="thinThickSmallGap" w:sz="24" w:space="1" w:color="auto"/>
          </w:pgBorders>
          <w:cols w:num="2" w:space="708"/>
          <w:titlePg/>
          <w:docGrid w:linePitch="360"/>
        </w:sect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lastRenderedPageBreak/>
        <w:t xml:space="preserve">Приложение № 1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184 от 28.12.2020г</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bCs/>
          <w:sz w:val="16"/>
          <w:szCs w:val="16"/>
        </w:rPr>
        <w:t>Прогнозируемые доходы бюджета Замзорского муниципального образования на 2020 год</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tbl>
      <w:tblPr>
        <w:tblW w:w="10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2268"/>
        <w:gridCol w:w="1560"/>
      </w:tblGrid>
      <w:tr w:rsidR="00A833FB" w:rsidRPr="0078648F" w:rsidTr="0078648F">
        <w:trPr>
          <w:trHeight w:val="20"/>
        </w:trPr>
        <w:tc>
          <w:tcPr>
            <w:tcW w:w="6678" w:type="dxa"/>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color w:val="000000"/>
                <w:sz w:val="12"/>
                <w:szCs w:val="12"/>
              </w:rPr>
            </w:pPr>
            <w:r w:rsidRPr="0078648F">
              <w:rPr>
                <w:rFonts w:ascii="Times New Roman" w:eastAsia="Times New Roman" w:hAnsi="Times New Roman" w:cs="Times New Roman"/>
                <w:bCs/>
                <w:color w:val="000000"/>
                <w:sz w:val="12"/>
                <w:szCs w:val="12"/>
              </w:rPr>
              <w:t>наименование</w:t>
            </w:r>
          </w:p>
        </w:tc>
        <w:tc>
          <w:tcPr>
            <w:tcW w:w="2268" w:type="dxa"/>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color w:val="000000"/>
                <w:sz w:val="12"/>
                <w:szCs w:val="12"/>
              </w:rPr>
            </w:pPr>
            <w:r w:rsidRPr="0078648F">
              <w:rPr>
                <w:rFonts w:ascii="Times New Roman" w:eastAsia="Times New Roman" w:hAnsi="Times New Roman" w:cs="Times New Roman"/>
                <w:bCs/>
                <w:color w:val="000000"/>
                <w:sz w:val="12"/>
                <w:szCs w:val="12"/>
              </w:rPr>
              <w:t>КБК</w:t>
            </w:r>
          </w:p>
        </w:tc>
        <w:tc>
          <w:tcPr>
            <w:tcW w:w="1560" w:type="dxa"/>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color w:val="000000"/>
                <w:sz w:val="12"/>
                <w:szCs w:val="12"/>
              </w:rPr>
            </w:pPr>
            <w:proofErr w:type="spellStart"/>
            <w:r w:rsidRPr="0078648F">
              <w:rPr>
                <w:rFonts w:ascii="Times New Roman" w:eastAsia="Times New Roman" w:hAnsi="Times New Roman" w:cs="Times New Roman"/>
                <w:bCs/>
                <w:color w:val="000000"/>
                <w:sz w:val="12"/>
                <w:szCs w:val="12"/>
              </w:rPr>
              <w:t>сумма</w:t>
            </w:r>
            <w:proofErr w:type="gramStart"/>
            <w:r w:rsidRPr="0078648F">
              <w:rPr>
                <w:rFonts w:ascii="Times New Roman" w:eastAsia="Times New Roman" w:hAnsi="Times New Roman" w:cs="Times New Roman"/>
                <w:bCs/>
                <w:color w:val="000000"/>
                <w:sz w:val="12"/>
                <w:szCs w:val="12"/>
              </w:rPr>
              <w:t>,р</w:t>
            </w:r>
            <w:proofErr w:type="gramEnd"/>
            <w:r w:rsidRPr="0078648F">
              <w:rPr>
                <w:rFonts w:ascii="Times New Roman" w:eastAsia="Times New Roman" w:hAnsi="Times New Roman" w:cs="Times New Roman"/>
                <w:bCs/>
                <w:color w:val="000000"/>
                <w:sz w:val="12"/>
                <w:szCs w:val="12"/>
              </w:rPr>
              <w:t>уб</w:t>
            </w:r>
            <w:proofErr w:type="spellEnd"/>
          </w:p>
        </w:tc>
      </w:tr>
      <w:tr w:rsidR="00A833FB" w:rsidRPr="0078648F" w:rsidTr="0078648F">
        <w:trPr>
          <w:trHeight w:val="20"/>
        </w:trPr>
        <w:tc>
          <w:tcPr>
            <w:tcW w:w="6678" w:type="dxa"/>
            <w:shd w:val="clear" w:color="000000" w:fill="FFFFFF"/>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НАЛОГОВЫЕ И НЕНАЛОГОВЫЕ ДОХОДЫ</w:t>
            </w:r>
          </w:p>
        </w:tc>
        <w:tc>
          <w:tcPr>
            <w:tcW w:w="2268" w:type="dxa"/>
            <w:shd w:val="clear" w:color="000000" w:fill="FFFFFF"/>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1  00  00000  00  0000  000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3 411 620,00</w:t>
            </w:r>
          </w:p>
        </w:tc>
      </w:tr>
      <w:tr w:rsidR="00A833FB" w:rsidRPr="0078648F" w:rsidTr="0078648F">
        <w:trPr>
          <w:trHeight w:val="20"/>
        </w:trPr>
        <w:tc>
          <w:tcPr>
            <w:tcW w:w="6678" w:type="dxa"/>
            <w:shd w:val="clear" w:color="000000" w:fill="FFFFFF"/>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НАЛОГИ НА ПРИБЫЛЬ, ДОХОДЫ</w:t>
            </w:r>
          </w:p>
        </w:tc>
        <w:tc>
          <w:tcPr>
            <w:tcW w:w="2268" w:type="dxa"/>
            <w:shd w:val="clear" w:color="000000" w:fill="FFFFFF"/>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1  01  00000  00  0000  000</w:t>
            </w:r>
          </w:p>
        </w:tc>
        <w:tc>
          <w:tcPr>
            <w:tcW w:w="1560"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1 553 380,00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Налог на доходы физических лиц</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1  01  02000  01  0000  110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1 553 380,00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1  01  02010  01  0000  110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1 553 230,00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proofErr w:type="gramStart"/>
            <w:r w:rsidRPr="0078648F">
              <w:rPr>
                <w:rFonts w:ascii="Times New Roman" w:eastAsia="Times New Roman" w:hAnsi="Times New Roman" w:cs="Times New Roman"/>
                <w:i/>
                <w:iCs/>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1  01  02030  01  0000  110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150,00</w:t>
            </w:r>
          </w:p>
        </w:tc>
      </w:tr>
      <w:tr w:rsidR="00A833FB" w:rsidRPr="0078648F" w:rsidTr="0078648F">
        <w:trPr>
          <w:trHeight w:val="20"/>
        </w:trPr>
        <w:tc>
          <w:tcPr>
            <w:tcW w:w="6678" w:type="dxa"/>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НАЛОГИ НА ТОВАРЫ (РАБОТЫ, УСЛУГИ), РЕАЛИЗУЕМЫЕ НА ТЕРРИТОРИИ РОССИЙСКОЙ ФЕДЕРАЦИИ</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1  03  00000  00  0000  110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1 401 100,00</w:t>
            </w:r>
          </w:p>
        </w:tc>
      </w:tr>
      <w:tr w:rsidR="00A833FB" w:rsidRPr="0078648F" w:rsidTr="0078648F">
        <w:trPr>
          <w:trHeight w:val="20"/>
        </w:trPr>
        <w:tc>
          <w:tcPr>
            <w:tcW w:w="6678" w:type="dxa"/>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Акцизы по подакцизным товарам (продукции), производимым на территории Российской Федерации</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1  03  02000  01  0000  110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1 401 100,00</w:t>
            </w:r>
          </w:p>
        </w:tc>
      </w:tr>
      <w:tr w:rsidR="00A833FB" w:rsidRPr="0078648F" w:rsidTr="0078648F">
        <w:trPr>
          <w:trHeight w:val="20"/>
        </w:trPr>
        <w:tc>
          <w:tcPr>
            <w:tcW w:w="6678" w:type="dxa"/>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1  03  02231  01  0000  110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651 512,00</w:t>
            </w:r>
          </w:p>
        </w:tc>
      </w:tr>
      <w:tr w:rsidR="00A833FB" w:rsidRPr="0078648F" w:rsidTr="0078648F">
        <w:trPr>
          <w:trHeight w:val="20"/>
        </w:trPr>
        <w:tc>
          <w:tcPr>
            <w:tcW w:w="6678" w:type="dxa"/>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Доходы от уплаты акцизов на моторные масла для дизельных и (или) карбюраторных (</w:t>
            </w:r>
            <w:proofErr w:type="spellStart"/>
            <w:r w:rsidRPr="0078648F">
              <w:rPr>
                <w:rFonts w:ascii="Times New Roman" w:eastAsia="Times New Roman" w:hAnsi="Times New Roman" w:cs="Times New Roman"/>
                <w:i/>
                <w:iCs/>
                <w:sz w:val="12"/>
                <w:szCs w:val="12"/>
              </w:rPr>
              <w:t>инжекторных</w:t>
            </w:r>
            <w:proofErr w:type="spellEnd"/>
            <w:r w:rsidRPr="0078648F">
              <w:rPr>
                <w:rFonts w:ascii="Times New Roman" w:eastAsia="Times New Roman" w:hAnsi="Times New Roman" w:cs="Times New Roman"/>
                <w:i/>
                <w:iCs/>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1  03  02241  01  0000  110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4 624,00</w:t>
            </w:r>
          </w:p>
        </w:tc>
      </w:tr>
      <w:tr w:rsidR="00A833FB" w:rsidRPr="0078648F" w:rsidTr="0078648F">
        <w:trPr>
          <w:trHeight w:val="20"/>
        </w:trPr>
        <w:tc>
          <w:tcPr>
            <w:tcW w:w="6678" w:type="dxa"/>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1  03  02251  01  0000  110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870 084,00</w:t>
            </w:r>
          </w:p>
        </w:tc>
      </w:tr>
      <w:tr w:rsidR="00A833FB" w:rsidRPr="0078648F" w:rsidTr="0078648F">
        <w:trPr>
          <w:trHeight w:val="20"/>
        </w:trPr>
        <w:tc>
          <w:tcPr>
            <w:tcW w:w="6678" w:type="dxa"/>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1  03  02261  01  0000  110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-125 120,00</w:t>
            </w:r>
          </w:p>
        </w:tc>
      </w:tr>
      <w:tr w:rsidR="00A833FB" w:rsidRPr="0078648F" w:rsidTr="0078648F">
        <w:trPr>
          <w:trHeight w:val="20"/>
        </w:trPr>
        <w:tc>
          <w:tcPr>
            <w:tcW w:w="6678" w:type="dxa"/>
            <w:shd w:val="clear" w:color="000000" w:fill="FFFFFF"/>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НАЛОГИ НА ИМУЩЕСТВО</w:t>
            </w:r>
          </w:p>
        </w:tc>
        <w:tc>
          <w:tcPr>
            <w:tcW w:w="2268" w:type="dxa"/>
            <w:shd w:val="clear" w:color="000000" w:fill="FFFFFF"/>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1  06  00000  00  0000  000</w:t>
            </w:r>
          </w:p>
        </w:tc>
        <w:tc>
          <w:tcPr>
            <w:tcW w:w="1560"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444 100,00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Налог на имущество физических лиц</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1  06  01000  00  0000  110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171 000,00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78648F">
              <w:rPr>
                <w:rFonts w:ascii="Times New Roman" w:eastAsia="Times New Roman" w:hAnsi="Times New Roman" w:cs="Times New Roman"/>
                <w:i/>
                <w:iCs/>
                <w:sz w:val="12"/>
                <w:szCs w:val="12"/>
              </w:rPr>
              <w:t>сельских</w:t>
            </w:r>
            <w:proofErr w:type="spellEnd"/>
            <w:proofErr w:type="gramEnd"/>
            <w:r w:rsidRPr="0078648F">
              <w:rPr>
                <w:rFonts w:ascii="Times New Roman" w:eastAsia="Times New Roman" w:hAnsi="Times New Roman" w:cs="Times New Roman"/>
                <w:i/>
                <w:iCs/>
                <w:sz w:val="12"/>
                <w:szCs w:val="12"/>
              </w:rPr>
              <w:t xml:space="preserve"> поселений</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1  06  01030  10  0000  110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171 000,00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Земельный налог</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1  06  06000  00  0000  110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273 100,00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Земельный налог с организаций </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1  06  06030  03  0000  110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260 000,00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1  06  06033  10  0000  110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260 000,00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Земельный налог с физических лиц</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1  06  06040  00  0000  110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13 100,00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1  06  06043  10  0000  110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13 100,00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ГОСУДАРСТВЕННАЯ ПОШЛИНА</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1  08  00000  00  0000 000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8 300,00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1  08  04000   01  0000 110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8 300,00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1  08  04020  01  0000 110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8 300,00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ДОХОДЫ ОТ ОКАЗАНИЯ ПЛАТНЫХ УСЛУГ (РАБОТ) И КОМПЕНСАЦИИ ЗАТРАТ ГОСУДАРСТВА</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1  13  00000  00  0000  130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4 740,00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Доходы от оказания платных услуг (работ)</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1  13  01000  00  0000  130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4 740,00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Прочие доходы от оказания платных услуг (работ)</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1  13  01990  00  0000  130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4 740,00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Прочие доходы от оказания платных услуг (работ) получателями средств бюджетов сельских поселений </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1  13  01995  10  0000  130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4 740,00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БЕЗВОЗМЕЗДНЫЕ ПОСТУПЛЕНИЯ</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2  00  00000  00  0000  000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14 554 241,00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Безвозмездные поступления от других бюджетов бюджетной системы РФ</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2  02  00000 00  0000  000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14 554 241,00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Дотации бюджетам субъектов РФ и муниципальных образований</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2  02  10000  00  0000  150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11 787 996,00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Дотации на выравнивание  бюджетной обеспеченности</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2  02  15001  00  0000  150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11 787 996,00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Дотации бюджетам сельских поселений на выравнивание  бюджетной обеспеченности</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2  02  15001  10  0000  150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11 787 996,00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Дотации бюджетам  на поддержку мер по обеспечению сбалансированности бюджетов</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2  02  15002  00  0000  150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Дотации бюджетам сельских поселений на поддержку мер по обеспечению сбалансированности бюджетов</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2  02  15002  10  0000  150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Субсидии бюджетам субъектов РФ и муниципальных образований (межбюджетные субсидии)</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2  02  20000  00  0000  150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2 520 600,00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Субсидии бюджетам на </w:t>
            </w:r>
            <w:proofErr w:type="spellStart"/>
            <w:r w:rsidRPr="0078648F">
              <w:rPr>
                <w:rFonts w:ascii="Times New Roman" w:eastAsia="Times New Roman" w:hAnsi="Times New Roman" w:cs="Times New Roman"/>
                <w:i/>
                <w:iCs/>
                <w:sz w:val="12"/>
                <w:szCs w:val="12"/>
              </w:rPr>
              <w:t>софинансирование</w:t>
            </w:r>
            <w:proofErr w:type="spellEnd"/>
            <w:r w:rsidRPr="0078648F">
              <w:rPr>
                <w:rFonts w:ascii="Times New Roman" w:eastAsia="Times New Roman" w:hAnsi="Times New Roman" w:cs="Times New Roman"/>
                <w:i/>
                <w:iCs/>
                <w:sz w:val="12"/>
                <w:szCs w:val="12"/>
              </w:rPr>
              <w:t xml:space="preserve"> капитальных вложений в объекты муниципальной собственности</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2  02  20077  00  0000  150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1 848 400,00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Субсидии бюджетам сельских поселений на </w:t>
            </w:r>
            <w:proofErr w:type="spellStart"/>
            <w:r w:rsidRPr="0078648F">
              <w:rPr>
                <w:rFonts w:ascii="Times New Roman" w:eastAsia="Times New Roman" w:hAnsi="Times New Roman" w:cs="Times New Roman"/>
                <w:sz w:val="12"/>
                <w:szCs w:val="12"/>
              </w:rPr>
              <w:t>софинансирование</w:t>
            </w:r>
            <w:proofErr w:type="spellEnd"/>
            <w:r w:rsidRPr="0078648F">
              <w:rPr>
                <w:rFonts w:ascii="Times New Roman" w:eastAsia="Times New Roman" w:hAnsi="Times New Roman" w:cs="Times New Roman"/>
                <w:sz w:val="12"/>
                <w:szCs w:val="12"/>
              </w:rPr>
              <w:t xml:space="preserve"> капитальных вложений в объекты муниципальной собственности</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2  02  20077  10  0000  150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1 848 400,00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Прочие субсидии</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2  02  29999  00  0000 150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672 200,00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Прочие субсидии бюджетам сельских поселений</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2  02  29999  10  0000  150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672 200,00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Субвенции бюджетам субъектов РФ и муниципальных образований</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2  02  30000  00  0000  150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134 800,00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Субвенции бюджетам на осуществление первичного воинского учета на территориях, где отсутствуют военные комиссариаты</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2  02  35118 00  0000  150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134 100,00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2  02  35118 10  0000  150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134 100,00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Субвенции местным бюджетам на выполнение передаваемых полномочий субъектов Российской Федерации</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2  02  30024  00  0000  150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700,00</w:t>
            </w:r>
          </w:p>
        </w:tc>
      </w:tr>
      <w:tr w:rsidR="00A833FB" w:rsidRPr="0078648F" w:rsidTr="0078648F">
        <w:trPr>
          <w:trHeight w:val="20"/>
        </w:trPr>
        <w:tc>
          <w:tcPr>
            <w:tcW w:w="6678" w:type="dxa"/>
            <w:shd w:val="clear" w:color="auto" w:fill="auto"/>
            <w:vAlign w:val="center"/>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Субвенции бюджетам сельских поселений на выполнение передаваемых полномочий субъектов Российской Федерации</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2  02  30024  10  0000  150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700,00</w:t>
            </w:r>
          </w:p>
        </w:tc>
      </w:tr>
      <w:tr w:rsidR="00A833FB" w:rsidRPr="0078648F" w:rsidTr="0078648F">
        <w:trPr>
          <w:trHeight w:val="20"/>
        </w:trPr>
        <w:tc>
          <w:tcPr>
            <w:tcW w:w="6678"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Иные межбюджетные трансферты</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2  02  40000  00  0000  150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110 845,00</w:t>
            </w:r>
          </w:p>
        </w:tc>
      </w:tr>
      <w:tr w:rsidR="00A833FB" w:rsidRPr="0078648F" w:rsidTr="0078648F">
        <w:trPr>
          <w:trHeight w:val="20"/>
        </w:trPr>
        <w:tc>
          <w:tcPr>
            <w:tcW w:w="6678"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br/>
              <w:t>Прочие межбюджетные трансферты, передаваемые бюджетам</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 xml:space="preserve">  2  02  49999  00  0000  150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i/>
                <w:iCs/>
                <w:sz w:val="12"/>
                <w:szCs w:val="12"/>
              </w:rPr>
            </w:pPr>
            <w:r w:rsidRPr="0078648F">
              <w:rPr>
                <w:rFonts w:ascii="Times New Roman" w:eastAsia="Times New Roman" w:hAnsi="Times New Roman" w:cs="Times New Roman"/>
                <w:i/>
                <w:iCs/>
                <w:sz w:val="12"/>
                <w:szCs w:val="12"/>
              </w:rPr>
              <w:t>110 845,00</w:t>
            </w:r>
          </w:p>
        </w:tc>
      </w:tr>
      <w:tr w:rsidR="00A833FB" w:rsidRPr="0078648F" w:rsidTr="0078648F">
        <w:trPr>
          <w:trHeight w:val="20"/>
        </w:trPr>
        <w:tc>
          <w:tcPr>
            <w:tcW w:w="6678"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Прочие межбюджетные трансферты, передаваемые бюджетам сельских поселений</w:t>
            </w:r>
          </w:p>
        </w:tc>
        <w:tc>
          <w:tcPr>
            <w:tcW w:w="2268"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  2  02  49999  10  0000  150</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110 845,00</w:t>
            </w:r>
          </w:p>
        </w:tc>
      </w:tr>
      <w:tr w:rsidR="00A833FB" w:rsidRPr="0078648F" w:rsidTr="0078648F">
        <w:trPr>
          <w:trHeight w:val="20"/>
        </w:trPr>
        <w:tc>
          <w:tcPr>
            <w:tcW w:w="8946" w:type="dxa"/>
            <w:gridSpan w:val="2"/>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Итого доходов </w:t>
            </w:r>
          </w:p>
        </w:tc>
        <w:tc>
          <w:tcPr>
            <w:tcW w:w="1560"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17 965 861,00</w:t>
            </w:r>
          </w:p>
        </w:tc>
      </w:tr>
    </w:tbl>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Приложение № 5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lastRenderedPageBreak/>
        <w:t>№ 184 от 28.12.2020г</w:t>
      </w: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Безвозмездные поступления в бюджет Замзорского муниципального образования на 2020 год</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tbl>
      <w:tblPr>
        <w:tblW w:w="10080" w:type="dxa"/>
        <w:tblInd w:w="93" w:type="dxa"/>
        <w:tblLook w:val="04A0" w:firstRow="1" w:lastRow="0" w:firstColumn="1" w:lastColumn="0" w:noHBand="0" w:noVBand="1"/>
      </w:tblPr>
      <w:tblGrid>
        <w:gridCol w:w="7528"/>
        <w:gridCol w:w="2552"/>
      </w:tblGrid>
      <w:tr w:rsidR="00A833FB" w:rsidRPr="0078648F" w:rsidTr="0078648F">
        <w:trPr>
          <w:trHeight w:val="20"/>
        </w:trPr>
        <w:tc>
          <w:tcPr>
            <w:tcW w:w="752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Наименование </w:t>
            </w:r>
          </w:p>
        </w:tc>
        <w:tc>
          <w:tcPr>
            <w:tcW w:w="2552" w:type="dxa"/>
            <w:tcBorders>
              <w:top w:val="single" w:sz="8" w:space="0" w:color="auto"/>
              <w:left w:val="nil"/>
              <w:bottom w:val="single" w:sz="4" w:space="0" w:color="auto"/>
              <w:right w:val="single" w:sz="8" w:space="0" w:color="auto"/>
            </w:tcBorders>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Сумма, руб.</w:t>
            </w:r>
          </w:p>
        </w:tc>
      </w:tr>
      <w:tr w:rsidR="00A833FB" w:rsidRPr="0078648F" w:rsidTr="0078648F">
        <w:trPr>
          <w:trHeight w:val="20"/>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Дотация на выравнивание бюджетной обеспеченности поселений из районного фонда финансовой поддержки поселений</w:t>
            </w:r>
          </w:p>
        </w:tc>
        <w:tc>
          <w:tcPr>
            <w:tcW w:w="2552" w:type="dxa"/>
            <w:tcBorders>
              <w:top w:val="nil"/>
              <w:left w:val="nil"/>
              <w:bottom w:val="single" w:sz="4" w:space="0" w:color="auto"/>
              <w:right w:val="single" w:sz="8" w:space="0" w:color="auto"/>
            </w:tcBorders>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11 787 996,00</w:t>
            </w:r>
          </w:p>
        </w:tc>
      </w:tr>
      <w:tr w:rsidR="00A833FB" w:rsidRPr="0078648F" w:rsidTr="0078648F">
        <w:trPr>
          <w:trHeight w:val="20"/>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Иные межбюджетные трансферты на восстановление мемориальных сооружений и объектов, увековечивающих память погибших при защите Отечества (из бюджета муниципального района)</w:t>
            </w:r>
          </w:p>
        </w:tc>
        <w:tc>
          <w:tcPr>
            <w:tcW w:w="2552" w:type="dxa"/>
            <w:tcBorders>
              <w:top w:val="nil"/>
              <w:left w:val="nil"/>
              <w:bottom w:val="single" w:sz="4" w:space="0" w:color="auto"/>
              <w:right w:val="single" w:sz="8" w:space="0" w:color="auto"/>
            </w:tcBorders>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110 845,00</w:t>
            </w:r>
          </w:p>
        </w:tc>
      </w:tr>
      <w:tr w:rsidR="00A833FB" w:rsidRPr="0078648F" w:rsidTr="0078648F">
        <w:trPr>
          <w:trHeight w:val="20"/>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proofErr w:type="spellStart"/>
            <w:proofErr w:type="gramStart"/>
            <w:r w:rsidRPr="0078648F">
              <w:rPr>
                <w:rFonts w:ascii="Times New Roman" w:eastAsia="Times New Roman" w:hAnsi="Times New Roman" w:cs="Times New Roman"/>
                <w:bCs/>
                <w:sz w:val="12"/>
                <w:szCs w:val="12"/>
              </w:rPr>
              <w:t>C</w:t>
            </w:r>
            <w:proofErr w:type="gramEnd"/>
            <w:r w:rsidRPr="0078648F">
              <w:rPr>
                <w:rFonts w:ascii="Times New Roman" w:eastAsia="Times New Roman" w:hAnsi="Times New Roman" w:cs="Times New Roman"/>
                <w:bCs/>
                <w:sz w:val="12"/>
                <w:szCs w:val="12"/>
              </w:rPr>
              <w:t>убсидии</w:t>
            </w:r>
            <w:proofErr w:type="spellEnd"/>
            <w:r w:rsidRPr="0078648F">
              <w:rPr>
                <w:rFonts w:ascii="Times New Roman" w:eastAsia="Times New Roman" w:hAnsi="Times New Roman" w:cs="Times New Roman"/>
                <w:bCs/>
                <w:sz w:val="12"/>
                <w:szCs w:val="12"/>
              </w:rPr>
              <w:t xml:space="preserve">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w:t>
            </w:r>
            <w:proofErr w:type="spellStart"/>
            <w:r w:rsidRPr="0078648F">
              <w:rPr>
                <w:rFonts w:ascii="Times New Roman" w:eastAsia="Times New Roman" w:hAnsi="Times New Roman" w:cs="Times New Roman"/>
                <w:bCs/>
                <w:sz w:val="12"/>
                <w:szCs w:val="12"/>
              </w:rPr>
              <w:t>территорийности</w:t>
            </w:r>
            <w:proofErr w:type="spellEnd"/>
            <w:r w:rsidRPr="0078648F">
              <w:rPr>
                <w:rFonts w:ascii="Times New Roman" w:eastAsia="Times New Roman" w:hAnsi="Times New Roman" w:cs="Times New Roman"/>
                <w:bCs/>
                <w:sz w:val="12"/>
                <w:szCs w:val="12"/>
              </w:rPr>
              <w:t xml:space="preserve"> бюджетов поселений (из бюджета муниципального района)</w:t>
            </w:r>
          </w:p>
        </w:tc>
        <w:tc>
          <w:tcPr>
            <w:tcW w:w="2552" w:type="dxa"/>
            <w:tcBorders>
              <w:top w:val="nil"/>
              <w:left w:val="nil"/>
              <w:bottom w:val="single" w:sz="4" w:space="0" w:color="auto"/>
              <w:right w:val="single" w:sz="8" w:space="0" w:color="auto"/>
            </w:tcBorders>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1 848 400,00</w:t>
            </w:r>
          </w:p>
        </w:tc>
      </w:tr>
      <w:tr w:rsidR="00A833FB" w:rsidRPr="0078648F" w:rsidTr="0078648F">
        <w:trPr>
          <w:trHeight w:val="20"/>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Субсидия на реализацию мероприятий перечня проектов народных инициатив </w:t>
            </w:r>
          </w:p>
        </w:tc>
        <w:tc>
          <w:tcPr>
            <w:tcW w:w="2552" w:type="dxa"/>
            <w:tcBorders>
              <w:top w:val="nil"/>
              <w:left w:val="nil"/>
              <w:bottom w:val="single" w:sz="4" w:space="0" w:color="auto"/>
              <w:right w:val="single" w:sz="8" w:space="0" w:color="auto"/>
            </w:tcBorders>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672 200,00</w:t>
            </w:r>
          </w:p>
        </w:tc>
      </w:tr>
      <w:tr w:rsidR="00A833FB" w:rsidRPr="0078648F" w:rsidTr="0078648F">
        <w:trPr>
          <w:trHeight w:val="20"/>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2552" w:type="dxa"/>
            <w:tcBorders>
              <w:top w:val="nil"/>
              <w:left w:val="nil"/>
              <w:bottom w:val="single" w:sz="4" w:space="0" w:color="auto"/>
              <w:right w:val="single" w:sz="8" w:space="0" w:color="auto"/>
            </w:tcBorders>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700,00</w:t>
            </w:r>
          </w:p>
        </w:tc>
      </w:tr>
      <w:tr w:rsidR="00A833FB" w:rsidRPr="0078648F" w:rsidTr="0078648F">
        <w:trPr>
          <w:trHeight w:val="20"/>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Субвенция на осуществление первичного воинского учета на территориях, где отсутствуют военные комиссариаты </w:t>
            </w:r>
          </w:p>
        </w:tc>
        <w:tc>
          <w:tcPr>
            <w:tcW w:w="2552" w:type="dxa"/>
            <w:tcBorders>
              <w:top w:val="nil"/>
              <w:left w:val="nil"/>
              <w:bottom w:val="single" w:sz="4" w:space="0" w:color="auto"/>
              <w:right w:val="single" w:sz="8" w:space="0" w:color="auto"/>
            </w:tcBorders>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134 100,00</w:t>
            </w:r>
          </w:p>
        </w:tc>
      </w:tr>
      <w:tr w:rsidR="00A833FB" w:rsidRPr="0078648F" w:rsidTr="0078648F">
        <w:trPr>
          <w:trHeight w:val="20"/>
        </w:trPr>
        <w:tc>
          <w:tcPr>
            <w:tcW w:w="7528" w:type="dxa"/>
            <w:tcBorders>
              <w:top w:val="nil"/>
              <w:left w:val="single" w:sz="8" w:space="0" w:color="auto"/>
              <w:bottom w:val="single" w:sz="8" w:space="0" w:color="auto"/>
              <w:right w:val="single" w:sz="4" w:space="0" w:color="auto"/>
            </w:tcBorders>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ИТОГО:</w:t>
            </w:r>
          </w:p>
        </w:tc>
        <w:tc>
          <w:tcPr>
            <w:tcW w:w="2552" w:type="dxa"/>
            <w:tcBorders>
              <w:top w:val="nil"/>
              <w:left w:val="nil"/>
              <w:bottom w:val="single" w:sz="8" w:space="0" w:color="auto"/>
              <w:right w:val="single" w:sz="8" w:space="0" w:color="auto"/>
            </w:tcBorders>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14 554 241,00</w:t>
            </w:r>
          </w:p>
        </w:tc>
      </w:tr>
    </w:tbl>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Приложение № 7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184 от 28.12.2020г</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Межбюджетные трансферты </w:t>
      </w:r>
      <w:proofErr w:type="gramStart"/>
      <w:r w:rsidRPr="00A833FB">
        <w:rPr>
          <w:rFonts w:ascii="Times New Roman" w:eastAsia="Times New Roman" w:hAnsi="Times New Roman" w:cs="Times New Roman"/>
          <w:sz w:val="16"/>
          <w:szCs w:val="16"/>
          <w:lang w:eastAsia="ar-SA"/>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A833FB">
        <w:rPr>
          <w:rFonts w:ascii="Times New Roman" w:eastAsia="Times New Roman" w:hAnsi="Times New Roman" w:cs="Times New Roman"/>
          <w:sz w:val="16"/>
          <w:szCs w:val="16"/>
          <w:lang w:eastAsia="ar-SA"/>
        </w:rPr>
        <w:t xml:space="preserve"> на 2020 год.</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0"/>
        <w:gridCol w:w="2271"/>
      </w:tblGrid>
      <w:tr w:rsidR="00A833FB" w:rsidRPr="0078648F" w:rsidTr="0078648F">
        <w:trPr>
          <w:trHeight w:val="184"/>
        </w:trPr>
        <w:tc>
          <w:tcPr>
            <w:tcW w:w="7100" w:type="dxa"/>
            <w:vMerge w:val="restart"/>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Наименование переданных полномочий</w:t>
            </w:r>
          </w:p>
        </w:tc>
        <w:tc>
          <w:tcPr>
            <w:tcW w:w="2271" w:type="dxa"/>
            <w:vMerge w:val="restart"/>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2020 год, руб.</w:t>
            </w:r>
          </w:p>
        </w:tc>
      </w:tr>
      <w:tr w:rsidR="00A833FB" w:rsidRPr="0078648F" w:rsidTr="0078648F">
        <w:trPr>
          <w:trHeight w:val="184"/>
        </w:trPr>
        <w:tc>
          <w:tcPr>
            <w:tcW w:w="7100" w:type="dxa"/>
            <w:vMerge/>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p>
        </w:tc>
        <w:tc>
          <w:tcPr>
            <w:tcW w:w="2271" w:type="dxa"/>
            <w:vMerge/>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p>
        </w:tc>
      </w:tr>
      <w:tr w:rsidR="00A833FB" w:rsidRPr="0078648F" w:rsidTr="0078648F">
        <w:trPr>
          <w:trHeight w:val="20"/>
        </w:trPr>
        <w:tc>
          <w:tcPr>
            <w:tcW w:w="710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Межбюджетные трансферты на исполнение полномочий по формированию, исполнению бюджета поселения и </w:t>
            </w:r>
            <w:proofErr w:type="gramStart"/>
            <w:r w:rsidRPr="0078648F">
              <w:rPr>
                <w:rFonts w:ascii="Times New Roman" w:eastAsia="Times New Roman" w:hAnsi="Times New Roman" w:cs="Times New Roman"/>
                <w:sz w:val="12"/>
                <w:szCs w:val="12"/>
              </w:rPr>
              <w:t>контролю за</w:t>
            </w:r>
            <w:proofErr w:type="gramEnd"/>
            <w:r w:rsidRPr="0078648F">
              <w:rPr>
                <w:rFonts w:ascii="Times New Roman" w:eastAsia="Times New Roman" w:hAnsi="Times New Roman" w:cs="Times New Roman"/>
                <w:sz w:val="12"/>
                <w:szCs w:val="12"/>
              </w:rPr>
              <w:t xml:space="preserve"> исполнением бюджета</w:t>
            </w:r>
          </w:p>
        </w:tc>
        <w:tc>
          <w:tcPr>
            <w:tcW w:w="2271" w:type="dxa"/>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330 368,00</w:t>
            </w:r>
          </w:p>
        </w:tc>
      </w:tr>
      <w:tr w:rsidR="00A833FB" w:rsidRPr="0078648F" w:rsidTr="0078648F">
        <w:trPr>
          <w:trHeight w:val="20"/>
        </w:trPr>
        <w:tc>
          <w:tcPr>
            <w:tcW w:w="7100" w:type="dxa"/>
            <w:shd w:val="clear" w:color="auto" w:fill="auto"/>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Межбюджетные трансферты на исполнение полномочий в области градостроительной деятельности</w:t>
            </w:r>
          </w:p>
        </w:tc>
        <w:tc>
          <w:tcPr>
            <w:tcW w:w="2271" w:type="dxa"/>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78 038,00</w:t>
            </w:r>
          </w:p>
        </w:tc>
      </w:tr>
      <w:tr w:rsidR="00A833FB" w:rsidRPr="0078648F" w:rsidTr="0078648F">
        <w:trPr>
          <w:trHeight w:val="20"/>
        </w:trPr>
        <w:tc>
          <w:tcPr>
            <w:tcW w:w="710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Межбюджетные трансферты на исполнение полномочий по определению поставщиков (подрядчиков, исполнителей)</w:t>
            </w:r>
          </w:p>
        </w:tc>
        <w:tc>
          <w:tcPr>
            <w:tcW w:w="2271" w:type="dxa"/>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39 691,00</w:t>
            </w:r>
          </w:p>
        </w:tc>
      </w:tr>
      <w:tr w:rsidR="00A833FB" w:rsidRPr="0078648F" w:rsidTr="0078648F">
        <w:trPr>
          <w:trHeight w:val="20"/>
        </w:trPr>
        <w:tc>
          <w:tcPr>
            <w:tcW w:w="710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Межбюджетные трансферты на исполнение полномочий контрольно-счетных органов поселений</w:t>
            </w:r>
          </w:p>
        </w:tc>
        <w:tc>
          <w:tcPr>
            <w:tcW w:w="2271" w:type="dxa"/>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64 713,00</w:t>
            </w:r>
          </w:p>
        </w:tc>
      </w:tr>
      <w:tr w:rsidR="00A833FB" w:rsidRPr="0078648F" w:rsidTr="0078648F">
        <w:trPr>
          <w:trHeight w:val="20"/>
        </w:trPr>
        <w:tc>
          <w:tcPr>
            <w:tcW w:w="7100" w:type="dxa"/>
            <w:shd w:val="clear" w:color="auto" w:fill="auto"/>
            <w:noWrap/>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Итого:</w:t>
            </w:r>
          </w:p>
        </w:tc>
        <w:tc>
          <w:tcPr>
            <w:tcW w:w="2271" w:type="dxa"/>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512 810,00</w:t>
            </w:r>
          </w:p>
        </w:tc>
      </w:tr>
    </w:tbl>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Приложение № 9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184 от 28.12.2020г</w:t>
      </w: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и группам </w:t>
      </w:r>
      <w:proofErr w:type="gramStart"/>
      <w:r w:rsidRPr="00A833FB">
        <w:rPr>
          <w:rFonts w:ascii="Times New Roman" w:eastAsia="Times New Roman" w:hAnsi="Times New Roman" w:cs="Times New Roman"/>
          <w:sz w:val="16"/>
          <w:szCs w:val="16"/>
          <w:lang w:eastAsia="ar-SA"/>
        </w:rPr>
        <w:t>видов расходов классификации расходов бюджета  муниципального образования</w:t>
      </w:r>
      <w:proofErr w:type="gramEnd"/>
      <w:r w:rsidRPr="00A833FB">
        <w:rPr>
          <w:rFonts w:ascii="Times New Roman" w:eastAsia="Times New Roman" w:hAnsi="Times New Roman" w:cs="Times New Roman"/>
          <w:sz w:val="16"/>
          <w:szCs w:val="16"/>
          <w:lang w:eastAsia="ar-SA"/>
        </w:rPr>
        <w:t xml:space="preserve">  в ведомственной структуре расходов  на 2020 год</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745"/>
        <w:gridCol w:w="780"/>
        <w:gridCol w:w="1580"/>
        <w:gridCol w:w="613"/>
        <w:gridCol w:w="1385"/>
      </w:tblGrid>
      <w:tr w:rsidR="00A833FB" w:rsidRPr="0078648F" w:rsidTr="0078648F">
        <w:trPr>
          <w:trHeight w:val="184"/>
        </w:trPr>
        <w:tc>
          <w:tcPr>
            <w:tcW w:w="5260" w:type="dxa"/>
            <w:vMerge w:val="restart"/>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Наименование</w:t>
            </w:r>
          </w:p>
        </w:tc>
        <w:tc>
          <w:tcPr>
            <w:tcW w:w="745" w:type="dxa"/>
            <w:vMerge w:val="restart"/>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КВСР</w:t>
            </w:r>
          </w:p>
        </w:tc>
        <w:tc>
          <w:tcPr>
            <w:tcW w:w="780" w:type="dxa"/>
            <w:vMerge w:val="restart"/>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КФСР</w:t>
            </w:r>
          </w:p>
        </w:tc>
        <w:tc>
          <w:tcPr>
            <w:tcW w:w="1580" w:type="dxa"/>
            <w:vMerge w:val="restart"/>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КЦСР</w:t>
            </w:r>
          </w:p>
        </w:tc>
        <w:tc>
          <w:tcPr>
            <w:tcW w:w="613" w:type="dxa"/>
            <w:vMerge w:val="restart"/>
            <w:shd w:val="clear" w:color="auto" w:fill="auto"/>
            <w:vAlign w:val="center"/>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КВР</w:t>
            </w:r>
          </w:p>
        </w:tc>
        <w:tc>
          <w:tcPr>
            <w:tcW w:w="1385" w:type="dxa"/>
            <w:vMerge w:val="restart"/>
            <w:shd w:val="clear" w:color="auto" w:fill="auto"/>
            <w:vAlign w:val="center"/>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Сумма, руб.</w:t>
            </w:r>
          </w:p>
        </w:tc>
      </w:tr>
      <w:tr w:rsidR="00A833FB" w:rsidRPr="0078648F" w:rsidTr="0078648F">
        <w:trPr>
          <w:trHeight w:val="184"/>
        </w:trPr>
        <w:tc>
          <w:tcPr>
            <w:tcW w:w="5260" w:type="dxa"/>
            <w:vMerge/>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p>
        </w:tc>
        <w:tc>
          <w:tcPr>
            <w:tcW w:w="745" w:type="dxa"/>
            <w:vMerge/>
            <w:vAlign w:val="center"/>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p>
        </w:tc>
        <w:tc>
          <w:tcPr>
            <w:tcW w:w="780" w:type="dxa"/>
            <w:vMerge/>
            <w:vAlign w:val="center"/>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p>
        </w:tc>
        <w:tc>
          <w:tcPr>
            <w:tcW w:w="1580" w:type="dxa"/>
            <w:vMerge/>
            <w:vAlign w:val="center"/>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p>
        </w:tc>
        <w:tc>
          <w:tcPr>
            <w:tcW w:w="613" w:type="dxa"/>
            <w:vMerge/>
            <w:vAlign w:val="center"/>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p>
        </w:tc>
        <w:tc>
          <w:tcPr>
            <w:tcW w:w="1385" w:type="dxa"/>
            <w:vMerge/>
            <w:vAlign w:val="center"/>
            <w:hideMark/>
          </w:tcPr>
          <w:p w:rsidR="00A833FB" w:rsidRPr="0078648F" w:rsidRDefault="00A833FB" w:rsidP="00A833FB">
            <w:pPr>
              <w:spacing w:after="0" w:line="240" w:lineRule="auto"/>
              <w:rPr>
                <w:rFonts w:ascii="Times New Roman" w:eastAsia="Times New Roman" w:hAnsi="Times New Roman" w:cs="Times New Roman"/>
                <w:bCs/>
                <w:sz w:val="12"/>
                <w:szCs w:val="12"/>
              </w:rPr>
            </w:pP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Администрация Замзорского муниципального образования - администрация сельского поселения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18 923 245,13</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ОБЩЕГОСУДАРСТВЕННЫЕ ВОПРОСЫ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0100</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7 583 877,09</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Функционирование высшего должностного лица субъекта Российской Федерации и муниципального образования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0102</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1 404 570,21</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0102</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1 404 570,21</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Высшее должностное лицо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0102</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0910000000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1 404 570,21</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0102</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0910049999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1 404 570,21</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0102</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0910049999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1 404 570,21</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6 173 356,88</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6 170 356,88</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Центральный аппарат</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0920000000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6 170 356,88</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0920049999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6 170 356,88</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0104</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0920049999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5 360 080,52</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0104</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0920049999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802 590,92</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Иные бюджетные ассигнования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0104</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0920049999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7 685,44</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"Управление муниципальными финансами"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xml:space="preserve">Подпрограмма " Развитие муниципальной службы в </w:t>
            </w:r>
            <w:proofErr w:type="spellStart"/>
            <w:r w:rsidRPr="0078648F">
              <w:rPr>
                <w:rFonts w:ascii="Times New Roman" w:eastAsia="Times New Roman" w:hAnsi="Times New Roman" w:cs="Times New Roman"/>
                <w:bCs/>
                <w:iCs/>
                <w:sz w:val="12"/>
                <w:szCs w:val="12"/>
              </w:rPr>
              <w:t>Замзорском</w:t>
            </w:r>
            <w:proofErr w:type="spellEnd"/>
            <w:r w:rsidRPr="0078648F">
              <w:rPr>
                <w:rFonts w:ascii="Times New Roman" w:eastAsia="Times New Roman" w:hAnsi="Times New Roman" w:cs="Times New Roman"/>
                <w:bCs/>
                <w:iCs/>
                <w:sz w:val="12"/>
                <w:szCs w:val="12"/>
              </w:rPr>
              <w:t xml:space="preserve"> муниципальном образовании на 2016-2020 годы"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1010000000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0104</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1010049999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0104</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1010049999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Резервные фонды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Резервные фонды местных администраций</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0940000000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0940049999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Иные бюджетные ассигнования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0111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0940049999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Другие общегосударственные вопросы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4 950,00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4 950,00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Выполнение других обязательств муниципального образования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0980000000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4 250,00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непрограммные направления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0980049999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4 250,00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0113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0980049999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4 250,00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0113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09A0073150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0113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09A0073150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НАЦИОНАЛЬНАЯ ОБОРОНА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0200</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134 100,00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lastRenderedPageBreak/>
              <w:t>Мобилизационная и вневойсковая подготовка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0203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134 100,00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Субвенции на осуществление первичного воинского учета на территориях, где отсутствуют военные комиссариаты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0203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09В0051180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134 100,00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0203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09В0051180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133 184,85</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0203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09В0051180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915,15</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НАЦИОНАЛЬНАЯ БЕЗОПАСНОСТЬ И ПРАВООХРАНИТЕЛЬНАЯ ДЕЯТЕЛЬНОСТЬ</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0300</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620 954,48</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Защита населения и территории от чрезвычайных ситуаций природного и техногенного характера, гражданская оборона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0309</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0309</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Предупреждение чрезвычайных ситуаций и обеспечение пожарной безопасности в муниципальном образовании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0309</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3010000000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0309</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3010049999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0309</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3010049999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Обеспечение пожарной безопасности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0310</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613 954,48</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0310</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613 954,48</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Предупреждение чрезвычайных ситуаций и обеспечение пожарной безопасности в муниципальном образовании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0310</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3010000000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613 954,48</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0310</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3010049999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613 954,48</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0310</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3010049999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613 954,48</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НАЦИОНАЛЬНАЯ ЭКОНОМИКА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0400</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1 924 433,30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Дорожное хозяйство (дорожные фонды)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1 804 433,30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"Развитие дорожного хозяйства"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1 804 433,30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4010000000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1 284 198,25</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4010049999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1 284 198,25</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0409</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4010049999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1 284 198,25</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Повышение безопасности дорожного движения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4020000000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520 235,05</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0409</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4020049999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520 235,05</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0409</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4020049999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518 050,39</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Иные бюджетные ассигнования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0409</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4020049999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2 184,66</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Другие вопросы в области национальной экономики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0412</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120 000,00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0412</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120 000,00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мероприятия в области градостроительства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0412</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0990049999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120 000,00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0412</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0990049999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120 000,00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ЖИЛИЩНО-КОММУНАЛЬНОЕ ХОЗЯЙСТВО</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0500</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1 453 687,26</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Коммунальное хозяйство</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374 467,26</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"Развитие жилищно-коммунального хозяйства"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350 306,26</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"Энергосбережение и повышение энергетической эффективности"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5010000000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113 800,00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5010049999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113 800,00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0502</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5010049999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113 800,00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"Обеспечение населения качественной питьевой водой"</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5020000000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236 506,26</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5020049999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236 506,26</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0502</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5020049999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227 162,26</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Иные бюджетные ассигнования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0502</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5020049999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9 344,00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"Комплексное развитие систем коммунальной инфраструктуры"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5170000000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24 161,00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0502</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5170049999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24 161,00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0502</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5170049999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24 161,00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Благоустройство</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1 079 220,00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"Развитие жилищно-коммунального хозяйства"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1 079 220,00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"Организация деятельности по сбору и транспортированию твердых коммунальных отходов"</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5040000000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2 041,00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5040049999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2 041,00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5040049999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2 041,00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"Организация благоустройства территории муниципального образования"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5080000000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1 077 179,00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5080049999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376 879,00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5080049999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376 831,00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Иные бюджетные ассигнования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5080049999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48,00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мероприятий перечня проектов народных инициатив</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50800S2370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700 300,00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50800S2370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700 300,00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КУЛЬТУРА, КИНЕМАТОГРАФИЯ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0800</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3 492 287,74</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Культура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3 479 287,74</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Развитие культуры и спорта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3 479 287,74</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Обеспечение деятельности подведомственных учреждений культуры (клубы)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8010000000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2 848 006,19</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8010049999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2 848 006,19</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8010049999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1 490 714,32</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8010049999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1 332 219,58</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Иные бюджетные ассигнования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8010049999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25 072,29</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Обеспечение деятельности подведомственных учреждений культуры (библиотеки)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8020000000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520 436,55</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8020049999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520 436,55</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8020049999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479 487,24</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8020049999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40 949,31</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"Восстановление мемориальных сооружений и объектов"</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8060000000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110 845,00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Иные межбюджетные трансферты на восстановление мемориальных сооружений и объектов, увековечивающих память погибших при защите Отечества (районные средства)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8060074110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110 845,00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lastRenderedPageBreak/>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8060074110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110 845,00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Другие вопросы в области культуры, кинематографии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0804</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Развитие культуры и спорта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0804</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Проведение массовых праздников на территории муниципального образования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0804</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8030000000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0804</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8030049999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0804</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8030049999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13 000,00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СОЦИАЛЬНАЯ ПОЛИТИКА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1000</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138 804,00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Пенсионное обеспечение</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138 804,00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138 804,00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Доплата к пенсии муниципальным служащим</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0960000000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138 804,00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0960049999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138 804,00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Социальное обеспечение и иные выплаты населению</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0960049999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138 804,00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ФИЗИЧЕСКАЯ КУЛЬТУРА И СПОРТ</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1100</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3 061 291,26</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Физическая культура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3 061 291,26</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Муниципальная программа Развитие культуры и спорта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3 061 291,26</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Подпрограмма Физическая культура и спорт в муниципальном образовании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8050000000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3 061 291,26</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8050049999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1 062 891,26</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1101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8050049999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1 057 453,26</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Иные бюджетные ассигнования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1101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8050049999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5 438,00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Субсидии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80500L5762</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1 998 400,00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1101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80500L5762</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1 998 400,00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ОБСЛУЖИВАНИЕ ГОСУДАРСТВЕННОГО (МУНИЦИПАЛЬНОГО) ДОЛГА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1300</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Обслуживание государственного (муниципального) внутреннего долга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Процентные платежи по муниципальному долгу</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0950000000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0950049999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Обслуживание государственного (муниципального) долга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1301</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0950049999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1 000,00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МЕЖБЮДЖЕТНЫЕ ТРАНСФЕРТЫ ОБЩЕГО ХАРАКТЕРА БЮДЖЕТАМ БЮДЖЕТНОЙ СИСТЕМЫ РОССИЙСКОЙ ФЕДЕРАЦИИ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1400</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512 810,00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Прочие межбюджетные трансферты общего характера</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512 810,00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Непрограммные расходы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0900000000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512 810,00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Межбюджетные трансферты на исполнение переданных полномочий</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090М000000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512 810,00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78648F">
              <w:rPr>
                <w:rFonts w:ascii="Times New Roman" w:eastAsia="Times New Roman" w:hAnsi="Times New Roman" w:cs="Times New Roman"/>
                <w:bCs/>
                <w:iCs/>
                <w:sz w:val="12"/>
                <w:szCs w:val="12"/>
              </w:rPr>
              <w:t>контроля за</w:t>
            </w:r>
            <w:proofErr w:type="gramEnd"/>
            <w:r w:rsidRPr="0078648F">
              <w:rPr>
                <w:rFonts w:ascii="Times New Roman" w:eastAsia="Times New Roman" w:hAnsi="Times New Roman" w:cs="Times New Roman"/>
                <w:bCs/>
                <w:iCs/>
                <w:sz w:val="12"/>
                <w:szCs w:val="12"/>
              </w:rPr>
              <w:t xml:space="preserve"> его исполнением, составление и утверждение отчета об исполнении бюджета поселения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090М100000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330 368,00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330 368,00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Межбюджетные трансферты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090М149999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330 368,00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Межбюджетные трансферты на исполнение полномочий в области градостроительной деятельности</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090М200000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78 038,00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090М249999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78 038,00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Межбюджетные трансферты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090М249999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78 038,00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Межбюджетные трансферты для осуществления полномочий по определению поставщиков (подрядчиков, исполнителей)</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090М300000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39 691,00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090М349999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39 691,00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Межбюджетные трансферты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090М349999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39 691,00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Межбюджетные трансферты на исполнение полномочий контрольно-счетных органов поселений</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090М400000</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64 713,00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090М449999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64 713,00</w:t>
            </w:r>
          </w:p>
        </w:tc>
      </w:tr>
      <w:tr w:rsidR="00A833FB" w:rsidRPr="0078648F" w:rsidTr="0078648F">
        <w:trPr>
          <w:trHeight w:val="20"/>
        </w:trPr>
        <w:tc>
          <w:tcPr>
            <w:tcW w:w="5260"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Межбюджетные трансферты</w:t>
            </w:r>
          </w:p>
        </w:tc>
        <w:tc>
          <w:tcPr>
            <w:tcW w:w="745"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w:t>
            </w:r>
          </w:p>
        </w:tc>
        <w:tc>
          <w:tcPr>
            <w:tcW w:w="7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1403</w:t>
            </w:r>
          </w:p>
        </w:tc>
        <w:tc>
          <w:tcPr>
            <w:tcW w:w="158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090М449999</w:t>
            </w:r>
          </w:p>
        </w:tc>
        <w:tc>
          <w:tcPr>
            <w:tcW w:w="613"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500</w:t>
            </w:r>
          </w:p>
        </w:tc>
        <w:tc>
          <w:tcPr>
            <w:tcW w:w="1385"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64 713,00</w:t>
            </w:r>
          </w:p>
        </w:tc>
      </w:tr>
      <w:tr w:rsidR="00A833FB" w:rsidRPr="0078648F" w:rsidTr="0078648F">
        <w:trPr>
          <w:trHeight w:val="20"/>
        </w:trPr>
        <w:tc>
          <w:tcPr>
            <w:tcW w:w="5260" w:type="dxa"/>
            <w:shd w:val="clear" w:color="auto" w:fill="auto"/>
            <w:noWrap/>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ВСЕГО:</w:t>
            </w:r>
          </w:p>
        </w:tc>
        <w:tc>
          <w:tcPr>
            <w:tcW w:w="745"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w:t>
            </w:r>
          </w:p>
        </w:tc>
        <w:tc>
          <w:tcPr>
            <w:tcW w:w="780"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w:t>
            </w:r>
          </w:p>
        </w:tc>
        <w:tc>
          <w:tcPr>
            <w:tcW w:w="1580"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w:t>
            </w:r>
          </w:p>
        </w:tc>
        <w:tc>
          <w:tcPr>
            <w:tcW w:w="613"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w:t>
            </w:r>
          </w:p>
        </w:tc>
        <w:tc>
          <w:tcPr>
            <w:tcW w:w="1385" w:type="dxa"/>
            <w:shd w:val="clear" w:color="auto" w:fill="auto"/>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18 923 245,13</w:t>
            </w:r>
          </w:p>
        </w:tc>
      </w:tr>
    </w:tbl>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Приложение № 11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184 от 28.12.2020г</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Распределение бюджетных ассигнований по разделам</w:t>
      </w: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и подразделам классификации расходов бюджетов на 2020 год</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tbl>
      <w:tblPr>
        <w:tblW w:w="103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2"/>
        <w:gridCol w:w="1100"/>
        <w:gridCol w:w="2727"/>
      </w:tblGrid>
      <w:tr w:rsidR="00A833FB" w:rsidRPr="0078648F" w:rsidTr="0078648F">
        <w:trPr>
          <w:trHeight w:val="20"/>
        </w:trPr>
        <w:tc>
          <w:tcPr>
            <w:tcW w:w="6502" w:type="dxa"/>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color w:val="000000"/>
                <w:sz w:val="12"/>
                <w:szCs w:val="12"/>
              </w:rPr>
            </w:pPr>
            <w:r w:rsidRPr="0078648F">
              <w:rPr>
                <w:rFonts w:ascii="Times New Roman" w:eastAsia="Times New Roman" w:hAnsi="Times New Roman" w:cs="Times New Roman"/>
                <w:bCs/>
                <w:color w:val="000000"/>
                <w:sz w:val="12"/>
                <w:szCs w:val="12"/>
              </w:rPr>
              <w:t>Наименование</w:t>
            </w:r>
          </w:p>
        </w:tc>
        <w:tc>
          <w:tcPr>
            <w:tcW w:w="1100" w:type="dxa"/>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color w:val="000000"/>
                <w:sz w:val="12"/>
                <w:szCs w:val="12"/>
              </w:rPr>
            </w:pPr>
            <w:proofErr w:type="spellStart"/>
            <w:r w:rsidRPr="0078648F">
              <w:rPr>
                <w:rFonts w:ascii="Times New Roman" w:eastAsia="Times New Roman" w:hAnsi="Times New Roman" w:cs="Times New Roman"/>
                <w:bCs/>
                <w:color w:val="000000"/>
                <w:sz w:val="12"/>
                <w:szCs w:val="12"/>
              </w:rPr>
              <w:t>РзПР</w:t>
            </w:r>
            <w:proofErr w:type="spellEnd"/>
          </w:p>
        </w:tc>
        <w:tc>
          <w:tcPr>
            <w:tcW w:w="2727" w:type="dxa"/>
            <w:shd w:val="clear" w:color="auto" w:fill="auto"/>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color w:val="000000"/>
                <w:sz w:val="12"/>
                <w:szCs w:val="12"/>
              </w:rPr>
            </w:pPr>
            <w:r w:rsidRPr="0078648F">
              <w:rPr>
                <w:rFonts w:ascii="Times New Roman" w:eastAsia="Times New Roman" w:hAnsi="Times New Roman" w:cs="Times New Roman"/>
                <w:bCs/>
                <w:color w:val="000000"/>
                <w:sz w:val="12"/>
                <w:szCs w:val="12"/>
              </w:rPr>
              <w:t>Сумма, руб.</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Администрация Замзорского муниципального образования - администрация сельского поселения</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 </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18 923 245,13</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ОБЩЕГОСУДАРСТВЕННЫЕ ВОПРОСЫ</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0100</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7 583 877,09</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0102</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1 404 570,21</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0104</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6 173 356,88</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Резервные фонды</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0111</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1 000,00</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Другие общегосударственные вопросы</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0113</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4 950,00</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НАЦИОНАЛЬНАЯ ОБОРОНА</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0200</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134 100,00</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Мобилизационная и вневойсковая подготовка</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0203</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134 100,00</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НАЦИОНАЛЬНАЯ БЕЗОПАСНОСТЬ И ПРАВООХРАНИТЕЛЬНАЯ ДЕЯТЕЛЬНОСТЬ</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0300</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620 954,48</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0309</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7 000,00</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Обеспечение пожарной безопасности</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0310</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613 954,48</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НАЦИОНАЛЬНАЯ ЭКОНОМИКА</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0400</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1 924 433,30</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Дорожное хозяйство (дорожные фонды)</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0409</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1 804 433,30</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Другие вопросы в области национальной экономики</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0412</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120 000,00</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ЖИЛИЩНО-КОММУНАЛЬНОЕ ХОЗЯЙСТВО</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0500</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1 453 687,26</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Коммунальное хозяйство</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0502</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374 467,26</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Благоустройство</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0503</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1 079 220,00</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КУЛЬТУРА, КИНЕМАТОГРАФИЯ</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0800</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3 492 287,74</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Культура</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0801</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3 479 287,74</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Другие вопросы в области культуры, кинематографии</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0804</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13 000,00</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СОЦИАЛЬНАЯ ПОЛИТИКА</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1000</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138 804,00</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Пенсионное обеспечение</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1001</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138 804,00</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ФИЗИЧЕСКАЯ КУЛЬТУРА И СПОРТ</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1100</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3 061 291,26</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lastRenderedPageBreak/>
              <w:t>Физическая культура</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1101</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3 061 291,26</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ОБСЛУЖИВАНИЕ ГОСУДАРСТВЕННОГО (МУНИЦИПАЛЬНОГО) ДОЛГА</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1300</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1 000,00</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Обслуживание государственного (муниципального) внутреннего долга</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1301</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1 000,00</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МЕЖБЮДЖЕТНЫЕ ТРАНСФЕРТЫ ОБЩЕГО ХАРАКТЕРА БЮДЖЕТАМ БЮДЖЕТНОЙ СИСТЕМЫ РОССИЙСКОЙ ФЕДЕРАЦИИ</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1400</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bCs/>
                <w:iCs/>
                <w:sz w:val="12"/>
                <w:szCs w:val="12"/>
              </w:rPr>
            </w:pPr>
            <w:r w:rsidRPr="0078648F">
              <w:rPr>
                <w:rFonts w:ascii="Times New Roman" w:eastAsia="Times New Roman" w:hAnsi="Times New Roman" w:cs="Times New Roman"/>
                <w:bCs/>
                <w:iCs/>
                <w:sz w:val="12"/>
                <w:szCs w:val="12"/>
              </w:rPr>
              <w:t>512 810,00</w:t>
            </w:r>
          </w:p>
        </w:tc>
      </w:tr>
      <w:tr w:rsidR="00A833FB" w:rsidRPr="0078648F" w:rsidTr="0078648F">
        <w:trPr>
          <w:trHeight w:val="20"/>
        </w:trPr>
        <w:tc>
          <w:tcPr>
            <w:tcW w:w="6502" w:type="dxa"/>
            <w:shd w:val="clear" w:color="auto" w:fill="auto"/>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Прочие межбюджетные трансферты общего характера</w:t>
            </w:r>
          </w:p>
        </w:tc>
        <w:tc>
          <w:tcPr>
            <w:tcW w:w="1100" w:type="dxa"/>
            <w:shd w:val="clear" w:color="auto" w:fill="auto"/>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1403</w:t>
            </w:r>
          </w:p>
        </w:tc>
        <w:tc>
          <w:tcPr>
            <w:tcW w:w="2727" w:type="dxa"/>
            <w:shd w:val="clear" w:color="auto" w:fill="auto"/>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512 810,00</w:t>
            </w:r>
          </w:p>
        </w:tc>
      </w:tr>
      <w:tr w:rsidR="00A833FB" w:rsidRPr="0078648F" w:rsidTr="0078648F">
        <w:trPr>
          <w:trHeight w:val="20"/>
        </w:trPr>
        <w:tc>
          <w:tcPr>
            <w:tcW w:w="6502" w:type="dxa"/>
            <w:shd w:val="clear" w:color="auto" w:fill="auto"/>
            <w:noWrap/>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ВСЕГО:</w:t>
            </w:r>
          </w:p>
        </w:tc>
        <w:tc>
          <w:tcPr>
            <w:tcW w:w="1100" w:type="dxa"/>
            <w:shd w:val="clear" w:color="auto" w:fill="auto"/>
            <w:noWrap/>
            <w:vAlign w:val="bottom"/>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w:t>
            </w:r>
          </w:p>
        </w:tc>
        <w:tc>
          <w:tcPr>
            <w:tcW w:w="2727" w:type="dxa"/>
            <w:shd w:val="clear" w:color="auto" w:fill="auto"/>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18 923 245,13</w:t>
            </w:r>
          </w:p>
        </w:tc>
      </w:tr>
    </w:tbl>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Приложение № 13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184 от 28.12.2020г</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Источники внутреннего финансирования дефицита бюджета  Замзорского муниципального образования на 2020 год.</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3280"/>
        <w:gridCol w:w="1681"/>
      </w:tblGrid>
      <w:tr w:rsidR="00A833FB" w:rsidRPr="0078648F" w:rsidTr="0078648F">
        <w:trPr>
          <w:trHeight w:val="20"/>
        </w:trPr>
        <w:tc>
          <w:tcPr>
            <w:tcW w:w="5402"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Наименование показателя</w:t>
            </w:r>
          </w:p>
        </w:tc>
        <w:tc>
          <w:tcPr>
            <w:tcW w:w="3280"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Код </w:t>
            </w:r>
          </w:p>
        </w:tc>
        <w:tc>
          <w:tcPr>
            <w:tcW w:w="1681"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Сумма, руб.</w:t>
            </w:r>
          </w:p>
        </w:tc>
      </w:tr>
      <w:tr w:rsidR="00A833FB" w:rsidRPr="0078648F" w:rsidTr="0078648F">
        <w:trPr>
          <w:trHeight w:val="20"/>
        </w:trPr>
        <w:tc>
          <w:tcPr>
            <w:tcW w:w="5402"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Источники внутреннего финансирования дефицита бюджетов - всего</w:t>
            </w:r>
          </w:p>
        </w:tc>
        <w:tc>
          <w:tcPr>
            <w:tcW w:w="3280"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000 01  00  00  00  00  0000  000</w:t>
            </w:r>
          </w:p>
        </w:tc>
        <w:tc>
          <w:tcPr>
            <w:tcW w:w="1681"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957 384,13</w:t>
            </w:r>
          </w:p>
        </w:tc>
      </w:tr>
      <w:tr w:rsidR="00A833FB" w:rsidRPr="0078648F" w:rsidTr="0078648F">
        <w:trPr>
          <w:trHeight w:val="20"/>
        </w:trPr>
        <w:tc>
          <w:tcPr>
            <w:tcW w:w="5402"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Кредиты кредитных организаций в валюте РФ</w:t>
            </w:r>
          </w:p>
        </w:tc>
        <w:tc>
          <w:tcPr>
            <w:tcW w:w="3280"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985 01  02  00  00  00  0000  000</w:t>
            </w:r>
          </w:p>
        </w:tc>
        <w:tc>
          <w:tcPr>
            <w:tcW w:w="1681"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127 936,00</w:t>
            </w:r>
          </w:p>
        </w:tc>
      </w:tr>
      <w:tr w:rsidR="00A833FB" w:rsidRPr="0078648F" w:rsidTr="0078648F">
        <w:trPr>
          <w:trHeight w:val="20"/>
        </w:trPr>
        <w:tc>
          <w:tcPr>
            <w:tcW w:w="5402"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Получение кредитов от кредитных организаций в валюте Российской Федерации</w:t>
            </w:r>
          </w:p>
        </w:tc>
        <w:tc>
          <w:tcPr>
            <w:tcW w:w="3280"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985 01  02  00  00  00  0000  700</w:t>
            </w:r>
          </w:p>
        </w:tc>
        <w:tc>
          <w:tcPr>
            <w:tcW w:w="1681"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127 936,00</w:t>
            </w:r>
          </w:p>
        </w:tc>
      </w:tr>
      <w:tr w:rsidR="00A833FB" w:rsidRPr="0078648F" w:rsidTr="0078648F">
        <w:trPr>
          <w:trHeight w:val="20"/>
        </w:trPr>
        <w:tc>
          <w:tcPr>
            <w:tcW w:w="5402"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3280"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985 01  02  00  00  10  0000  710</w:t>
            </w:r>
          </w:p>
        </w:tc>
        <w:tc>
          <w:tcPr>
            <w:tcW w:w="1681"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127 936,00</w:t>
            </w:r>
          </w:p>
        </w:tc>
      </w:tr>
      <w:tr w:rsidR="00A833FB" w:rsidRPr="0078648F" w:rsidTr="0078648F">
        <w:trPr>
          <w:trHeight w:val="20"/>
        </w:trPr>
        <w:tc>
          <w:tcPr>
            <w:tcW w:w="5402"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Погашение кредитов, предоставленных кредитными организациями в валюте Российской Федерации</w:t>
            </w:r>
          </w:p>
        </w:tc>
        <w:tc>
          <w:tcPr>
            <w:tcW w:w="3280"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985 01  02  00  00  00  0000  800</w:t>
            </w:r>
          </w:p>
        </w:tc>
        <w:tc>
          <w:tcPr>
            <w:tcW w:w="1681"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r>
      <w:tr w:rsidR="00A833FB" w:rsidRPr="0078648F" w:rsidTr="0078648F">
        <w:trPr>
          <w:trHeight w:val="20"/>
        </w:trPr>
        <w:tc>
          <w:tcPr>
            <w:tcW w:w="5402"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Погашение бюджетами сельских поселений кредитов от кредитных организаций в валюте Российской Федерации</w:t>
            </w:r>
          </w:p>
        </w:tc>
        <w:tc>
          <w:tcPr>
            <w:tcW w:w="3280"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985 01  02  00  00  10  0000  810</w:t>
            </w:r>
          </w:p>
        </w:tc>
        <w:tc>
          <w:tcPr>
            <w:tcW w:w="1681"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r>
      <w:tr w:rsidR="00A833FB" w:rsidRPr="0078648F" w:rsidTr="0078648F">
        <w:trPr>
          <w:trHeight w:val="20"/>
        </w:trPr>
        <w:tc>
          <w:tcPr>
            <w:tcW w:w="5402"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Бюджетные кредиты от других бюджетов бюджетной системы Российской Федерации в валюте РФ</w:t>
            </w:r>
          </w:p>
        </w:tc>
        <w:tc>
          <w:tcPr>
            <w:tcW w:w="3280"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985 01  03  00  00  00  0000  000</w:t>
            </w:r>
          </w:p>
        </w:tc>
        <w:tc>
          <w:tcPr>
            <w:tcW w:w="1681"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w:t>
            </w:r>
          </w:p>
        </w:tc>
      </w:tr>
      <w:tr w:rsidR="00A833FB" w:rsidRPr="0078648F" w:rsidTr="0078648F">
        <w:trPr>
          <w:trHeight w:val="20"/>
        </w:trPr>
        <w:tc>
          <w:tcPr>
            <w:tcW w:w="5402"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3280"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985 01  03  01  00  00  0000  700</w:t>
            </w:r>
          </w:p>
        </w:tc>
        <w:tc>
          <w:tcPr>
            <w:tcW w:w="1681"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r>
      <w:tr w:rsidR="00A833FB" w:rsidRPr="0078648F" w:rsidTr="0078648F">
        <w:trPr>
          <w:trHeight w:val="20"/>
        </w:trPr>
        <w:tc>
          <w:tcPr>
            <w:tcW w:w="5402"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280"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985 01  03  01  00  10  0000  710</w:t>
            </w:r>
          </w:p>
        </w:tc>
        <w:tc>
          <w:tcPr>
            <w:tcW w:w="1681"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r>
      <w:tr w:rsidR="00A833FB" w:rsidRPr="0078648F" w:rsidTr="0078648F">
        <w:trPr>
          <w:trHeight w:val="20"/>
        </w:trPr>
        <w:tc>
          <w:tcPr>
            <w:tcW w:w="5402"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80"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985 01  03  01  00  00  0000  800</w:t>
            </w:r>
          </w:p>
        </w:tc>
        <w:tc>
          <w:tcPr>
            <w:tcW w:w="1681"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r>
      <w:tr w:rsidR="00A833FB" w:rsidRPr="0078648F" w:rsidTr="0078648F">
        <w:trPr>
          <w:trHeight w:val="20"/>
        </w:trPr>
        <w:tc>
          <w:tcPr>
            <w:tcW w:w="5402"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280"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985 01  03  01  00  10  0000  810</w:t>
            </w:r>
          </w:p>
        </w:tc>
        <w:tc>
          <w:tcPr>
            <w:tcW w:w="1681"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r>
      <w:tr w:rsidR="00A833FB" w:rsidRPr="0078648F" w:rsidTr="0078648F">
        <w:trPr>
          <w:trHeight w:val="20"/>
        </w:trPr>
        <w:tc>
          <w:tcPr>
            <w:tcW w:w="5402"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Изменение остатков средств на счетах по учету средств бюджетов</w:t>
            </w:r>
          </w:p>
        </w:tc>
        <w:tc>
          <w:tcPr>
            <w:tcW w:w="3280"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985 01  05  00  00  00  0000  000</w:t>
            </w:r>
          </w:p>
        </w:tc>
        <w:tc>
          <w:tcPr>
            <w:tcW w:w="1681"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829 448,13</w:t>
            </w:r>
          </w:p>
        </w:tc>
      </w:tr>
      <w:tr w:rsidR="00A833FB" w:rsidRPr="0078648F" w:rsidTr="0078648F">
        <w:trPr>
          <w:trHeight w:val="20"/>
        </w:trPr>
        <w:tc>
          <w:tcPr>
            <w:tcW w:w="5402"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Увеличение остатков средств бюджетов</w:t>
            </w:r>
          </w:p>
        </w:tc>
        <w:tc>
          <w:tcPr>
            <w:tcW w:w="3280"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985 01  05  00  00  00  0000  500</w:t>
            </w:r>
          </w:p>
        </w:tc>
        <w:tc>
          <w:tcPr>
            <w:tcW w:w="1681"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-18 093 797,00</w:t>
            </w:r>
          </w:p>
        </w:tc>
      </w:tr>
      <w:tr w:rsidR="00A833FB" w:rsidRPr="0078648F" w:rsidTr="0078648F">
        <w:trPr>
          <w:trHeight w:val="20"/>
        </w:trPr>
        <w:tc>
          <w:tcPr>
            <w:tcW w:w="5402"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Увеличение прочих остатков средств бюджетов</w:t>
            </w:r>
          </w:p>
        </w:tc>
        <w:tc>
          <w:tcPr>
            <w:tcW w:w="3280"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985 01  05  02  00  00  0000  500</w:t>
            </w:r>
          </w:p>
        </w:tc>
        <w:tc>
          <w:tcPr>
            <w:tcW w:w="1681"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-18 093 797,00</w:t>
            </w:r>
          </w:p>
        </w:tc>
      </w:tr>
      <w:tr w:rsidR="00A833FB" w:rsidRPr="0078648F" w:rsidTr="0078648F">
        <w:trPr>
          <w:trHeight w:val="20"/>
        </w:trPr>
        <w:tc>
          <w:tcPr>
            <w:tcW w:w="5402"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Увеличение прочих  остатков денежных средств бюджетов</w:t>
            </w:r>
          </w:p>
        </w:tc>
        <w:tc>
          <w:tcPr>
            <w:tcW w:w="3280"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985 01  05  02  01  00  0000  510</w:t>
            </w:r>
          </w:p>
        </w:tc>
        <w:tc>
          <w:tcPr>
            <w:tcW w:w="1681"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-18 093 797,00</w:t>
            </w:r>
          </w:p>
        </w:tc>
      </w:tr>
      <w:tr w:rsidR="00A833FB" w:rsidRPr="0078648F" w:rsidTr="0078648F">
        <w:trPr>
          <w:trHeight w:val="20"/>
        </w:trPr>
        <w:tc>
          <w:tcPr>
            <w:tcW w:w="5402"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Увеличение прочих остатков денежных средств бюджетов сельских поселений </w:t>
            </w:r>
          </w:p>
        </w:tc>
        <w:tc>
          <w:tcPr>
            <w:tcW w:w="3280"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985 01  05  02  01  10  0000  510</w:t>
            </w:r>
          </w:p>
        </w:tc>
        <w:tc>
          <w:tcPr>
            <w:tcW w:w="1681"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-18 093 797,00</w:t>
            </w:r>
          </w:p>
        </w:tc>
      </w:tr>
      <w:tr w:rsidR="00A833FB" w:rsidRPr="0078648F" w:rsidTr="0078648F">
        <w:trPr>
          <w:trHeight w:val="20"/>
        </w:trPr>
        <w:tc>
          <w:tcPr>
            <w:tcW w:w="5402"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 Уменьшение остатков средств бюджетов</w:t>
            </w:r>
          </w:p>
        </w:tc>
        <w:tc>
          <w:tcPr>
            <w:tcW w:w="3280"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985 01  05  00  00  00  0000  600</w:t>
            </w:r>
          </w:p>
        </w:tc>
        <w:tc>
          <w:tcPr>
            <w:tcW w:w="1681"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18 923 245,13</w:t>
            </w:r>
          </w:p>
        </w:tc>
      </w:tr>
      <w:tr w:rsidR="00A833FB" w:rsidRPr="0078648F" w:rsidTr="0078648F">
        <w:trPr>
          <w:trHeight w:val="20"/>
        </w:trPr>
        <w:tc>
          <w:tcPr>
            <w:tcW w:w="5402"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Уменьшение прочих остатков средств бюджетов</w:t>
            </w:r>
          </w:p>
        </w:tc>
        <w:tc>
          <w:tcPr>
            <w:tcW w:w="3280"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985 01  05  02  00  00  0000  600</w:t>
            </w:r>
          </w:p>
        </w:tc>
        <w:tc>
          <w:tcPr>
            <w:tcW w:w="1681"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18 923 245,13</w:t>
            </w:r>
          </w:p>
        </w:tc>
      </w:tr>
      <w:tr w:rsidR="00A833FB" w:rsidRPr="0078648F" w:rsidTr="0078648F">
        <w:trPr>
          <w:trHeight w:val="20"/>
        </w:trPr>
        <w:tc>
          <w:tcPr>
            <w:tcW w:w="5402"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Уменьшение прочих  остатков денежных средств бюджетов</w:t>
            </w:r>
          </w:p>
        </w:tc>
        <w:tc>
          <w:tcPr>
            <w:tcW w:w="3280"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985 01  05  02  01  00  0000  610</w:t>
            </w:r>
          </w:p>
        </w:tc>
        <w:tc>
          <w:tcPr>
            <w:tcW w:w="1681"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18 923 245,13</w:t>
            </w:r>
          </w:p>
        </w:tc>
      </w:tr>
      <w:tr w:rsidR="00A833FB" w:rsidRPr="0078648F" w:rsidTr="0078648F">
        <w:trPr>
          <w:trHeight w:val="20"/>
        </w:trPr>
        <w:tc>
          <w:tcPr>
            <w:tcW w:w="5402"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Уменьшение прочих остатков денежных средств бюджетов сельских поселений </w:t>
            </w:r>
          </w:p>
        </w:tc>
        <w:tc>
          <w:tcPr>
            <w:tcW w:w="3280" w:type="dxa"/>
            <w:shd w:val="clear" w:color="000000" w:fill="FFFFFF"/>
            <w:noWrap/>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985 01  05  02  01  10  0000  610</w:t>
            </w:r>
          </w:p>
        </w:tc>
        <w:tc>
          <w:tcPr>
            <w:tcW w:w="1681" w:type="dxa"/>
            <w:shd w:val="clear" w:color="000000" w:fill="FFFFFF"/>
            <w:noWrap/>
            <w:vAlign w:val="bottom"/>
            <w:hideMark/>
          </w:tcPr>
          <w:p w:rsidR="00A833FB" w:rsidRPr="0078648F" w:rsidRDefault="00A833FB" w:rsidP="00A833FB">
            <w:pPr>
              <w:spacing w:after="0" w:line="240" w:lineRule="auto"/>
              <w:jc w:val="right"/>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18 923 245,13</w:t>
            </w:r>
          </w:p>
        </w:tc>
      </w:tr>
    </w:tbl>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Приложение № 15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184 от 28.12.2020г</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Программа внутренних заимствований Замзорского муниципального образования на 2020 год.</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850"/>
        <w:gridCol w:w="1669"/>
        <w:gridCol w:w="1025"/>
        <w:gridCol w:w="1701"/>
        <w:gridCol w:w="1842"/>
      </w:tblGrid>
      <w:tr w:rsidR="00A833FB" w:rsidRPr="0078648F" w:rsidTr="0078648F">
        <w:trPr>
          <w:trHeight w:val="20"/>
        </w:trPr>
        <w:tc>
          <w:tcPr>
            <w:tcW w:w="3276"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Виды долговых обязательств (привлечение\погашение)</w:t>
            </w:r>
          </w:p>
        </w:tc>
        <w:tc>
          <w:tcPr>
            <w:tcW w:w="850"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Объем муниципального долга на 1 января 2020 года </w:t>
            </w:r>
          </w:p>
        </w:tc>
        <w:tc>
          <w:tcPr>
            <w:tcW w:w="1669"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Объем привлечения в 2020 году </w:t>
            </w:r>
          </w:p>
        </w:tc>
        <w:tc>
          <w:tcPr>
            <w:tcW w:w="1025"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Объем погашения в 2020 году</w:t>
            </w:r>
          </w:p>
        </w:tc>
        <w:tc>
          <w:tcPr>
            <w:tcW w:w="1701"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Списание муниципального долга в 2020 году </w:t>
            </w:r>
          </w:p>
        </w:tc>
        <w:tc>
          <w:tcPr>
            <w:tcW w:w="1842"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Верхний предел долга на 1 января 2021 года </w:t>
            </w:r>
          </w:p>
        </w:tc>
      </w:tr>
      <w:tr w:rsidR="00A833FB" w:rsidRPr="0078648F" w:rsidTr="0078648F">
        <w:trPr>
          <w:trHeight w:val="20"/>
        </w:trPr>
        <w:tc>
          <w:tcPr>
            <w:tcW w:w="3276" w:type="dxa"/>
            <w:shd w:val="clear" w:color="000000" w:fill="FFFFFF"/>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Объем заимствований, всего</w:t>
            </w:r>
          </w:p>
        </w:tc>
        <w:tc>
          <w:tcPr>
            <w:tcW w:w="850"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w:t>
            </w:r>
          </w:p>
        </w:tc>
        <w:tc>
          <w:tcPr>
            <w:tcW w:w="1669"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127936,00</w:t>
            </w:r>
          </w:p>
        </w:tc>
        <w:tc>
          <w:tcPr>
            <w:tcW w:w="1025"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w:t>
            </w:r>
          </w:p>
        </w:tc>
        <w:tc>
          <w:tcPr>
            <w:tcW w:w="1701"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w:t>
            </w:r>
          </w:p>
        </w:tc>
        <w:tc>
          <w:tcPr>
            <w:tcW w:w="1842"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127936,00</w:t>
            </w:r>
          </w:p>
        </w:tc>
      </w:tr>
      <w:tr w:rsidR="00A833FB" w:rsidRPr="0078648F" w:rsidTr="0078648F">
        <w:trPr>
          <w:trHeight w:val="20"/>
        </w:trPr>
        <w:tc>
          <w:tcPr>
            <w:tcW w:w="3276" w:type="dxa"/>
            <w:shd w:val="clear" w:color="000000" w:fill="FFFFFF"/>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в том числе:</w:t>
            </w:r>
          </w:p>
        </w:tc>
        <w:tc>
          <w:tcPr>
            <w:tcW w:w="850"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669"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025"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701"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842"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r>
      <w:tr w:rsidR="00A833FB" w:rsidRPr="0078648F" w:rsidTr="0078648F">
        <w:trPr>
          <w:trHeight w:val="20"/>
        </w:trPr>
        <w:tc>
          <w:tcPr>
            <w:tcW w:w="3276"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Кредиты кредитных организаций в валюте Российской Федерации</w:t>
            </w:r>
          </w:p>
        </w:tc>
        <w:tc>
          <w:tcPr>
            <w:tcW w:w="850"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w:t>
            </w:r>
          </w:p>
        </w:tc>
        <w:tc>
          <w:tcPr>
            <w:tcW w:w="1669"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127936,00</w:t>
            </w:r>
          </w:p>
        </w:tc>
        <w:tc>
          <w:tcPr>
            <w:tcW w:w="1025"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701"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842"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127936,00</w:t>
            </w:r>
          </w:p>
        </w:tc>
      </w:tr>
      <w:tr w:rsidR="00A833FB" w:rsidRPr="0078648F" w:rsidTr="0078648F">
        <w:trPr>
          <w:trHeight w:val="20"/>
        </w:trPr>
        <w:tc>
          <w:tcPr>
            <w:tcW w:w="3276"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Бюджетные кредиты от других бюджетов бюджетной системы Российской Федерации в валюте Российской Федерации </w:t>
            </w:r>
          </w:p>
        </w:tc>
        <w:tc>
          <w:tcPr>
            <w:tcW w:w="850"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w:t>
            </w:r>
          </w:p>
        </w:tc>
        <w:tc>
          <w:tcPr>
            <w:tcW w:w="1669"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025"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w:t>
            </w:r>
          </w:p>
        </w:tc>
        <w:tc>
          <w:tcPr>
            <w:tcW w:w="1701"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w:t>
            </w:r>
          </w:p>
        </w:tc>
        <w:tc>
          <w:tcPr>
            <w:tcW w:w="1842"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r>
    </w:tbl>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Приложение № 16 </w:t>
      </w:r>
      <w:proofErr w:type="gramStart"/>
      <w:r w:rsidRPr="00A833FB">
        <w:rPr>
          <w:rFonts w:ascii="Times New Roman" w:eastAsia="Times New Roman" w:hAnsi="Times New Roman" w:cs="Times New Roman"/>
          <w:sz w:val="16"/>
          <w:szCs w:val="16"/>
          <w:lang w:eastAsia="ar-SA"/>
        </w:rPr>
        <w:t>к</w:t>
      </w:r>
      <w:proofErr w:type="gramEnd"/>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Решению думы Замзорского</w:t>
      </w:r>
    </w:p>
    <w:p w:rsidR="00A833FB" w:rsidRPr="00A833FB" w:rsidRDefault="00A833FB" w:rsidP="00A833FB">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xml:space="preserve"> муниципального образования</w:t>
      </w:r>
    </w:p>
    <w:p w:rsidR="00A833FB" w:rsidRPr="00A833FB" w:rsidRDefault="00A833FB" w:rsidP="00A833FB">
      <w:pPr>
        <w:suppressAutoHyphens/>
        <w:spacing w:after="0" w:line="240" w:lineRule="auto"/>
        <w:jc w:val="right"/>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 184 от 28.12.2020г</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jc w:val="center"/>
        <w:rPr>
          <w:rFonts w:ascii="Times New Roman" w:eastAsia="Times New Roman" w:hAnsi="Times New Roman" w:cs="Times New Roman"/>
          <w:sz w:val="16"/>
          <w:szCs w:val="16"/>
          <w:lang w:eastAsia="ar-SA"/>
        </w:rPr>
      </w:pPr>
      <w:r w:rsidRPr="00A833FB">
        <w:rPr>
          <w:rFonts w:ascii="Times New Roman" w:eastAsia="Times New Roman" w:hAnsi="Times New Roman" w:cs="Times New Roman"/>
          <w:sz w:val="16"/>
          <w:szCs w:val="16"/>
          <w:lang w:eastAsia="ar-SA"/>
        </w:rPr>
        <w:t>Программа внутренних заимствований Замзорского муниципального образования на плановый период 2021-2022 годов.</w:t>
      </w: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418"/>
        <w:gridCol w:w="802"/>
        <w:gridCol w:w="1466"/>
        <w:gridCol w:w="1433"/>
        <w:gridCol w:w="883"/>
        <w:gridCol w:w="1227"/>
      </w:tblGrid>
      <w:tr w:rsidR="00A833FB" w:rsidRPr="0078648F" w:rsidTr="0078648F">
        <w:trPr>
          <w:trHeight w:val="20"/>
        </w:trPr>
        <w:tc>
          <w:tcPr>
            <w:tcW w:w="2127"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Виды долговых обязательств (привлечение\погашение)</w:t>
            </w:r>
          </w:p>
        </w:tc>
        <w:tc>
          <w:tcPr>
            <w:tcW w:w="1417"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Объем муниципального долга на 1 января 2021 года </w:t>
            </w:r>
          </w:p>
        </w:tc>
        <w:tc>
          <w:tcPr>
            <w:tcW w:w="1418"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Объем привлечения в 2021 году </w:t>
            </w:r>
          </w:p>
        </w:tc>
        <w:tc>
          <w:tcPr>
            <w:tcW w:w="802"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Объем погашения в 2021 году</w:t>
            </w:r>
          </w:p>
        </w:tc>
        <w:tc>
          <w:tcPr>
            <w:tcW w:w="1466"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Верхний предел долга на 1 января 2022 года </w:t>
            </w:r>
          </w:p>
        </w:tc>
        <w:tc>
          <w:tcPr>
            <w:tcW w:w="1433"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Объем привлечения в 2022 году </w:t>
            </w:r>
          </w:p>
        </w:tc>
        <w:tc>
          <w:tcPr>
            <w:tcW w:w="883"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Объем погашения в 2022 году</w:t>
            </w:r>
          </w:p>
        </w:tc>
        <w:tc>
          <w:tcPr>
            <w:tcW w:w="1227"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 xml:space="preserve">Верхний предел долга на 1 января 2023 года </w:t>
            </w:r>
          </w:p>
        </w:tc>
      </w:tr>
      <w:tr w:rsidR="00A833FB" w:rsidRPr="0078648F" w:rsidTr="0078648F">
        <w:trPr>
          <w:trHeight w:val="20"/>
        </w:trPr>
        <w:tc>
          <w:tcPr>
            <w:tcW w:w="2127" w:type="dxa"/>
            <w:shd w:val="clear" w:color="000000" w:fill="FFFFFF"/>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Объем заимствований, всего</w:t>
            </w:r>
          </w:p>
        </w:tc>
        <w:tc>
          <w:tcPr>
            <w:tcW w:w="1417"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127936,00</w:t>
            </w:r>
          </w:p>
        </w:tc>
        <w:tc>
          <w:tcPr>
            <w:tcW w:w="1418"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142241,00</w:t>
            </w:r>
          </w:p>
        </w:tc>
        <w:tc>
          <w:tcPr>
            <w:tcW w:w="802"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w:t>
            </w:r>
          </w:p>
        </w:tc>
        <w:tc>
          <w:tcPr>
            <w:tcW w:w="1466"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270177,00</w:t>
            </w:r>
          </w:p>
        </w:tc>
        <w:tc>
          <w:tcPr>
            <w:tcW w:w="1433"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150641,00</w:t>
            </w:r>
          </w:p>
        </w:tc>
        <w:tc>
          <w:tcPr>
            <w:tcW w:w="883"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w:t>
            </w:r>
          </w:p>
        </w:tc>
        <w:tc>
          <w:tcPr>
            <w:tcW w:w="1227"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420818,00</w:t>
            </w:r>
          </w:p>
        </w:tc>
      </w:tr>
      <w:tr w:rsidR="00A833FB" w:rsidRPr="0078648F" w:rsidTr="0078648F">
        <w:trPr>
          <w:trHeight w:val="20"/>
        </w:trPr>
        <w:tc>
          <w:tcPr>
            <w:tcW w:w="2127" w:type="dxa"/>
            <w:shd w:val="clear" w:color="000000" w:fill="FFFFFF"/>
            <w:vAlign w:val="bottom"/>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в том числе:</w:t>
            </w:r>
          </w:p>
        </w:tc>
        <w:tc>
          <w:tcPr>
            <w:tcW w:w="1417"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418"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802"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466"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433"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883"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227"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r>
      <w:tr w:rsidR="00A833FB" w:rsidRPr="0078648F" w:rsidTr="0078648F">
        <w:trPr>
          <w:trHeight w:val="20"/>
        </w:trPr>
        <w:tc>
          <w:tcPr>
            <w:tcW w:w="2127"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Кредиты кредитных организаций в валюте Российской Федерации </w:t>
            </w:r>
          </w:p>
        </w:tc>
        <w:tc>
          <w:tcPr>
            <w:tcW w:w="1417"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127936,00</w:t>
            </w:r>
          </w:p>
        </w:tc>
        <w:tc>
          <w:tcPr>
            <w:tcW w:w="1418"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142241,00</w:t>
            </w:r>
          </w:p>
        </w:tc>
        <w:tc>
          <w:tcPr>
            <w:tcW w:w="802"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466"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270177,00</w:t>
            </w:r>
          </w:p>
        </w:tc>
        <w:tc>
          <w:tcPr>
            <w:tcW w:w="1433"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150641,00</w:t>
            </w:r>
          </w:p>
        </w:tc>
        <w:tc>
          <w:tcPr>
            <w:tcW w:w="883"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1227"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420818,00</w:t>
            </w:r>
          </w:p>
        </w:tc>
      </w:tr>
      <w:tr w:rsidR="00A833FB" w:rsidRPr="0078648F" w:rsidTr="0078648F">
        <w:trPr>
          <w:trHeight w:val="20"/>
        </w:trPr>
        <w:tc>
          <w:tcPr>
            <w:tcW w:w="2127" w:type="dxa"/>
            <w:shd w:val="clear" w:color="000000" w:fill="FFFFFF"/>
            <w:vAlign w:val="bottom"/>
            <w:hideMark/>
          </w:tcPr>
          <w:p w:rsidR="00A833FB" w:rsidRPr="0078648F" w:rsidRDefault="00A833FB" w:rsidP="00A833FB">
            <w:pPr>
              <w:spacing w:after="0" w:line="240" w:lineRule="auto"/>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xml:space="preserve">Бюджетные кредиты от других бюджетов бюджетной системы Российской Федерации в валюте Российской Федерации </w:t>
            </w:r>
          </w:p>
        </w:tc>
        <w:tc>
          <w:tcPr>
            <w:tcW w:w="1417"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bCs/>
                <w:sz w:val="12"/>
                <w:szCs w:val="12"/>
              </w:rPr>
            </w:pPr>
            <w:r w:rsidRPr="0078648F">
              <w:rPr>
                <w:rFonts w:ascii="Times New Roman" w:eastAsia="Times New Roman" w:hAnsi="Times New Roman" w:cs="Times New Roman"/>
                <w:bCs/>
                <w:sz w:val="12"/>
                <w:szCs w:val="12"/>
              </w:rPr>
              <w:t>0,00</w:t>
            </w:r>
          </w:p>
        </w:tc>
        <w:tc>
          <w:tcPr>
            <w:tcW w:w="1418"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802"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w:t>
            </w:r>
          </w:p>
        </w:tc>
        <w:tc>
          <w:tcPr>
            <w:tcW w:w="1466"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c>
          <w:tcPr>
            <w:tcW w:w="1433"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 </w:t>
            </w:r>
          </w:p>
        </w:tc>
        <w:tc>
          <w:tcPr>
            <w:tcW w:w="883" w:type="dxa"/>
            <w:shd w:val="clear" w:color="000000" w:fill="FFFFFF"/>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w:t>
            </w:r>
          </w:p>
        </w:tc>
        <w:tc>
          <w:tcPr>
            <w:tcW w:w="1227" w:type="dxa"/>
            <w:shd w:val="clear" w:color="000000" w:fill="FFFFFF"/>
            <w:noWrap/>
            <w:vAlign w:val="center"/>
            <w:hideMark/>
          </w:tcPr>
          <w:p w:rsidR="00A833FB" w:rsidRPr="0078648F" w:rsidRDefault="00A833FB" w:rsidP="00A833FB">
            <w:pPr>
              <w:spacing w:after="0" w:line="240" w:lineRule="auto"/>
              <w:jc w:val="center"/>
              <w:rPr>
                <w:rFonts w:ascii="Times New Roman" w:eastAsia="Times New Roman" w:hAnsi="Times New Roman" w:cs="Times New Roman"/>
                <w:sz w:val="12"/>
                <w:szCs w:val="12"/>
              </w:rPr>
            </w:pPr>
            <w:r w:rsidRPr="0078648F">
              <w:rPr>
                <w:rFonts w:ascii="Times New Roman" w:eastAsia="Times New Roman" w:hAnsi="Times New Roman" w:cs="Times New Roman"/>
                <w:sz w:val="12"/>
                <w:szCs w:val="12"/>
              </w:rPr>
              <w:t>0,00</w:t>
            </w:r>
          </w:p>
        </w:tc>
      </w:tr>
    </w:tbl>
    <w:p w:rsidR="00A833FB" w:rsidRDefault="00A833FB" w:rsidP="00A833FB">
      <w:pPr>
        <w:suppressAutoHyphens/>
        <w:spacing w:after="0" w:line="240" w:lineRule="auto"/>
        <w:rPr>
          <w:rFonts w:ascii="Times New Roman" w:eastAsia="Times New Roman" w:hAnsi="Times New Roman" w:cs="Times New Roman"/>
          <w:sz w:val="16"/>
          <w:szCs w:val="16"/>
          <w:lang w:eastAsia="ar-SA"/>
        </w:rPr>
        <w:sectPr w:rsidR="00A833FB" w:rsidSect="00A833FB">
          <w:type w:val="continuous"/>
          <w:pgSz w:w="11906" w:h="16838"/>
          <w:pgMar w:top="426" w:right="720" w:bottom="284" w:left="720" w:header="421" w:footer="982" w:gutter="0"/>
          <w:pgBorders>
            <w:top w:val="thinThickSmallGap" w:sz="24" w:space="1" w:color="auto"/>
          </w:pgBorders>
          <w:cols w:space="708"/>
          <w:titlePg/>
          <w:docGrid w:linePitch="360"/>
        </w:sectPr>
      </w:pPr>
    </w:p>
    <w:p w:rsidR="00A833FB" w:rsidRPr="00A833FB" w:rsidRDefault="00A833FB" w:rsidP="00A833FB">
      <w:pPr>
        <w:suppressAutoHyphens/>
        <w:spacing w:after="0" w:line="240" w:lineRule="auto"/>
        <w:rPr>
          <w:rFonts w:ascii="Times New Roman" w:eastAsia="Times New Roman" w:hAnsi="Times New Roman" w:cs="Times New Roman"/>
          <w:sz w:val="16"/>
          <w:szCs w:val="16"/>
          <w:lang w:eastAsia="ar-SA"/>
        </w:rPr>
      </w:pPr>
    </w:p>
    <w:p w:rsidR="0078648F" w:rsidRPr="0078648F" w:rsidRDefault="0078648F" w:rsidP="0078648F">
      <w:pPr>
        <w:autoSpaceDE w:val="0"/>
        <w:autoSpaceDN w:val="0"/>
        <w:adjustRightInd w:val="0"/>
        <w:spacing w:after="0" w:line="240" w:lineRule="auto"/>
        <w:jc w:val="center"/>
        <w:rPr>
          <w:rFonts w:ascii="Times New Roman" w:eastAsia="Times New Roman" w:hAnsi="Times New Roman" w:cs="Times New Roman"/>
          <w:b/>
          <w:sz w:val="16"/>
          <w:szCs w:val="16"/>
        </w:rPr>
      </w:pPr>
      <w:r w:rsidRPr="0078648F">
        <w:rPr>
          <w:rFonts w:ascii="Times New Roman" w:eastAsia="Times New Roman" w:hAnsi="Times New Roman" w:cs="Times New Roman"/>
          <w:b/>
          <w:sz w:val="16"/>
          <w:szCs w:val="16"/>
        </w:rPr>
        <w:t>СОГЛАШЕНИЕ №3</w:t>
      </w:r>
    </w:p>
    <w:p w:rsidR="0078648F" w:rsidRPr="0078648F" w:rsidRDefault="0078648F" w:rsidP="0078648F">
      <w:pPr>
        <w:autoSpaceDE w:val="0"/>
        <w:autoSpaceDN w:val="0"/>
        <w:adjustRightInd w:val="0"/>
        <w:spacing w:after="0" w:line="240" w:lineRule="auto"/>
        <w:jc w:val="center"/>
        <w:rPr>
          <w:rFonts w:ascii="Times New Roman" w:eastAsia="Times New Roman" w:hAnsi="Times New Roman" w:cs="Times New Roman"/>
          <w:b/>
          <w:sz w:val="16"/>
          <w:szCs w:val="16"/>
        </w:rPr>
      </w:pPr>
      <w:r w:rsidRPr="0078648F">
        <w:rPr>
          <w:rFonts w:ascii="Times New Roman" w:eastAsia="Times New Roman" w:hAnsi="Times New Roman" w:cs="Times New Roman"/>
          <w:b/>
          <w:sz w:val="16"/>
          <w:szCs w:val="16"/>
        </w:rPr>
        <w:t>О ПЕРЕДАЧЕ ОСУЩЕСТВЛЕНИЯ ЧАСТИ ПОЛНОМОЧИЙ</w:t>
      </w:r>
    </w:p>
    <w:p w:rsidR="0078648F" w:rsidRPr="0078648F" w:rsidRDefault="0078648F" w:rsidP="0078648F">
      <w:pPr>
        <w:autoSpaceDE w:val="0"/>
        <w:autoSpaceDN w:val="0"/>
        <w:adjustRightInd w:val="0"/>
        <w:spacing w:after="0" w:line="240" w:lineRule="auto"/>
        <w:jc w:val="center"/>
        <w:rPr>
          <w:rFonts w:ascii="Times New Roman" w:eastAsia="Times New Roman" w:hAnsi="Times New Roman" w:cs="Times New Roman"/>
          <w:b/>
          <w:sz w:val="16"/>
          <w:szCs w:val="16"/>
        </w:rPr>
      </w:pPr>
      <w:r w:rsidRPr="0078648F">
        <w:rPr>
          <w:rFonts w:ascii="Times New Roman" w:eastAsia="Times New Roman" w:hAnsi="Times New Roman" w:cs="Times New Roman"/>
          <w:b/>
          <w:sz w:val="16"/>
          <w:szCs w:val="16"/>
        </w:rPr>
        <w:t>ПО РЕШЕНИЮ ВОПРОСОВ МЕСТНОГО ЗНАЧЕНИЯ</w:t>
      </w:r>
    </w:p>
    <w:p w:rsidR="0078648F" w:rsidRPr="0078648F" w:rsidRDefault="0078648F" w:rsidP="0078648F">
      <w:pPr>
        <w:autoSpaceDE w:val="0"/>
        <w:autoSpaceDN w:val="0"/>
        <w:adjustRightInd w:val="0"/>
        <w:spacing w:after="0" w:line="240" w:lineRule="auto"/>
        <w:rPr>
          <w:rFonts w:ascii="Times New Roman" w:eastAsia="Times New Roman" w:hAnsi="Times New Roman" w:cs="Times New Roman"/>
          <w:sz w:val="16"/>
          <w:szCs w:val="16"/>
        </w:rPr>
      </w:pPr>
    </w:p>
    <w:p w:rsidR="0078648F" w:rsidRPr="0078648F" w:rsidRDefault="0078648F" w:rsidP="0078648F">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г. Нижнеудинск</w:t>
      </w:r>
      <w:r w:rsidRPr="0078648F">
        <w:rPr>
          <w:rFonts w:ascii="Times New Roman" w:eastAsia="Times New Roman" w:hAnsi="Times New Roman" w:cs="Times New Roman"/>
          <w:sz w:val="16"/>
          <w:szCs w:val="16"/>
        </w:rPr>
        <w:tab/>
      </w:r>
      <w:r w:rsidRPr="0078648F">
        <w:rPr>
          <w:rFonts w:ascii="Times New Roman" w:eastAsia="Times New Roman" w:hAnsi="Times New Roman" w:cs="Times New Roman"/>
          <w:sz w:val="16"/>
          <w:szCs w:val="16"/>
        </w:rPr>
        <w:tab/>
      </w:r>
      <w:r w:rsidRPr="0078648F">
        <w:rPr>
          <w:rFonts w:ascii="Times New Roman" w:eastAsia="Times New Roman" w:hAnsi="Times New Roman" w:cs="Times New Roman"/>
          <w:sz w:val="16"/>
          <w:szCs w:val="16"/>
        </w:rPr>
        <w:tab/>
      </w:r>
      <w:r w:rsidRPr="0078648F">
        <w:rPr>
          <w:rFonts w:ascii="Times New Roman" w:eastAsia="Times New Roman" w:hAnsi="Times New Roman" w:cs="Times New Roman"/>
          <w:sz w:val="16"/>
          <w:szCs w:val="16"/>
        </w:rPr>
        <w:tab/>
      </w:r>
      <w:r w:rsidRPr="0078648F">
        <w:rPr>
          <w:rFonts w:ascii="Times New Roman" w:eastAsia="Times New Roman" w:hAnsi="Times New Roman" w:cs="Times New Roman"/>
          <w:sz w:val="16"/>
          <w:szCs w:val="16"/>
        </w:rPr>
        <w:tab/>
      </w:r>
      <w:r w:rsidRPr="0078648F">
        <w:rPr>
          <w:rFonts w:ascii="Times New Roman" w:eastAsia="Times New Roman" w:hAnsi="Times New Roman" w:cs="Times New Roman"/>
          <w:sz w:val="16"/>
          <w:szCs w:val="16"/>
        </w:rPr>
        <w:tab/>
      </w:r>
      <w:r w:rsidRPr="0078648F">
        <w:rPr>
          <w:rFonts w:ascii="Times New Roman" w:eastAsia="Times New Roman" w:hAnsi="Times New Roman" w:cs="Times New Roman"/>
          <w:sz w:val="16"/>
          <w:szCs w:val="16"/>
        </w:rPr>
        <w:tab/>
      </w:r>
      <w:r w:rsidRPr="0078648F">
        <w:rPr>
          <w:rFonts w:ascii="Times New Roman" w:eastAsia="Times New Roman" w:hAnsi="Times New Roman" w:cs="Times New Roman"/>
          <w:color w:val="000000"/>
          <w:sz w:val="16"/>
          <w:szCs w:val="16"/>
        </w:rPr>
        <w:t xml:space="preserve">          30</w:t>
      </w:r>
      <w:r w:rsidRPr="0078648F">
        <w:rPr>
          <w:rFonts w:ascii="Times New Roman" w:eastAsia="Times New Roman" w:hAnsi="Times New Roman" w:cs="Times New Roman"/>
          <w:sz w:val="16"/>
          <w:szCs w:val="16"/>
        </w:rPr>
        <w:t xml:space="preserve"> декабря 2020 года</w:t>
      </w:r>
    </w:p>
    <w:p w:rsidR="0078648F" w:rsidRPr="0078648F" w:rsidRDefault="0078648F" w:rsidP="0078648F">
      <w:pPr>
        <w:autoSpaceDE w:val="0"/>
        <w:autoSpaceDN w:val="0"/>
        <w:adjustRightInd w:val="0"/>
        <w:spacing w:after="0" w:line="240" w:lineRule="auto"/>
        <w:rPr>
          <w:rFonts w:ascii="Times New Roman" w:eastAsia="Times New Roman" w:hAnsi="Times New Roman" w:cs="Times New Roman"/>
          <w:sz w:val="16"/>
          <w:szCs w:val="16"/>
        </w:rPr>
      </w:pPr>
    </w:p>
    <w:p w:rsidR="0078648F" w:rsidRPr="0078648F" w:rsidRDefault="0078648F" w:rsidP="0078648F">
      <w:pPr>
        <w:autoSpaceDE w:val="0"/>
        <w:autoSpaceDN w:val="0"/>
        <w:adjustRightInd w:val="0"/>
        <w:spacing w:after="0" w:line="240" w:lineRule="auto"/>
        <w:ind w:firstLine="540"/>
        <w:jc w:val="both"/>
        <w:rPr>
          <w:rFonts w:ascii="Times New Roman" w:eastAsia="Times New Roman" w:hAnsi="Times New Roman" w:cs="Times New Roman"/>
          <w:sz w:val="16"/>
          <w:szCs w:val="16"/>
        </w:rPr>
      </w:pPr>
      <w:proofErr w:type="gramStart"/>
      <w:r w:rsidRPr="0078648F">
        <w:rPr>
          <w:rFonts w:ascii="Times New Roman" w:eastAsia="Times New Roman" w:hAnsi="Times New Roman" w:cs="Times New Roman"/>
          <w:sz w:val="16"/>
          <w:szCs w:val="16"/>
        </w:rPr>
        <w:t xml:space="preserve">Администрация Замзорского муниципального образования - администрация сельского поселения, именуемая в дальнейшем «Администрация поселения», в лице главы Замзорского муниципального образования </w:t>
      </w:r>
      <w:proofErr w:type="spellStart"/>
      <w:r w:rsidRPr="0078648F">
        <w:rPr>
          <w:rFonts w:ascii="Times New Roman" w:eastAsia="Times New Roman" w:hAnsi="Times New Roman" w:cs="Times New Roman"/>
          <w:sz w:val="16"/>
          <w:szCs w:val="16"/>
        </w:rPr>
        <w:t>Бурмакиной</w:t>
      </w:r>
      <w:proofErr w:type="spellEnd"/>
      <w:r w:rsidRPr="0078648F">
        <w:rPr>
          <w:rFonts w:ascii="Times New Roman" w:eastAsia="Times New Roman" w:hAnsi="Times New Roman" w:cs="Times New Roman"/>
          <w:sz w:val="16"/>
          <w:szCs w:val="16"/>
        </w:rPr>
        <w:t xml:space="preserve"> Елены Викторовны, </w:t>
      </w:r>
      <w:r w:rsidRPr="0078648F">
        <w:rPr>
          <w:rFonts w:ascii="Times New Roman" w:eastAsia="Times New Roman" w:hAnsi="Times New Roman" w:cs="Times New Roman"/>
          <w:sz w:val="16"/>
          <w:szCs w:val="16"/>
        </w:rPr>
        <w:lastRenderedPageBreak/>
        <w:t xml:space="preserve">действующего на основании Устава Замзорского муниципального образования, с одной стороны, и администрация муниципального района муниципального образования «Нижнеудинский район», именуемая в дальнейшем «Администрация муниципального района», в лице мэра муниципального образования «Нижнеудинский район» </w:t>
      </w:r>
      <w:proofErr w:type="spellStart"/>
      <w:r w:rsidRPr="0078648F">
        <w:rPr>
          <w:rFonts w:ascii="Times New Roman" w:eastAsia="Times New Roman" w:hAnsi="Times New Roman" w:cs="Times New Roman"/>
          <w:sz w:val="16"/>
          <w:szCs w:val="16"/>
        </w:rPr>
        <w:t>Крупенева</w:t>
      </w:r>
      <w:proofErr w:type="spellEnd"/>
      <w:r w:rsidRPr="0078648F">
        <w:rPr>
          <w:rFonts w:ascii="Times New Roman" w:eastAsia="Times New Roman" w:hAnsi="Times New Roman" w:cs="Times New Roman"/>
          <w:sz w:val="16"/>
          <w:szCs w:val="16"/>
        </w:rPr>
        <w:t xml:space="preserve"> Анатолия Анатольевича, действующего на основании Устава муниципального</w:t>
      </w:r>
      <w:proofErr w:type="gramEnd"/>
      <w:r w:rsidRPr="0078648F">
        <w:rPr>
          <w:rFonts w:ascii="Times New Roman" w:eastAsia="Times New Roman" w:hAnsi="Times New Roman" w:cs="Times New Roman"/>
          <w:sz w:val="16"/>
          <w:szCs w:val="16"/>
        </w:rPr>
        <w:t xml:space="preserve"> образования «Нижнеудинский район», с другой стороны, в дальнейшем именуемые "Стороны", заключили настоящее Соглашение о передаче осуществления части полномочий по решению вопросов местного значения</w:t>
      </w:r>
      <w:r w:rsidRPr="0078648F">
        <w:rPr>
          <w:rFonts w:ascii="Times New Roman" w:eastAsia="Times New Roman" w:hAnsi="Times New Roman" w:cs="Times New Roman"/>
          <w:snapToGrid w:val="0"/>
          <w:sz w:val="16"/>
          <w:szCs w:val="16"/>
        </w:rPr>
        <w:t>.</w:t>
      </w:r>
    </w:p>
    <w:p w:rsidR="0078648F" w:rsidRPr="0078648F" w:rsidRDefault="0078648F" w:rsidP="0078648F">
      <w:pPr>
        <w:autoSpaceDE w:val="0"/>
        <w:autoSpaceDN w:val="0"/>
        <w:adjustRightInd w:val="0"/>
        <w:spacing w:after="0" w:line="240" w:lineRule="auto"/>
        <w:jc w:val="both"/>
        <w:rPr>
          <w:rFonts w:ascii="Times New Roman" w:eastAsia="Times New Roman" w:hAnsi="Times New Roman" w:cs="Times New Roman"/>
          <w:sz w:val="16"/>
          <w:szCs w:val="16"/>
        </w:rPr>
      </w:pPr>
    </w:p>
    <w:p w:rsidR="0078648F" w:rsidRPr="0078648F" w:rsidRDefault="0078648F" w:rsidP="0078648F">
      <w:pPr>
        <w:autoSpaceDE w:val="0"/>
        <w:autoSpaceDN w:val="0"/>
        <w:adjustRightInd w:val="0"/>
        <w:spacing w:after="0" w:line="240" w:lineRule="auto"/>
        <w:ind w:left="360"/>
        <w:jc w:val="center"/>
        <w:outlineLvl w:val="1"/>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1. ПРЕДМЕТ СОГЛАШЕНИЯ</w:t>
      </w:r>
    </w:p>
    <w:p w:rsidR="0078648F" w:rsidRPr="0078648F" w:rsidRDefault="0078648F" w:rsidP="0078648F">
      <w:pPr>
        <w:autoSpaceDE w:val="0"/>
        <w:autoSpaceDN w:val="0"/>
        <w:adjustRightInd w:val="0"/>
        <w:spacing w:after="0" w:line="240" w:lineRule="auto"/>
        <w:ind w:left="360"/>
        <w:jc w:val="center"/>
        <w:outlineLvl w:val="1"/>
        <w:rPr>
          <w:rFonts w:ascii="Times New Roman" w:eastAsia="Times New Roman" w:hAnsi="Times New Roman" w:cs="Times New Roman"/>
          <w:sz w:val="16"/>
          <w:szCs w:val="16"/>
        </w:rPr>
      </w:pPr>
    </w:p>
    <w:p w:rsidR="0078648F" w:rsidRPr="0078648F" w:rsidRDefault="0078648F" w:rsidP="0078648F">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Администрация поселения передает, а Администрация муниципального района принимает осуществление части следующих полномочий по решению вопросов местного значения поселения:</w:t>
      </w:r>
    </w:p>
    <w:p w:rsidR="0078648F" w:rsidRPr="0078648F" w:rsidRDefault="0078648F" w:rsidP="0078648F">
      <w:pPr>
        <w:spacing w:after="0" w:line="240" w:lineRule="auto"/>
        <w:ind w:firstLine="540"/>
        <w:jc w:val="both"/>
        <w:rPr>
          <w:rFonts w:ascii="Times New Roman" w:eastAsia="Times New Roman" w:hAnsi="Times New Roman" w:cs="Times New Roman"/>
          <w:sz w:val="16"/>
          <w:szCs w:val="16"/>
          <w:u w:val="single"/>
        </w:rPr>
      </w:pPr>
      <w:r w:rsidRPr="0078648F">
        <w:rPr>
          <w:rFonts w:ascii="Times New Roman" w:eastAsia="Times New Roman" w:hAnsi="Times New Roman" w:cs="Times New Roman"/>
          <w:sz w:val="16"/>
          <w:szCs w:val="16"/>
        </w:rPr>
        <w:t xml:space="preserve">1) </w:t>
      </w:r>
      <w:r w:rsidRPr="0078648F">
        <w:rPr>
          <w:rFonts w:ascii="Times New Roman" w:eastAsia="Times New Roman" w:hAnsi="Times New Roman" w:cs="Times New Roman"/>
          <w:sz w:val="16"/>
          <w:szCs w:val="16"/>
          <w:u w:val="single"/>
        </w:rPr>
        <w:t xml:space="preserve">составление и рассмотрение проекта бюджета поселения, утверждение и исполнение бюджета поселения, осуществление </w:t>
      </w:r>
      <w:proofErr w:type="gramStart"/>
      <w:r w:rsidRPr="0078648F">
        <w:rPr>
          <w:rFonts w:ascii="Times New Roman" w:eastAsia="Times New Roman" w:hAnsi="Times New Roman" w:cs="Times New Roman"/>
          <w:sz w:val="16"/>
          <w:szCs w:val="16"/>
          <w:u w:val="single"/>
        </w:rPr>
        <w:t>контроля за</w:t>
      </w:r>
      <w:proofErr w:type="gramEnd"/>
      <w:r w:rsidRPr="0078648F">
        <w:rPr>
          <w:rFonts w:ascii="Times New Roman" w:eastAsia="Times New Roman" w:hAnsi="Times New Roman" w:cs="Times New Roman"/>
          <w:sz w:val="16"/>
          <w:szCs w:val="16"/>
          <w:u w:val="single"/>
        </w:rPr>
        <w:t xml:space="preserve"> его исполнением, составление и утверждение отчета об исполнении бюджета поселения, в части:</w:t>
      </w:r>
    </w:p>
    <w:p w:rsidR="0078648F" w:rsidRPr="0078648F" w:rsidRDefault="0078648F" w:rsidP="0078648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а) установления порядка исполнения бюджета поселения;</w:t>
      </w:r>
    </w:p>
    <w:p w:rsidR="0078648F" w:rsidRPr="0078648F" w:rsidRDefault="0078648F" w:rsidP="0078648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б) кассового обслуживания бюджета поселения;</w:t>
      </w:r>
    </w:p>
    <w:p w:rsidR="0078648F" w:rsidRPr="0078648F" w:rsidRDefault="0078648F" w:rsidP="0078648F">
      <w:pPr>
        <w:tabs>
          <w:tab w:val="left" w:pos="1080"/>
          <w:tab w:val="num" w:pos="1260"/>
        </w:tabs>
        <w:spacing w:after="0" w:line="240" w:lineRule="auto"/>
        <w:ind w:firstLine="709"/>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в) оказания консультационной помощи;</w:t>
      </w:r>
    </w:p>
    <w:p w:rsidR="0078648F" w:rsidRPr="0078648F" w:rsidRDefault="0078648F" w:rsidP="0078648F">
      <w:pPr>
        <w:tabs>
          <w:tab w:val="left" w:pos="1080"/>
          <w:tab w:val="num" w:pos="1260"/>
        </w:tabs>
        <w:spacing w:after="0" w:line="240" w:lineRule="auto"/>
        <w:ind w:firstLine="709"/>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г) подготовки и разработки нормативных правовых актов органов местного самоуправления;</w:t>
      </w:r>
    </w:p>
    <w:p w:rsidR="0078648F" w:rsidRPr="0078648F" w:rsidRDefault="0078648F" w:rsidP="0078648F">
      <w:pPr>
        <w:tabs>
          <w:tab w:val="left" w:pos="1080"/>
          <w:tab w:val="num" w:pos="1260"/>
        </w:tabs>
        <w:spacing w:after="0" w:line="240" w:lineRule="auto"/>
        <w:ind w:firstLine="709"/>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д) осуществления представительства по доверенности в судах общей юрисдикции;</w:t>
      </w:r>
    </w:p>
    <w:p w:rsidR="0078648F" w:rsidRPr="0078648F" w:rsidRDefault="0078648F" w:rsidP="0078648F">
      <w:pPr>
        <w:tabs>
          <w:tab w:val="left" w:pos="1080"/>
          <w:tab w:val="num" w:pos="1260"/>
        </w:tabs>
        <w:spacing w:after="0" w:line="240" w:lineRule="auto"/>
        <w:ind w:firstLine="709"/>
        <w:jc w:val="both"/>
        <w:rPr>
          <w:rFonts w:ascii="Times New Roman" w:eastAsia="Times New Roman" w:hAnsi="Times New Roman" w:cs="Times New Roman"/>
          <w:bCs/>
          <w:color w:val="000000"/>
          <w:sz w:val="16"/>
          <w:szCs w:val="16"/>
        </w:rPr>
      </w:pPr>
      <w:r w:rsidRPr="0078648F">
        <w:rPr>
          <w:rFonts w:ascii="Times New Roman" w:eastAsia="Times New Roman" w:hAnsi="Times New Roman" w:cs="Times New Roman"/>
          <w:sz w:val="16"/>
          <w:szCs w:val="16"/>
        </w:rPr>
        <w:t>е) обслуживания и поддержки локально-вычислительной системы;</w:t>
      </w:r>
    </w:p>
    <w:p w:rsidR="0078648F" w:rsidRPr="0078648F" w:rsidRDefault="0078648F" w:rsidP="0078648F">
      <w:pPr>
        <w:tabs>
          <w:tab w:val="left" w:pos="1080"/>
        </w:tabs>
        <w:spacing w:after="0" w:line="240" w:lineRule="auto"/>
        <w:ind w:firstLine="709"/>
        <w:jc w:val="both"/>
        <w:rPr>
          <w:rFonts w:ascii="Times New Roman" w:eastAsia="Times New Roman" w:hAnsi="Times New Roman" w:cs="Times New Roman"/>
          <w:bCs/>
          <w:color w:val="000000"/>
          <w:sz w:val="16"/>
          <w:szCs w:val="16"/>
        </w:rPr>
      </w:pPr>
      <w:r w:rsidRPr="0078648F">
        <w:rPr>
          <w:rFonts w:ascii="Times New Roman" w:eastAsia="Times New Roman" w:hAnsi="Times New Roman" w:cs="Times New Roman"/>
          <w:sz w:val="16"/>
          <w:szCs w:val="16"/>
        </w:rPr>
        <w:t>ж) администрирования программных продуктов АС «СМЕТА», «СЭД», «АЦК», «СВО</w:t>
      </w:r>
      <w:proofErr w:type="gramStart"/>
      <w:r w:rsidRPr="0078648F">
        <w:rPr>
          <w:rFonts w:ascii="Times New Roman" w:eastAsia="Times New Roman" w:hAnsi="Times New Roman" w:cs="Times New Roman"/>
          <w:sz w:val="16"/>
          <w:szCs w:val="16"/>
        </w:rPr>
        <w:t>Д-</w:t>
      </w:r>
      <w:proofErr w:type="gramEnd"/>
      <w:r w:rsidRPr="0078648F">
        <w:rPr>
          <w:rFonts w:ascii="Times New Roman" w:eastAsia="Times New Roman" w:hAnsi="Times New Roman" w:cs="Times New Roman"/>
          <w:sz w:val="16"/>
          <w:szCs w:val="16"/>
        </w:rPr>
        <w:t xml:space="preserve"> КС», «Электронный Бюджет»;</w:t>
      </w:r>
    </w:p>
    <w:p w:rsidR="0078648F" w:rsidRPr="0078648F" w:rsidRDefault="0078648F" w:rsidP="0078648F">
      <w:pPr>
        <w:tabs>
          <w:tab w:val="left" w:pos="1080"/>
        </w:tabs>
        <w:spacing w:after="0" w:line="240" w:lineRule="auto"/>
        <w:ind w:firstLine="709"/>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з) размещения информации о деятельности органов местного самоуправления, учреждений поселения в сети «Интернет»;</w:t>
      </w:r>
    </w:p>
    <w:p w:rsidR="0078648F" w:rsidRPr="0078648F" w:rsidRDefault="0078648F" w:rsidP="0078648F">
      <w:pPr>
        <w:spacing w:after="0" w:line="240" w:lineRule="auto"/>
        <w:ind w:right="-143" w:firstLine="709"/>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и) о</w:t>
      </w:r>
      <w:r w:rsidRPr="0078648F">
        <w:rPr>
          <w:rFonts w:ascii="Times New Roman" w:eastAsia="Times New Roman" w:hAnsi="Times New Roman" w:cs="Times New Roman"/>
          <w:color w:val="000000"/>
          <w:sz w:val="16"/>
          <w:szCs w:val="16"/>
        </w:rPr>
        <w:t xml:space="preserve">формления документов на получение квалифицированного сертификата ключа проверки электронной подписи в Удостоверяющем центре Федерального казначейства (закупки, для размещения информации о государственных (муниципальных) учреждениях) </w:t>
      </w:r>
      <w:r w:rsidRPr="0078648F">
        <w:rPr>
          <w:rFonts w:ascii="Times New Roman" w:eastAsia="Times New Roman" w:hAnsi="Times New Roman" w:cs="Times New Roman"/>
          <w:sz w:val="16"/>
          <w:szCs w:val="16"/>
        </w:rPr>
        <w:t>по администрации и муниципальным казенным учреждениям культуры поселения;</w:t>
      </w:r>
    </w:p>
    <w:p w:rsidR="0078648F" w:rsidRPr="0078648F" w:rsidRDefault="0078648F" w:rsidP="0078648F">
      <w:pPr>
        <w:spacing w:after="0" w:line="240" w:lineRule="auto"/>
        <w:ind w:firstLine="709"/>
        <w:jc w:val="both"/>
        <w:rPr>
          <w:rFonts w:ascii="Times New Roman" w:eastAsia="Times New Roman" w:hAnsi="Times New Roman" w:cs="Times New Roman"/>
          <w:color w:val="000000"/>
          <w:sz w:val="16"/>
          <w:szCs w:val="16"/>
        </w:rPr>
      </w:pPr>
      <w:r w:rsidRPr="0078648F">
        <w:rPr>
          <w:rFonts w:ascii="Times New Roman" w:eastAsia="Times New Roman" w:hAnsi="Times New Roman" w:cs="Times New Roman"/>
          <w:color w:val="000000"/>
          <w:sz w:val="16"/>
          <w:szCs w:val="16"/>
        </w:rPr>
        <w:t>к) ведения электронного бюджета;</w:t>
      </w:r>
    </w:p>
    <w:p w:rsidR="0078648F" w:rsidRPr="0078648F" w:rsidRDefault="0078648F" w:rsidP="0078648F">
      <w:pPr>
        <w:spacing w:after="0" w:line="240" w:lineRule="auto"/>
        <w:ind w:firstLine="709"/>
        <w:jc w:val="both"/>
        <w:rPr>
          <w:rFonts w:ascii="Times New Roman" w:eastAsia="Times New Roman" w:hAnsi="Times New Roman" w:cs="Times New Roman"/>
          <w:color w:val="000000"/>
          <w:sz w:val="16"/>
          <w:szCs w:val="16"/>
        </w:rPr>
      </w:pPr>
      <w:r w:rsidRPr="0078648F">
        <w:rPr>
          <w:rFonts w:ascii="Times New Roman" w:eastAsia="Times New Roman" w:hAnsi="Times New Roman" w:cs="Times New Roman"/>
          <w:color w:val="000000"/>
          <w:sz w:val="16"/>
          <w:szCs w:val="16"/>
        </w:rPr>
        <w:t>л) подключения и занесения информации администрации поселения в Государственную автоматизированную информационную систему «Управление»;</w:t>
      </w:r>
    </w:p>
    <w:p w:rsidR="0078648F" w:rsidRPr="0078648F" w:rsidRDefault="0078648F" w:rsidP="0078648F">
      <w:pPr>
        <w:spacing w:after="0" w:line="240" w:lineRule="auto"/>
        <w:ind w:firstLine="709"/>
        <w:jc w:val="both"/>
        <w:rPr>
          <w:rFonts w:ascii="Times New Roman" w:eastAsia="Times New Roman" w:hAnsi="Times New Roman" w:cs="Times New Roman"/>
          <w:color w:val="000000"/>
          <w:sz w:val="16"/>
          <w:szCs w:val="16"/>
        </w:rPr>
      </w:pPr>
      <w:r w:rsidRPr="0078648F">
        <w:rPr>
          <w:rFonts w:ascii="Times New Roman" w:eastAsia="Times New Roman" w:hAnsi="Times New Roman" w:cs="Times New Roman"/>
          <w:color w:val="000000"/>
          <w:sz w:val="16"/>
          <w:szCs w:val="16"/>
        </w:rPr>
        <w:t>м) работы в других информационных системах;</w:t>
      </w:r>
    </w:p>
    <w:p w:rsidR="0078648F" w:rsidRPr="0078648F" w:rsidRDefault="0078648F" w:rsidP="0078648F">
      <w:pPr>
        <w:tabs>
          <w:tab w:val="left" w:pos="1080"/>
          <w:tab w:val="num" w:pos="1260"/>
        </w:tabs>
        <w:spacing w:after="0" w:line="240" w:lineRule="auto"/>
        <w:ind w:firstLine="709"/>
        <w:jc w:val="both"/>
        <w:rPr>
          <w:rFonts w:ascii="Times New Roman" w:eastAsia="Times New Roman" w:hAnsi="Times New Roman" w:cs="Times New Roman"/>
          <w:color w:val="000000"/>
          <w:sz w:val="16"/>
          <w:szCs w:val="16"/>
        </w:rPr>
      </w:pPr>
      <w:r w:rsidRPr="0078648F">
        <w:rPr>
          <w:rFonts w:ascii="Times New Roman" w:eastAsia="Times New Roman" w:hAnsi="Times New Roman" w:cs="Times New Roman"/>
          <w:color w:val="000000"/>
          <w:sz w:val="16"/>
          <w:szCs w:val="16"/>
        </w:rPr>
        <w:t>н) осуществления внутреннего муниципального финансового контроля в соответствии со статьей 269.2 Бюджетного кодекса Российской Федерации;</w:t>
      </w:r>
    </w:p>
    <w:p w:rsidR="0078648F" w:rsidRPr="0078648F" w:rsidRDefault="0078648F" w:rsidP="0078648F">
      <w:pPr>
        <w:tabs>
          <w:tab w:val="num" w:pos="0"/>
          <w:tab w:val="left" w:pos="1080"/>
        </w:tabs>
        <w:spacing w:after="0" w:line="240" w:lineRule="auto"/>
        <w:ind w:firstLine="709"/>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о) управления муниципальным долгом;</w:t>
      </w:r>
    </w:p>
    <w:p w:rsidR="0078648F" w:rsidRPr="0078648F" w:rsidRDefault="0078648F" w:rsidP="0078648F">
      <w:pPr>
        <w:tabs>
          <w:tab w:val="left" w:pos="900"/>
          <w:tab w:val="left" w:pos="1080"/>
          <w:tab w:val="num" w:pos="1260"/>
        </w:tabs>
        <w:spacing w:after="0" w:line="240" w:lineRule="auto"/>
        <w:ind w:firstLine="709"/>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п) составления проекта решения о бюджете поселения на очередной финансовый год, на основе представленного поселением проекта бюджета, а также составления проектов решений о внесении изменений в решение о бюджете текущего финансового года;</w:t>
      </w:r>
    </w:p>
    <w:p w:rsidR="0078648F" w:rsidRPr="0078648F" w:rsidRDefault="0078648F" w:rsidP="0078648F">
      <w:pPr>
        <w:tabs>
          <w:tab w:val="left" w:pos="900"/>
          <w:tab w:val="left" w:pos="1080"/>
          <w:tab w:val="num" w:pos="1260"/>
        </w:tabs>
        <w:spacing w:after="0" w:line="240" w:lineRule="auto"/>
        <w:ind w:firstLine="709"/>
        <w:jc w:val="both"/>
        <w:rPr>
          <w:rFonts w:ascii="Times New Roman" w:eastAsia="Times New Roman" w:hAnsi="Times New Roman" w:cs="Times New Roman"/>
          <w:b/>
          <w:sz w:val="16"/>
          <w:szCs w:val="16"/>
        </w:rPr>
      </w:pPr>
      <w:r w:rsidRPr="0078648F">
        <w:rPr>
          <w:rFonts w:ascii="Times New Roman" w:eastAsia="Times New Roman" w:hAnsi="Times New Roman" w:cs="Times New Roman"/>
          <w:sz w:val="16"/>
          <w:szCs w:val="16"/>
        </w:rPr>
        <w:t>р) составления, утверждения и ведения сводной бюджетной росписи, а также бюджетной росписи в разрезе получателей средств бюджета поселения и кодов бюджетной классификации;</w:t>
      </w:r>
    </w:p>
    <w:p w:rsidR="0078648F" w:rsidRPr="0078648F" w:rsidRDefault="0078648F" w:rsidP="0078648F">
      <w:pPr>
        <w:tabs>
          <w:tab w:val="left" w:pos="900"/>
          <w:tab w:val="left" w:pos="1080"/>
          <w:tab w:val="num" w:pos="1260"/>
        </w:tabs>
        <w:spacing w:after="0" w:line="240" w:lineRule="auto"/>
        <w:ind w:firstLine="709"/>
        <w:jc w:val="both"/>
        <w:rPr>
          <w:rFonts w:ascii="Times New Roman" w:eastAsia="Times New Roman" w:hAnsi="Times New Roman" w:cs="Times New Roman"/>
          <w:b/>
          <w:sz w:val="16"/>
          <w:szCs w:val="16"/>
        </w:rPr>
      </w:pPr>
      <w:r w:rsidRPr="0078648F">
        <w:rPr>
          <w:rFonts w:ascii="Times New Roman" w:eastAsia="Times New Roman" w:hAnsi="Times New Roman" w:cs="Times New Roman"/>
          <w:sz w:val="16"/>
          <w:szCs w:val="16"/>
        </w:rPr>
        <w:t>с) составления и ведения кассового плана бюджета поселения в разрезе получателей средств бюджета поселения (главных администраторов доходов) и кодов бюджетной классификации;</w:t>
      </w:r>
    </w:p>
    <w:p w:rsidR="0078648F" w:rsidRPr="0078648F" w:rsidRDefault="0078648F" w:rsidP="0078648F">
      <w:pPr>
        <w:tabs>
          <w:tab w:val="left" w:pos="1080"/>
          <w:tab w:val="num" w:pos="1260"/>
        </w:tabs>
        <w:spacing w:after="0" w:line="240" w:lineRule="auto"/>
        <w:ind w:firstLine="709"/>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т) формирования лимитов бюджетных обязательств на основании данных поселения, а также доведения лимитов бюджетных обязательств до главных распорядителей и получателей бюджетных средств;</w:t>
      </w:r>
    </w:p>
    <w:p w:rsidR="0078648F" w:rsidRPr="0078648F" w:rsidRDefault="0078648F" w:rsidP="0078648F">
      <w:pPr>
        <w:tabs>
          <w:tab w:val="left" w:pos="1080"/>
          <w:tab w:val="num" w:pos="1260"/>
        </w:tabs>
        <w:spacing w:after="0" w:line="240" w:lineRule="auto"/>
        <w:ind w:firstLine="709"/>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у) формирования реестра расходных обязательств на основании данных, представленных поселением;</w:t>
      </w:r>
    </w:p>
    <w:p w:rsidR="0078648F" w:rsidRPr="0078648F" w:rsidRDefault="0078648F" w:rsidP="0078648F">
      <w:pPr>
        <w:tabs>
          <w:tab w:val="left" w:pos="1080"/>
          <w:tab w:val="num" w:pos="1260"/>
        </w:tabs>
        <w:spacing w:after="0" w:line="240" w:lineRule="auto"/>
        <w:ind w:firstLine="709"/>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ф) проведения анализа исполнения бюджета поселения, разработки данных ожидаемого исполнения бюджета, ведения динамики поступления доходов;</w:t>
      </w:r>
    </w:p>
    <w:p w:rsidR="0078648F" w:rsidRPr="0078648F" w:rsidRDefault="0078648F" w:rsidP="0078648F">
      <w:pPr>
        <w:tabs>
          <w:tab w:val="left" w:pos="1080"/>
          <w:tab w:val="num" w:pos="1260"/>
        </w:tabs>
        <w:spacing w:after="0" w:line="240" w:lineRule="auto"/>
        <w:ind w:firstLine="709"/>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х) составления прогноза бюджета поселения;</w:t>
      </w:r>
    </w:p>
    <w:p w:rsidR="0078648F" w:rsidRPr="0078648F" w:rsidRDefault="0078648F" w:rsidP="0078648F">
      <w:pPr>
        <w:spacing w:after="0" w:line="240" w:lineRule="auto"/>
        <w:ind w:firstLine="540"/>
        <w:jc w:val="both"/>
        <w:rPr>
          <w:rFonts w:ascii="Times New Roman" w:eastAsia="Times New Roman" w:hAnsi="Times New Roman" w:cs="Times New Roman"/>
          <w:sz w:val="16"/>
          <w:szCs w:val="16"/>
          <w:u w:val="single"/>
        </w:rPr>
      </w:pPr>
    </w:p>
    <w:p w:rsidR="0078648F" w:rsidRPr="0078648F" w:rsidRDefault="0078648F" w:rsidP="0078648F">
      <w:pPr>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2) в области градостроительной деятельности в части:</w:t>
      </w:r>
    </w:p>
    <w:p w:rsidR="0078648F" w:rsidRPr="0078648F" w:rsidRDefault="0078648F" w:rsidP="0078648F">
      <w:pPr>
        <w:tabs>
          <w:tab w:val="left" w:pos="1080"/>
          <w:tab w:val="num" w:pos="1260"/>
        </w:tabs>
        <w:spacing w:after="0" w:line="240" w:lineRule="auto"/>
        <w:ind w:firstLine="540"/>
        <w:jc w:val="both"/>
        <w:rPr>
          <w:rFonts w:ascii="Times New Roman" w:eastAsia="Times New Roman" w:hAnsi="Times New Roman" w:cs="Times New Roman"/>
          <w:sz w:val="16"/>
          <w:szCs w:val="16"/>
        </w:rPr>
      </w:pPr>
    </w:p>
    <w:p w:rsidR="0078648F" w:rsidRPr="0078648F" w:rsidRDefault="0078648F" w:rsidP="0078648F">
      <w:pPr>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а) подготовки предложений по внесению изменений в генеральные планы, правила землепользования и застройки поселения, местные нормативы градостроительного проектирования, подготовки документации по планировке территории, иных правовых актов поселения по регулированию градостроительной деятельности;</w:t>
      </w:r>
    </w:p>
    <w:p w:rsidR="0078648F" w:rsidRPr="0078648F" w:rsidRDefault="0078648F" w:rsidP="0078648F">
      <w:pPr>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б) подготовки разрешений на строительство;</w:t>
      </w:r>
    </w:p>
    <w:p w:rsidR="0078648F" w:rsidRPr="0078648F" w:rsidRDefault="0078648F" w:rsidP="0078648F">
      <w:pPr>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в) подготовки разрешений на ввод объектов в эксплуатацию при осуществлении строительства, реконструкции объектов капитального строительства;</w:t>
      </w:r>
    </w:p>
    <w:p w:rsidR="0078648F" w:rsidRPr="0078648F" w:rsidRDefault="0078648F" w:rsidP="0078648F">
      <w:pPr>
        <w:spacing w:after="0" w:line="240" w:lineRule="auto"/>
        <w:ind w:firstLine="540"/>
        <w:jc w:val="both"/>
        <w:rPr>
          <w:rFonts w:ascii="Times New Roman" w:eastAsia="Times New Roman" w:hAnsi="Times New Roman" w:cs="Times New Roman"/>
          <w:sz w:val="16"/>
          <w:szCs w:val="16"/>
        </w:rPr>
      </w:pPr>
      <w:proofErr w:type="gramStart"/>
      <w:r w:rsidRPr="0078648F">
        <w:rPr>
          <w:rFonts w:ascii="Times New Roman" w:eastAsia="Times New Roman" w:hAnsi="Times New Roman" w:cs="Times New Roman"/>
          <w:sz w:val="16"/>
          <w:szCs w:val="16"/>
        </w:rPr>
        <w:t xml:space="preserve">г) направления уведомления о соответствии указанных в </w:t>
      </w:r>
      <w:hyperlink r:id="rId11" w:history="1">
        <w:r w:rsidRPr="0078648F">
          <w:rPr>
            <w:rFonts w:ascii="Times New Roman" w:eastAsia="Times New Roman" w:hAnsi="Times New Roman" w:cs="Times New Roman"/>
            <w:sz w:val="16"/>
            <w:szCs w:val="16"/>
          </w:rPr>
          <w:t>уведомлении</w:t>
        </w:r>
      </w:hyperlink>
      <w:r w:rsidRPr="0078648F">
        <w:rPr>
          <w:rFonts w:ascii="Times New Roman" w:eastAsia="Times New Roman" w:hAnsi="Times New Roman" w:cs="Times New Roman"/>
          <w:sz w:val="16"/>
          <w:szCs w:val="16"/>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поселения;</w:t>
      </w:r>
      <w:proofErr w:type="gramEnd"/>
    </w:p>
    <w:p w:rsidR="0078648F" w:rsidRPr="0078648F" w:rsidRDefault="0078648F" w:rsidP="0078648F">
      <w:pPr>
        <w:spacing w:after="0" w:line="240" w:lineRule="auto"/>
        <w:ind w:firstLine="540"/>
        <w:jc w:val="both"/>
        <w:rPr>
          <w:rFonts w:ascii="Times New Roman" w:eastAsia="Times New Roman" w:hAnsi="Times New Roman" w:cs="Times New Roman"/>
          <w:sz w:val="16"/>
          <w:szCs w:val="16"/>
        </w:rPr>
      </w:pPr>
      <w:proofErr w:type="gramStart"/>
      <w:r w:rsidRPr="0078648F">
        <w:rPr>
          <w:rFonts w:ascii="Times New Roman" w:eastAsia="Times New Roman" w:hAnsi="Times New Roman" w:cs="Times New Roman"/>
          <w:sz w:val="16"/>
          <w:szCs w:val="16"/>
        </w:rPr>
        <w:t xml:space="preserve">д) направления уведомления о несоответствии указанных в </w:t>
      </w:r>
      <w:hyperlink r:id="rId12" w:history="1">
        <w:r w:rsidRPr="0078648F">
          <w:rPr>
            <w:rFonts w:ascii="Times New Roman" w:eastAsia="Times New Roman" w:hAnsi="Times New Roman" w:cs="Times New Roman"/>
            <w:sz w:val="16"/>
            <w:szCs w:val="16"/>
          </w:rPr>
          <w:t>уведомлении</w:t>
        </w:r>
      </w:hyperlink>
      <w:r w:rsidRPr="0078648F">
        <w:rPr>
          <w:rFonts w:ascii="Times New Roman" w:eastAsia="Times New Roman" w:hAnsi="Times New Roman" w:cs="Times New Roman"/>
          <w:sz w:val="16"/>
          <w:szCs w:val="16"/>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расположенном на территории поселения;</w:t>
      </w:r>
      <w:proofErr w:type="gramEnd"/>
    </w:p>
    <w:p w:rsidR="0078648F" w:rsidRPr="0078648F" w:rsidRDefault="0078648F" w:rsidP="0078648F">
      <w:pPr>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lastRenderedPageBreak/>
        <w:t>е) направления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p>
    <w:p w:rsidR="0078648F" w:rsidRPr="0078648F" w:rsidRDefault="0078648F" w:rsidP="0078648F">
      <w:pPr>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ж) обследования технического состояния объектов на предмет реконструкции, капитального ремонта, капитального строительства и дальнейшего использования;</w:t>
      </w:r>
    </w:p>
    <w:p w:rsidR="0078648F" w:rsidRPr="0078648F" w:rsidRDefault="0078648F" w:rsidP="0078648F">
      <w:pPr>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з) составления сметной документации на текущий и капитальный ремонт объектов.</w:t>
      </w:r>
    </w:p>
    <w:p w:rsidR="0078648F" w:rsidRPr="0078648F" w:rsidRDefault="0078648F" w:rsidP="0078648F">
      <w:pPr>
        <w:tabs>
          <w:tab w:val="left" w:pos="1080"/>
          <w:tab w:val="num" w:pos="1260"/>
        </w:tabs>
        <w:spacing w:after="0" w:line="240" w:lineRule="auto"/>
        <w:jc w:val="both"/>
        <w:rPr>
          <w:rFonts w:ascii="Times New Roman" w:eastAsia="Times New Roman" w:hAnsi="Times New Roman" w:cs="Times New Roman"/>
          <w:sz w:val="16"/>
          <w:szCs w:val="16"/>
        </w:rPr>
      </w:pPr>
    </w:p>
    <w:p w:rsidR="0078648F" w:rsidRPr="0078648F" w:rsidRDefault="0078648F" w:rsidP="0078648F">
      <w:pPr>
        <w:autoSpaceDE w:val="0"/>
        <w:autoSpaceDN w:val="0"/>
        <w:adjustRightInd w:val="0"/>
        <w:spacing w:after="0" w:line="240" w:lineRule="auto"/>
        <w:jc w:val="center"/>
        <w:outlineLvl w:val="1"/>
        <w:rPr>
          <w:rFonts w:ascii="Times New Roman" w:eastAsia="Times New Roman" w:hAnsi="Times New Roman" w:cs="Times New Roman"/>
          <w:sz w:val="16"/>
          <w:szCs w:val="16"/>
        </w:rPr>
      </w:pPr>
    </w:p>
    <w:p w:rsidR="0078648F" w:rsidRPr="0078648F" w:rsidRDefault="0078648F" w:rsidP="0078648F">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2. ФИНАНСОВОЕ И МАТЕРИАЛЬНО-ТЕХНИЧЕСКОЕ ОБЕСПЕЧЕНИЕ</w:t>
      </w:r>
    </w:p>
    <w:p w:rsidR="0078648F" w:rsidRPr="0078648F" w:rsidRDefault="0078648F" w:rsidP="0078648F">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78648F" w:rsidRPr="0078648F" w:rsidRDefault="0078648F" w:rsidP="0078648F">
      <w:pPr>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2.1. Объем передаваемых Администрацией поселения межбюджетных трансфертов Администрации муниципального района в год составляет 544 963  (Пятьсот сорок четыре тысячи девятьсот шестьдесят три) рубля, в том числе:</w:t>
      </w:r>
    </w:p>
    <w:p w:rsidR="0078648F" w:rsidRPr="0078648F" w:rsidRDefault="0078648F" w:rsidP="0078648F">
      <w:pPr>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 xml:space="preserve">1) по решению вопроса местного значения - составление и рассмотрение проекта бюджета поселения, утверждение и исполнение бюджета поселения, осуществление </w:t>
      </w:r>
      <w:proofErr w:type="gramStart"/>
      <w:r w:rsidRPr="0078648F">
        <w:rPr>
          <w:rFonts w:ascii="Times New Roman" w:eastAsia="Times New Roman" w:hAnsi="Times New Roman" w:cs="Times New Roman"/>
          <w:sz w:val="16"/>
          <w:szCs w:val="16"/>
        </w:rPr>
        <w:t>контроля за</w:t>
      </w:r>
      <w:proofErr w:type="gramEnd"/>
      <w:r w:rsidRPr="0078648F">
        <w:rPr>
          <w:rFonts w:ascii="Times New Roman" w:eastAsia="Times New Roman" w:hAnsi="Times New Roman" w:cs="Times New Roman"/>
          <w:sz w:val="16"/>
          <w:szCs w:val="16"/>
        </w:rPr>
        <w:t xml:space="preserve"> его исполнением, составление и утверждение отчета об исполнении бюджета поселения в год составляет 465 565 рублей;</w:t>
      </w:r>
    </w:p>
    <w:p w:rsidR="0078648F" w:rsidRPr="0078648F" w:rsidRDefault="0078648F" w:rsidP="0078648F">
      <w:pPr>
        <w:spacing w:after="0" w:line="240" w:lineRule="auto"/>
        <w:ind w:firstLine="540"/>
        <w:jc w:val="both"/>
        <w:rPr>
          <w:rFonts w:ascii="Times New Roman" w:eastAsia="Times New Roman" w:hAnsi="Times New Roman" w:cs="Times New Roman"/>
          <w:sz w:val="16"/>
          <w:szCs w:val="16"/>
        </w:rPr>
      </w:pPr>
    </w:p>
    <w:p w:rsidR="0078648F" w:rsidRPr="0078648F" w:rsidRDefault="0078648F" w:rsidP="0078648F">
      <w:pPr>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bCs/>
          <w:iCs/>
          <w:sz w:val="16"/>
          <w:szCs w:val="16"/>
        </w:rPr>
        <w:t>2) по решению вопроса местного значения -</w:t>
      </w:r>
      <w:r w:rsidRPr="0078648F">
        <w:rPr>
          <w:rFonts w:ascii="Times New Roman" w:eastAsia="Times New Roman" w:hAnsi="Times New Roman" w:cs="Times New Roman"/>
          <w:sz w:val="16"/>
          <w:szCs w:val="16"/>
        </w:rPr>
        <w:t xml:space="preserve"> в области градостроительной деятельности в год составляет 79 398 рублей.</w:t>
      </w:r>
    </w:p>
    <w:p w:rsidR="0078648F" w:rsidRPr="0078648F" w:rsidRDefault="0078648F" w:rsidP="0078648F">
      <w:pPr>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2.2. Администрация поселения перечисляет межбюджетные трансферты для осуществления переданных полномочий в бюджет муниципального образования «Нижнеудинский район» ежемесячно, не позднее 28 числа текущего месяца в размере 1/12 годового объема межбюджетных трансфертов.</w:t>
      </w:r>
    </w:p>
    <w:p w:rsidR="0078648F" w:rsidRPr="0078648F" w:rsidRDefault="0078648F" w:rsidP="0078648F">
      <w:pPr>
        <w:autoSpaceDE w:val="0"/>
        <w:autoSpaceDN w:val="0"/>
        <w:adjustRightInd w:val="0"/>
        <w:spacing w:after="0" w:line="240" w:lineRule="auto"/>
        <w:jc w:val="both"/>
        <w:rPr>
          <w:rFonts w:ascii="Times New Roman" w:eastAsia="Times New Roman" w:hAnsi="Times New Roman" w:cs="Times New Roman"/>
          <w:sz w:val="16"/>
          <w:szCs w:val="16"/>
        </w:rPr>
      </w:pPr>
    </w:p>
    <w:p w:rsidR="0078648F" w:rsidRPr="0078648F" w:rsidRDefault="0078648F" w:rsidP="0078648F">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3. ПОРЯДОК ОСУЩЕСТВЛЕНИЯ ПОЛНОМОЧИЙ</w:t>
      </w:r>
    </w:p>
    <w:p w:rsidR="0078648F" w:rsidRPr="0078648F" w:rsidRDefault="0078648F" w:rsidP="0078648F">
      <w:pPr>
        <w:autoSpaceDE w:val="0"/>
        <w:autoSpaceDN w:val="0"/>
        <w:adjustRightInd w:val="0"/>
        <w:spacing w:after="0" w:line="240" w:lineRule="auto"/>
        <w:jc w:val="center"/>
        <w:outlineLvl w:val="1"/>
        <w:rPr>
          <w:rFonts w:ascii="Times New Roman" w:eastAsia="Times New Roman" w:hAnsi="Times New Roman" w:cs="Times New Roman"/>
          <w:sz w:val="16"/>
          <w:szCs w:val="16"/>
        </w:rPr>
      </w:pPr>
    </w:p>
    <w:p w:rsidR="0078648F" w:rsidRPr="0078648F" w:rsidRDefault="0078648F" w:rsidP="0078648F">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3.1. Администрация поселения обязана оказывать содействие Администрации муниципального района в реализации положений настоящего Соглашения, представлять информацию, документы, материалы, необходимые для осуществления переданных полномочий.</w:t>
      </w:r>
    </w:p>
    <w:p w:rsidR="0078648F" w:rsidRPr="0078648F" w:rsidRDefault="0078648F" w:rsidP="0078648F">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3.2. Администрация муниципального района вправе приостановить осуществление переданных полномочий, уведомив Администрацию поселения не менее чем за 30 дней, в случаях:</w:t>
      </w:r>
    </w:p>
    <w:p w:rsidR="0078648F" w:rsidRPr="0078648F" w:rsidRDefault="0078648F" w:rsidP="0078648F">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1) просрочки платежей по межбюджетным трансфертам, передаваемым из бюджета поселения;</w:t>
      </w:r>
    </w:p>
    <w:p w:rsidR="0078648F" w:rsidRPr="0078648F" w:rsidRDefault="0078648F" w:rsidP="0078648F">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2) непредставления информации, документов, материалов, необходимых для осуществления переданных полномочий.</w:t>
      </w:r>
    </w:p>
    <w:p w:rsidR="0078648F" w:rsidRPr="0078648F" w:rsidRDefault="0078648F" w:rsidP="0078648F">
      <w:pPr>
        <w:autoSpaceDE w:val="0"/>
        <w:autoSpaceDN w:val="0"/>
        <w:adjustRightInd w:val="0"/>
        <w:spacing w:after="0" w:line="240" w:lineRule="auto"/>
        <w:rPr>
          <w:rFonts w:ascii="Times New Roman" w:eastAsia="Times New Roman" w:hAnsi="Times New Roman" w:cs="Times New Roman"/>
          <w:sz w:val="16"/>
          <w:szCs w:val="16"/>
        </w:rPr>
      </w:pPr>
    </w:p>
    <w:p w:rsidR="0078648F" w:rsidRPr="0078648F" w:rsidRDefault="0078648F" w:rsidP="0078648F">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4. ДЕЙСТВИЕ СОГЛАШЕНИЯ</w:t>
      </w:r>
    </w:p>
    <w:p w:rsidR="0078648F" w:rsidRPr="0078648F" w:rsidRDefault="0078648F" w:rsidP="0078648F">
      <w:pPr>
        <w:autoSpaceDE w:val="0"/>
        <w:autoSpaceDN w:val="0"/>
        <w:adjustRightInd w:val="0"/>
        <w:spacing w:after="0" w:line="240" w:lineRule="auto"/>
        <w:jc w:val="center"/>
        <w:outlineLvl w:val="1"/>
        <w:rPr>
          <w:rFonts w:ascii="Times New Roman" w:eastAsia="Times New Roman" w:hAnsi="Times New Roman" w:cs="Times New Roman"/>
          <w:sz w:val="16"/>
          <w:szCs w:val="16"/>
        </w:rPr>
      </w:pPr>
    </w:p>
    <w:p w:rsidR="0078648F" w:rsidRPr="0078648F" w:rsidRDefault="0078648F" w:rsidP="0078648F">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 xml:space="preserve">4.1. Настоящее Соглашение заключается сроком </w:t>
      </w:r>
      <w:r w:rsidRPr="0078648F">
        <w:rPr>
          <w:rFonts w:ascii="Times New Roman" w:eastAsia="Times New Roman" w:hAnsi="Times New Roman" w:cs="Times New Roman"/>
          <w:color w:val="000000"/>
          <w:sz w:val="16"/>
          <w:szCs w:val="16"/>
        </w:rPr>
        <w:t>на три года.</w:t>
      </w:r>
    </w:p>
    <w:p w:rsidR="0078648F" w:rsidRPr="0078648F" w:rsidRDefault="0078648F" w:rsidP="0078648F">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4.2. Настоящее Соглашение вступает в силу с 1 января 2021 года.</w:t>
      </w:r>
    </w:p>
    <w:p w:rsidR="0078648F" w:rsidRPr="0078648F" w:rsidRDefault="0078648F" w:rsidP="0078648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78648F">
        <w:rPr>
          <w:rFonts w:ascii="Times New Roman" w:eastAsia="Times New Roman" w:hAnsi="Times New Roman" w:cs="Times New Roman"/>
          <w:color w:val="000000"/>
          <w:sz w:val="16"/>
          <w:szCs w:val="16"/>
        </w:rPr>
        <w:t>4.3. Действие настоящего Соглашения может быть прекращено:</w:t>
      </w:r>
    </w:p>
    <w:p w:rsidR="0078648F" w:rsidRPr="0078648F" w:rsidRDefault="0078648F" w:rsidP="0078648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78648F">
        <w:rPr>
          <w:rFonts w:ascii="Times New Roman" w:eastAsia="Times New Roman" w:hAnsi="Times New Roman" w:cs="Times New Roman"/>
          <w:color w:val="000000"/>
          <w:sz w:val="16"/>
          <w:szCs w:val="16"/>
        </w:rPr>
        <w:t>1) по взаимному согласию Сторон на основании подписанного соглашения о расторжении;</w:t>
      </w:r>
    </w:p>
    <w:p w:rsidR="0078648F" w:rsidRPr="0078648F" w:rsidRDefault="0078648F" w:rsidP="0078648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78648F">
        <w:rPr>
          <w:rFonts w:ascii="Times New Roman" w:eastAsia="Times New Roman" w:hAnsi="Times New Roman" w:cs="Times New Roman"/>
          <w:color w:val="000000"/>
          <w:sz w:val="16"/>
          <w:szCs w:val="16"/>
        </w:rPr>
        <w:t>2) по инициативе любой Стороны при условии уведомления другой Стороны о расторжении настоящего Соглашения не менее чем 30 календарных дней;</w:t>
      </w:r>
    </w:p>
    <w:p w:rsidR="0078648F" w:rsidRPr="0078648F" w:rsidRDefault="0078648F" w:rsidP="0078648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78648F">
        <w:rPr>
          <w:rFonts w:ascii="Times New Roman" w:eastAsia="Times New Roman" w:hAnsi="Times New Roman" w:cs="Times New Roman"/>
          <w:color w:val="000000"/>
          <w:sz w:val="16"/>
          <w:szCs w:val="16"/>
        </w:rPr>
        <w:t>3) по инициативе Администрации поселения в случае установления факта нецелевого использования межбюджетных трансфертов, ненадлежащего осуществления (неосуществления) Администрацией муниципального района переданных ей полномочий;</w:t>
      </w:r>
    </w:p>
    <w:p w:rsidR="0078648F" w:rsidRPr="0078648F" w:rsidRDefault="0078648F" w:rsidP="0078648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78648F">
        <w:rPr>
          <w:rFonts w:ascii="Times New Roman" w:eastAsia="Times New Roman" w:hAnsi="Times New Roman" w:cs="Times New Roman"/>
          <w:color w:val="000000"/>
          <w:sz w:val="16"/>
          <w:szCs w:val="16"/>
        </w:rPr>
        <w:t>4) по инициативе Администрации муниципального района в случае нарушения Администрацией поселения сроков предоставления межбюджетных трансфертов более чем на 2 месяца;</w:t>
      </w:r>
    </w:p>
    <w:p w:rsidR="0078648F" w:rsidRPr="0078648F" w:rsidRDefault="0078648F" w:rsidP="0078648F">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78648F">
        <w:rPr>
          <w:rFonts w:ascii="Times New Roman" w:eastAsia="Times New Roman" w:hAnsi="Times New Roman" w:cs="Times New Roman"/>
          <w:color w:val="000000"/>
          <w:sz w:val="16"/>
          <w:szCs w:val="16"/>
        </w:rPr>
        <w:t>5) принятие органами государственной власти или органами местного самоуправления нормативного правового акта, существенно изменяющего условия осуществления переданных полномочий.</w:t>
      </w:r>
    </w:p>
    <w:p w:rsidR="0078648F" w:rsidRPr="0078648F" w:rsidRDefault="0078648F" w:rsidP="0078648F">
      <w:pPr>
        <w:autoSpaceDE w:val="0"/>
        <w:autoSpaceDN w:val="0"/>
        <w:adjustRightInd w:val="0"/>
        <w:spacing w:after="0" w:line="240" w:lineRule="auto"/>
        <w:jc w:val="both"/>
        <w:rPr>
          <w:rFonts w:ascii="Times New Roman" w:eastAsia="Times New Roman" w:hAnsi="Times New Roman" w:cs="Times New Roman"/>
          <w:sz w:val="16"/>
          <w:szCs w:val="16"/>
        </w:rPr>
      </w:pPr>
    </w:p>
    <w:p w:rsidR="0078648F" w:rsidRPr="0078648F" w:rsidRDefault="0078648F" w:rsidP="0078648F">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5. ОТВЕТСТВЕННОСТЬ СТОРОН</w:t>
      </w:r>
    </w:p>
    <w:p w:rsidR="0078648F" w:rsidRPr="0078648F" w:rsidRDefault="0078648F" w:rsidP="0078648F">
      <w:pPr>
        <w:autoSpaceDE w:val="0"/>
        <w:autoSpaceDN w:val="0"/>
        <w:adjustRightInd w:val="0"/>
        <w:spacing w:after="0" w:line="240" w:lineRule="auto"/>
        <w:jc w:val="center"/>
        <w:rPr>
          <w:rFonts w:ascii="Times New Roman" w:eastAsia="Times New Roman" w:hAnsi="Times New Roman" w:cs="Times New Roman"/>
          <w:sz w:val="16"/>
          <w:szCs w:val="16"/>
        </w:rPr>
      </w:pPr>
    </w:p>
    <w:p w:rsidR="0078648F" w:rsidRPr="0078648F" w:rsidRDefault="0078648F" w:rsidP="0078648F">
      <w:pPr>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 xml:space="preserve">5.1. </w:t>
      </w:r>
      <w:proofErr w:type="gramStart"/>
      <w:r w:rsidRPr="0078648F">
        <w:rPr>
          <w:rFonts w:ascii="Times New Roman" w:eastAsia="Times New Roman" w:hAnsi="Times New Roman" w:cs="Times New Roman"/>
          <w:sz w:val="16"/>
          <w:szCs w:val="16"/>
        </w:rPr>
        <w:t>Установление факта ненадлежащего осуществления Администрацией муниципального района переданных ей полномочий либо нецелевого использования межбюджетных трансфертов влечет за собой возврат Администрации поселения перечисленных межбюджетных трансфертов, за вычетом фактических расходов, подтвержденных документально, а также уплату неустойки в размере 10% от суммы межбюджетных трансфертов за отчетный период, выделяемых из бюджета поселения на осуществление переданных полномочий.</w:t>
      </w:r>
      <w:proofErr w:type="gramEnd"/>
    </w:p>
    <w:p w:rsidR="0078648F" w:rsidRPr="0078648F" w:rsidRDefault="0078648F" w:rsidP="0078648F">
      <w:pPr>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lastRenderedPageBreak/>
        <w:t>5.2. В случае неисполнения Администрацией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уплаты неустойки в размере 0,1% от суммы межбюджетных трансфертов за отчетный период за каждый день просрочки.</w:t>
      </w:r>
    </w:p>
    <w:p w:rsidR="0078648F" w:rsidRPr="0078648F" w:rsidRDefault="0078648F" w:rsidP="0078648F">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78648F" w:rsidRPr="0078648F" w:rsidRDefault="0078648F" w:rsidP="0078648F">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6. ИНЫЕ УСЛОВИЯ</w:t>
      </w:r>
    </w:p>
    <w:p w:rsidR="0078648F" w:rsidRPr="0078648F" w:rsidRDefault="0078648F" w:rsidP="0078648F">
      <w:pPr>
        <w:autoSpaceDE w:val="0"/>
        <w:autoSpaceDN w:val="0"/>
        <w:adjustRightInd w:val="0"/>
        <w:spacing w:after="0" w:line="240" w:lineRule="auto"/>
        <w:jc w:val="center"/>
        <w:outlineLvl w:val="1"/>
        <w:rPr>
          <w:rFonts w:ascii="Times New Roman" w:eastAsia="Times New Roman" w:hAnsi="Times New Roman" w:cs="Times New Roman"/>
          <w:sz w:val="16"/>
          <w:szCs w:val="16"/>
        </w:rPr>
      </w:pPr>
    </w:p>
    <w:p w:rsidR="0078648F" w:rsidRPr="0078648F" w:rsidRDefault="0078648F" w:rsidP="0078648F">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6.1. Возникшие разногласия по вопросам исполнения настоящего Соглашения решаются путем переговоров. В случае невозможности решения разногласий путем переговоров спор решается в судебном порядке.</w:t>
      </w:r>
    </w:p>
    <w:p w:rsidR="0078648F" w:rsidRPr="0078648F" w:rsidRDefault="0078648F" w:rsidP="0078648F">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6.2. Настоящее Соглашение составлено в двух экземплярах, имеющих равную юридическую силу.</w:t>
      </w:r>
    </w:p>
    <w:p w:rsidR="0078648F" w:rsidRPr="0078648F" w:rsidRDefault="0078648F" w:rsidP="0078648F">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6.3. Все уведомления, дополнительные соглашения, а также иные документы, предусмотренные настоящим Соглашением или принимаемые в соответствии с ним, оформляются Сторонами в письменном виде и вступают в силу со дня их подписания, если иное не предусмотрено самим документом.</w:t>
      </w:r>
    </w:p>
    <w:p w:rsidR="0078648F" w:rsidRPr="0078648F" w:rsidRDefault="0078648F" w:rsidP="0078648F">
      <w:pPr>
        <w:autoSpaceDE w:val="0"/>
        <w:autoSpaceDN w:val="0"/>
        <w:adjustRightInd w:val="0"/>
        <w:spacing w:after="0" w:line="240" w:lineRule="auto"/>
        <w:jc w:val="right"/>
        <w:rPr>
          <w:rFonts w:ascii="Times New Roman" w:eastAsia="Times New Roman" w:hAnsi="Times New Roman" w:cs="Times New Roman"/>
          <w:sz w:val="16"/>
          <w:szCs w:val="16"/>
        </w:rPr>
      </w:pPr>
    </w:p>
    <w:p w:rsidR="0078648F" w:rsidRPr="0078648F" w:rsidRDefault="0078648F" w:rsidP="0078648F">
      <w:pPr>
        <w:spacing w:after="0" w:line="240" w:lineRule="auto"/>
        <w:jc w:val="center"/>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7. ЮРИДИЧЕСКИЕ АДРЕСА И РЕКВИЗИТЫ СТОРОН:</w:t>
      </w:r>
    </w:p>
    <w:p w:rsidR="0078648F" w:rsidRPr="0078648F" w:rsidRDefault="0078648F" w:rsidP="0078648F">
      <w:pPr>
        <w:spacing w:after="0" w:line="240" w:lineRule="auto"/>
        <w:jc w:val="both"/>
        <w:rPr>
          <w:rFonts w:ascii="Times New Roman" w:eastAsia="Times New Roman" w:hAnsi="Times New Roman" w:cs="Times New Roman"/>
          <w:sz w:val="16"/>
          <w:szCs w:val="16"/>
        </w:rPr>
      </w:pPr>
    </w:p>
    <w:tbl>
      <w:tblPr>
        <w:tblW w:w="0" w:type="auto"/>
        <w:tblInd w:w="108" w:type="dxa"/>
        <w:tblLook w:val="01E0" w:firstRow="1" w:lastRow="1" w:firstColumn="1" w:lastColumn="1" w:noHBand="0" w:noVBand="0"/>
      </w:tblPr>
      <w:tblGrid>
        <w:gridCol w:w="2337"/>
        <w:gridCol w:w="247"/>
        <w:gridCol w:w="2403"/>
      </w:tblGrid>
      <w:tr w:rsidR="0078648F" w:rsidRPr="0078648F" w:rsidTr="00BB63D3">
        <w:tc>
          <w:tcPr>
            <w:tcW w:w="4656" w:type="dxa"/>
            <w:shd w:val="clear" w:color="auto" w:fill="auto"/>
          </w:tcPr>
          <w:p w:rsidR="0078648F" w:rsidRPr="0078648F" w:rsidRDefault="0078648F" w:rsidP="0078648F">
            <w:pPr>
              <w:spacing w:after="0" w:line="240" w:lineRule="auto"/>
              <w:jc w:val="center"/>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АДМИНИСТРАЦИЯ ПОСЕЛЕНИЯ:</w:t>
            </w:r>
          </w:p>
          <w:p w:rsidR="0078648F" w:rsidRPr="0078648F" w:rsidRDefault="0078648F" w:rsidP="0078648F">
            <w:pPr>
              <w:spacing w:after="0" w:line="240" w:lineRule="auto"/>
              <w:jc w:val="center"/>
              <w:rPr>
                <w:rFonts w:ascii="Times New Roman" w:eastAsia="Times New Roman" w:hAnsi="Times New Roman" w:cs="Times New Roman"/>
                <w:sz w:val="16"/>
                <w:szCs w:val="16"/>
              </w:rPr>
            </w:pPr>
          </w:p>
          <w:p w:rsidR="0078648F" w:rsidRPr="0078648F" w:rsidRDefault="0078648F" w:rsidP="0078648F">
            <w:pPr>
              <w:spacing w:after="0" w:line="240" w:lineRule="auto"/>
              <w:jc w:val="center"/>
              <w:rPr>
                <w:rFonts w:ascii="Times New Roman" w:eastAsia="Times New Roman" w:hAnsi="Times New Roman" w:cs="Times New Roman"/>
                <w:sz w:val="16"/>
                <w:szCs w:val="16"/>
              </w:rPr>
            </w:pPr>
          </w:p>
          <w:p w:rsidR="0078648F" w:rsidRPr="0078648F" w:rsidRDefault="0078648F" w:rsidP="0078648F">
            <w:pPr>
              <w:spacing w:after="0" w:line="240" w:lineRule="auto"/>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Администрация Замзорского муниципального образования-</w:t>
            </w:r>
          </w:p>
          <w:p w:rsidR="0078648F" w:rsidRPr="0078648F" w:rsidRDefault="0078648F" w:rsidP="0078648F">
            <w:pPr>
              <w:spacing w:after="0" w:line="240" w:lineRule="auto"/>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администрация сельского поселения</w:t>
            </w:r>
          </w:p>
          <w:p w:rsidR="0078648F" w:rsidRPr="0078648F" w:rsidRDefault="0078648F" w:rsidP="0078648F">
            <w:pPr>
              <w:spacing w:after="0" w:line="240" w:lineRule="auto"/>
              <w:rPr>
                <w:rFonts w:ascii="Times New Roman" w:eastAsia="Times New Roman" w:hAnsi="Times New Roman" w:cs="Times New Roman"/>
                <w:sz w:val="16"/>
                <w:szCs w:val="16"/>
              </w:rPr>
            </w:pPr>
          </w:p>
          <w:p w:rsidR="0078648F" w:rsidRPr="0078648F" w:rsidRDefault="0078648F" w:rsidP="0078648F">
            <w:pPr>
              <w:spacing w:after="0" w:line="240" w:lineRule="auto"/>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 xml:space="preserve">Адрес: 665116, п. Замзор, ул. </w:t>
            </w:r>
            <w:proofErr w:type="gramStart"/>
            <w:r w:rsidRPr="0078648F">
              <w:rPr>
                <w:rFonts w:ascii="Times New Roman" w:eastAsia="Times New Roman" w:hAnsi="Times New Roman" w:cs="Times New Roman"/>
                <w:sz w:val="16"/>
                <w:szCs w:val="16"/>
              </w:rPr>
              <w:t>Рабочая</w:t>
            </w:r>
            <w:proofErr w:type="gramEnd"/>
            <w:r w:rsidRPr="0078648F">
              <w:rPr>
                <w:rFonts w:ascii="Times New Roman" w:eastAsia="Times New Roman" w:hAnsi="Times New Roman" w:cs="Times New Roman"/>
                <w:sz w:val="16"/>
                <w:szCs w:val="16"/>
              </w:rPr>
              <w:t>, 5</w:t>
            </w:r>
          </w:p>
          <w:p w:rsidR="0078648F" w:rsidRPr="0078648F" w:rsidRDefault="0078648F" w:rsidP="0078648F">
            <w:pPr>
              <w:spacing w:after="0" w:line="240" w:lineRule="auto"/>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Реквизиты: ИНН 3813002049</w:t>
            </w:r>
          </w:p>
          <w:p w:rsidR="0078648F" w:rsidRPr="0078648F" w:rsidRDefault="0078648F" w:rsidP="0078648F">
            <w:pPr>
              <w:spacing w:after="0" w:line="240" w:lineRule="auto"/>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КПП 381301001</w:t>
            </w:r>
          </w:p>
          <w:p w:rsidR="0078648F" w:rsidRPr="0078648F" w:rsidRDefault="0078648F" w:rsidP="0078648F">
            <w:pPr>
              <w:spacing w:after="0" w:line="240" w:lineRule="auto"/>
              <w:jc w:val="both"/>
              <w:rPr>
                <w:rFonts w:ascii="Times New Roman" w:eastAsia="Times New Roman" w:hAnsi="Times New Roman" w:cs="Times New Roman"/>
                <w:sz w:val="16"/>
                <w:szCs w:val="16"/>
              </w:rPr>
            </w:pPr>
            <w:proofErr w:type="gramStart"/>
            <w:r w:rsidRPr="0078648F">
              <w:rPr>
                <w:rFonts w:ascii="Times New Roman" w:eastAsia="Times New Roman" w:hAnsi="Times New Roman" w:cs="Times New Roman"/>
                <w:sz w:val="16"/>
                <w:szCs w:val="16"/>
              </w:rPr>
              <w:t>Р</w:t>
            </w:r>
            <w:proofErr w:type="gramEnd"/>
            <w:r w:rsidRPr="0078648F">
              <w:rPr>
                <w:rFonts w:ascii="Times New Roman" w:eastAsia="Times New Roman" w:hAnsi="Times New Roman" w:cs="Times New Roman"/>
                <w:sz w:val="16"/>
                <w:szCs w:val="16"/>
              </w:rPr>
              <w:t>/С 40204810700000000037</w:t>
            </w:r>
          </w:p>
          <w:p w:rsidR="0078648F" w:rsidRPr="0078648F" w:rsidRDefault="0078648F" w:rsidP="0078648F">
            <w:pPr>
              <w:spacing w:after="0" w:line="240" w:lineRule="auto"/>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Л/С 02343002880</w:t>
            </w:r>
          </w:p>
          <w:p w:rsidR="0078648F" w:rsidRPr="0078648F" w:rsidRDefault="0078648F" w:rsidP="0078648F">
            <w:pPr>
              <w:spacing w:after="0" w:line="240" w:lineRule="auto"/>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БИК 042520001</w:t>
            </w:r>
          </w:p>
          <w:p w:rsidR="0078648F" w:rsidRPr="0078648F" w:rsidRDefault="0078648F" w:rsidP="0078648F">
            <w:pPr>
              <w:spacing w:after="0" w:line="240" w:lineRule="auto"/>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Отделение Иркутск г. Иркутск</w:t>
            </w:r>
          </w:p>
          <w:p w:rsidR="0078648F" w:rsidRPr="0078648F" w:rsidRDefault="0078648F" w:rsidP="0078648F">
            <w:pPr>
              <w:spacing w:after="0" w:line="240" w:lineRule="auto"/>
              <w:jc w:val="both"/>
              <w:rPr>
                <w:rFonts w:ascii="Times New Roman" w:eastAsia="Times New Roman" w:hAnsi="Times New Roman" w:cs="Times New Roman"/>
                <w:sz w:val="16"/>
                <w:szCs w:val="16"/>
              </w:rPr>
            </w:pPr>
          </w:p>
          <w:p w:rsidR="0078648F" w:rsidRPr="0078648F" w:rsidRDefault="0078648F" w:rsidP="0078648F">
            <w:pPr>
              <w:spacing w:after="0" w:line="240" w:lineRule="auto"/>
              <w:rPr>
                <w:rFonts w:ascii="Times New Roman" w:eastAsia="Times New Roman" w:hAnsi="Times New Roman" w:cs="Times New Roman"/>
                <w:sz w:val="16"/>
                <w:szCs w:val="16"/>
              </w:rPr>
            </w:pPr>
          </w:p>
          <w:p w:rsidR="0078648F" w:rsidRPr="0078648F" w:rsidRDefault="0078648F" w:rsidP="0078648F">
            <w:pPr>
              <w:spacing w:after="0" w:line="240" w:lineRule="auto"/>
              <w:rPr>
                <w:rFonts w:ascii="Times New Roman" w:eastAsia="Times New Roman" w:hAnsi="Times New Roman" w:cs="Times New Roman"/>
                <w:sz w:val="16"/>
                <w:szCs w:val="16"/>
              </w:rPr>
            </w:pPr>
          </w:p>
          <w:p w:rsidR="0078648F" w:rsidRPr="0078648F" w:rsidRDefault="0078648F" w:rsidP="0078648F">
            <w:pPr>
              <w:spacing w:after="0" w:line="240" w:lineRule="auto"/>
              <w:rPr>
                <w:rFonts w:ascii="Times New Roman" w:eastAsia="Times New Roman" w:hAnsi="Times New Roman" w:cs="Times New Roman"/>
                <w:sz w:val="16"/>
                <w:szCs w:val="16"/>
              </w:rPr>
            </w:pPr>
          </w:p>
          <w:p w:rsidR="0078648F" w:rsidRPr="0078648F" w:rsidRDefault="0078648F" w:rsidP="0078648F">
            <w:pPr>
              <w:spacing w:after="0" w:line="240" w:lineRule="auto"/>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Глава Замзорского</w:t>
            </w:r>
          </w:p>
          <w:p w:rsidR="0078648F" w:rsidRPr="0078648F" w:rsidRDefault="0078648F" w:rsidP="0078648F">
            <w:pPr>
              <w:spacing w:after="0" w:line="240" w:lineRule="auto"/>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муниципального образования</w:t>
            </w:r>
          </w:p>
          <w:p w:rsidR="0078648F" w:rsidRPr="0078648F" w:rsidRDefault="0078648F" w:rsidP="0078648F">
            <w:pPr>
              <w:spacing w:after="0" w:line="240" w:lineRule="auto"/>
              <w:rPr>
                <w:rFonts w:ascii="Times New Roman" w:eastAsia="Times New Roman" w:hAnsi="Times New Roman" w:cs="Times New Roman"/>
                <w:sz w:val="16"/>
                <w:szCs w:val="16"/>
              </w:rPr>
            </w:pPr>
          </w:p>
          <w:p w:rsidR="0078648F" w:rsidRPr="0078648F" w:rsidRDefault="0078648F" w:rsidP="0078648F">
            <w:pPr>
              <w:spacing w:after="0" w:line="240" w:lineRule="auto"/>
              <w:rPr>
                <w:rFonts w:ascii="Times New Roman" w:eastAsia="Times New Roman" w:hAnsi="Times New Roman" w:cs="Times New Roman"/>
                <w:sz w:val="16"/>
                <w:szCs w:val="16"/>
              </w:rPr>
            </w:pPr>
          </w:p>
          <w:p w:rsidR="0078648F" w:rsidRPr="0078648F" w:rsidRDefault="0078648F" w:rsidP="0078648F">
            <w:pPr>
              <w:spacing w:after="0" w:line="240" w:lineRule="auto"/>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_________________  Е.В. Бурмакина</w:t>
            </w:r>
          </w:p>
          <w:p w:rsidR="0078648F" w:rsidRPr="0078648F" w:rsidRDefault="0078648F" w:rsidP="0078648F">
            <w:pPr>
              <w:spacing w:after="0" w:line="240" w:lineRule="auto"/>
              <w:rPr>
                <w:rFonts w:ascii="Times New Roman" w:eastAsia="Times New Roman" w:hAnsi="Times New Roman" w:cs="Times New Roman"/>
                <w:sz w:val="16"/>
                <w:szCs w:val="16"/>
              </w:rPr>
            </w:pPr>
          </w:p>
          <w:p w:rsidR="0078648F" w:rsidRPr="0078648F" w:rsidRDefault="0078648F" w:rsidP="0078648F">
            <w:pPr>
              <w:spacing w:after="0" w:line="240" w:lineRule="auto"/>
              <w:rPr>
                <w:rFonts w:ascii="Times New Roman" w:eastAsia="Times New Roman" w:hAnsi="Times New Roman" w:cs="Times New Roman"/>
                <w:sz w:val="16"/>
                <w:szCs w:val="16"/>
              </w:rPr>
            </w:pPr>
          </w:p>
        </w:tc>
        <w:tc>
          <w:tcPr>
            <w:tcW w:w="356" w:type="dxa"/>
          </w:tcPr>
          <w:p w:rsidR="0078648F" w:rsidRPr="0078648F" w:rsidRDefault="0078648F" w:rsidP="0078648F">
            <w:pPr>
              <w:spacing w:after="0" w:line="240" w:lineRule="auto"/>
              <w:jc w:val="center"/>
              <w:rPr>
                <w:rFonts w:ascii="Times New Roman" w:eastAsia="Times New Roman" w:hAnsi="Times New Roman" w:cs="Times New Roman"/>
                <w:sz w:val="16"/>
                <w:szCs w:val="16"/>
              </w:rPr>
            </w:pPr>
          </w:p>
        </w:tc>
        <w:tc>
          <w:tcPr>
            <w:tcW w:w="5017" w:type="dxa"/>
            <w:shd w:val="clear" w:color="auto" w:fill="auto"/>
          </w:tcPr>
          <w:p w:rsidR="0078648F" w:rsidRPr="0078648F" w:rsidRDefault="0078648F" w:rsidP="0078648F">
            <w:pPr>
              <w:spacing w:after="0" w:line="240" w:lineRule="auto"/>
              <w:jc w:val="center"/>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АДМИНИСТРАЦИЯ</w:t>
            </w:r>
          </w:p>
          <w:p w:rsidR="0078648F" w:rsidRPr="0078648F" w:rsidRDefault="0078648F" w:rsidP="0078648F">
            <w:pPr>
              <w:spacing w:after="0" w:line="240" w:lineRule="auto"/>
              <w:jc w:val="center"/>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МУНИЦИПАЛЬНОГО РАЙОНА:</w:t>
            </w:r>
          </w:p>
          <w:p w:rsidR="0078648F" w:rsidRPr="0078648F" w:rsidRDefault="0078648F" w:rsidP="0078648F">
            <w:pPr>
              <w:spacing w:after="0" w:line="240" w:lineRule="auto"/>
              <w:rPr>
                <w:rFonts w:ascii="Times New Roman" w:eastAsia="Times New Roman" w:hAnsi="Times New Roman" w:cs="Times New Roman"/>
                <w:sz w:val="16"/>
                <w:szCs w:val="16"/>
              </w:rPr>
            </w:pPr>
          </w:p>
          <w:p w:rsidR="0078648F" w:rsidRPr="0078648F" w:rsidRDefault="0078648F" w:rsidP="0078648F">
            <w:pPr>
              <w:spacing w:after="0" w:line="240" w:lineRule="auto"/>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Администрация муниципального района муниципального образования «Нижнеудинский район»</w:t>
            </w:r>
          </w:p>
          <w:p w:rsidR="0078648F" w:rsidRPr="0078648F" w:rsidRDefault="0078648F" w:rsidP="0078648F">
            <w:pPr>
              <w:spacing w:after="0" w:line="240" w:lineRule="auto"/>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 xml:space="preserve">Адрес: 665106, Иркутская область, </w:t>
            </w:r>
          </w:p>
          <w:p w:rsidR="0078648F" w:rsidRPr="0078648F" w:rsidRDefault="0078648F" w:rsidP="0078648F">
            <w:pPr>
              <w:spacing w:after="0" w:line="240" w:lineRule="auto"/>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 xml:space="preserve">г. Нижнеудинск, ул. </w:t>
            </w:r>
            <w:proofErr w:type="gramStart"/>
            <w:r w:rsidRPr="0078648F">
              <w:rPr>
                <w:rFonts w:ascii="Times New Roman" w:eastAsia="Times New Roman" w:hAnsi="Times New Roman" w:cs="Times New Roman"/>
                <w:sz w:val="16"/>
                <w:szCs w:val="16"/>
              </w:rPr>
              <w:t>Октябрьская</w:t>
            </w:r>
            <w:proofErr w:type="gramEnd"/>
            <w:r w:rsidRPr="0078648F">
              <w:rPr>
                <w:rFonts w:ascii="Times New Roman" w:eastAsia="Times New Roman" w:hAnsi="Times New Roman" w:cs="Times New Roman"/>
                <w:sz w:val="16"/>
                <w:szCs w:val="16"/>
              </w:rPr>
              <w:t>, 1,</w:t>
            </w:r>
          </w:p>
          <w:p w:rsidR="0078648F" w:rsidRPr="0078648F" w:rsidRDefault="0078648F" w:rsidP="0078648F">
            <w:pPr>
              <w:spacing w:after="0" w:line="240" w:lineRule="auto"/>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 xml:space="preserve">тел: 8 (395-57) 7-05-64, 7-05-04 </w:t>
            </w:r>
          </w:p>
          <w:p w:rsidR="0078648F" w:rsidRPr="0078648F" w:rsidRDefault="0078648F" w:rsidP="0078648F">
            <w:pPr>
              <w:spacing w:after="0" w:line="240" w:lineRule="auto"/>
              <w:jc w:val="both"/>
              <w:rPr>
                <w:rFonts w:ascii="Times New Roman" w:eastAsia="Times New Roman" w:hAnsi="Times New Roman" w:cs="Times New Roman"/>
                <w:sz w:val="16"/>
                <w:szCs w:val="16"/>
              </w:rPr>
            </w:pPr>
            <w:proofErr w:type="gramStart"/>
            <w:r w:rsidRPr="0078648F">
              <w:rPr>
                <w:rFonts w:ascii="Times New Roman" w:eastAsia="Times New Roman" w:hAnsi="Times New Roman" w:cs="Times New Roman"/>
                <w:sz w:val="16"/>
                <w:szCs w:val="16"/>
              </w:rPr>
              <w:t>УФК по Иркутской области (Администрации</w:t>
            </w:r>
            <w:proofErr w:type="gramEnd"/>
          </w:p>
          <w:p w:rsidR="0078648F" w:rsidRPr="0078648F" w:rsidRDefault="0078648F" w:rsidP="0078648F">
            <w:pPr>
              <w:spacing w:after="0" w:line="240" w:lineRule="auto"/>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муниципального района муниципального образования «Нижнеудинский район»)</w:t>
            </w:r>
          </w:p>
          <w:p w:rsidR="0078648F" w:rsidRPr="0078648F" w:rsidRDefault="0078648F" w:rsidP="0078648F">
            <w:pPr>
              <w:spacing w:after="0" w:line="240" w:lineRule="auto"/>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 xml:space="preserve">Реквизиты: ИНН 3835060661 </w:t>
            </w:r>
          </w:p>
          <w:p w:rsidR="0078648F" w:rsidRPr="0078648F" w:rsidRDefault="0078648F" w:rsidP="0078648F">
            <w:pPr>
              <w:spacing w:after="0" w:line="240" w:lineRule="auto"/>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КПП 383501001</w:t>
            </w:r>
          </w:p>
          <w:p w:rsidR="0078648F" w:rsidRPr="0078648F" w:rsidRDefault="0078648F" w:rsidP="0078648F">
            <w:pPr>
              <w:spacing w:after="0" w:line="240" w:lineRule="auto"/>
              <w:jc w:val="both"/>
              <w:rPr>
                <w:rFonts w:ascii="Times New Roman" w:eastAsia="Times New Roman" w:hAnsi="Times New Roman" w:cs="Times New Roman"/>
                <w:sz w:val="16"/>
                <w:szCs w:val="16"/>
              </w:rPr>
            </w:pPr>
            <w:proofErr w:type="gramStart"/>
            <w:r w:rsidRPr="0078648F">
              <w:rPr>
                <w:rFonts w:ascii="Times New Roman" w:eastAsia="Times New Roman" w:hAnsi="Times New Roman" w:cs="Times New Roman"/>
                <w:sz w:val="16"/>
                <w:szCs w:val="16"/>
              </w:rPr>
              <w:t>Р</w:t>
            </w:r>
            <w:proofErr w:type="gramEnd"/>
            <w:r w:rsidRPr="0078648F">
              <w:rPr>
                <w:rFonts w:ascii="Times New Roman" w:eastAsia="Times New Roman" w:hAnsi="Times New Roman" w:cs="Times New Roman"/>
                <w:sz w:val="16"/>
                <w:szCs w:val="16"/>
              </w:rPr>
              <w:t>/С 40204810600000000386</w:t>
            </w:r>
          </w:p>
          <w:p w:rsidR="0078648F" w:rsidRPr="0078648F" w:rsidRDefault="0078648F" w:rsidP="0078648F">
            <w:pPr>
              <w:spacing w:after="0" w:line="240" w:lineRule="auto"/>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Л/С 90010010111 БИК 042520001</w:t>
            </w:r>
          </w:p>
          <w:p w:rsidR="0078648F" w:rsidRPr="0078648F" w:rsidRDefault="0078648F" w:rsidP="0078648F">
            <w:pPr>
              <w:spacing w:after="0" w:line="240" w:lineRule="auto"/>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Отделение Иркутск г. Иркутск</w:t>
            </w:r>
          </w:p>
          <w:p w:rsidR="0078648F" w:rsidRPr="0078648F" w:rsidRDefault="0078648F" w:rsidP="0078648F">
            <w:pPr>
              <w:spacing w:after="0" w:line="240" w:lineRule="auto"/>
              <w:jc w:val="both"/>
              <w:rPr>
                <w:rFonts w:ascii="Times New Roman" w:eastAsia="Times New Roman" w:hAnsi="Times New Roman" w:cs="Times New Roman"/>
                <w:sz w:val="16"/>
                <w:szCs w:val="16"/>
              </w:rPr>
            </w:pPr>
          </w:p>
          <w:p w:rsidR="0078648F" w:rsidRPr="0078648F" w:rsidRDefault="0078648F" w:rsidP="0078648F">
            <w:pPr>
              <w:spacing w:after="0" w:line="240" w:lineRule="auto"/>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Мэр муниципального образования</w:t>
            </w:r>
          </w:p>
          <w:p w:rsidR="0078648F" w:rsidRPr="0078648F" w:rsidRDefault="0078648F" w:rsidP="0078648F">
            <w:pPr>
              <w:spacing w:after="0" w:line="240" w:lineRule="auto"/>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«Нижнеудинский район»</w:t>
            </w:r>
          </w:p>
          <w:p w:rsidR="0078648F" w:rsidRPr="0078648F" w:rsidRDefault="0078648F" w:rsidP="0078648F">
            <w:pPr>
              <w:spacing w:after="0" w:line="240" w:lineRule="auto"/>
              <w:jc w:val="both"/>
              <w:rPr>
                <w:rFonts w:ascii="Times New Roman" w:eastAsia="Times New Roman" w:hAnsi="Times New Roman" w:cs="Times New Roman"/>
                <w:sz w:val="16"/>
                <w:szCs w:val="16"/>
              </w:rPr>
            </w:pPr>
          </w:p>
          <w:p w:rsidR="0078648F" w:rsidRPr="0078648F" w:rsidRDefault="0078648F" w:rsidP="0078648F">
            <w:pPr>
              <w:spacing w:after="0" w:line="240" w:lineRule="auto"/>
              <w:jc w:val="both"/>
              <w:rPr>
                <w:rFonts w:ascii="Times New Roman" w:eastAsia="Times New Roman" w:hAnsi="Times New Roman" w:cs="Times New Roman"/>
                <w:sz w:val="16"/>
                <w:szCs w:val="16"/>
              </w:rPr>
            </w:pPr>
          </w:p>
          <w:p w:rsidR="0078648F" w:rsidRPr="0078648F" w:rsidRDefault="0078648F" w:rsidP="0078648F">
            <w:pPr>
              <w:spacing w:after="0" w:line="240" w:lineRule="auto"/>
              <w:jc w:val="both"/>
              <w:rPr>
                <w:rFonts w:ascii="Times New Roman" w:eastAsia="Times New Roman" w:hAnsi="Times New Roman" w:cs="Times New Roman"/>
                <w:sz w:val="16"/>
                <w:szCs w:val="16"/>
              </w:rPr>
            </w:pPr>
            <w:r w:rsidRPr="0078648F">
              <w:rPr>
                <w:rFonts w:ascii="Times New Roman" w:eastAsia="Times New Roman" w:hAnsi="Times New Roman" w:cs="Times New Roman"/>
                <w:sz w:val="16"/>
                <w:szCs w:val="16"/>
              </w:rPr>
              <w:t xml:space="preserve">_________________  А.А </w:t>
            </w:r>
            <w:proofErr w:type="spellStart"/>
            <w:r w:rsidRPr="0078648F">
              <w:rPr>
                <w:rFonts w:ascii="Times New Roman" w:eastAsia="Times New Roman" w:hAnsi="Times New Roman" w:cs="Times New Roman"/>
                <w:sz w:val="16"/>
                <w:szCs w:val="16"/>
              </w:rPr>
              <w:t>Крупенев</w:t>
            </w:r>
            <w:proofErr w:type="spellEnd"/>
          </w:p>
        </w:tc>
      </w:tr>
    </w:tbl>
    <w:p w:rsidR="0078648F" w:rsidRPr="0078648F" w:rsidRDefault="0078648F" w:rsidP="0078648F">
      <w:pPr>
        <w:autoSpaceDE w:val="0"/>
        <w:autoSpaceDN w:val="0"/>
        <w:adjustRightInd w:val="0"/>
        <w:spacing w:after="0" w:line="240" w:lineRule="auto"/>
        <w:ind w:left="14"/>
        <w:rPr>
          <w:rFonts w:ascii="Times New Roman" w:eastAsia="Times New Roman" w:hAnsi="Times New Roman" w:cs="Times New Roman"/>
          <w:sz w:val="16"/>
          <w:szCs w:val="16"/>
        </w:rPr>
      </w:pPr>
    </w:p>
    <w:p w:rsidR="0078648F" w:rsidRPr="0078648F" w:rsidRDefault="0078648F" w:rsidP="0078648F">
      <w:pPr>
        <w:autoSpaceDE w:val="0"/>
        <w:autoSpaceDN w:val="0"/>
        <w:adjustRightInd w:val="0"/>
        <w:spacing w:after="0" w:line="240" w:lineRule="auto"/>
        <w:ind w:left="14"/>
        <w:rPr>
          <w:rFonts w:ascii="Times New Roman" w:eastAsia="Times New Roman" w:hAnsi="Times New Roman" w:cs="Times New Roman"/>
          <w:sz w:val="16"/>
          <w:szCs w:val="16"/>
        </w:rPr>
      </w:pPr>
    </w:p>
    <w:p w:rsidR="0078648F" w:rsidRPr="0078648F" w:rsidRDefault="0078648F" w:rsidP="0078648F">
      <w:pPr>
        <w:autoSpaceDE w:val="0"/>
        <w:autoSpaceDN w:val="0"/>
        <w:adjustRightInd w:val="0"/>
        <w:spacing w:after="0" w:line="240" w:lineRule="auto"/>
        <w:ind w:left="14"/>
        <w:rPr>
          <w:rFonts w:ascii="Times New Roman" w:eastAsia="Times New Roman" w:hAnsi="Times New Roman" w:cs="Times New Roman"/>
          <w:sz w:val="16"/>
          <w:szCs w:val="16"/>
        </w:rPr>
      </w:pPr>
    </w:p>
    <w:p w:rsidR="0078648F" w:rsidRPr="0078648F" w:rsidRDefault="0078648F" w:rsidP="0078648F">
      <w:pPr>
        <w:spacing w:after="0" w:line="240" w:lineRule="auto"/>
        <w:rPr>
          <w:rFonts w:ascii="Times New Roman" w:eastAsia="Times New Roman" w:hAnsi="Times New Roman" w:cs="Times New Roman"/>
          <w:sz w:val="16"/>
          <w:szCs w:val="16"/>
        </w:rPr>
      </w:pPr>
    </w:p>
    <w:p w:rsidR="00A833FB" w:rsidRDefault="00A833FB" w:rsidP="00A833FB">
      <w:pPr>
        <w:suppressAutoHyphens/>
        <w:spacing w:after="0" w:line="240" w:lineRule="auto"/>
        <w:ind w:firstLine="709"/>
        <w:rPr>
          <w:rFonts w:ascii="Times New Roman" w:eastAsia="Times New Roman" w:hAnsi="Times New Roman" w:cs="Times New Roman"/>
          <w:sz w:val="16"/>
          <w:szCs w:val="16"/>
          <w:lang w:eastAsia="ar-SA"/>
        </w:rPr>
      </w:pPr>
    </w:p>
    <w:p w:rsidR="00A833FB" w:rsidRDefault="00A833FB"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A833FB" w:rsidRDefault="00A833FB"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78648F" w:rsidRDefault="0078648F"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A833FB" w:rsidRPr="00A833FB" w:rsidRDefault="00A833FB" w:rsidP="00A833FB">
      <w:pPr>
        <w:suppressAutoHyphens/>
        <w:spacing w:after="0" w:line="240" w:lineRule="auto"/>
        <w:ind w:firstLine="709"/>
        <w:jc w:val="center"/>
        <w:rPr>
          <w:rFonts w:ascii="Times New Roman" w:eastAsia="Times New Roman" w:hAnsi="Times New Roman" w:cs="Times New Roman"/>
          <w:sz w:val="16"/>
          <w:szCs w:val="16"/>
          <w:lang w:eastAsia="ar-SA"/>
        </w:rPr>
      </w:pPr>
    </w:p>
    <w:p w:rsidR="00B01D7B" w:rsidRDefault="00B01D7B" w:rsidP="00702F7A">
      <w:pPr>
        <w:suppressAutoHyphens/>
        <w:spacing w:after="0" w:line="240" w:lineRule="auto"/>
        <w:rPr>
          <w:rFonts w:ascii="Times New Roman" w:eastAsia="Times New Roman" w:hAnsi="Times New Roman" w:cs="Times New Roman"/>
          <w:sz w:val="16"/>
          <w:szCs w:val="16"/>
          <w:lang w:eastAsia="ar-SA"/>
        </w:rPr>
        <w:sectPr w:rsidR="00B01D7B" w:rsidSect="004E4B7B">
          <w:type w:val="continuous"/>
          <w:pgSz w:w="11906" w:h="16838"/>
          <w:pgMar w:top="426" w:right="720" w:bottom="284" w:left="720" w:header="421" w:footer="982" w:gutter="0"/>
          <w:pgBorders>
            <w:top w:val="thinThickSmallGap" w:sz="24" w:space="1" w:color="auto"/>
          </w:pgBorders>
          <w:cols w:num="2" w:space="708"/>
          <w:titlePg/>
          <w:docGrid w:linePitch="360"/>
        </w:sectPr>
      </w:pP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pP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sectPr w:rsidR="007518F7"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Учредитель: Администрация Замзорского муниципального образования – администрация сельского поселения</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печатного средства: Иркутская область Нижнеудинский район, п. Замзор, ул. Рабочая, 5</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Адрес типографии: Иркутская область Нижнеудинский район, п. Замзор, ул. Рабочая, 5. </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Зак</w:t>
      </w:r>
      <w:proofErr w:type="spellEnd"/>
      <w:r>
        <w:rPr>
          <w:rFonts w:ascii="Times New Roman" w:hAnsi="Times New Roman" w:cs="Times New Roman"/>
          <w:sz w:val="18"/>
          <w:szCs w:val="18"/>
        </w:rPr>
        <w:t xml:space="preserve">. № </w:t>
      </w:r>
      <w:r w:rsidR="004E4B7B">
        <w:rPr>
          <w:rFonts w:ascii="Times New Roman" w:hAnsi="Times New Roman" w:cs="Times New Roman"/>
          <w:sz w:val="18"/>
          <w:szCs w:val="18"/>
        </w:rPr>
        <w:t>3</w:t>
      </w:r>
      <w:r w:rsidR="0078648F">
        <w:rPr>
          <w:rFonts w:ascii="Times New Roman" w:hAnsi="Times New Roman" w:cs="Times New Roman"/>
          <w:sz w:val="18"/>
          <w:szCs w:val="18"/>
        </w:rPr>
        <w:t>4</w:t>
      </w:r>
      <w:r w:rsidRPr="00482340">
        <w:rPr>
          <w:rFonts w:ascii="Times New Roman" w:hAnsi="Times New Roman" w:cs="Times New Roman"/>
          <w:sz w:val="18"/>
          <w:szCs w:val="18"/>
        </w:rPr>
        <w:t>,</w:t>
      </w:r>
      <w:r>
        <w:rPr>
          <w:rFonts w:ascii="Times New Roman" w:hAnsi="Times New Roman" w:cs="Times New Roman"/>
          <w:sz w:val="18"/>
          <w:szCs w:val="18"/>
        </w:rPr>
        <w:t xml:space="preserve"> тираж 10 экз., распространяется бесплатно.</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Главный редактор: Бурмакина Е.В.</w:t>
      </w:r>
    </w:p>
    <w:p w:rsidR="00BD1021" w:rsidRP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8"/>
          <w:szCs w:val="18"/>
        </w:rPr>
      </w:pPr>
      <w:r>
        <w:rPr>
          <w:rFonts w:ascii="Times New Roman" w:hAnsi="Times New Roman" w:cs="Times New Roman"/>
          <w:sz w:val="18"/>
          <w:szCs w:val="18"/>
        </w:rPr>
        <w:t xml:space="preserve">Время подписания в печать: </w:t>
      </w:r>
      <w:r w:rsidR="004E4B7B">
        <w:rPr>
          <w:rFonts w:ascii="Times New Roman" w:hAnsi="Times New Roman" w:cs="Times New Roman"/>
          <w:sz w:val="18"/>
          <w:szCs w:val="18"/>
        </w:rPr>
        <w:t>09</w:t>
      </w:r>
      <w:r w:rsidRPr="00482340">
        <w:rPr>
          <w:rFonts w:ascii="Times New Roman" w:hAnsi="Times New Roman" w:cs="Times New Roman"/>
          <w:sz w:val="18"/>
          <w:szCs w:val="18"/>
        </w:rPr>
        <w:t>:</w:t>
      </w:r>
      <w:r w:rsidR="004710E3">
        <w:rPr>
          <w:rFonts w:ascii="Times New Roman" w:hAnsi="Times New Roman" w:cs="Times New Roman"/>
          <w:sz w:val="18"/>
          <w:szCs w:val="18"/>
        </w:rPr>
        <w:t>30</w:t>
      </w:r>
      <w:bookmarkStart w:id="0" w:name="_GoBack"/>
      <w:bookmarkEnd w:id="0"/>
    </w:p>
    <w:sectPr w:rsidR="00BD1021" w:rsidRPr="006931EB"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FB" w:rsidRDefault="00A833FB" w:rsidP="0015601B">
      <w:pPr>
        <w:spacing w:after="0" w:line="240" w:lineRule="auto"/>
      </w:pPr>
      <w:r>
        <w:separator/>
      </w:r>
    </w:p>
  </w:endnote>
  <w:endnote w:type="continuationSeparator" w:id="0">
    <w:p w:rsidR="00A833FB" w:rsidRDefault="00A833FB"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FB" w:rsidRDefault="00A833FB" w:rsidP="0015601B">
      <w:pPr>
        <w:spacing w:after="0" w:line="240" w:lineRule="auto"/>
      </w:pPr>
      <w:r>
        <w:separator/>
      </w:r>
    </w:p>
  </w:footnote>
  <w:footnote w:type="continuationSeparator" w:id="0">
    <w:p w:rsidR="00A833FB" w:rsidRDefault="00A833FB"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086038916"/>
    </w:sdtPr>
    <w:sdtEndPr>
      <w:rPr>
        <w:rFonts w:asciiTheme="minorHAnsi" w:hAnsiTheme="minorHAnsi" w:cstheme="minorBidi"/>
        <w:sz w:val="22"/>
        <w:szCs w:val="22"/>
      </w:rPr>
    </w:sdtEndPr>
    <w:sdtContent>
      <w:p w:rsidR="00A833FB" w:rsidRPr="006E7F2E" w:rsidRDefault="00A833FB"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78648F">
          <w:rPr>
            <w:rFonts w:ascii="Times New Roman" w:hAnsi="Times New Roman" w:cs="Times New Roman"/>
            <w:noProof/>
            <w:sz w:val="28"/>
            <w:szCs w:val="28"/>
          </w:rPr>
          <w:t>18</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34</w:t>
        </w:r>
        <w:r w:rsidRPr="006E7F2E">
          <w:rPr>
            <w:rFonts w:ascii="Times New Roman" w:hAnsi="Times New Roman" w:cs="Times New Roman"/>
            <w:sz w:val="28"/>
            <w:szCs w:val="28"/>
          </w:rPr>
          <w:t xml:space="preserve"> </w:t>
        </w:r>
        <w:r>
          <w:rPr>
            <w:rFonts w:ascii="Times New Roman" w:hAnsi="Times New Roman" w:cs="Times New Roman"/>
            <w:sz w:val="28"/>
            <w:szCs w:val="28"/>
          </w:rPr>
          <w:t>30 декабря</w:t>
        </w:r>
        <w:r w:rsidRPr="006E7F2E">
          <w:rPr>
            <w:rFonts w:ascii="Times New Roman" w:hAnsi="Times New Roman" w:cs="Times New Roman"/>
            <w:sz w:val="28"/>
            <w:szCs w:val="28"/>
          </w:rPr>
          <w:t xml:space="preserve"> 20</w:t>
        </w:r>
        <w:r>
          <w:rPr>
            <w:rFonts w:ascii="Times New Roman" w:hAnsi="Times New Roman" w:cs="Times New Roman"/>
            <w:sz w:val="28"/>
            <w:szCs w:val="28"/>
          </w:rPr>
          <w:t>20 г</w:t>
        </w:r>
        <w:r w:rsidRPr="006E7F2E">
          <w:rPr>
            <w:rFonts w:ascii="Times New Roman" w:hAnsi="Times New Roman" w:cs="Times New Roman"/>
            <w:sz w:val="28"/>
            <w:szCs w:val="28"/>
          </w:rPr>
          <w:t>.</w:t>
        </w:r>
      </w:p>
    </w:sdtContent>
  </w:sdt>
  <w:p w:rsidR="00A833FB" w:rsidRDefault="00A833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FB" w:rsidRDefault="00A833FB"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75pt" fillcolor="#5a5a5a [2109]" strokeweight="2.25pt">
          <v:shadow color="#b2b2b2" opacity="52429f" offset="3pt"/>
          <v:textpath style="font-family:&quot;Times New Roman&quot;;v-text-kern:t" trim="t" fitpath="t" string="ВЕСТНИК"/>
        </v:shape>
      </w:pict>
    </w:r>
    <w:r>
      <w:t xml:space="preserve">                </w:t>
    </w:r>
    <w:r>
      <w:pict>
        <v:shape id="_x0000_i1026"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A833FB" w:rsidRPr="00B47541" w:rsidRDefault="00A833FB"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34</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30 декабря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20</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3D3F92"/>
    <w:multiLevelType w:val="multilevel"/>
    <w:tmpl w:val="F2D8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3AD03AA"/>
    <w:multiLevelType w:val="hybridMultilevel"/>
    <w:tmpl w:val="5426BD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6676A"/>
    <w:multiLevelType w:val="hybridMultilevel"/>
    <w:tmpl w:val="344CD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DAB5658"/>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E5F6430"/>
    <w:multiLevelType w:val="multilevel"/>
    <w:tmpl w:val="6FE0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20565A"/>
    <w:multiLevelType w:val="hybridMultilevel"/>
    <w:tmpl w:val="676279C2"/>
    <w:lvl w:ilvl="0" w:tplc="A44A54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DB4721"/>
    <w:multiLevelType w:val="multilevel"/>
    <w:tmpl w:val="04E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nsid w:val="30C23C9D"/>
    <w:multiLevelType w:val="hybridMultilevel"/>
    <w:tmpl w:val="C9960EA8"/>
    <w:lvl w:ilvl="0" w:tplc="C1BCDA6A">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34E86A52"/>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A9473BD"/>
    <w:multiLevelType w:val="hybridMultilevel"/>
    <w:tmpl w:val="86B68E8C"/>
    <w:lvl w:ilvl="0" w:tplc="47888D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44D431AE"/>
    <w:multiLevelType w:val="hybridMultilevel"/>
    <w:tmpl w:val="22D6C7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436DE7"/>
    <w:multiLevelType w:val="multilevel"/>
    <w:tmpl w:val="147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FF12ED"/>
    <w:multiLevelType w:val="hybridMultilevel"/>
    <w:tmpl w:val="826E3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3">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25">
    <w:nsid w:val="55072C05"/>
    <w:multiLevelType w:val="hybridMultilevel"/>
    <w:tmpl w:val="F5D6ADA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6">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58538C"/>
    <w:multiLevelType w:val="hybridMultilevel"/>
    <w:tmpl w:val="1C52E864"/>
    <w:lvl w:ilvl="0" w:tplc="977E49C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43D41EC"/>
    <w:multiLevelType w:val="hybridMultilevel"/>
    <w:tmpl w:val="CBDA1F3A"/>
    <w:lvl w:ilvl="0" w:tplc="5D342F6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F21BA1"/>
    <w:multiLevelType w:val="multilevel"/>
    <w:tmpl w:val="549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15"/>
  </w:num>
  <w:num w:numId="7">
    <w:abstractNumId w:val="24"/>
  </w:num>
  <w:num w:numId="8">
    <w:abstractNumId w:val="22"/>
  </w:num>
  <w:num w:numId="9">
    <w:abstractNumId w:val="1"/>
  </w:num>
  <w:num w:numId="10">
    <w:abstractNumId w:val="2"/>
  </w:num>
  <w:num w:numId="11">
    <w:abstractNumId w:val="2"/>
  </w:num>
  <w:num w:numId="1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30"/>
  </w:num>
  <w:num w:numId="19">
    <w:abstractNumId w:val="19"/>
  </w:num>
  <w:num w:numId="20">
    <w:abstractNumId w:val="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0"/>
  </w:num>
  <w:num w:numId="24">
    <w:abstractNumId w:val="31"/>
  </w:num>
  <w:num w:numId="25">
    <w:abstractNumId w:val="4"/>
  </w:num>
  <w:num w:numId="26">
    <w:abstractNumId w:val="2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9"/>
  </w:num>
  <w:num w:numId="33">
    <w:abstractNumId w:val="10"/>
  </w:num>
  <w:num w:numId="34">
    <w:abstractNumId w:val="18"/>
  </w:num>
  <w:num w:numId="35">
    <w:abstractNumId w:val="16"/>
  </w:num>
  <w:num w:numId="36">
    <w:abstractNumId w:val="27"/>
  </w:num>
  <w:num w:numId="37">
    <w:abstractNumId w:val="2"/>
  </w:num>
  <w:num w:numId="38">
    <w:abstractNumId w:val="9"/>
  </w:num>
  <w:num w:numId="39">
    <w:abstractNumId w:val="2"/>
    <w:lvlOverride w:ilvl="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61443"/>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21B96"/>
    <w:rsid w:val="00044B3E"/>
    <w:rsid w:val="000B292C"/>
    <w:rsid w:val="001222AB"/>
    <w:rsid w:val="001222CE"/>
    <w:rsid w:val="0012300C"/>
    <w:rsid w:val="001418D0"/>
    <w:rsid w:val="00155D3B"/>
    <w:rsid w:val="0015601B"/>
    <w:rsid w:val="00160317"/>
    <w:rsid w:val="0016035D"/>
    <w:rsid w:val="001659A6"/>
    <w:rsid w:val="0019335E"/>
    <w:rsid w:val="001A40D0"/>
    <w:rsid w:val="001B4C70"/>
    <w:rsid w:val="0021415A"/>
    <w:rsid w:val="00240CE7"/>
    <w:rsid w:val="00250274"/>
    <w:rsid w:val="002D519B"/>
    <w:rsid w:val="002F6C12"/>
    <w:rsid w:val="003315A8"/>
    <w:rsid w:val="003346B3"/>
    <w:rsid w:val="00385F9E"/>
    <w:rsid w:val="003E4555"/>
    <w:rsid w:val="00410E23"/>
    <w:rsid w:val="00426B69"/>
    <w:rsid w:val="00446C03"/>
    <w:rsid w:val="00447122"/>
    <w:rsid w:val="004710E3"/>
    <w:rsid w:val="00476809"/>
    <w:rsid w:val="00485380"/>
    <w:rsid w:val="00485DB0"/>
    <w:rsid w:val="004A2D04"/>
    <w:rsid w:val="004E4B7B"/>
    <w:rsid w:val="00503FAF"/>
    <w:rsid w:val="005141E4"/>
    <w:rsid w:val="00542E54"/>
    <w:rsid w:val="0054593B"/>
    <w:rsid w:val="00556AC5"/>
    <w:rsid w:val="005B2D76"/>
    <w:rsid w:val="005C2BF3"/>
    <w:rsid w:val="006131F1"/>
    <w:rsid w:val="006931EB"/>
    <w:rsid w:val="006C0706"/>
    <w:rsid w:val="006C154D"/>
    <w:rsid w:val="006C25E0"/>
    <w:rsid w:val="006E507B"/>
    <w:rsid w:val="006E7F2E"/>
    <w:rsid w:val="00702F7A"/>
    <w:rsid w:val="007110F5"/>
    <w:rsid w:val="007518F7"/>
    <w:rsid w:val="0078648F"/>
    <w:rsid w:val="0079211E"/>
    <w:rsid w:val="007C4240"/>
    <w:rsid w:val="007C761A"/>
    <w:rsid w:val="007D74B1"/>
    <w:rsid w:val="00803BA7"/>
    <w:rsid w:val="00805601"/>
    <w:rsid w:val="00820FAE"/>
    <w:rsid w:val="008245B3"/>
    <w:rsid w:val="00842F92"/>
    <w:rsid w:val="00855782"/>
    <w:rsid w:val="008C4F94"/>
    <w:rsid w:val="008F0FC4"/>
    <w:rsid w:val="008F539C"/>
    <w:rsid w:val="00920349"/>
    <w:rsid w:val="00935ED9"/>
    <w:rsid w:val="00950601"/>
    <w:rsid w:val="009B098B"/>
    <w:rsid w:val="009D5BB1"/>
    <w:rsid w:val="00A16B0A"/>
    <w:rsid w:val="00A20F15"/>
    <w:rsid w:val="00A4683C"/>
    <w:rsid w:val="00A833FB"/>
    <w:rsid w:val="00A95B5C"/>
    <w:rsid w:val="00AB3FE2"/>
    <w:rsid w:val="00AD40B5"/>
    <w:rsid w:val="00AF56AB"/>
    <w:rsid w:val="00B01D7B"/>
    <w:rsid w:val="00B03AEA"/>
    <w:rsid w:val="00B06C48"/>
    <w:rsid w:val="00B10921"/>
    <w:rsid w:val="00B433BF"/>
    <w:rsid w:val="00B47541"/>
    <w:rsid w:val="00B81CC0"/>
    <w:rsid w:val="00BD1021"/>
    <w:rsid w:val="00C46256"/>
    <w:rsid w:val="00C9620F"/>
    <w:rsid w:val="00CC3F0F"/>
    <w:rsid w:val="00CE1FB3"/>
    <w:rsid w:val="00CE4201"/>
    <w:rsid w:val="00CF583C"/>
    <w:rsid w:val="00D2073C"/>
    <w:rsid w:val="00D60714"/>
    <w:rsid w:val="00DA2EF0"/>
    <w:rsid w:val="00DB39F2"/>
    <w:rsid w:val="00E04F83"/>
    <w:rsid w:val="00E25F79"/>
    <w:rsid w:val="00E30C0B"/>
    <w:rsid w:val="00E82A0F"/>
    <w:rsid w:val="00E97C6B"/>
    <w:rsid w:val="00EA298B"/>
    <w:rsid w:val="00EB0118"/>
    <w:rsid w:val="00ED08FF"/>
    <w:rsid w:val="00EE3D14"/>
    <w:rsid w:val="00F0168B"/>
    <w:rsid w:val="00F05204"/>
    <w:rsid w:val="00F1214F"/>
    <w:rsid w:val="00F31403"/>
    <w:rsid w:val="00F37A17"/>
    <w:rsid w:val="00F41F1C"/>
    <w:rsid w:val="00F65184"/>
    <w:rsid w:val="00F74D4D"/>
    <w:rsid w:val="00FA1063"/>
    <w:rsid w:val="00FA65EB"/>
    <w:rsid w:val="00FE3043"/>
    <w:rsid w:val="00FF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iPriority w:val="9"/>
    <w:semiHidden/>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02F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34"/>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uiPriority w:val="1"/>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uiPriority w:val="9"/>
    <w:semiHidden/>
    <w:rsid w:val="00A20F15"/>
    <w:rPr>
      <w:rFonts w:asciiTheme="majorHAnsi" w:eastAsiaTheme="majorEastAsia" w:hAnsiTheme="majorHAnsi" w:cstheme="majorBidi"/>
      <w:b/>
      <w:bCs/>
      <w:color w:val="4F81BD" w:themeColor="accent1"/>
      <w:sz w:val="26"/>
      <w:szCs w:val="26"/>
      <w:lang w:eastAsia="en-US"/>
    </w:rPr>
  </w:style>
  <w:style w:type="numbering" w:customStyle="1" w:styleId="6">
    <w:name w:val="Нет списка6"/>
    <w:next w:val="a2"/>
    <w:uiPriority w:val="99"/>
    <w:semiHidden/>
    <w:rsid w:val="00E30C0B"/>
  </w:style>
  <w:style w:type="paragraph" w:customStyle="1" w:styleId="35">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table" w:customStyle="1" w:styleId="42">
    <w:name w:val="Сетка таблицы4"/>
    <w:basedOn w:val="a1"/>
    <w:next w:val="af"/>
    <w:uiPriority w:val="59"/>
    <w:rsid w:val="00E0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Гипертекстовая ссылка"/>
    <w:rsid w:val="00E04F83"/>
    <w:rPr>
      <w:rFonts w:cs="Times New Roman"/>
      <w:b/>
      <w:bCs/>
      <w:color w:val="auto"/>
    </w:rPr>
  </w:style>
  <w:style w:type="numbering" w:customStyle="1" w:styleId="7">
    <w:name w:val="Нет списка7"/>
    <w:next w:val="a2"/>
    <w:uiPriority w:val="99"/>
    <w:semiHidden/>
    <w:unhideWhenUsed/>
    <w:rsid w:val="00021B96"/>
  </w:style>
  <w:style w:type="character" w:customStyle="1" w:styleId="FontStyle14">
    <w:name w:val="Font Style14"/>
    <w:rsid w:val="00021B96"/>
    <w:rPr>
      <w:rFonts w:ascii="Times New Roman" w:hAnsi="Times New Roman" w:cs="Times New Roman"/>
      <w:sz w:val="22"/>
      <w:szCs w:val="22"/>
    </w:rPr>
  </w:style>
  <w:style w:type="paragraph" w:customStyle="1" w:styleId="Style4">
    <w:name w:val="Style4"/>
    <w:basedOn w:val="a"/>
    <w:rsid w:val="00021B96"/>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02F7A"/>
    <w:rPr>
      <w:rFonts w:asciiTheme="majorHAnsi" w:eastAsiaTheme="majorEastAsia" w:hAnsiTheme="majorHAnsi" w:cstheme="majorBidi"/>
      <w:b/>
      <w:bCs/>
      <w:color w:val="4F81BD" w:themeColor="accent1"/>
    </w:rPr>
  </w:style>
  <w:style w:type="numbering" w:customStyle="1" w:styleId="8">
    <w:name w:val="Нет списка8"/>
    <w:next w:val="a2"/>
    <w:uiPriority w:val="99"/>
    <w:semiHidden/>
    <w:rsid w:val="00702F7A"/>
  </w:style>
  <w:style w:type="paragraph" w:customStyle="1" w:styleId="43">
    <w:name w:val="Абзац списка4"/>
    <w:basedOn w:val="a"/>
    <w:rsid w:val="00702F7A"/>
    <w:pPr>
      <w:ind w:left="720"/>
      <w:contextualSpacing/>
    </w:pPr>
    <w:rPr>
      <w:rFonts w:ascii="Calibri" w:eastAsia="Times New Roman" w:hAnsi="Calibri" w:cs="Times New Roman"/>
      <w:lang w:eastAsia="en-US"/>
    </w:rPr>
  </w:style>
  <w:style w:type="paragraph" w:customStyle="1" w:styleId="xl84">
    <w:name w:val="xl84"/>
    <w:basedOn w:val="a"/>
    <w:rsid w:val="00702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5">
    <w:name w:val="xl85"/>
    <w:basedOn w:val="a"/>
    <w:rsid w:val="00702F7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6">
    <w:name w:val="xl86"/>
    <w:basedOn w:val="a"/>
    <w:rsid w:val="00702F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numbering" w:customStyle="1" w:styleId="9">
    <w:name w:val="Нет списка9"/>
    <w:next w:val="a2"/>
    <w:uiPriority w:val="99"/>
    <w:semiHidden/>
    <w:rsid w:val="00A833FB"/>
  </w:style>
  <w:style w:type="paragraph" w:customStyle="1" w:styleId="ListParagraph">
    <w:name w:val="List Paragraph"/>
    <w:basedOn w:val="a"/>
    <w:rsid w:val="00A833FB"/>
    <w:pPr>
      <w:ind w:left="720"/>
      <w:contextualSpacing/>
    </w:pPr>
    <w:rPr>
      <w:rFonts w:ascii="Calibri" w:eastAsia="Times New Roman" w:hAnsi="Calibri" w:cs="Times New Roman"/>
      <w:lang w:eastAsia="en-US"/>
    </w:rPr>
  </w:style>
  <w:style w:type="table" w:customStyle="1" w:styleId="52">
    <w:name w:val="Сетка таблицы5"/>
    <w:basedOn w:val="a1"/>
    <w:next w:val="af"/>
    <w:uiPriority w:val="99"/>
    <w:rsid w:val="00A833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rsid w:val="00A83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F3455B4878BB1F6AA4EFA3008851B3BF462AA2CF99D30B3ADB8151A26FE4FBFD5660A20CF279E0112436F799703DFE02DD03EB50ED1dE54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3455B4878BB1F6AA4EFA3008851B3BF462AA2CF99D30B3ADB8151A26FE4FBFD5660A20CF279E0112436F799703DFE02DD03EB50ED1dE54B"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07B36-DB0D-4AAF-8880-6C5706DE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20</Pages>
  <Words>19384</Words>
  <Characters>110490</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51</cp:revision>
  <cp:lastPrinted>2020-12-01T01:31:00Z</cp:lastPrinted>
  <dcterms:created xsi:type="dcterms:W3CDTF">2016-12-28T12:09:00Z</dcterms:created>
  <dcterms:modified xsi:type="dcterms:W3CDTF">2021-01-15T01:30:00Z</dcterms:modified>
</cp:coreProperties>
</file>