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F1" w:rsidRPr="00CF583C" w:rsidRDefault="006131F1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02F7A" w:rsidRDefault="00702F7A" w:rsidP="007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</w:p>
    <w:p w:rsidR="00A14C5B" w:rsidRDefault="00A14C5B" w:rsidP="007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  <w:sectPr w:rsidR="00A14C5B" w:rsidSect="001222AB">
          <w:headerReference w:type="default" r:id="rId9"/>
          <w:headerReference w:type="first" r:id="rId10"/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A14C5B" w:rsidRPr="00A14C5B" w:rsidRDefault="00A14C5B" w:rsidP="00A14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A14C5B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lastRenderedPageBreak/>
        <w:t>09.11.2020г № 174</w:t>
      </w:r>
    </w:p>
    <w:p w:rsidR="00A14C5B" w:rsidRPr="00A14C5B" w:rsidRDefault="00A14C5B" w:rsidP="00A14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A14C5B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A14C5B" w:rsidRPr="00A14C5B" w:rsidRDefault="00A14C5B" w:rsidP="00A14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A14C5B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A14C5B" w:rsidRPr="00A14C5B" w:rsidRDefault="00A14C5B" w:rsidP="00A14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A14C5B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МУНИЦИПАЛЬНОЕ ОБРАЗОВАНИЕ</w:t>
      </w:r>
      <w:r w:rsidRPr="00A14C5B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br/>
        <w:t>«НИЖНЕУДИНСКИЙ РАЙОН»</w:t>
      </w:r>
    </w:p>
    <w:p w:rsidR="00A14C5B" w:rsidRPr="00A14C5B" w:rsidRDefault="00A14C5B" w:rsidP="00A14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A14C5B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A14C5B" w:rsidRPr="00A14C5B" w:rsidRDefault="00A14C5B" w:rsidP="00A14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A14C5B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ДУМА</w:t>
      </w:r>
    </w:p>
    <w:p w:rsidR="00A14C5B" w:rsidRPr="00A14C5B" w:rsidRDefault="00A14C5B" w:rsidP="00A14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A14C5B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РЕШЕНИЕ</w:t>
      </w:r>
    </w:p>
    <w:p w:rsidR="00A14C5B" w:rsidRPr="00A14C5B" w:rsidRDefault="00A14C5B" w:rsidP="00A14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14C5B" w:rsidRPr="00A14C5B" w:rsidRDefault="00A14C5B" w:rsidP="00A14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14C5B">
        <w:rPr>
          <w:rFonts w:ascii="Times New Roman" w:eastAsia="Times New Roman" w:hAnsi="Times New Roman" w:cs="Times New Roman"/>
          <w:b/>
          <w:sz w:val="16"/>
          <w:szCs w:val="16"/>
        </w:rPr>
        <w:t>О ВНЕСЕНИИ ИЗМЕНЕНИЙ В РЕШЕНИЕ</w:t>
      </w:r>
    </w:p>
    <w:p w:rsidR="00A14C5B" w:rsidRPr="00A14C5B" w:rsidRDefault="00A14C5B" w:rsidP="00A14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14C5B">
        <w:rPr>
          <w:rFonts w:ascii="Times New Roman" w:eastAsia="Times New Roman" w:hAnsi="Times New Roman" w:cs="Times New Roman"/>
          <w:b/>
          <w:sz w:val="16"/>
          <w:szCs w:val="16"/>
        </w:rPr>
        <w:t xml:space="preserve">ДУМЫ  ЗАМЗОРСКОГО </w:t>
      </w:r>
      <w:proofErr w:type="gramStart"/>
      <w:r w:rsidRPr="00A14C5B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</w:t>
      </w:r>
      <w:proofErr w:type="gramEnd"/>
    </w:p>
    <w:p w:rsidR="00A14C5B" w:rsidRPr="00A14C5B" w:rsidRDefault="00A14C5B" w:rsidP="00A14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A14C5B">
        <w:rPr>
          <w:rFonts w:ascii="Times New Roman" w:eastAsia="Times New Roman" w:hAnsi="Times New Roman" w:cs="Times New Roman"/>
          <w:b/>
          <w:sz w:val="16"/>
          <w:szCs w:val="16"/>
        </w:rPr>
        <w:t xml:space="preserve">ОБРАЗОВАНИЯ </w:t>
      </w:r>
      <w:r w:rsidRPr="00A14C5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ОТ 28.12.2015 Г. №99</w:t>
      </w:r>
    </w:p>
    <w:p w:rsidR="00A14C5B" w:rsidRPr="00A14C5B" w:rsidRDefault="00A14C5B" w:rsidP="00A14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14C5B">
        <w:rPr>
          <w:rFonts w:ascii="Times New Roman" w:eastAsia="Times New Roman" w:hAnsi="Times New Roman" w:cs="Times New Roman"/>
          <w:b/>
          <w:sz w:val="16"/>
          <w:szCs w:val="16"/>
        </w:rPr>
        <w:t>«ОБ УТВЕРЖДЕНИИ ПОЛОЖЕНИЯ О МУНИЦИПАЛЬНОЙ СЛУЖБЕ В ЗАМЗОРСКОМ МУНИЦИПАЛЬНОМ ОБРАЗОВАНИИ»</w:t>
      </w:r>
      <w:r w:rsidRPr="00A14C5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   (В РЕДАКЦИИ ОТ 06.05.2019 Г. №99)</w:t>
      </w:r>
    </w:p>
    <w:p w:rsidR="00A14C5B" w:rsidRPr="00A14C5B" w:rsidRDefault="00A14C5B" w:rsidP="00A14C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14C5B" w:rsidRPr="00A14C5B" w:rsidRDefault="00A14C5B" w:rsidP="00A14C5B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A14C5B">
        <w:rPr>
          <w:rFonts w:ascii="Times New Roman" w:eastAsia="Times New Roman" w:hAnsi="Times New Roman" w:cs="Times New Roman"/>
          <w:sz w:val="16"/>
          <w:szCs w:val="16"/>
        </w:rPr>
        <w:t>В соответствии с Федеральным законом от 02.03.2007 № 25-ФЗ «О муниципальной службе в Российской Федерации», Федеральным законом от  25.12.2008 года № 273-ФЗ «О противодействии коррупции», Федеральным законом от 03.04.2017 № 64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законом от 27.10..2020 № 347  «О внесении изменений в статью 13 Федерального закона</w:t>
      </w:r>
      <w:proofErr w:type="gramEnd"/>
      <w:r w:rsidRPr="00A14C5B">
        <w:rPr>
          <w:rFonts w:ascii="Times New Roman" w:eastAsia="Times New Roman" w:hAnsi="Times New Roman" w:cs="Times New Roman"/>
          <w:sz w:val="16"/>
          <w:szCs w:val="16"/>
        </w:rPr>
        <w:t xml:space="preserve"> «О муниципальной службе в Российской Федерации», руководствуясь Законом Иркутской области № 88-ОЗ «Об отдельных вопросах муниципальной службы в Иркутской области», руководствуясь ст.51 Устава Замзорского муниципального образования, Дума Замзорского муниципального образования  </w:t>
      </w:r>
    </w:p>
    <w:p w:rsidR="00A14C5B" w:rsidRPr="00A14C5B" w:rsidRDefault="00A14C5B" w:rsidP="00A14C5B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14C5B" w:rsidRPr="00A14C5B" w:rsidRDefault="00A14C5B" w:rsidP="00A14C5B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14C5B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A14C5B" w:rsidRPr="00A14C5B" w:rsidRDefault="00A14C5B" w:rsidP="00A14C5B">
      <w:pPr>
        <w:autoSpaceDE w:val="0"/>
        <w:autoSpaceDN w:val="0"/>
        <w:adjustRightInd w:val="0"/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A14C5B" w:rsidRPr="00A14C5B" w:rsidRDefault="00A14C5B" w:rsidP="00A14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 w:rsidRPr="00A14C5B">
        <w:rPr>
          <w:rFonts w:ascii="Times New Roman" w:eastAsia="Times New Roman" w:hAnsi="Times New Roman" w:cs="Times New Roman"/>
          <w:sz w:val="16"/>
          <w:szCs w:val="16"/>
        </w:rPr>
        <w:t xml:space="preserve">1. Внести в Решение Думы Замзорского муниципального образования </w:t>
      </w:r>
      <w:r w:rsidRPr="00A14C5B">
        <w:rPr>
          <w:rFonts w:ascii="Times New Roman" w:eastAsia="Times New Roman" w:hAnsi="Times New Roman" w:cs="Times New Roman"/>
          <w:color w:val="000000"/>
          <w:sz w:val="16"/>
          <w:szCs w:val="16"/>
        </w:rPr>
        <w:t>28.12.2015 г. №99 «</w:t>
      </w:r>
      <w:r w:rsidRPr="00A14C5B">
        <w:rPr>
          <w:rFonts w:ascii="Times New Roman" w:eastAsia="Times New Roman" w:hAnsi="Times New Roman" w:cs="Times New Roman"/>
          <w:sz w:val="16"/>
          <w:szCs w:val="16"/>
        </w:rPr>
        <w:t xml:space="preserve">Об утверждении Положения о муниципальной службе в </w:t>
      </w:r>
      <w:proofErr w:type="spellStart"/>
      <w:r w:rsidRPr="00A14C5B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A14C5B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</w:t>
      </w:r>
      <w:r w:rsidRPr="00A14C5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» (в редакции от 06.05.2019 г. №99) </w:t>
      </w:r>
      <w:r w:rsidRPr="00A14C5B">
        <w:rPr>
          <w:rFonts w:ascii="Times New Roman" w:eastAsia="Times New Roman" w:hAnsi="Times New Roman" w:cs="Times New Roman"/>
          <w:sz w:val="16"/>
          <w:szCs w:val="16"/>
        </w:rPr>
        <w:t>следующие изменения:</w:t>
      </w:r>
    </w:p>
    <w:p w:rsidR="00A14C5B" w:rsidRPr="00A14C5B" w:rsidRDefault="00A14C5B" w:rsidP="00A14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14C5B">
        <w:rPr>
          <w:rFonts w:ascii="Times New Roman" w:eastAsia="Times New Roman" w:hAnsi="Times New Roman" w:cs="Times New Roman"/>
          <w:sz w:val="16"/>
          <w:szCs w:val="16"/>
        </w:rPr>
        <w:t>1.1. Статью 20 Решения дополнить частью 3 следующего содержания:</w:t>
      </w:r>
    </w:p>
    <w:p w:rsidR="00A14C5B" w:rsidRPr="00A14C5B" w:rsidRDefault="00A14C5B" w:rsidP="00A14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A14C5B">
        <w:rPr>
          <w:rFonts w:ascii="Times New Roman" w:eastAsia="Times New Roman" w:hAnsi="Times New Roman" w:cs="Times New Roman"/>
          <w:bCs/>
          <w:sz w:val="16"/>
          <w:szCs w:val="16"/>
        </w:rPr>
        <w:t xml:space="preserve">"3. </w:t>
      </w:r>
      <w:r w:rsidRPr="00A14C5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Pr="00A14C5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  <w:r w:rsidRPr="00A14C5B">
        <w:rPr>
          <w:rFonts w:ascii="Times New Roman" w:eastAsia="Times New Roman" w:hAnsi="Times New Roman" w:cs="Times New Roman"/>
          <w:bCs/>
          <w:sz w:val="16"/>
          <w:szCs w:val="16"/>
        </w:rPr>
        <w:t>"</w:t>
      </w:r>
      <w:proofErr w:type="gramEnd"/>
    </w:p>
    <w:p w:rsidR="00A14C5B" w:rsidRPr="00A14C5B" w:rsidRDefault="00A14C5B" w:rsidP="00A14C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A14C5B">
        <w:rPr>
          <w:rFonts w:ascii="Times New Roman" w:eastAsia="Times New Roman" w:hAnsi="Times New Roman" w:cs="Times New Roman"/>
          <w:spacing w:val="2"/>
          <w:sz w:val="16"/>
          <w:szCs w:val="16"/>
        </w:rPr>
        <w:t>2. Опубликовать настоящее решение в Вестнике Замзорского сельского поселения и разместить на официальном сайте в сети «Интернет».</w:t>
      </w:r>
    </w:p>
    <w:p w:rsidR="00A14C5B" w:rsidRPr="00A14C5B" w:rsidRDefault="00A14C5B" w:rsidP="00A14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</w:pPr>
      <w:r w:rsidRPr="00A14C5B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3. </w:t>
      </w:r>
      <w:r w:rsidRPr="00A14C5B">
        <w:rPr>
          <w:rFonts w:ascii="Times New Roman" w:eastAsia="Times New Roman" w:hAnsi="Times New Roman" w:cs="Times New Roman"/>
          <w:color w:val="000000"/>
          <w:sz w:val="16"/>
          <w:szCs w:val="16"/>
        </w:rPr>
        <w:t>Настоящее решение вступает в силу после дня его официального опубликования (обнародования).</w:t>
      </w:r>
    </w:p>
    <w:p w:rsidR="00A14C5B" w:rsidRDefault="00A14C5B" w:rsidP="00A14C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A14C5B" w:rsidRPr="00A14C5B" w:rsidRDefault="00A14C5B" w:rsidP="00A14C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A14C5B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 муниципального образования Е.В. Бурмакина</w:t>
      </w:r>
    </w:p>
    <w:p w:rsidR="006C0706" w:rsidRPr="00934D16" w:rsidRDefault="006C0706" w:rsidP="006C0706">
      <w:pPr>
        <w:jc w:val="both"/>
        <w:rPr>
          <w:b/>
          <w:i/>
          <w:sz w:val="16"/>
          <w:szCs w:val="16"/>
        </w:rPr>
      </w:pPr>
    </w:p>
    <w:p w:rsidR="006C0706" w:rsidRPr="00934D16" w:rsidRDefault="006C0706" w:rsidP="006C0706">
      <w:pPr>
        <w:rPr>
          <w:sz w:val="16"/>
          <w:szCs w:val="16"/>
        </w:rPr>
      </w:pPr>
    </w:p>
    <w:p w:rsidR="00702F7A" w:rsidRDefault="00702F7A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C0706" w:rsidRDefault="006C0706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C0706" w:rsidRDefault="006C0706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C0706" w:rsidRDefault="006C0706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C0706" w:rsidRDefault="006C0706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C0706" w:rsidRDefault="006C0706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C0706" w:rsidRDefault="006C0706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6C0706" w:rsidSect="00702F7A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702F7A" w:rsidRPr="00702F7A" w:rsidRDefault="00702F7A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02F7A" w:rsidRDefault="00702F7A" w:rsidP="00702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702F7A" w:rsidSect="00702F7A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702F7A" w:rsidRPr="00702F7A" w:rsidRDefault="00702F7A" w:rsidP="00702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245B3" w:rsidRDefault="008245B3" w:rsidP="0025027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  <w:sectPr w:rsidR="008245B3" w:rsidSect="001222AB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7518F7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18F7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518F7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печатного средства: Иркутская область Нижнеудинский район, п. Замзор, ул. Рабочая, 5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типографии: Иркутская область Нижнеудинский район, п. Замзор, ул. Рабочая, 5. 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№ </w:t>
      </w:r>
      <w:r w:rsidR="00FA1063">
        <w:rPr>
          <w:rFonts w:ascii="Times New Roman" w:hAnsi="Times New Roman" w:cs="Times New Roman"/>
          <w:sz w:val="18"/>
          <w:szCs w:val="18"/>
        </w:rPr>
        <w:t>2</w:t>
      </w:r>
      <w:r w:rsidR="00A14C5B">
        <w:rPr>
          <w:rFonts w:ascii="Times New Roman" w:hAnsi="Times New Roman" w:cs="Times New Roman"/>
          <w:sz w:val="18"/>
          <w:szCs w:val="18"/>
        </w:rPr>
        <w:t>8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</w:p>
    <w:p w:rsidR="00BD1021" w:rsidRP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="002D519B">
        <w:rPr>
          <w:rFonts w:ascii="Times New Roman" w:hAnsi="Times New Roman" w:cs="Times New Roman"/>
          <w:sz w:val="18"/>
          <w:szCs w:val="18"/>
        </w:rPr>
        <w:t>1</w:t>
      </w:r>
      <w:r w:rsidR="00A14C5B">
        <w:rPr>
          <w:rFonts w:ascii="Times New Roman" w:hAnsi="Times New Roman" w:cs="Times New Roman"/>
          <w:sz w:val="18"/>
          <w:szCs w:val="18"/>
        </w:rPr>
        <w:t>2</w:t>
      </w:r>
      <w:r w:rsidRPr="00482340">
        <w:rPr>
          <w:rFonts w:ascii="Times New Roman" w:hAnsi="Times New Roman" w:cs="Times New Roman"/>
          <w:sz w:val="18"/>
          <w:szCs w:val="18"/>
        </w:rPr>
        <w:t>:</w:t>
      </w:r>
      <w:r w:rsidR="004710E3">
        <w:rPr>
          <w:rFonts w:ascii="Times New Roman" w:hAnsi="Times New Roman" w:cs="Times New Roman"/>
          <w:sz w:val="18"/>
          <w:szCs w:val="18"/>
        </w:rPr>
        <w:t>30</w:t>
      </w:r>
      <w:bookmarkStart w:id="0" w:name="_GoBack"/>
      <w:bookmarkEnd w:id="0"/>
    </w:p>
    <w:sectPr w:rsidR="00BD1021" w:rsidRPr="006931EB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B0" w:rsidRDefault="00485DB0" w:rsidP="0015601B">
      <w:pPr>
        <w:spacing w:after="0" w:line="240" w:lineRule="auto"/>
      </w:pPr>
      <w:r>
        <w:separator/>
      </w:r>
    </w:p>
  </w:endnote>
  <w:endnote w:type="continuationSeparator" w:id="0">
    <w:p w:rsidR="00485DB0" w:rsidRDefault="00485DB0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B0" w:rsidRDefault="00485DB0" w:rsidP="0015601B">
      <w:pPr>
        <w:spacing w:after="0" w:line="240" w:lineRule="auto"/>
      </w:pPr>
      <w:r>
        <w:separator/>
      </w:r>
    </w:p>
  </w:footnote>
  <w:footnote w:type="continuationSeparator" w:id="0">
    <w:p w:rsidR="00485DB0" w:rsidRDefault="00485DB0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86038916"/>
    </w:sdtPr>
    <w:sdtEndPr>
      <w:rPr>
        <w:rFonts w:asciiTheme="minorHAnsi" w:hAnsiTheme="minorHAnsi" w:cstheme="minorBidi"/>
        <w:sz w:val="22"/>
        <w:szCs w:val="22"/>
      </w:rPr>
    </w:sdtEndPr>
    <w:sdtContent>
      <w:p w:rsidR="00485DB0" w:rsidRPr="006E7F2E" w:rsidRDefault="00485DB0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4C5B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A14C5B">
          <w:rPr>
            <w:rFonts w:ascii="Times New Roman" w:hAnsi="Times New Roman" w:cs="Times New Roman"/>
            <w:sz w:val="28"/>
            <w:szCs w:val="28"/>
          </w:rPr>
          <w:t>8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14C5B">
          <w:rPr>
            <w:rFonts w:ascii="Times New Roman" w:hAnsi="Times New Roman" w:cs="Times New Roman"/>
            <w:sz w:val="28"/>
            <w:szCs w:val="28"/>
          </w:rPr>
          <w:t>19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14C5B">
          <w:rPr>
            <w:rFonts w:ascii="Times New Roman" w:hAnsi="Times New Roman" w:cs="Times New Roman"/>
            <w:sz w:val="28"/>
            <w:szCs w:val="28"/>
          </w:rPr>
          <w:t>ноября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</w:t>
        </w:r>
        <w:r>
          <w:rPr>
            <w:rFonts w:ascii="Times New Roman" w:hAnsi="Times New Roman" w:cs="Times New Roman"/>
            <w:sz w:val="28"/>
            <w:szCs w:val="28"/>
          </w:rPr>
          <w:t>20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485DB0" w:rsidRDefault="00485D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B0" w:rsidRDefault="00A14C5B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9.8pt;height:108.9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485DB0">
      <w:t xml:space="preserve">                </w:t>
    </w:r>
    <w:r>
      <w:pict>
        <v:shape id="_x0000_i1026" type="#_x0000_t136" style="width:229.75pt;height:108.3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485DB0" w:rsidRPr="00B47541" w:rsidRDefault="00485DB0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</w:t>
    </w:r>
    <w:r w:rsidR="00A14C5B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8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</w:t>
    </w:r>
    <w:r w:rsidR="00A14C5B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19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A14C5B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ноября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A10465C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3AD03AA"/>
    <w:multiLevelType w:val="hybridMultilevel"/>
    <w:tmpl w:val="5426B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B5658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5F6430"/>
    <w:multiLevelType w:val="multilevel"/>
    <w:tmpl w:val="6FE0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0565A"/>
    <w:multiLevelType w:val="hybridMultilevel"/>
    <w:tmpl w:val="676279C2"/>
    <w:lvl w:ilvl="0" w:tplc="A44A54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DB4721"/>
    <w:multiLevelType w:val="multilevel"/>
    <w:tmpl w:val="04E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4A119D"/>
    <w:multiLevelType w:val="hybridMultilevel"/>
    <w:tmpl w:val="C84C8A82"/>
    <w:lvl w:ilvl="0" w:tplc="30EAE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30C23C9D"/>
    <w:multiLevelType w:val="hybridMultilevel"/>
    <w:tmpl w:val="C9960EA8"/>
    <w:lvl w:ilvl="0" w:tplc="C1BCDA6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A9473BD"/>
    <w:multiLevelType w:val="hybridMultilevel"/>
    <w:tmpl w:val="86B68E8C"/>
    <w:lvl w:ilvl="0" w:tplc="47888D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4D431AE"/>
    <w:multiLevelType w:val="hybridMultilevel"/>
    <w:tmpl w:val="22D6C7D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FF12ED"/>
    <w:multiLevelType w:val="hybridMultilevel"/>
    <w:tmpl w:val="826E3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2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58538C"/>
    <w:multiLevelType w:val="hybridMultilevel"/>
    <w:tmpl w:val="1C52E864"/>
    <w:lvl w:ilvl="0" w:tplc="977E4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3D41EC"/>
    <w:multiLevelType w:val="hybridMultilevel"/>
    <w:tmpl w:val="CBDA1F3A"/>
    <w:lvl w:ilvl="0" w:tplc="5D342F6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15"/>
  </w:num>
  <w:num w:numId="7">
    <w:abstractNumId w:val="23"/>
  </w:num>
  <w:num w:numId="8">
    <w:abstractNumId w:val="21"/>
  </w:num>
  <w:num w:numId="9">
    <w:abstractNumId w:val="1"/>
  </w:num>
  <w:num w:numId="10">
    <w:abstractNumId w:val="2"/>
  </w:num>
  <w:num w:numId="11">
    <w:abstractNumId w:val="2"/>
  </w:num>
  <w:num w:numId="1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29"/>
  </w:num>
  <w:num w:numId="19">
    <w:abstractNumId w:val="18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9"/>
  </w:num>
  <w:num w:numId="24">
    <w:abstractNumId w:val="30"/>
  </w:num>
  <w:num w:numId="25">
    <w:abstractNumId w:val="4"/>
  </w:num>
  <w:num w:numId="26">
    <w:abstractNumId w:val="2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8"/>
  </w:num>
  <w:num w:numId="33">
    <w:abstractNumId w:val="10"/>
  </w:num>
  <w:num w:numId="34">
    <w:abstractNumId w:val="17"/>
  </w:num>
  <w:num w:numId="35">
    <w:abstractNumId w:val="16"/>
  </w:num>
  <w:num w:numId="36">
    <w:abstractNumId w:val="26"/>
  </w:num>
  <w:num w:numId="37">
    <w:abstractNumId w:val="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21B96"/>
    <w:rsid w:val="00044B3E"/>
    <w:rsid w:val="000B292C"/>
    <w:rsid w:val="001222AB"/>
    <w:rsid w:val="001222CE"/>
    <w:rsid w:val="0012300C"/>
    <w:rsid w:val="001418D0"/>
    <w:rsid w:val="00155D3B"/>
    <w:rsid w:val="0015601B"/>
    <w:rsid w:val="00160317"/>
    <w:rsid w:val="0016035D"/>
    <w:rsid w:val="001659A6"/>
    <w:rsid w:val="0019335E"/>
    <w:rsid w:val="001A40D0"/>
    <w:rsid w:val="001B4C70"/>
    <w:rsid w:val="0021415A"/>
    <w:rsid w:val="00240CE7"/>
    <w:rsid w:val="00250274"/>
    <w:rsid w:val="002D519B"/>
    <w:rsid w:val="002F6C12"/>
    <w:rsid w:val="003315A8"/>
    <w:rsid w:val="003346B3"/>
    <w:rsid w:val="00385F9E"/>
    <w:rsid w:val="003E4555"/>
    <w:rsid w:val="00410E23"/>
    <w:rsid w:val="00426B69"/>
    <w:rsid w:val="00446C03"/>
    <w:rsid w:val="00447122"/>
    <w:rsid w:val="004710E3"/>
    <w:rsid w:val="00476809"/>
    <w:rsid w:val="00485380"/>
    <w:rsid w:val="00485DB0"/>
    <w:rsid w:val="004A2D04"/>
    <w:rsid w:val="00503FAF"/>
    <w:rsid w:val="005141E4"/>
    <w:rsid w:val="00542E54"/>
    <w:rsid w:val="0054593B"/>
    <w:rsid w:val="00556AC5"/>
    <w:rsid w:val="005B2D76"/>
    <w:rsid w:val="005C2BF3"/>
    <w:rsid w:val="006131F1"/>
    <w:rsid w:val="006931EB"/>
    <w:rsid w:val="006C0706"/>
    <w:rsid w:val="006C154D"/>
    <w:rsid w:val="006C25E0"/>
    <w:rsid w:val="006E507B"/>
    <w:rsid w:val="006E7F2E"/>
    <w:rsid w:val="00702F7A"/>
    <w:rsid w:val="007518F7"/>
    <w:rsid w:val="0079211E"/>
    <w:rsid w:val="007C4240"/>
    <w:rsid w:val="007C761A"/>
    <w:rsid w:val="007D74B1"/>
    <w:rsid w:val="00803BA7"/>
    <w:rsid w:val="00805601"/>
    <w:rsid w:val="00820FAE"/>
    <w:rsid w:val="008245B3"/>
    <w:rsid w:val="00842F92"/>
    <w:rsid w:val="00855782"/>
    <w:rsid w:val="008C4F94"/>
    <w:rsid w:val="008F0FC4"/>
    <w:rsid w:val="008F539C"/>
    <w:rsid w:val="00920349"/>
    <w:rsid w:val="00935ED9"/>
    <w:rsid w:val="00950601"/>
    <w:rsid w:val="009B098B"/>
    <w:rsid w:val="009D5BB1"/>
    <w:rsid w:val="00A14C5B"/>
    <w:rsid w:val="00A16B0A"/>
    <w:rsid w:val="00A20F15"/>
    <w:rsid w:val="00A4683C"/>
    <w:rsid w:val="00A95B5C"/>
    <w:rsid w:val="00AB3FE2"/>
    <w:rsid w:val="00AD40B5"/>
    <w:rsid w:val="00AF56AB"/>
    <w:rsid w:val="00B03AEA"/>
    <w:rsid w:val="00B06C48"/>
    <w:rsid w:val="00B10921"/>
    <w:rsid w:val="00B433BF"/>
    <w:rsid w:val="00B47541"/>
    <w:rsid w:val="00B81CC0"/>
    <w:rsid w:val="00BD1021"/>
    <w:rsid w:val="00C46256"/>
    <w:rsid w:val="00C9620F"/>
    <w:rsid w:val="00CC3F0F"/>
    <w:rsid w:val="00CE1FB3"/>
    <w:rsid w:val="00CE4201"/>
    <w:rsid w:val="00CF583C"/>
    <w:rsid w:val="00D2073C"/>
    <w:rsid w:val="00D60714"/>
    <w:rsid w:val="00DA2EF0"/>
    <w:rsid w:val="00DB39F2"/>
    <w:rsid w:val="00E04F83"/>
    <w:rsid w:val="00E25F79"/>
    <w:rsid w:val="00E30C0B"/>
    <w:rsid w:val="00E82A0F"/>
    <w:rsid w:val="00E97C6B"/>
    <w:rsid w:val="00EA298B"/>
    <w:rsid w:val="00EB0118"/>
    <w:rsid w:val="00ED08FF"/>
    <w:rsid w:val="00EE3D14"/>
    <w:rsid w:val="00F0168B"/>
    <w:rsid w:val="00F05204"/>
    <w:rsid w:val="00F1214F"/>
    <w:rsid w:val="00F31403"/>
    <w:rsid w:val="00F37A17"/>
    <w:rsid w:val="00F41F1C"/>
    <w:rsid w:val="00F65184"/>
    <w:rsid w:val="00F74D4D"/>
    <w:rsid w:val="00FA1063"/>
    <w:rsid w:val="00FA65EB"/>
    <w:rsid w:val="00FE3043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1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3315A8"/>
    <w:pPr>
      <w:spacing w:after="0" w:line="240" w:lineRule="auto"/>
    </w:pPr>
  </w:style>
  <w:style w:type="character" w:customStyle="1" w:styleId="32">
    <w:name w:val="Основной текст (3)_"/>
    <w:basedOn w:val="a0"/>
    <w:link w:val="33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4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uiPriority w:val="1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">
    <w:name w:val="Нет списка6"/>
    <w:next w:val="a2"/>
    <w:uiPriority w:val="99"/>
    <w:semiHidden/>
    <w:rsid w:val="00E30C0B"/>
  </w:style>
  <w:style w:type="paragraph" w:customStyle="1" w:styleId="35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table" w:customStyle="1" w:styleId="42">
    <w:name w:val="Сетка таблицы4"/>
    <w:basedOn w:val="a1"/>
    <w:next w:val="af"/>
    <w:uiPriority w:val="59"/>
    <w:rsid w:val="00E0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Гипертекстовая ссылка"/>
    <w:rsid w:val="00E04F83"/>
    <w:rPr>
      <w:rFonts w:cs="Times New Roman"/>
      <w:b/>
      <w:bCs/>
      <w:color w:val="auto"/>
    </w:rPr>
  </w:style>
  <w:style w:type="numbering" w:customStyle="1" w:styleId="7">
    <w:name w:val="Нет списка7"/>
    <w:next w:val="a2"/>
    <w:uiPriority w:val="99"/>
    <w:semiHidden/>
    <w:unhideWhenUsed/>
    <w:rsid w:val="00021B96"/>
  </w:style>
  <w:style w:type="character" w:customStyle="1" w:styleId="FontStyle14">
    <w:name w:val="Font Style14"/>
    <w:rsid w:val="00021B9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21B96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2F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8">
    <w:name w:val="Нет списка8"/>
    <w:next w:val="a2"/>
    <w:uiPriority w:val="99"/>
    <w:semiHidden/>
    <w:rsid w:val="00702F7A"/>
  </w:style>
  <w:style w:type="paragraph" w:customStyle="1" w:styleId="43">
    <w:name w:val="Абзац списка4"/>
    <w:basedOn w:val="a"/>
    <w:rsid w:val="00702F7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84">
    <w:name w:val="xl84"/>
    <w:basedOn w:val="a"/>
    <w:rsid w:val="00702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702F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702F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4E3D-A548-4AF6-B716-3760CD57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48</cp:revision>
  <cp:lastPrinted>2020-11-23T04:14:00Z</cp:lastPrinted>
  <dcterms:created xsi:type="dcterms:W3CDTF">2016-12-28T12:09:00Z</dcterms:created>
  <dcterms:modified xsi:type="dcterms:W3CDTF">2020-11-23T04:15:00Z</dcterms:modified>
</cp:coreProperties>
</file>