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F1" w:rsidRPr="00CF583C" w:rsidRDefault="006131F1" w:rsidP="00E97C6B">
      <w:pPr>
        <w:spacing w:after="0" w:line="240" w:lineRule="auto"/>
        <w:rPr>
          <w:rFonts w:ascii="Times New Roman" w:hAnsi="Times New Roman" w:cs="Times New Roman"/>
          <w:sz w:val="10"/>
          <w:szCs w:val="10"/>
        </w:rPr>
      </w:pPr>
    </w:p>
    <w:p w:rsidR="008245B3" w:rsidRDefault="008245B3" w:rsidP="00250274">
      <w:pPr>
        <w:spacing w:after="0" w:line="240" w:lineRule="auto"/>
        <w:rPr>
          <w:rFonts w:ascii="Times New Roman" w:eastAsia="Times New Roman" w:hAnsi="Times New Roman" w:cs="Times New Roman"/>
          <w:b/>
          <w:sz w:val="16"/>
          <w:szCs w:val="16"/>
          <w:lang w:eastAsia="x-none"/>
        </w:rPr>
        <w:sectPr w:rsidR="008245B3" w:rsidSect="001222AB">
          <w:headerReference w:type="default" r:id="rId9"/>
          <w:headerReference w:type="first" r:id="rId10"/>
          <w:type w:val="continuous"/>
          <w:pgSz w:w="11906" w:h="16838"/>
          <w:pgMar w:top="851" w:right="720" w:bottom="426" w:left="720" w:header="708" w:footer="982" w:gutter="0"/>
          <w:pgBorders>
            <w:top w:val="thinThickSmallGap" w:sz="24" w:space="1" w:color="auto"/>
          </w:pgBorders>
          <w:cols w:space="708"/>
          <w:titlePg/>
          <w:docGrid w:linePitch="360"/>
        </w:sectPr>
      </w:pPr>
    </w:p>
    <w:p w:rsidR="000403E1" w:rsidRPr="000403E1" w:rsidRDefault="000403E1" w:rsidP="000403E1">
      <w:pPr>
        <w:suppressAutoHyphens/>
        <w:spacing w:after="0" w:line="240" w:lineRule="auto"/>
        <w:jc w:val="center"/>
        <w:rPr>
          <w:rFonts w:ascii="Times New Roman" w:eastAsia="Times New Roman" w:hAnsi="Times New Roman" w:cs="Times New Roman"/>
          <w:b/>
          <w:spacing w:val="26"/>
          <w:sz w:val="16"/>
          <w:szCs w:val="16"/>
          <w:lang w:eastAsia="ar-SA"/>
        </w:rPr>
      </w:pPr>
      <w:r w:rsidRPr="000403E1">
        <w:rPr>
          <w:rFonts w:ascii="Times New Roman" w:eastAsia="Times New Roman" w:hAnsi="Times New Roman" w:cs="Times New Roman"/>
          <w:b/>
          <w:spacing w:val="26"/>
          <w:sz w:val="16"/>
          <w:szCs w:val="16"/>
          <w:lang w:eastAsia="ar-SA"/>
        </w:rPr>
        <w:lastRenderedPageBreak/>
        <w:t>31.03.2020г № 150</w:t>
      </w:r>
    </w:p>
    <w:p w:rsidR="000403E1" w:rsidRPr="000403E1" w:rsidRDefault="000403E1" w:rsidP="000403E1">
      <w:pPr>
        <w:suppressAutoHyphens/>
        <w:spacing w:after="0" w:line="240" w:lineRule="auto"/>
        <w:jc w:val="center"/>
        <w:rPr>
          <w:rFonts w:ascii="Times New Roman" w:eastAsia="Times New Roman" w:hAnsi="Times New Roman" w:cs="Times New Roman"/>
          <w:b/>
          <w:spacing w:val="26"/>
          <w:sz w:val="16"/>
          <w:szCs w:val="16"/>
          <w:lang w:eastAsia="ar-SA"/>
        </w:rPr>
      </w:pPr>
      <w:r w:rsidRPr="000403E1">
        <w:rPr>
          <w:rFonts w:ascii="Times New Roman" w:eastAsia="Times New Roman" w:hAnsi="Times New Roman" w:cs="Times New Roman"/>
          <w:b/>
          <w:spacing w:val="26"/>
          <w:sz w:val="16"/>
          <w:szCs w:val="16"/>
          <w:lang w:eastAsia="ar-SA"/>
        </w:rPr>
        <w:t>РОССИЙСКАЯ ФЕДЕРАЦИЯ</w:t>
      </w:r>
    </w:p>
    <w:p w:rsidR="000403E1" w:rsidRPr="000403E1" w:rsidRDefault="000403E1" w:rsidP="000403E1">
      <w:pPr>
        <w:spacing w:after="0" w:line="240" w:lineRule="auto"/>
        <w:jc w:val="center"/>
        <w:rPr>
          <w:rFonts w:ascii="Times New Roman" w:eastAsia="Times New Roman" w:hAnsi="Times New Roman" w:cs="Times New Roman"/>
          <w:b/>
          <w:kern w:val="28"/>
          <w:sz w:val="16"/>
          <w:szCs w:val="16"/>
        </w:rPr>
      </w:pPr>
      <w:r w:rsidRPr="000403E1">
        <w:rPr>
          <w:rFonts w:ascii="Times New Roman" w:eastAsia="Times New Roman" w:hAnsi="Times New Roman" w:cs="Times New Roman"/>
          <w:b/>
          <w:kern w:val="28"/>
          <w:sz w:val="16"/>
          <w:szCs w:val="16"/>
        </w:rPr>
        <w:t>ИРКУТСКАЯ ОБЛАСТЬ</w:t>
      </w:r>
    </w:p>
    <w:p w:rsidR="000403E1" w:rsidRPr="000403E1" w:rsidRDefault="000403E1" w:rsidP="000403E1">
      <w:pPr>
        <w:spacing w:after="0" w:line="240" w:lineRule="auto"/>
        <w:jc w:val="center"/>
        <w:rPr>
          <w:rFonts w:ascii="Times New Roman" w:eastAsia="Times New Roman" w:hAnsi="Times New Roman" w:cs="Times New Roman"/>
          <w:b/>
          <w:kern w:val="28"/>
          <w:sz w:val="16"/>
          <w:szCs w:val="16"/>
        </w:rPr>
      </w:pPr>
      <w:r w:rsidRPr="000403E1">
        <w:rPr>
          <w:rFonts w:ascii="Times New Roman" w:eastAsia="Times New Roman" w:hAnsi="Times New Roman" w:cs="Times New Roman"/>
          <w:b/>
          <w:kern w:val="28"/>
          <w:sz w:val="16"/>
          <w:szCs w:val="16"/>
        </w:rPr>
        <w:t>МУНИЦИПАЛЬНОЕ ОБРАЗОВАНИЕ</w:t>
      </w:r>
      <w:r w:rsidRPr="000403E1">
        <w:rPr>
          <w:rFonts w:ascii="Times New Roman" w:eastAsia="Times New Roman" w:hAnsi="Times New Roman" w:cs="Times New Roman"/>
          <w:b/>
          <w:kern w:val="28"/>
          <w:sz w:val="16"/>
          <w:szCs w:val="16"/>
        </w:rPr>
        <w:br/>
        <w:t>«НИЖНЕУДИНСКИЙ РАЙОН»</w:t>
      </w:r>
    </w:p>
    <w:p w:rsidR="000403E1" w:rsidRPr="000403E1" w:rsidRDefault="000403E1" w:rsidP="000403E1">
      <w:pPr>
        <w:spacing w:after="0" w:line="240" w:lineRule="auto"/>
        <w:jc w:val="center"/>
        <w:rPr>
          <w:rFonts w:ascii="Times New Roman" w:eastAsia="Times New Roman" w:hAnsi="Times New Roman" w:cs="Times New Roman"/>
          <w:b/>
          <w:kern w:val="28"/>
          <w:sz w:val="16"/>
          <w:szCs w:val="16"/>
        </w:rPr>
      </w:pPr>
      <w:r w:rsidRPr="000403E1">
        <w:rPr>
          <w:rFonts w:ascii="Times New Roman" w:eastAsia="Times New Roman" w:hAnsi="Times New Roman" w:cs="Times New Roman"/>
          <w:b/>
          <w:kern w:val="28"/>
          <w:sz w:val="16"/>
          <w:szCs w:val="16"/>
        </w:rPr>
        <w:t>ЗАМЗОРСКОЕ МУНИЦИПАЛЬНОЕ ОБРАЗОВАНИЕ</w:t>
      </w:r>
    </w:p>
    <w:p w:rsidR="000403E1" w:rsidRPr="000403E1" w:rsidRDefault="000403E1" w:rsidP="000403E1">
      <w:pPr>
        <w:spacing w:after="0" w:line="240" w:lineRule="auto"/>
        <w:jc w:val="center"/>
        <w:rPr>
          <w:rFonts w:ascii="Times New Roman" w:eastAsia="Times New Roman" w:hAnsi="Times New Roman" w:cs="Times New Roman"/>
          <w:b/>
          <w:kern w:val="28"/>
          <w:sz w:val="16"/>
          <w:szCs w:val="16"/>
        </w:rPr>
      </w:pPr>
      <w:r w:rsidRPr="000403E1">
        <w:rPr>
          <w:rFonts w:ascii="Times New Roman" w:eastAsia="Times New Roman" w:hAnsi="Times New Roman" w:cs="Times New Roman"/>
          <w:b/>
          <w:kern w:val="28"/>
          <w:sz w:val="16"/>
          <w:szCs w:val="16"/>
        </w:rPr>
        <w:t>ДУМА</w:t>
      </w:r>
    </w:p>
    <w:p w:rsidR="000403E1" w:rsidRPr="000403E1" w:rsidRDefault="000403E1" w:rsidP="000403E1">
      <w:pPr>
        <w:spacing w:after="0" w:line="240" w:lineRule="auto"/>
        <w:jc w:val="center"/>
        <w:rPr>
          <w:rFonts w:ascii="Times New Roman" w:eastAsia="Times New Roman" w:hAnsi="Times New Roman" w:cs="Times New Roman"/>
          <w:b/>
          <w:kern w:val="28"/>
          <w:sz w:val="16"/>
          <w:szCs w:val="16"/>
        </w:rPr>
      </w:pPr>
      <w:r w:rsidRPr="000403E1">
        <w:rPr>
          <w:rFonts w:ascii="Times New Roman" w:eastAsia="Times New Roman" w:hAnsi="Times New Roman" w:cs="Times New Roman"/>
          <w:b/>
          <w:kern w:val="28"/>
          <w:sz w:val="16"/>
          <w:szCs w:val="16"/>
        </w:rPr>
        <w:t>РЕШЕНИЕ</w:t>
      </w:r>
    </w:p>
    <w:p w:rsidR="000403E1" w:rsidRPr="000403E1" w:rsidRDefault="000403E1" w:rsidP="000403E1">
      <w:pPr>
        <w:spacing w:after="0" w:line="240" w:lineRule="auto"/>
        <w:jc w:val="center"/>
        <w:rPr>
          <w:rFonts w:ascii="Times New Roman" w:eastAsia="Times New Roman" w:hAnsi="Times New Roman" w:cs="Times New Roman"/>
          <w:b/>
          <w:kern w:val="28"/>
          <w:sz w:val="16"/>
          <w:szCs w:val="16"/>
        </w:rPr>
      </w:pPr>
    </w:p>
    <w:p w:rsidR="000403E1" w:rsidRPr="000403E1" w:rsidRDefault="000403E1" w:rsidP="000403E1">
      <w:pPr>
        <w:suppressAutoHyphens/>
        <w:spacing w:after="0" w:line="240" w:lineRule="auto"/>
        <w:jc w:val="center"/>
        <w:rPr>
          <w:rFonts w:ascii="Times New Roman" w:eastAsia="Times New Roman" w:hAnsi="Times New Roman" w:cs="Times New Roman"/>
          <w:b/>
          <w:sz w:val="16"/>
          <w:szCs w:val="16"/>
          <w:lang w:eastAsia="ar-SA"/>
        </w:rPr>
      </w:pPr>
      <w:r w:rsidRPr="000403E1">
        <w:rPr>
          <w:rFonts w:ascii="Times New Roman" w:eastAsia="Times New Roman" w:hAnsi="Times New Roman" w:cs="Times New Roman"/>
          <w:b/>
          <w:sz w:val="16"/>
          <w:szCs w:val="16"/>
          <w:lang w:eastAsia="ar-SA"/>
        </w:rPr>
        <w:t>О ВНЕСЕНИИ ИЗМЕНЕНИЙ В РЕШЕНИЕ</w:t>
      </w:r>
    </w:p>
    <w:p w:rsidR="000403E1" w:rsidRPr="000403E1" w:rsidRDefault="000403E1" w:rsidP="000403E1">
      <w:pPr>
        <w:suppressAutoHyphens/>
        <w:spacing w:after="0" w:line="240" w:lineRule="auto"/>
        <w:jc w:val="center"/>
        <w:rPr>
          <w:rFonts w:ascii="Times New Roman" w:eastAsia="Times New Roman" w:hAnsi="Times New Roman" w:cs="Times New Roman"/>
          <w:b/>
          <w:sz w:val="16"/>
          <w:szCs w:val="16"/>
          <w:lang w:eastAsia="ar-SA"/>
        </w:rPr>
      </w:pPr>
      <w:r w:rsidRPr="000403E1">
        <w:rPr>
          <w:rFonts w:ascii="Times New Roman" w:eastAsia="Times New Roman" w:hAnsi="Times New Roman" w:cs="Times New Roman"/>
          <w:b/>
          <w:sz w:val="16"/>
          <w:szCs w:val="16"/>
          <w:lang w:eastAsia="ar-SA"/>
        </w:rPr>
        <w:t>ДУМЫ «О БЮДЖЕТЕ ЗАМЗОРСКОГО</w:t>
      </w:r>
    </w:p>
    <w:p w:rsidR="000403E1" w:rsidRPr="000403E1" w:rsidRDefault="000403E1" w:rsidP="000403E1">
      <w:pPr>
        <w:suppressAutoHyphens/>
        <w:spacing w:after="0" w:line="240" w:lineRule="auto"/>
        <w:jc w:val="center"/>
        <w:rPr>
          <w:rFonts w:ascii="Times New Roman" w:eastAsia="Times New Roman" w:hAnsi="Times New Roman" w:cs="Times New Roman"/>
          <w:b/>
          <w:sz w:val="16"/>
          <w:szCs w:val="16"/>
          <w:lang w:eastAsia="ar-SA"/>
        </w:rPr>
      </w:pPr>
      <w:r w:rsidRPr="000403E1">
        <w:rPr>
          <w:rFonts w:ascii="Times New Roman" w:eastAsia="Times New Roman" w:hAnsi="Times New Roman" w:cs="Times New Roman"/>
          <w:b/>
          <w:sz w:val="16"/>
          <w:szCs w:val="16"/>
          <w:lang w:eastAsia="ar-SA"/>
        </w:rPr>
        <w:t>МУНИЦИПАЛЬНОГО ОБРАЗОВАНИЯ НА 2020 ГОД</w:t>
      </w:r>
    </w:p>
    <w:p w:rsidR="000403E1" w:rsidRPr="000403E1" w:rsidRDefault="000403E1" w:rsidP="000403E1">
      <w:pPr>
        <w:widowControl w:val="0"/>
        <w:autoSpaceDE w:val="0"/>
        <w:autoSpaceDN w:val="0"/>
        <w:spacing w:after="0" w:line="240" w:lineRule="auto"/>
        <w:jc w:val="center"/>
        <w:rPr>
          <w:rFonts w:ascii="Times New Roman" w:eastAsia="Calibri" w:hAnsi="Times New Roman" w:cs="Times New Roman"/>
          <w:b/>
          <w:sz w:val="16"/>
          <w:szCs w:val="16"/>
        </w:rPr>
      </w:pPr>
      <w:r w:rsidRPr="000403E1">
        <w:rPr>
          <w:rFonts w:ascii="Times New Roman" w:eastAsia="Calibri" w:hAnsi="Times New Roman" w:cs="Times New Roman"/>
          <w:b/>
          <w:sz w:val="16"/>
          <w:szCs w:val="16"/>
        </w:rPr>
        <w:t>И НА ПЛАНОВЫЙ ПЕРИОД 2021</w:t>
      </w:r>
      <w:proofErr w:type="gramStart"/>
      <w:r w:rsidRPr="000403E1">
        <w:rPr>
          <w:rFonts w:ascii="Times New Roman" w:eastAsia="Calibri" w:hAnsi="Times New Roman" w:cs="Times New Roman"/>
          <w:b/>
          <w:sz w:val="16"/>
          <w:szCs w:val="16"/>
        </w:rPr>
        <w:t xml:space="preserve"> И</w:t>
      </w:r>
      <w:proofErr w:type="gramEnd"/>
      <w:r w:rsidRPr="000403E1">
        <w:rPr>
          <w:rFonts w:ascii="Times New Roman" w:eastAsia="Calibri" w:hAnsi="Times New Roman" w:cs="Times New Roman"/>
          <w:b/>
          <w:sz w:val="16"/>
          <w:szCs w:val="16"/>
        </w:rPr>
        <w:t xml:space="preserve"> 2022 ГОДОВ»</w:t>
      </w:r>
    </w:p>
    <w:p w:rsidR="000403E1" w:rsidRPr="000403E1" w:rsidRDefault="000403E1" w:rsidP="000403E1">
      <w:pPr>
        <w:suppressAutoHyphens/>
        <w:spacing w:after="0" w:line="240" w:lineRule="auto"/>
        <w:rPr>
          <w:rFonts w:ascii="Times New Roman" w:eastAsia="Times New Roman" w:hAnsi="Times New Roman" w:cs="Times New Roman"/>
          <w:sz w:val="16"/>
          <w:szCs w:val="16"/>
          <w:lang w:eastAsia="ar-SA"/>
        </w:rPr>
      </w:pPr>
    </w:p>
    <w:p w:rsidR="000403E1" w:rsidRPr="000403E1" w:rsidRDefault="000403E1" w:rsidP="000403E1">
      <w:pPr>
        <w:suppressAutoHyphens/>
        <w:spacing w:after="0" w:line="240" w:lineRule="auto"/>
        <w:ind w:firstLine="709"/>
        <w:jc w:val="both"/>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 xml:space="preserve">Руководствуясь ст.14 Федерального Закона «Об общих принципах организации местного самоуправления в Российской Федерации» от 06.10.2003г. № 131-ФЗ, </w:t>
      </w:r>
      <w:proofErr w:type="spellStart"/>
      <w:r w:rsidRPr="000403E1">
        <w:rPr>
          <w:rFonts w:ascii="Times New Roman" w:eastAsia="Times New Roman" w:hAnsi="Times New Roman" w:cs="Times New Roman"/>
          <w:sz w:val="16"/>
          <w:szCs w:val="16"/>
          <w:lang w:eastAsia="ar-SA"/>
        </w:rPr>
        <w:t>ст.ст</w:t>
      </w:r>
      <w:proofErr w:type="spellEnd"/>
      <w:r w:rsidRPr="000403E1">
        <w:rPr>
          <w:rFonts w:ascii="Times New Roman" w:eastAsia="Times New Roman" w:hAnsi="Times New Roman" w:cs="Times New Roman"/>
          <w:sz w:val="16"/>
          <w:szCs w:val="16"/>
          <w:lang w:eastAsia="ar-SA"/>
        </w:rPr>
        <w:t xml:space="preserve">. 9, 153 Бюджетного кодекса Российской Федерации, Положением о бюджетном процессе в </w:t>
      </w:r>
      <w:proofErr w:type="spellStart"/>
      <w:r w:rsidRPr="000403E1">
        <w:rPr>
          <w:rFonts w:ascii="Times New Roman" w:eastAsia="Times New Roman" w:hAnsi="Times New Roman" w:cs="Times New Roman"/>
          <w:sz w:val="16"/>
          <w:szCs w:val="16"/>
          <w:lang w:eastAsia="ar-SA"/>
        </w:rPr>
        <w:t>Замзорском</w:t>
      </w:r>
      <w:proofErr w:type="spellEnd"/>
      <w:r w:rsidRPr="000403E1">
        <w:rPr>
          <w:rFonts w:ascii="Times New Roman" w:eastAsia="Times New Roman" w:hAnsi="Times New Roman" w:cs="Times New Roman"/>
          <w:sz w:val="16"/>
          <w:szCs w:val="16"/>
          <w:lang w:eastAsia="ar-SA"/>
        </w:rPr>
        <w:t xml:space="preserve"> муниципальном образовании, Уставом Замзорского муниципального образования, Дума Замзорского муниципального образования </w:t>
      </w:r>
    </w:p>
    <w:p w:rsidR="000403E1" w:rsidRPr="000403E1" w:rsidRDefault="000403E1" w:rsidP="000403E1">
      <w:pPr>
        <w:suppressAutoHyphens/>
        <w:spacing w:after="0" w:line="240" w:lineRule="auto"/>
        <w:ind w:firstLine="709"/>
        <w:jc w:val="both"/>
        <w:rPr>
          <w:rFonts w:ascii="Times New Roman" w:eastAsia="Times New Roman" w:hAnsi="Times New Roman" w:cs="Times New Roman"/>
          <w:sz w:val="16"/>
          <w:szCs w:val="16"/>
          <w:lang w:eastAsia="ar-SA"/>
        </w:rPr>
      </w:pPr>
    </w:p>
    <w:p w:rsidR="000403E1" w:rsidRPr="000403E1" w:rsidRDefault="000403E1" w:rsidP="000403E1">
      <w:pPr>
        <w:suppressAutoHyphens/>
        <w:spacing w:after="0" w:line="240" w:lineRule="auto"/>
        <w:ind w:firstLine="709"/>
        <w:jc w:val="center"/>
        <w:rPr>
          <w:rFonts w:ascii="Times New Roman" w:eastAsia="Times New Roman" w:hAnsi="Times New Roman" w:cs="Times New Roman"/>
          <w:b/>
          <w:sz w:val="16"/>
          <w:szCs w:val="16"/>
          <w:lang w:eastAsia="ar-SA"/>
        </w:rPr>
      </w:pPr>
      <w:r w:rsidRPr="000403E1">
        <w:rPr>
          <w:rFonts w:ascii="Times New Roman" w:eastAsia="Times New Roman" w:hAnsi="Times New Roman" w:cs="Times New Roman"/>
          <w:b/>
          <w:sz w:val="16"/>
          <w:szCs w:val="16"/>
          <w:lang w:eastAsia="ar-SA"/>
        </w:rPr>
        <w:t>РЕШИЛА:</w:t>
      </w:r>
    </w:p>
    <w:p w:rsidR="000403E1" w:rsidRPr="000403E1" w:rsidRDefault="000403E1" w:rsidP="000403E1">
      <w:pPr>
        <w:suppressAutoHyphens/>
        <w:spacing w:after="0" w:line="240" w:lineRule="auto"/>
        <w:jc w:val="center"/>
        <w:rPr>
          <w:rFonts w:ascii="Times New Roman" w:eastAsia="Times New Roman" w:hAnsi="Times New Roman" w:cs="Times New Roman"/>
          <w:sz w:val="16"/>
          <w:szCs w:val="16"/>
          <w:lang w:eastAsia="ar-SA"/>
        </w:rPr>
      </w:pPr>
    </w:p>
    <w:p w:rsidR="000403E1" w:rsidRPr="000403E1" w:rsidRDefault="000403E1" w:rsidP="000403E1">
      <w:pPr>
        <w:suppressAutoHyphens/>
        <w:spacing w:after="0" w:line="240" w:lineRule="auto"/>
        <w:ind w:firstLine="709"/>
        <w:jc w:val="both"/>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Статья 1</w:t>
      </w:r>
    </w:p>
    <w:p w:rsidR="000403E1" w:rsidRPr="000403E1" w:rsidRDefault="000403E1" w:rsidP="000403E1">
      <w:pPr>
        <w:tabs>
          <w:tab w:val="left" w:pos="8505"/>
          <w:tab w:val="left" w:pos="8647"/>
          <w:tab w:val="left" w:pos="8789"/>
          <w:tab w:val="left" w:pos="9355"/>
          <w:tab w:val="left" w:pos="9498"/>
        </w:tabs>
        <w:suppressAutoHyphens/>
        <w:spacing w:after="0" w:line="240" w:lineRule="auto"/>
        <w:ind w:firstLine="709"/>
        <w:jc w:val="both"/>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Внести в решение Думы от 27 декабря 2019 года № 138 «О бюджете Замзорского муниципального образования на 2020 год и на плановый период 2021 и 2022 годов» следующие изменения:</w:t>
      </w:r>
    </w:p>
    <w:p w:rsidR="000403E1" w:rsidRPr="000403E1" w:rsidRDefault="000403E1" w:rsidP="000403E1">
      <w:pPr>
        <w:numPr>
          <w:ilvl w:val="0"/>
          <w:numId w:val="15"/>
        </w:numPr>
        <w:tabs>
          <w:tab w:val="clear" w:pos="720"/>
          <w:tab w:val="left" w:pos="540"/>
          <w:tab w:val="num" w:pos="927"/>
        </w:tabs>
        <w:suppressAutoHyphens/>
        <w:spacing w:after="0" w:line="240" w:lineRule="auto"/>
        <w:ind w:left="0" w:firstLine="709"/>
        <w:jc w:val="both"/>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 xml:space="preserve"> часть 1 статьи 1 изложить в следующей редакции:</w:t>
      </w:r>
    </w:p>
    <w:p w:rsidR="000403E1" w:rsidRPr="000403E1" w:rsidRDefault="000403E1" w:rsidP="000403E1">
      <w:pPr>
        <w:tabs>
          <w:tab w:val="left" w:pos="0"/>
        </w:tabs>
        <w:suppressAutoHyphens/>
        <w:spacing w:after="0" w:line="240" w:lineRule="auto"/>
        <w:ind w:firstLine="709"/>
        <w:jc w:val="both"/>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lastRenderedPageBreak/>
        <w:t>«1. Утвердить основные характеристики бюджета Замзорского муниципального образования (далее – муниципальное образование) на 2020 год:</w:t>
      </w:r>
    </w:p>
    <w:p w:rsidR="000403E1" w:rsidRPr="000403E1" w:rsidRDefault="000403E1" w:rsidP="000403E1">
      <w:pPr>
        <w:widowControl w:val="0"/>
        <w:autoSpaceDE w:val="0"/>
        <w:autoSpaceDN w:val="0"/>
        <w:spacing w:after="0" w:line="240" w:lineRule="auto"/>
        <w:ind w:firstLine="709"/>
        <w:jc w:val="both"/>
        <w:rPr>
          <w:rFonts w:ascii="Times New Roman" w:eastAsia="Calibri" w:hAnsi="Times New Roman" w:cs="Times New Roman"/>
          <w:sz w:val="16"/>
          <w:szCs w:val="16"/>
        </w:rPr>
      </w:pPr>
      <w:r w:rsidRPr="000403E1">
        <w:rPr>
          <w:rFonts w:ascii="Times New Roman" w:eastAsia="Calibri" w:hAnsi="Times New Roman" w:cs="Times New Roman"/>
          <w:sz w:val="16"/>
          <w:szCs w:val="16"/>
        </w:rPr>
        <w:t>прогнозируемый общий объем доходов бюджета муниципального образования в сумме  17 260 800,0 рублей, из них объем межбюджетных трансфертов, получаемых из других бюджетов бюджетной системы Российской Федерации, в сумме 13 597 200,0 рублей;</w:t>
      </w:r>
    </w:p>
    <w:p w:rsidR="000403E1" w:rsidRPr="000403E1" w:rsidRDefault="000403E1" w:rsidP="000403E1">
      <w:pPr>
        <w:widowControl w:val="0"/>
        <w:autoSpaceDE w:val="0"/>
        <w:autoSpaceDN w:val="0"/>
        <w:spacing w:after="0" w:line="240" w:lineRule="auto"/>
        <w:ind w:firstLine="709"/>
        <w:jc w:val="both"/>
        <w:rPr>
          <w:rFonts w:ascii="Times New Roman" w:eastAsia="Calibri" w:hAnsi="Times New Roman" w:cs="Times New Roman"/>
          <w:sz w:val="16"/>
          <w:szCs w:val="16"/>
        </w:rPr>
      </w:pPr>
      <w:r w:rsidRPr="000403E1">
        <w:rPr>
          <w:rFonts w:ascii="Times New Roman" w:eastAsia="Calibri" w:hAnsi="Times New Roman" w:cs="Times New Roman"/>
          <w:sz w:val="16"/>
          <w:szCs w:val="16"/>
        </w:rPr>
        <w:t xml:space="preserve">общий объем расходов бюджета муниципального образования в сумме 18 227 633,13 рублей; </w:t>
      </w:r>
    </w:p>
    <w:p w:rsidR="000403E1" w:rsidRPr="000403E1" w:rsidRDefault="000403E1" w:rsidP="000403E1">
      <w:pPr>
        <w:spacing w:after="0" w:line="240" w:lineRule="auto"/>
        <w:ind w:firstLine="709"/>
        <w:jc w:val="both"/>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размер дефицита бюджета муниципального образования в сумме 966 833,13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829 448,13 рублей;</w:t>
      </w:r>
    </w:p>
    <w:p w:rsidR="000403E1" w:rsidRPr="000403E1" w:rsidRDefault="000403E1" w:rsidP="000403E1">
      <w:pPr>
        <w:widowControl w:val="0"/>
        <w:autoSpaceDE w:val="0"/>
        <w:autoSpaceDN w:val="0"/>
        <w:spacing w:after="0" w:line="240" w:lineRule="auto"/>
        <w:ind w:firstLine="709"/>
        <w:jc w:val="both"/>
        <w:rPr>
          <w:rFonts w:ascii="Times New Roman" w:eastAsia="Calibri" w:hAnsi="Times New Roman" w:cs="Times New Roman"/>
          <w:sz w:val="16"/>
          <w:szCs w:val="16"/>
        </w:rPr>
      </w:pPr>
      <w:r w:rsidRPr="000403E1">
        <w:rPr>
          <w:rFonts w:ascii="Times New Roman" w:eastAsia="Calibri" w:hAnsi="Times New Roman" w:cs="Times New Roman"/>
          <w:sz w:val="16"/>
          <w:szCs w:val="16"/>
        </w:rPr>
        <w:t>дефицит бюджета муниципального образования составляет 3,75 %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w:t>
      </w:r>
    </w:p>
    <w:p w:rsidR="000403E1" w:rsidRPr="000403E1" w:rsidRDefault="000403E1" w:rsidP="000403E1">
      <w:pPr>
        <w:numPr>
          <w:ilvl w:val="0"/>
          <w:numId w:val="15"/>
        </w:numPr>
        <w:tabs>
          <w:tab w:val="clear" w:pos="720"/>
          <w:tab w:val="left" w:pos="284"/>
          <w:tab w:val="left" w:pos="426"/>
          <w:tab w:val="num" w:pos="927"/>
        </w:tabs>
        <w:suppressAutoHyphens/>
        <w:spacing w:after="0" w:line="240" w:lineRule="auto"/>
        <w:ind w:left="0" w:firstLine="709"/>
        <w:jc w:val="both"/>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Приложения 1,5,7,9,11,13 изложить в новой редакции (прилагаются).</w:t>
      </w:r>
    </w:p>
    <w:p w:rsidR="000403E1" w:rsidRPr="000403E1" w:rsidRDefault="000403E1" w:rsidP="000403E1">
      <w:pPr>
        <w:tabs>
          <w:tab w:val="left" w:pos="426"/>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Статья  2</w:t>
      </w:r>
    </w:p>
    <w:p w:rsidR="000403E1" w:rsidRPr="000403E1" w:rsidRDefault="000403E1" w:rsidP="000403E1">
      <w:pPr>
        <w:tabs>
          <w:tab w:val="left" w:pos="709"/>
        </w:tabs>
        <w:suppressAutoHyphens/>
        <w:spacing w:after="0" w:line="240" w:lineRule="auto"/>
        <w:ind w:firstLine="709"/>
        <w:jc w:val="both"/>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Настоящее решение вступает в силу после дня его официального опубликования.</w:t>
      </w:r>
    </w:p>
    <w:p w:rsidR="000403E1" w:rsidRPr="000403E1" w:rsidRDefault="000403E1" w:rsidP="000403E1">
      <w:pPr>
        <w:suppressAutoHyphens/>
        <w:spacing w:after="0" w:line="240" w:lineRule="auto"/>
        <w:rPr>
          <w:rFonts w:ascii="Times New Roman" w:eastAsia="Times New Roman" w:hAnsi="Times New Roman" w:cs="Times New Roman"/>
          <w:sz w:val="16"/>
          <w:szCs w:val="16"/>
          <w:lang w:eastAsia="ar-SA"/>
        </w:rPr>
      </w:pPr>
    </w:p>
    <w:p w:rsidR="000403E1" w:rsidRPr="000403E1" w:rsidRDefault="000403E1" w:rsidP="000403E1">
      <w:pPr>
        <w:suppressAutoHyphens/>
        <w:spacing w:after="0" w:line="240" w:lineRule="auto"/>
        <w:rPr>
          <w:rFonts w:ascii="Times New Roman" w:eastAsia="Times New Roman" w:hAnsi="Times New Roman" w:cs="Times New Roman"/>
          <w:b/>
          <w:i/>
          <w:sz w:val="16"/>
          <w:szCs w:val="16"/>
          <w:lang w:eastAsia="ar-SA"/>
        </w:rPr>
      </w:pPr>
      <w:r w:rsidRPr="000403E1">
        <w:rPr>
          <w:rFonts w:ascii="Times New Roman" w:eastAsia="Times New Roman" w:hAnsi="Times New Roman" w:cs="Times New Roman"/>
          <w:b/>
          <w:i/>
          <w:sz w:val="16"/>
          <w:szCs w:val="16"/>
          <w:lang w:eastAsia="ar-SA"/>
        </w:rPr>
        <w:t>Глава Замзорского</w:t>
      </w:r>
    </w:p>
    <w:p w:rsidR="000403E1" w:rsidRPr="000403E1" w:rsidRDefault="000403E1" w:rsidP="000403E1">
      <w:pPr>
        <w:suppressAutoHyphens/>
        <w:spacing w:after="0" w:line="240" w:lineRule="auto"/>
        <w:rPr>
          <w:rFonts w:ascii="Times New Roman" w:eastAsia="Times New Roman" w:hAnsi="Times New Roman" w:cs="Times New Roman"/>
          <w:b/>
          <w:i/>
          <w:sz w:val="16"/>
          <w:szCs w:val="16"/>
          <w:lang w:eastAsia="ar-SA"/>
        </w:rPr>
      </w:pPr>
      <w:r w:rsidRPr="000403E1">
        <w:rPr>
          <w:rFonts w:ascii="Times New Roman" w:eastAsia="Times New Roman" w:hAnsi="Times New Roman" w:cs="Times New Roman"/>
          <w:b/>
          <w:i/>
          <w:sz w:val="16"/>
          <w:szCs w:val="16"/>
          <w:lang w:eastAsia="ar-SA"/>
        </w:rPr>
        <w:t>муниципального образования Е.В. Бурмакина</w:t>
      </w:r>
    </w:p>
    <w:p w:rsidR="000403E1" w:rsidRDefault="000403E1" w:rsidP="000403E1">
      <w:pPr>
        <w:suppressAutoHyphens/>
        <w:spacing w:after="0" w:line="240" w:lineRule="auto"/>
        <w:rPr>
          <w:rFonts w:ascii="Times New Roman" w:eastAsia="Times New Roman" w:hAnsi="Times New Roman" w:cs="Times New Roman"/>
          <w:sz w:val="16"/>
          <w:szCs w:val="16"/>
          <w:lang w:eastAsia="ar-SA"/>
        </w:rPr>
        <w:sectPr w:rsidR="000403E1" w:rsidSect="000403E1">
          <w:type w:val="continuous"/>
          <w:pgSz w:w="11906" w:h="16838"/>
          <w:pgMar w:top="1231" w:right="720" w:bottom="720" w:left="720" w:header="708" w:footer="982" w:gutter="0"/>
          <w:pgBorders>
            <w:top w:val="thinThickSmallGap" w:sz="24" w:space="1" w:color="auto"/>
          </w:pgBorders>
          <w:cols w:num="2" w:space="708"/>
          <w:titlePg/>
          <w:docGrid w:linePitch="360"/>
        </w:sectPr>
      </w:pPr>
    </w:p>
    <w:p w:rsidR="000403E1" w:rsidRPr="000403E1" w:rsidRDefault="000403E1" w:rsidP="000403E1">
      <w:pPr>
        <w:suppressAutoHyphens/>
        <w:spacing w:after="0" w:line="240" w:lineRule="auto"/>
        <w:rPr>
          <w:rFonts w:ascii="Times New Roman" w:eastAsia="Times New Roman" w:hAnsi="Times New Roman" w:cs="Times New Roman"/>
          <w:sz w:val="16"/>
          <w:szCs w:val="16"/>
          <w:lang w:eastAsia="ar-SA"/>
        </w:rPr>
      </w:pPr>
    </w:p>
    <w:p w:rsidR="000403E1" w:rsidRPr="000403E1" w:rsidRDefault="000403E1" w:rsidP="000403E1">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 xml:space="preserve">Приложение № 1 </w:t>
      </w:r>
      <w:proofErr w:type="gramStart"/>
      <w:r w:rsidRPr="000403E1">
        <w:rPr>
          <w:rFonts w:ascii="Times New Roman" w:eastAsia="Times New Roman" w:hAnsi="Times New Roman" w:cs="Times New Roman"/>
          <w:sz w:val="16"/>
          <w:szCs w:val="16"/>
          <w:lang w:eastAsia="ar-SA"/>
        </w:rPr>
        <w:t>к</w:t>
      </w:r>
      <w:proofErr w:type="gramEnd"/>
    </w:p>
    <w:p w:rsidR="000403E1" w:rsidRPr="000403E1" w:rsidRDefault="000403E1" w:rsidP="000403E1">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Решению думы Замзорского</w:t>
      </w:r>
    </w:p>
    <w:p w:rsidR="000403E1" w:rsidRPr="000403E1" w:rsidRDefault="000403E1" w:rsidP="000403E1">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 xml:space="preserve"> муниципального образования</w:t>
      </w:r>
    </w:p>
    <w:p w:rsidR="000403E1" w:rsidRPr="000403E1" w:rsidRDefault="000403E1" w:rsidP="000403E1">
      <w:pPr>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 150 от 31.03.2020г</w:t>
      </w:r>
    </w:p>
    <w:p w:rsidR="000403E1" w:rsidRPr="000403E1" w:rsidRDefault="000403E1" w:rsidP="000403E1">
      <w:pPr>
        <w:suppressAutoHyphens/>
        <w:spacing w:after="0" w:line="240" w:lineRule="auto"/>
        <w:rPr>
          <w:rFonts w:ascii="Times New Roman" w:eastAsia="Times New Roman" w:hAnsi="Times New Roman" w:cs="Times New Roman"/>
          <w:sz w:val="16"/>
          <w:szCs w:val="16"/>
          <w:lang w:eastAsia="ar-SA"/>
        </w:rPr>
      </w:pPr>
    </w:p>
    <w:p w:rsidR="000403E1" w:rsidRPr="000403E1" w:rsidRDefault="000403E1" w:rsidP="000403E1">
      <w:pPr>
        <w:suppressAutoHyphens/>
        <w:spacing w:after="0" w:line="240" w:lineRule="auto"/>
        <w:jc w:val="center"/>
        <w:rPr>
          <w:rFonts w:ascii="Times New Roman" w:eastAsia="Times New Roman" w:hAnsi="Times New Roman" w:cs="Times New Roman"/>
          <w:sz w:val="16"/>
          <w:szCs w:val="16"/>
          <w:lang w:eastAsia="ar-SA"/>
        </w:rPr>
      </w:pPr>
      <w:r w:rsidRPr="000403E1">
        <w:rPr>
          <w:rFonts w:ascii="Times New Roman" w:eastAsia="Times New Roman" w:hAnsi="Times New Roman" w:cs="Times New Roman"/>
          <w:bCs/>
          <w:sz w:val="16"/>
          <w:szCs w:val="16"/>
        </w:rPr>
        <w:t>Прогнозируемые доходы бюджета Замзорского муниципального образования на 2020 год</w:t>
      </w:r>
    </w:p>
    <w:p w:rsidR="000403E1" w:rsidRPr="000403E1" w:rsidRDefault="000403E1" w:rsidP="000403E1">
      <w:pPr>
        <w:suppressAutoHyphens/>
        <w:spacing w:after="0" w:line="240" w:lineRule="auto"/>
        <w:rPr>
          <w:rFonts w:ascii="Times New Roman" w:eastAsia="Times New Roman" w:hAnsi="Times New Roman" w:cs="Times New Roman"/>
          <w:sz w:val="16"/>
          <w:szCs w:val="16"/>
          <w:lang w:eastAsia="ar-SA"/>
        </w:rPr>
      </w:pPr>
    </w:p>
    <w:tbl>
      <w:tblPr>
        <w:tblW w:w="106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2976"/>
        <w:gridCol w:w="1985"/>
      </w:tblGrid>
      <w:tr w:rsidR="000403E1" w:rsidRPr="000403E1" w:rsidTr="000403E1">
        <w:trPr>
          <w:trHeight w:val="360"/>
        </w:trPr>
        <w:tc>
          <w:tcPr>
            <w:tcW w:w="56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наименование</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КБК</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color w:val="000000"/>
                <w:sz w:val="16"/>
                <w:szCs w:val="16"/>
              </w:rPr>
            </w:pPr>
            <w:proofErr w:type="spellStart"/>
            <w:r w:rsidRPr="000403E1">
              <w:rPr>
                <w:rFonts w:ascii="Times New Roman" w:eastAsia="Times New Roman" w:hAnsi="Times New Roman" w:cs="Times New Roman"/>
                <w:bCs/>
                <w:color w:val="000000"/>
                <w:sz w:val="16"/>
                <w:szCs w:val="16"/>
              </w:rPr>
              <w:t>сумма</w:t>
            </w:r>
            <w:proofErr w:type="gramStart"/>
            <w:r w:rsidRPr="000403E1">
              <w:rPr>
                <w:rFonts w:ascii="Times New Roman" w:eastAsia="Times New Roman" w:hAnsi="Times New Roman" w:cs="Times New Roman"/>
                <w:bCs/>
                <w:color w:val="000000"/>
                <w:sz w:val="16"/>
                <w:szCs w:val="16"/>
              </w:rPr>
              <w:t>,р</w:t>
            </w:r>
            <w:proofErr w:type="gramEnd"/>
            <w:r w:rsidRPr="000403E1">
              <w:rPr>
                <w:rFonts w:ascii="Times New Roman" w:eastAsia="Times New Roman" w:hAnsi="Times New Roman" w:cs="Times New Roman"/>
                <w:bCs/>
                <w:color w:val="000000"/>
                <w:sz w:val="16"/>
                <w:szCs w:val="16"/>
              </w:rPr>
              <w:t>уб</w:t>
            </w:r>
            <w:proofErr w:type="spellEnd"/>
          </w:p>
        </w:tc>
      </w:tr>
      <w:tr w:rsidR="000403E1" w:rsidRPr="000403E1" w:rsidTr="000403E1">
        <w:trPr>
          <w:trHeight w:val="360"/>
        </w:trPr>
        <w:tc>
          <w:tcPr>
            <w:tcW w:w="5685" w:type="dxa"/>
            <w:shd w:val="clear" w:color="000000" w:fill="FFFFFF"/>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НАЛОГОВЫЕ И НЕНАЛОГОВЫЕ ДОХОДЫ</w:t>
            </w:r>
          </w:p>
        </w:tc>
        <w:tc>
          <w:tcPr>
            <w:tcW w:w="2976" w:type="dxa"/>
            <w:shd w:val="clear" w:color="000000" w:fill="FFFFFF"/>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10000000000000000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3 663 600,00</w:t>
            </w:r>
          </w:p>
        </w:tc>
      </w:tr>
      <w:tr w:rsidR="000403E1" w:rsidRPr="000403E1" w:rsidTr="000403E1">
        <w:trPr>
          <w:trHeight w:val="360"/>
        </w:trPr>
        <w:tc>
          <w:tcPr>
            <w:tcW w:w="5685" w:type="dxa"/>
            <w:shd w:val="clear" w:color="000000" w:fill="FFFFFF"/>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НАЛОГИ НА ПРИБЫЛЬ, ДОХОДЫ</w:t>
            </w:r>
          </w:p>
        </w:tc>
        <w:tc>
          <w:tcPr>
            <w:tcW w:w="2976" w:type="dxa"/>
            <w:shd w:val="clear" w:color="000000" w:fill="FFFFFF"/>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10100000000000000</w:t>
            </w:r>
          </w:p>
        </w:tc>
        <w:tc>
          <w:tcPr>
            <w:tcW w:w="1985" w:type="dxa"/>
            <w:shd w:val="clear" w:color="000000" w:fill="FFFFFF"/>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1 934 000,00</w:t>
            </w:r>
          </w:p>
        </w:tc>
      </w:tr>
      <w:tr w:rsidR="000403E1" w:rsidRPr="000403E1" w:rsidTr="000403E1">
        <w:trPr>
          <w:trHeight w:val="360"/>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Налог на доходы физических лиц</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10102000010000110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1 934 000,00</w:t>
            </w:r>
          </w:p>
        </w:tc>
      </w:tr>
      <w:tr w:rsidR="000403E1" w:rsidRPr="000403E1" w:rsidTr="000403E1">
        <w:trPr>
          <w:trHeight w:val="899"/>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10102010010000110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1 933 800,00</w:t>
            </w:r>
          </w:p>
        </w:tc>
      </w:tr>
      <w:tr w:rsidR="000403E1" w:rsidRPr="000403E1" w:rsidTr="000403E1">
        <w:trPr>
          <w:trHeight w:val="842"/>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i/>
                <w:iCs/>
                <w:sz w:val="16"/>
                <w:szCs w:val="16"/>
              </w:rPr>
            </w:pPr>
            <w:proofErr w:type="gramStart"/>
            <w:r w:rsidRPr="000403E1">
              <w:rPr>
                <w:rFonts w:ascii="Times New Roman" w:eastAsia="Times New Roman" w:hAnsi="Times New Roman" w:cs="Times New Roman"/>
                <w:i/>
                <w:iCs/>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10102030010000110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200,00</w:t>
            </w:r>
          </w:p>
        </w:tc>
      </w:tr>
      <w:tr w:rsidR="000403E1" w:rsidRPr="000403E1" w:rsidTr="000403E1">
        <w:trPr>
          <w:trHeight w:val="414"/>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НАЛОГИ НА ТОВАРЫ (РАБОТЫ, УСЛУГИ), РЕАЛИЗУЕМЫЕ НА ТЕРРИТОРИИ РОССИЙСКОЙ ФЕДЕРАЦИИ</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10300000000000110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1 572 100,00</w:t>
            </w:r>
          </w:p>
        </w:tc>
      </w:tr>
      <w:tr w:rsidR="000403E1" w:rsidRPr="000403E1" w:rsidTr="000403E1">
        <w:trPr>
          <w:trHeight w:val="420"/>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Акцизы по подакцизным товарам (продукции), производимым на территории Российской Федерации</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10302000010000110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1 572 100,00</w:t>
            </w:r>
          </w:p>
        </w:tc>
      </w:tr>
      <w:tr w:rsidR="000403E1" w:rsidRPr="000403E1" w:rsidTr="000403E1">
        <w:trPr>
          <w:trHeight w:val="885"/>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10302231010000110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712 500,00</w:t>
            </w:r>
          </w:p>
        </w:tc>
      </w:tr>
      <w:tr w:rsidR="000403E1" w:rsidRPr="000403E1" w:rsidTr="000403E1">
        <w:trPr>
          <w:trHeight w:val="1140"/>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lastRenderedPageBreak/>
              <w:t>Доходы от уплаты акцизов на моторные масла для дизельных и (или) карбюраторных (</w:t>
            </w:r>
            <w:proofErr w:type="spellStart"/>
            <w:r w:rsidRPr="000403E1">
              <w:rPr>
                <w:rFonts w:ascii="Times New Roman" w:eastAsia="Times New Roman" w:hAnsi="Times New Roman" w:cs="Times New Roman"/>
                <w:i/>
                <w:iCs/>
                <w:sz w:val="16"/>
                <w:szCs w:val="16"/>
              </w:rPr>
              <w:t>инжекторных</w:t>
            </w:r>
            <w:proofErr w:type="spellEnd"/>
            <w:r w:rsidRPr="000403E1">
              <w:rPr>
                <w:rFonts w:ascii="Times New Roman" w:eastAsia="Times New Roman" w:hAnsi="Times New Roman" w:cs="Times New Roman"/>
                <w:i/>
                <w:iCs/>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10302241010000110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5 300,00</w:t>
            </w:r>
          </w:p>
        </w:tc>
      </w:tr>
      <w:tr w:rsidR="000403E1" w:rsidRPr="000403E1" w:rsidTr="000403E1">
        <w:trPr>
          <w:trHeight w:val="1530"/>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10302251010000110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968 700,00</w:t>
            </w:r>
          </w:p>
        </w:tc>
      </w:tr>
      <w:tr w:rsidR="000403E1" w:rsidRPr="000403E1" w:rsidTr="000403E1">
        <w:trPr>
          <w:trHeight w:val="1365"/>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10302261010000110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-114 400,00</w:t>
            </w:r>
          </w:p>
        </w:tc>
      </w:tr>
      <w:tr w:rsidR="000403E1" w:rsidRPr="000403E1" w:rsidTr="000403E1">
        <w:trPr>
          <w:trHeight w:val="360"/>
        </w:trPr>
        <w:tc>
          <w:tcPr>
            <w:tcW w:w="5685" w:type="dxa"/>
            <w:shd w:val="clear" w:color="000000" w:fill="FFFFFF"/>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НАЛОГИ НА ИМУЩЕСТВО</w:t>
            </w:r>
          </w:p>
        </w:tc>
        <w:tc>
          <w:tcPr>
            <w:tcW w:w="2976" w:type="dxa"/>
            <w:shd w:val="clear" w:color="000000" w:fill="FFFFFF"/>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10600000000000000</w:t>
            </w:r>
          </w:p>
        </w:tc>
        <w:tc>
          <w:tcPr>
            <w:tcW w:w="1985" w:type="dxa"/>
            <w:shd w:val="clear" w:color="000000" w:fill="FFFFFF"/>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137 000,00</w:t>
            </w:r>
          </w:p>
        </w:tc>
      </w:tr>
      <w:tr w:rsidR="000403E1" w:rsidRPr="000403E1" w:rsidTr="000403E1">
        <w:trPr>
          <w:trHeight w:val="360"/>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Налог на имущество физических лиц</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10601000000000110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75 000,00</w:t>
            </w:r>
          </w:p>
        </w:tc>
      </w:tr>
      <w:tr w:rsidR="000403E1" w:rsidRPr="000403E1" w:rsidTr="000403E1">
        <w:trPr>
          <w:trHeight w:val="1125"/>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0403E1">
              <w:rPr>
                <w:rFonts w:ascii="Times New Roman" w:eastAsia="Times New Roman" w:hAnsi="Times New Roman" w:cs="Times New Roman"/>
                <w:i/>
                <w:iCs/>
                <w:sz w:val="16"/>
                <w:szCs w:val="16"/>
              </w:rPr>
              <w:t>сельских</w:t>
            </w:r>
            <w:proofErr w:type="spellEnd"/>
            <w:proofErr w:type="gramEnd"/>
            <w:r w:rsidRPr="000403E1">
              <w:rPr>
                <w:rFonts w:ascii="Times New Roman" w:eastAsia="Times New Roman" w:hAnsi="Times New Roman" w:cs="Times New Roman"/>
                <w:i/>
                <w:iCs/>
                <w:sz w:val="16"/>
                <w:szCs w:val="16"/>
              </w:rPr>
              <w:t xml:space="preserve"> поселений</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10601030100000110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75 000,00</w:t>
            </w:r>
          </w:p>
        </w:tc>
      </w:tr>
      <w:tr w:rsidR="000403E1" w:rsidRPr="000403E1" w:rsidTr="000403E1">
        <w:trPr>
          <w:trHeight w:val="360"/>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Земельный налог</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10606000000000110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62 000,00</w:t>
            </w:r>
          </w:p>
        </w:tc>
      </w:tr>
      <w:tr w:rsidR="000403E1" w:rsidRPr="000403E1" w:rsidTr="000403E1">
        <w:trPr>
          <w:trHeight w:val="375"/>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 xml:space="preserve">Земельный налог с организаций </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10606030030000110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47 000,00</w:t>
            </w:r>
          </w:p>
        </w:tc>
      </w:tr>
      <w:tr w:rsidR="000403E1" w:rsidRPr="000403E1" w:rsidTr="000403E1">
        <w:trPr>
          <w:trHeight w:val="765"/>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10606033100000110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47 000,00</w:t>
            </w:r>
          </w:p>
        </w:tc>
      </w:tr>
      <w:tr w:rsidR="000403E1" w:rsidRPr="000403E1" w:rsidTr="000403E1">
        <w:trPr>
          <w:trHeight w:val="525"/>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Земельный налог с физических лиц</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10606040000000110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15 000,00</w:t>
            </w:r>
          </w:p>
        </w:tc>
      </w:tr>
      <w:tr w:rsidR="000403E1" w:rsidRPr="000403E1" w:rsidTr="000403E1">
        <w:trPr>
          <w:trHeight w:val="960"/>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10606043100000110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15 000,00</w:t>
            </w:r>
          </w:p>
        </w:tc>
      </w:tr>
      <w:tr w:rsidR="000403E1" w:rsidRPr="000403E1" w:rsidTr="000403E1">
        <w:trPr>
          <w:trHeight w:val="615"/>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ГОСУДАРСТВЕННАЯ ПОШЛИНА</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10800000000000000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7 000,00</w:t>
            </w:r>
          </w:p>
        </w:tc>
      </w:tr>
      <w:tr w:rsidR="000403E1" w:rsidRPr="000403E1" w:rsidTr="000403E1">
        <w:trPr>
          <w:trHeight w:val="1305"/>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10804000010000110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7 000,00</w:t>
            </w:r>
          </w:p>
        </w:tc>
      </w:tr>
      <w:tr w:rsidR="000403E1" w:rsidRPr="000403E1" w:rsidTr="000403E1">
        <w:trPr>
          <w:trHeight w:val="1530"/>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10804020010000110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7 000,00</w:t>
            </w:r>
          </w:p>
        </w:tc>
      </w:tr>
      <w:tr w:rsidR="000403E1" w:rsidRPr="000403E1" w:rsidTr="000403E1">
        <w:trPr>
          <w:trHeight w:val="810"/>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ДОХОДЫ ОТ ОКАЗАНИЯ ПЛАТНЫХ УСЛУГ (РАБОТ) И КОМПЕНСАЦИИ ЗАТРАТ ГОСУДАРСТВА</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11300000000000130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13 500,00</w:t>
            </w:r>
          </w:p>
        </w:tc>
      </w:tr>
      <w:tr w:rsidR="000403E1" w:rsidRPr="000403E1" w:rsidTr="000403E1">
        <w:trPr>
          <w:trHeight w:val="360"/>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Доходы от оказания платных услуг (работ)</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11301000000000130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13 500,00</w:t>
            </w:r>
          </w:p>
        </w:tc>
      </w:tr>
      <w:tr w:rsidR="000403E1" w:rsidRPr="000403E1" w:rsidTr="000403E1">
        <w:trPr>
          <w:trHeight w:val="375"/>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Прочие доходы от оказания платных услуг (работ)</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11301990000000130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13 500,00</w:t>
            </w:r>
          </w:p>
        </w:tc>
      </w:tr>
      <w:tr w:rsidR="000403E1" w:rsidRPr="000403E1" w:rsidTr="000403E1">
        <w:trPr>
          <w:trHeight w:val="391"/>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lastRenderedPageBreak/>
              <w:t xml:space="preserve">Прочие доходы от оказания платных услуг (работ) получателями средств бюджетов сельских поселений </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 xml:space="preserve">  1  13  01995  10  0000  130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13 500,00</w:t>
            </w:r>
          </w:p>
        </w:tc>
      </w:tr>
      <w:tr w:rsidR="000403E1" w:rsidRPr="000403E1" w:rsidTr="000403E1">
        <w:trPr>
          <w:trHeight w:val="142"/>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БЕЗВОЗМЕЗДНЫЕ ПОСТУПЛЕНИЯ</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 xml:space="preserve">  2  00  00000  00  0000  000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13 597 200,00</w:t>
            </w:r>
          </w:p>
        </w:tc>
      </w:tr>
      <w:tr w:rsidR="000403E1" w:rsidRPr="000403E1" w:rsidTr="000403E1">
        <w:trPr>
          <w:trHeight w:val="229"/>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Безвозмездные поступления от других бюджетов бюджетной системы РФ</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 xml:space="preserve"> 2  02  00000 00  0000  000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13 597 200,00</w:t>
            </w:r>
          </w:p>
        </w:tc>
      </w:tr>
      <w:tr w:rsidR="000403E1" w:rsidRPr="000403E1" w:rsidTr="000403E1">
        <w:trPr>
          <w:trHeight w:val="275"/>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Дотации бюджетам субъектов РФ и муниципальных образований</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 xml:space="preserve">  2  02  10000  00  0000  150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10 950 300,00</w:t>
            </w:r>
          </w:p>
        </w:tc>
      </w:tr>
      <w:tr w:rsidR="000403E1" w:rsidRPr="000403E1" w:rsidTr="000403E1">
        <w:trPr>
          <w:trHeight w:val="123"/>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Дотации на выравнивание  бюджетной обеспеченности</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 xml:space="preserve">  2  02  15001  00  0000  150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10 950 300,00</w:t>
            </w:r>
          </w:p>
        </w:tc>
      </w:tr>
      <w:tr w:rsidR="000403E1" w:rsidRPr="000403E1" w:rsidTr="000403E1">
        <w:trPr>
          <w:trHeight w:val="352"/>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Дотации бюджетам сельских поселений на выравнивание  бюджетной обеспеченности</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 xml:space="preserve">  2  02  15001  10  0000  150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10 950 300,00</w:t>
            </w:r>
          </w:p>
        </w:tc>
      </w:tr>
      <w:tr w:rsidR="000403E1" w:rsidRPr="000403E1" w:rsidTr="000403E1">
        <w:trPr>
          <w:trHeight w:val="400"/>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Дотации бюджетам  на поддержку мер по обеспечению сбалансированности бюджетов</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 xml:space="preserve">  2  02  15002  00  0000  150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0,00</w:t>
            </w:r>
          </w:p>
        </w:tc>
      </w:tr>
      <w:tr w:rsidR="000403E1" w:rsidRPr="000403E1" w:rsidTr="000403E1">
        <w:trPr>
          <w:trHeight w:val="406"/>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Дотации бюджетам сельских поселений на поддержку мер по обеспечению сбалансированности бюджетов</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 xml:space="preserve">  2  02  15002  10  0000  150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0,00</w:t>
            </w:r>
          </w:p>
        </w:tc>
      </w:tr>
      <w:tr w:rsidR="000403E1" w:rsidRPr="000403E1" w:rsidTr="000403E1">
        <w:trPr>
          <w:trHeight w:val="426"/>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Субсидии бюджетам на обеспечение комплексного развития сельских территорий</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2 02 25576 00 0000 150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1 848 400,00</w:t>
            </w:r>
          </w:p>
        </w:tc>
      </w:tr>
      <w:tr w:rsidR="000403E1" w:rsidRPr="000403E1" w:rsidTr="000403E1">
        <w:trPr>
          <w:trHeight w:val="418"/>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Субсидии бюджетам сельских поселений на обеспечение комплексного развития сельских территорий</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2 02 25576 10 0000 150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1 848 400,00</w:t>
            </w:r>
          </w:p>
        </w:tc>
      </w:tr>
      <w:tr w:rsidR="000403E1" w:rsidRPr="000403E1" w:rsidTr="000403E1">
        <w:trPr>
          <w:trHeight w:val="375"/>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Прочие субсидии</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 xml:space="preserve">  2  02  29999  00  0000 150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672 200,00</w:t>
            </w:r>
          </w:p>
        </w:tc>
      </w:tr>
      <w:tr w:rsidR="000403E1" w:rsidRPr="000403E1" w:rsidTr="000403E1">
        <w:trPr>
          <w:trHeight w:val="360"/>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Прочие субсидии бюджетам сельских поселений</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 xml:space="preserve">  2  02  29999  10  0000  150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672 200,00</w:t>
            </w:r>
          </w:p>
        </w:tc>
      </w:tr>
      <w:tr w:rsidR="000403E1" w:rsidRPr="000403E1" w:rsidTr="000403E1">
        <w:trPr>
          <w:trHeight w:val="222"/>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Субвенции бюджетам субъектов РФ и муниципальных образований</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 xml:space="preserve">  2  02  30000  00  0000  150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126 300,00</w:t>
            </w:r>
          </w:p>
        </w:tc>
      </w:tr>
      <w:tr w:rsidR="000403E1" w:rsidRPr="000403E1" w:rsidTr="000403E1">
        <w:trPr>
          <w:trHeight w:val="411"/>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Субвенции бюджетам на осуществление первичного воинского учета на территориях, где отсутствуют военные комиссариаты</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 xml:space="preserve">  2  02  35118 00  0000  150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125 600,00</w:t>
            </w:r>
          </w:p>
        </w:tc>
      </w:tr>
      <w:tr w:rsidR="000403E1" w:rsidRPr="000403E1" w:rsidTr="000403E1">
        <w:trPr>
          <w:trHeight w:val="416"/>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 xml:space="preserve">  2  02  35118 10  0000  150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125 600,00</w:t>
            </w:r>
          </w:p>
        </w:tc>
      </w:tr>
      <w:tr w:rsidR="000403E1" w:rsidRPr="000403E1" w:rsidTr="000403E1">
        <w:trPr>
          <w:trHeight w:val="422"/>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Субвенции местным бюджетам на выполнение передаваемых полномочий субъектов Российской Федерации</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 xml:space="preserve">  2  02  30024  00  0000  150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700,00</w:t>
            </w:r>
          </w:p>
        </w:tc>
      </w:tr>
      <w:tr w:rsidR="000403E1" w:rsidRPr="000403E1" w:rsidTr="000403E1">
        <w:trPr>
          <w:trHeight w:val="414"/>
        </w:trPr>
        <w:tc>
          <w:tcPr>
            <w:tcW w:w="5685"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2976"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 xml:space="preserve">  2  02  30024  10  0000  150</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i/>
                <w:iCs/>
                <w:sz w:val="16"/>
                <w:szCs w:val="16"/>
              </w:rPr>
            </w:pPr>
            <w:r w:rsidRPr="000403E1">
              <w:rPr>
                <w:rFonts w:ascii="Times New Roman" w:eastAsia="Times New Roman" w:hAnsi="Times New Roman" w:cs="Times New Roman"/>
                <w:i/>
                <w:iCs/>
                <w:sz w:val="16"/>
                <w:szCs w:val="16"/>
              </w:rPr>
              <w:t>700,00</w:t>
            </w:r>
          </w:p>
        </w:tc>
      </w:tr>
      <w:tr w:rsidR="000403E1" w:rsidRPr="000403E1" w:rsidTr="000403E1">
        <w:trPr>
          <w:trHeight w:val="360"/>
        </w:trPr>
        <w:tc>
          <w:tcPr>
            <w:tcW w:w="8661" w:type="dxa"/>
            <w:gridSpan w:val="2"/>
            <w:shd w:val="clear" w:color="000000" w:fill="FFFFFF"/>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 xml:space="preserve">Итого доходов </w:t>
            </w:r>
          </w:p>
        </w:tc>
        <w:tc>
          <w:tcPr>
            <w:tcW w:w="1985" w:type="dxa"/>
            <w:shd w:val="clear" w:color="auto" w:fill="auto"/>
            <w:noWrap/>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17 260800,00</w:t>
            </w:r>
          </w:p>
        </w:tc>
      </w:tr>
    </w:tbl>
    <w:p w:rsidR="000403E1" w:rsidRPr="000403E1" w:rsidRDefault="000403E1" w:rsidP="000403E1">
      <w:pPr>
        <w:suppressAutoHyphens/>
        <w:spacing w:after="0" w:line="240" w:lineRule="auto"/>
        <w:rPr>
          <w:rFonts w:ascii="Times New Roman" w:eastAsia="Times New Roman" w:hAnsi="Times New Roman" w:cs="Times New Roman"/>
          <w:sz w:val="16"/>
          <w:szCs w:val="16"/>
          <w:lang w:eastAsia="ar-SA"/>
        </w:rPr>
      </w:pPr>
    </w:p>
    <w:p w:rsidR="000403E1" w:rsidRPr="000403E1" w:rsidRDefault="000403E1" w:rsidP="000403E1">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 xml:space="preserve">Приложение № 5 </w:t>
      </w:r>
      <w:proofErr w:type="gramStart"/>
      <w:r w:rsidRPr="000403E1">
        <w:rPr>
          <w:rFonts w:ascii="Times New Roman" w:eastAsia="Times New Roman" w:hAnsi="Times New Roman" w:cs="Times New Roman"/>
          <w:sz w:val="16"/>
          <w:szCs w:val="16"/>
          <w:lang w:eastAsia="ar-SA"/>
        </w:rPr>
        <w:t>к</w:t>
      </w:r>
      <w:proofErr w:type="gramEnd"/>
    </w:p>
    <w:p w:rsidR="000403E1" w:rsidRPr="000403E1" w:rsidRDefault="000403E1" w:rsidP="000403E1">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Решению думы Замзорского</w:t>
      </w:r>
    </w:p>
    <w:p w:rsidR="000403E1" w:rsidRPr="000403E1" w:rsidRDefault="000403E1" w:rsidP="000403E1">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 xml:space="preserve"> муниципального образования</w:t>
      </w:r>
    </w:p>
    <w:p w:rsidR="000403E1" w:rsidRPr="000403E1" w:rsidRDefault="000403E1" w:rsidP="000403E1">
      <w:pPr>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 150 от 31.03.2020г</w:t>
      </w:r>
    </w:p>
    <w:p w:rsidR="000403E1" w:rsidRPr="000403E1" w:rsidRDefault="000403E1" w:rsidP="000403E1">
      <w:pPr>
        <w:suppressAutoHyphens/>
        <w:spacing w:after="0" w:line="240" w:lineRule="auto"/>
        <w:rPr>
          <w:rFonts w:ascii="Times New Roman" w:eastAsia="Times New Roman" w:hAnsi="Times New Roman" w:cs="Times New Roman"/>
          <w:sz w:val="16"/>
          <w:szCs w:val="16"/>
          <w:lang w:eastAsia="ar-SA"/>
        </w:rPr>
      </w:pPr>
    </w:p>
    <w:p w:rsidR="000403E1" w:rsidRPr="000403E1" w:rsidRDefault="000403E1" w:rsidP="000403E1">
      <w:pPr>
        <w:suppressAutoHyphens/>
        <w:spacing w:after="0" w:line="240" w:lineRule="auto"/>
        <w:jc w:val="center"/>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Безвозмездные поступления в бюджет Замзорского муниципального образования на 2020 год</w:t>
      </w:r>
    </w:p>
    <w:p w:rsidR="000403E1" w:rsidRPr="000403E1" w:rsidRDefault="000403E1" w:rsidP="000403E1">
      <w:pPr>
        <w:suppressAutoHyphens/>
        <w:spacing w:after="0" w:line="240" w:lineRule="auto"/>
        <w:rPr>
          <w:rFonts w:ascii="Times New Roman" w:eastAsia="Times New Roman" w:hAnsi="Times New Roman" w:cs="Times New Roman"/>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668"/>
        <w:gridCol w:w="1810"/>
      </w:tblGrid>
      <w:tr w:rsidR="000403E1" w:rsidRPr="000403E1" w:rsidTr="00C46E27">
        <w:tblPrEx>
          <w:tblCellMar>
            <w:top w:w="0" w:type="dxa"/>
            <w:bottom w:w="0" w:type="dxa"/>
          </w:tblCellMar>
        </w:tblPrEx>
        <w:trPr>
          <w:trHeight w:val="235"/>
        </w:trPr>
        <w:tc>
          <w:tcPr>
            <w:tcW w:w="7668" w:type="dxa"/>
          </w:tcPr>
          <w:p w:rsidR="000403E1" w:rsidRPr="000403E1" w:rsidRDefault="000403E1" w:rsidP="000403E1">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 xml:space="preserve">Наименование </w:t>
            </w:r>
          </w:p>
        </w:tc>
        <w:tc>
          <w:tcPr>
            <w:tcW w:w="1810" w:type="dxa"/>
          </w:tcPr>
          <w:p w:rsidR="000403E1" w:rsidRPr="000403E1" w:rsidRDefault="000403E1" w:rsidP="000403E1">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Сумма, руб.</w:t>
            </w:r>
          </w:p>
        </w:tc>
      </w:tr>
      <w:tr w:rsidR="000403E1" w:rsidRPr="000403E1" w:rsidTr="00C46E27">
        <w:tblPrEx>
          <w:tblCellMar>
            <w:top w:w="0" w:type="dxa"/>
            <w:bottom w:w="0" w:type="dxa"/>
          </w:tblCellMar>
        </w:tblPrEx>
        <w:trPr>
          <w:trHeight w:val="470"/>
        </w:trPr>
        <w:tc>
          <w:tcPr>
            <w:tcW w:w="7668"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Дотация на выравнивание бюджетной обеспеченности поселений из районного фонда финансовой поддержки поселений</w:t>
            </w:r>
          </w:p>
        </w:tc>
        <w:tc>
          <w:tcPr>
            <w:tcW w:w="1810" w:type="dxa"/>
            <w:shd w:val="solid" w:color="FFFFFF" w:fill="auto"/>
          </w:tcPr>
          <w:p w:rsidR="000403E1" w:rsidRPr="000403E1" w:rsidRDefault="000403E1" w:rsidP="000403E1">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10 950 300,00</w:t>
            </w:r>
          </w:p>
        </w:tc>
      </w:tr>
      <w:tr w:rsidR="000403E1" w:rsidRPr="000403E1" w:rsidTr="000403E1">
        <w:tblPrEx>
          <w:tblCellMar>
            <w:top w:w="0" w:type="dxa"/>
            <w:bottom w:w="0" w:type="dxa"/>
          </w:tblCellMar>
        </w:tblPrEx>
        <w:trPr>
          <w:trHeight w:val="669"/>
        </w:trPr>
        <w:tc>
          <w:tcPr>
            <w:tcW w:w="7668"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bCs/>
                <w:color w:val="000000"/>
                <w:sz w:val="16"/>
                <w:szCs w:val="16"/>
              </w:rPr>
            </w:pPr>
            <w:proofErr w:type="spellStart"/>
            <w:proofErr w:type="gramStart"/>
            <w:r w:rsidRPr="000403E1">
              <w:rPr>
                <w:rFonts w:ascii="Times New Roman" w:eastAsia="Times New Roman" w:hAnsi="Times New Roman" w:cs="Times New Roman"/>
                <w:bCs/>
                <w:color w:val="000000"/>
                <w:sz w:val="16"/>
                <w:szCs w:val="16"/>
              </w:rPr>
              <w:t>C</w:t>
            </w:r>
            <w:proofErr w:type="gramEnd"/>
            <w:r w:rsidRPr="000403E1">
              <w:rPr>
                <w:rFonts w:ascii="Times New Roman" w:eastAsia="Times New Roman" w:hAnsi="Times New Roman" w:cs="Times New Roman"/>
                <w:bCs/>
                <w:color w:val="000000"/>
                <w:sz w:val="16"/>
                <w:szCs w:val="16"/>
              </w:rPr>
              <w:t>убсидии</w:t>
            </w:r>
            <w:proofErr w:type="spellEnd"/>
            <w:r w:rsidRPr="000403E1">
              <w:rPr>
                <w:rFonts w:ascii="Times New Roman" w:eastAsia="Times New Roman" w:hAnsi="Times New Roman" w:cs="Times New Roman"/>
                <w:bCs/>
                <w:color w:val="000000"/>
                <w:sz w:val="16"/>
                <w:szCs w:val="16"/>
              </w:rPr>
              <w:t xml:space="preserve">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w:t>
            </w:r>
            <w:proofErr w:type="spellStart"/>
            <w:r w:rsidRPr="000403E1">
              <w:rPr>
                <w:rFonts w:ascii="Times New Roman" w:eastAsia="Times New Roman" w:hAnsi="Times New Roman" w:cs="Times New Roman"/>
                <w:bCs/>
                <w:color w:val="000000"/>
                <w:sz w:val="16"/>
                <w:szCs w:val="16"/>
              </w:rPr>
              <w:t>территорийности</w:t>
            </w:r>
            <w:proofErr w:type="spellEnd"/>
            <w:r w:rsidRPr="000403E1">
              <w:rPr>
                <w:rFonts w:ascii="Times New Roman" w:eastAsia="Times New Roman" w:hAnsi="Times New Roman" w:cs="Times New Roman"/>
                <w:bCs/>
                <w:color w:val="000000"/>
                <w:sz w:val="16"/>
                <w:szCs w:val="16"/>
              </w:rPr>
              <w:t xml:space="preserve"> бюджетов поселений (из бюджета муниципального района)</w:t>
            </w:r>
          </w:p>
        </w:tc>
        <w:tc>
          <w:tcPr>
            <w:tcW w:w="1810" w:type="dxa"/>
          </w:tcPr>
          <w:p w:rsidR="000403E1" w:rsidRPr="000403E1" w:rsidRDefault="000403E1" w:rsidP="000403E1">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1 848 400,00</w:t>
            </w:r>
          </w:p>
        </w:tc>
      </w:tr>
      <w:tr w:rsidR="000403E1" w:rsidRPr="000403E1" w:rsidTr="000403E1">
        <w:tblPrEx>
          <w:tblCellMar>
            <w:top w:w="0" w:type="dxa"/>
            <w:bottom w:w="0" w:type="dxa"/>
          </w:tblCellMar>
        </w:tblPrEx>
        <w:trPr>
          <w:trHeight w:val="212"/>
        </w:trPr>
        <w:tc>
          <w:tcPr>
            <w:tcW w:w="7668"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 xml:space="preserve">Субсидия на реализацию мероприятий перечня проектов народных инициатив </w:t>
            </w:r>
          </w:p>
        </w:tc>
        <w:tc>
          <w:tcPr>
            <w:tcW w:w="1810" w:type="dxa"/>
          </w:tcPr>
          <w:p w:rsidR="000403E1" w:rsidRPr="000403E1" w:rsidRDefault="000403E1" w:rsidP="000403E1">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672 200,00</w:t>
            </w:r>
          </w:p>
        </w:tc>
      </w:tr>
      <w:tr w:rsidR="000403E1" w:rsidRPr="000403E1" w:rsidTr="000403E1">
        <w:tblPrEx>
          <w:tblCellMar>
            <w:top w:w="0" w:type="dxa"/>
            <w:bottom w:w="0" w:type="dxa"/>
          </w:tblCellMar>
        </w:tblPrEx>
        <w:trPr>
          <w:trHeight w:val="840"/>
        </w:trPr>
        <w:tc>
          <w:tcPr>
            <w:tcW w:w="7668"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810" w:type="dxa"/>
          </w:tcPr>
          <w:p w:rsidR="000403E1" w:rsidRPr="000403E1" w:rsidRDefault="000403E1" w:rsidP="000403E1">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700,00</w:t>
            </w:r>
          </w:p>
        </w:tc>
      </w:tr>
      <w:tr w:rsidR="000403E1" w:rsidRPr="000403E1" w:rsidTr="000403E1">
        <w:tblPrEx>
          <w:tblCellMar>
            <w:top w:w="0" w:type="dxa"/>
            <w:bottom w:w="0" w:type="dxa"/>
          </w:tblCellMar>
        </w:tblPrEx>
        <w:trPr>
          <w:trHeight w:val="426"/>
        </w:trPr>
        <w:tc>
          <w:tcPr>
            <w:tcW w:w="7668"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810" w:type="dxa"/>
          </w:tcPr>
          <w:p w:rsidR="000403E1" w:rsidRPr="000403E1" w:rsidRDefault="000403E1" w:rsidP="000403E1">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125 600,00</w:t>
            </w:r>
          </w:p>
        </w:tc>
      </w:tr>
      <w:tr w:rsidR="000403E1" w:rsidRPr="000403E1" w:rsidTr="00C46E27">
        <w:tblPrEx>
          <w:tblCellMar>
            <w:top w:w="0" w:type="dxa"/>
            <w:bottom w:w="0" w:type="dxa"/>
          </w:tblCellMar>
        </w:tblPrEx>
        <w:trPr>
          <w:trHeight w:val="247"/>
        </w:trPr>
        <w:tc>
          <w:tcPr>
            <w:tcW w:w="7668"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ИТОГО:</w:t>
            </w:r>
          </w:p>
        </w:tc>
        <w:tc>
          <w:tcPr>
            <w:tcW w:w="1810" w:type="dxa"/>
          </w:tcPr>
          <w:p w:rsidR="000403E1" w:rsidRPr="000403E1" w:rsidRDefault="000403E1" w:rsidP="000403E1">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13 597 200,00</w:t>
            </w:r>
          </w:p>
        </w:tc>
      </w:tr>
    </w:tbl>
    <w:p w:rsidR="000403E1" w:rsidRPr="000403E1" w:rsidRDefault="000403E1" w:rsidP="000403E1">
      <w:pPr>
        <w:suppressAutoHyphens/>
        <w:spacing w:after="0" w:line="240" w:lineRule="auto"/>
        <w:rPr>
          <w:rFonts w:ascii="Times New Roman" w:eastAsia="Times New Roman" w:hAnsi="Times New Roman" w:cs="Times New Roman"/>
          <w:sz w:val="16"/>
          <w:szCs w:val="16"/>
          <w:lang w:eastAsia="ar-SA"/>
        </w:rPr>
      </w:pPr>
    </w:p>
    <w:p w:rsidR="000403E1" w:rsidRPr="000403E1" w:rsidRDefault="000403E1" w:rsidP="000403E1">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 xml:space="preserve">Приложение № 7 </w:t>
      </w:r>
      <w:proofErr w:type="gramStart"/>
      <w:r w:rsidRPr="000403E1">
        <w:rPr>
          <w:rFonts w:ascii="Times New Roman" w:eastAsia="Times New Roman" w:hAnsi="Times New Roman" w:cs="Times New Roman"/>
          <w:sz w:val="16"/>
          <w:szCs w:val="16"/>
          <w:lang w:eastAsia="ar-SA"/>
        </w:rPr>
        <w:t>к</w:t>
      </w:r>
      <w:proofErr w:type="gramEnd"/>
    </w:p>
    <w:p w:rsidR="000403E1" w:rsidRPr="000403E1" w:rsidRDefault="000403E1" w:rsidP="000403E1">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Решению думы Замзорского</w:t>
      </w:r>
    </w:p>
    <w:p w:rsidR="000403E1" w:rsidRPr="000403E1" w:rsidRDefault="000403E1" w:rsidP="000403E1">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 xml:space="preserve"> муниципального образования</w:t>
      </w:r>
    </w:p>
    <w:p w:rsidR="000403E1" w:rsidRPr="000403E1" w:rsidRDefault="000403E1" w:rsidP="000403E1">
      <w:pPr>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 150 от 31.03.2020г</w:t>
      </w:r>
    </w:p>
    <w:p w:rsidR="000403E1" w:rsidRPr="000403E1" w:rsidRDefault="000403E1" w:rsidP="000403E1">
      <w:pPr>
        <w:tabs>
          <w:tab w:val="left" w:pos="6855"/>
        </w:tabs>
        <w:suppressAutoHyphens/>
        <w:spacing w:after="0" w:line="240" w:lineRule="auto"/>
        <w:jc w:val="right"/>
        <w:rPr>
          <w:rFonts w:ascii="Times New Roman" w:eastAsia="Times New Roman" w:hAnsi="Times New Roman" w:cs="Times New Roman"/>
          <w:sz w:val="16"/>
          <w:szCs w:val="16"/>
          <w:lang w:eastAsia="ar-SA"/>
        </w:rPr>
      </w:pPr>
    </w:p>
    <w:p w:rsidR="000403E1" w:rsidRPr="000403E1" w:rsidRDefault="000403E1" w:rsidP="000403E1">
      <w:pPr>
        <w:tabs>
          <w:tab w:val="left" w:pos="6855"/>
        </w:tabs>
        <w:suppressAutoHyphens/>
        <w:spacing w:after="0" w:line="240" w:lineRule="auto"/>
        <w:jc w:val="center"/>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 xml:space="preserve">Межбюджетные трансферты </w:t>
      </w:r>
      <w:proofErr w:type="gramStart"/>
      <w:r w:rsidRPr="000403E1">
        <w:rPr>
          <w:rFonts w:ascii="Times New Roman" w:eastAsia="Times New Roman" w:hAnsi="Times New Roman" w:cs="Times New Roman"/>
          <w:sz w:val="16"/>
          <w:szCs w:val="16"/>
          <w:lang w:eastAsia="ar-SA"/>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0403E1">
        <w:rPr>
          <w:rFonts w:ascii="Times New Roman" w:eastAsia="Times New Roman" w:hAnsi="Times New Roman" w:cs="Times New Roman"/>
          <w:sz w:val="16"/>
          <w:szCs w:val="16"/>
          <w:lang w:eastAsia="ar-SA"/>
        </w:rPr>
        <w:t xml:space="preserve"> на 2020 год</w:t>
      </w:r>
    </w:p>
    <w:p w:rsidR="000403E1" w:rsidRPr="000403E1" w:rsidRDefault="000403E1" w:rsidP="000403E1">
      <w:pPr>
        <w:suppressAutoHyphens/>
        <w:spacing w:after="0" w:line="240" w:lineRule="auto"/>
        <w:rPr>
          <w:rFonts w:ascii="Times New Roman" w:eastAsia="Times New Roman" w:hAnsi="Times New Roman" w:cs="Times New Roman"/>
          <w:sz w:val="16"/>
          <w:szCs w:val="16"/>
          <w:lang w:eastAsia="ar-SA"/>
        </w:rPr>
      </w:pPr>
    </w:p>
    <w:tbl>
      <w:tblPr>
        <w:tblW w:w="9513" w:type="dxa"/>
        <w:tblInd w:w="93" w:type="dxa"/>
        <w:tblLook w:val="04A0" w:firstRow="1" w:lastRow="0" w:firstColumn="1" w:lastColumn="0" w:noHBand="0" w:noVBand="1"/>
      </w:tblPr>
      <w:tblGrid>
        <w:gridCol w:w="7100"/>
        <w:gridCol w:w="2413"/>
      </w:tblGrid>
      <w:tr w:rsidR="000403E1" w:rsidRPr="000403E1" w:rsidTr="00C46E27">
        <w:trPr>
          <w:trHeight w:val="263"/>
        </w:trPr>
        <w:tc>
          <w:tcPr>
            <w:tcW w:w="7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3E1" w:rsidRPr="000403E1" w:rsidRDefault="000403E1" w:rsidP="000403E1">
            <w:pPr>
              <w:spacing w:after="0" w:line="240" w:lineRule="auto"/>
              <w:jc w:val="center"/>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Наименование переданных полномочий</w:t>
            </w:r>
          </w:p>
        </w:tc>
        <w:tc>
          <w:tcPr>
            <w:tcW w:w="2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3E1" w:rsidRPr="000403E1" w:rsidRDefault="000403E1" w:rsidP="000403E1">
            <w:pPr>
              <w:spacing w:after="0" w:line="240" w:lineRule="auto"/>
              <w:jc w:val="center"/>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2020 год, руб.</w:t>
            </w:r>
          </w:p>
        </w:tc>
      </w:tr>
      <w:tr w:rsidR="000403E1" w:rsidRPr="000403E1" w:rsidTr="00C46E27">
        <w:trPr>
          <w:trHeight w:val="263"/>
        </w:trPr>
        <w:tc>
          <w:tcPr>
            <w:tcW w:w="7100" w:type="dxa"/>
            <w:vMerge/>
            <w:tcBorders>
              <w:top w:val="single" w:sz="4" w:space="0" w:color="auto"/>
              <w:left w:val="single" w:sz="4" w:space="0" w:color="auto"/>
              <w:bottom w:val="single" w:sz="4" w:space="0" w:color="auto"/>
              <w:right w:val="single" w:sz="4" w:space="0" w:color="auto"/>
            </w:tcBorders>
            <w:vAlign w:val="center"/>
            <w:hideMark/>
          </w:tcPr>
          <w:p w:rsidR="000403E1" w:rsidRPr="000403E1" w:rsidRDefault="000403E1" w:rsidP="000403E1">
            <w:pPr>
              <w:spacing w:after="0" w:line="240" w:lineRule="auto"/>
              <w:rPr>
                <w:rFonts w:ascii="Times New Roman" w:eastAsia="Times New Roman" w:hAnsi="Times New Roman" w:cs="Times New Roman"/>
                <w:bCs/>
                <w:sz w:val="16"/>
                <w:szCs w:val="16"/>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0403E1" w:rsidRPr="000403E1" w:rsidRDefault="000403E1" w:rsidP="000403E1">
            <w:pPr>
              <w:spacing w:after="0" w:line="240" w:lineRule="auto"/>
              <w:rPr>
                <w:rFonts w:ascii="Times New Roman" w:eastAsia="Times New Roman" w:hAnsi="Times New Roman" w:cs="Times New Roman"/>
                <w:bCs/>
                <w:sz w:val="16"/>
                <w:szCs w:val="16"/>
              </w:rPr>
            </w:pPr>
          </w:p>
        </w:tc>
      </w:tr>
      <w:tr w:rsidR="000403E1" w:rsidRPr="000403E1" w:rsidTr="000403E1">
        <w:trPr>
          <w:trHeight w:val="482"/>
        </w:trPr>
        <w:tc>
          <w:tcPr>
            <w:tcW w:w="7100" w:type="dxa"/>
            <w:tcBorders>
              <w:top w:val="nil"/>
              <w:left w:val="single" w:sz="4" w:space="0" w:color="auto"/>
              <w:bottom w:val="single" w:sz="4" w:space="0" w:color="auto"/>
              <w:right w:val="single" w:sz="4" w:space="0" w:color="auto"/>
            </w:tcBorders>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 xml:space="preserve">Межбюджетные трансферты на исполнение полномочий по формированию, исполнению бюджета поселения и </w:t>
            </w:r>
            <w:proofErr w:type="gramStart"/>
            <w:r w:rsidRPr="000403E1">
              <w:rPr>
                <w:rFonts w:ascii="Times New Roman" w:eastAsia="Times New Roman" w:hAnsi="Times New Roman" w:cs="Times New Roman"/>
                <w:sz w:val="16"/>
                <w:szCs w:val="16"/>
              </w:rPr>
              <w:t>контролю за</w:t>
            </w:r>
            <w:proofErr w:type="gramEnd"/>
            <w:r w:rsidRPr="000403E1">
              <w:rPr>
                <w:rFonts w:ascii="Times New Roman" w:eastAsia="Times New Roman" w:hAnsi="Times New Roman" w:cs="Times New Roman"/>
                <w:sz w:val="16"/>
                <w:szCs w:val="16"/>
              </w:rPr>
              <w:t xml:space="preserve"> исполнением бюджета</w:t>
            </w:r>
          </w:p>
        </w:tc>
        <w:tc>
          <w:tcPr>
            <w:tcW w:w="2413" w:type="dxa"/>
            <w:tcBorders>
              <w:top w:val="nil"/>
              <w:left w:val="nil"/>
              <w:bottom w:val="single" w:sz="4" w:space="0" w:color="auto"/>
              <w:right w:val="single" w:sz="4" w:space="0" w:color="auto"/>
            </w:tcBorders>
            <w:shd w:val="clear" w:color="auto" w:fill="auto"/>
            <w:vAlign w:val="center"/>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416 446,00</w:t>
            </w:r>
          </w:p>
        </w:tc>
      </w:tr>
      <w:tr w:rsidR="000403E1" w:rsidRPr="000403E1" w:rsidTr="000403E1">
        <w:trPr>
          <w:trHeight w:val="418"/>
        </w:trPr>
        <w:tc>
          <w:tcPr>
            <w:tcW w:w="7100" w:type="dxa"/>
            <w:tcBorders>
              <w:top w:val="nil"/>
              <w:left w:val="single" w:sz="4" w:space="0" w:color="auto"/>
              <w:bottom w:val="single" w:sz="4" w:space="0" w:color="auto"/>
              <w:right w:val="single" w:sz="4" w:space="0" w:color="auto"/>
            </w:tcBorders>
            <w:shd w:val="clear" w:color="auto" w:fill="auto"/>
            <w:vAlign w:val="bottom"/>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Межбюджетные трансферты на исполнение полномочий в области градостроительной деятельности</w:t>
            </w:r>
          </w:p>
        </w:tc>
        <w:tc>
          <w:tcPr>
            <w:tcW w:w="2413" w:type="dxa"/>
            <w:tcBorders>
              <w:top w:val="nil"/>
              <w:left w:val="nil"/>
              <w:bottom w:val="single" w:sz="4" w:space="0" w:color="auto"/>
              <w:right w:val="single" w:sz="4" w:space="0" w:color="auto"/>
            </w:tcBorders>
            <w:shd w:val="clear" w:color="auto" w:fill="auto"/>
            <w:vAlign w:val="center"/>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71 178,00</w:t>
            </w:r>
          </w:p>
        </w:tc>
      </w:tr>
      <w:tr w:rsidR="000403E1" w:rsidRPr="000403E1" w:rsidTr="00C46E27">
        <w:trPr>
          <w:trHeight w:val="612"/>
        </w:trPr>
        <w:tc>
          <w:tcPr>
            <w:tcW w:w="7100" w:type="dxa"/>
            <w:tcBorders>
              <w:top w:val="nil"/>
              <w:left w:val="single" w:sz="4" w:space="0" w:color="auto"/>
              <w:bottom w:val="single" w:sz="4" w:space="0" w:color="auto"/>
              <w:right w:val="single" w:sz="4" w:space="0" w:color="auto"/>
            </w:tcBorders>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lastRenderedPageBreak/>
              <w:t>Межбюджетные трансферты на исполнение полномочий по определению поставщиков (подрядчиков, исполнителей)</w:t>
            </w:r>
          </w:p>
        </w:tc>
        <w:tc>
          <w:tcPr>
            <w:tcW w:w="2413" w:type="dxa"/>
            <w:tcBorders>
              <w:top w:val="nil"/>
              <w:left w:val="nil"/>
              <w:bottom w:val="single" w:sz="4" w:space="0" w:color="auto"/>
              <w:right w:val="single" w:sz="4" w:space="0" w:color="auto"/>
            </w:tcBorders>
            <w:shd w:val="clear" w:color="auto" w:fill="auto"/>
            <w:vAlign w:val="center"/>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39 691,00</w:t>
            </w:r>
          </w:p>
        </w:tc>
      </w:tr>
      <w:tr w:rsidR="000403E1" w:rsidRPr="000403E1" w:rsidTr="00C46E27">
        <w:trPr>
          <w:trHeight w:val="570"/>
        </w:trPr>
        <w:tc>
          <w:tcPr>
            <w:tcW w:w="7100" w:type="dxa"/>
            <w:tcBorders>
              <w:top w:val="nil"/>
              <w:left w:val="single" w:sz="4" w:space="0" w:color="auto"/>
              <w:bottom w:val="single" w:sz="4" w:space="0" w:color="auto"/>
              <w:right w:val="single" w:sz="4" w:space="0" w:color="auto"/>
            </w:tcBorders>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Межбюджетные трансферты на исполнение полномочий контрольно-счетных органов поселений</w:t>
            </w:r>
          </w:p>
        </w:tc>
        <w:tc>
          <w:tcPr>
            <w:tcW w:w="2413" w:type="dxa"/>
            <w:tcBorders>
              <w:top w:val="nil"/>
              <w:left w:val="nil"/>
              <w:bottom w:val="single" w:sz="4" w:space="0" w:color="auto"/>
              <w:right w:val="single" w:sz="4" w:space="0" w:color="auto"/>
            </w:tcBorders>
            <w:shd w:val="clear" w:color="auto" w:fill="auto"/>
            <w:vAlign w:val="center"/>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64 713,00</w:t>
            </w:r>
          </w:p>
        </w:tc>
      </w:tr>
      <w:tr w:rsidR="000403E1" w:rsidRPr="000403E1" w:rsidTr="00C46E27">
        <w:trPr>
          <w:trHeight w:val="383"/>
        </w:trPr>
        <w:tc>
          <w:tcPr>
            <w:tcW w:w="7100" w:type="dxa"/>
            <w:tcBorders>
              <w:top w:val="nil"/>
              <w:left w:val="single" w:sz="4" w:space="0" w:color="auto"/>
              <w:bottom w:val="single" w:sz="4" w:space="0" w:color="auto"/>
              <w:right w:val="single" w:sz="4" w:space="0" w:color="auto"/>
            </w:tcBorders>
            <w:shd w:val="clear" w:color="auto" w:fill="auto"/>
            <w:noWrap/>
            <w:vAlign w:val="bottom"/>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Итого:</w:t>
            </w:r>
          </w:p>
        </w:tc>
        <w:tc>
          <w:tcPr>
            <w:tcW w:w="2413" w:type="dxa"/>
            <w:tcBorders>
              <w:top w:val="nil"/>
              <w:left w:val="nil"/>
              <w:bottom w:val="single" w:sz="4" w:space="0" w:color="auto"/>
              <w:right w:val="single" w:sz="4" w:space="0" w:color="auto"/>
            </w:tcBorders>
            <w:shd w:val="clear" w:color="auto" w:fill="auto"/>
            <w:noWrap/>
            <w:vAlign w:val="center"/>
            <w:hideMark/>
          </w:tcPr>
          <w:p w:rsidR="000403E1" w:rsidRPr="000403E1" w:rsidRDefault="000403E1" w:rsidP="000403E1">
            <w:pPr>
              <w:spacing w:after="0" w:line="240" w:lineRule="auto"/>
              <w:jc w:val="center"/>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592 028,00</w:t>
            </w:r>
          </w:p>
        </w:tc>
      </w:tr>
    </w:tbl>
    <w:p w:rsidR="000403E1" w:rsidRPr="000403E1" w:rsidRDefault="000403E1" w:rsidP="000403E1">
      <w:pPr>
        <w:suppressAutoHyphens/>
        <w:spacing w:after="0" w:line="240" w:lineRule="auto"/>
        <w:rPr>
          <w:rFonts w:ascii="Times New Roman" w:eastAsia="Times New Roman" w:hAnsi="Times New Roman" w:cs="Times New Roman"/>
          <w:sz w:val="16"/>
          <w:szCs w:val="16"/>
          <w:lang w:eastAsia="ar-SA"/>
        </w:rPr>
      </w:pPr>
    </w:p>
    <w:p w:rsidR="000403E1" w:rsidRPr="000403E1" w:rsidRDefault="000403E1" w:rsidP="000403E1">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 xml:space="preserve">Приложение № 9 </w:t>
      </w:r>
      <w:proofErr w:type="gramStart"/>
      <w:r w:rsidRPr="000403E1">
        <w:rPr>
          <w:rFonts w:ascii="Times New Roman" w:eastAsia="Times New Roman" w:hAnsi="Times New Roman" w:cs="Times New Roman"/>
          <w:sz w:val="16"/>
          <w:szCs w:val="16"/>
          <w:lang w:eastAsia="ar-SA"/>
        </w:rPr>
        <w:t>к</w:t>
      </w:r>
      <w:proofErr w:type="gramEnd"/>
    </w:p>
    <w:p w:rsidR="000403E1" w:rsidRPr="000403E1" w:rsidRDefault="000403E1" w:rsidP="000403E1">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Решению думы Замзорского</w:t>
      </w:r>
    </w:p>
    <w:p w:rsidR="000403E1" w:rsidRPr="000403E1" w:rsidRDefault="000403E1" w:rsidP="000403E1">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 xml:space="preserve"> муниципального образования</w:t>
      </w:r>
    </w:p>
    <w:p w:rsidR="000403E1" w:rsidRPr="000403E1" w:rsidRDefault="000403E1" w:rsidP="000403E1">
      <w:pPr>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 150 от 31.03.2020г</w:t>
      </w:r>
    </w:p>
    <w:p w:rsidR="000403E1" w:rsidRPr="000403E1" w:rsidRDefault="000403E1" w:rsidP="000403E1">
      <w:pPr>
        <w:suppressAutoHyphens/>
        <w:spacing w:after="0" w:line="240" w:lineRule="auto"/>
        <w:jc w:val="center"/>
        <w:rPr>
          <w:rFonts w:ascii="Times New Roman" w:eastAsia="Times New Roman" w:hAnsi="Times New Roman" w:cs="Times New Roman"/>
          <w:sz w:val="16"/>
          <w:szCs w:val="16"/>
          <w:lang w:eastAsia="ar-SA"/>
        </w:rPr>
      </w:pPr>
    </w:p>
    <w:p w:rsidR="000403E1" w:rsidRPr="000403E1" w:rsidRDefault="000403E1" w:rsidP="000403E1">
      <w:pPr>
        <w:suppressAutoHyphens/>
        <w:spacing w:after="0" w:line="240" w:lineRule="auto"/>
        <w:jc w:val="center"/>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и группам </w:t>
      </w:r>
      <w:proofErr w:type="gramStart"/>
      <w:r w:rsidRPr="000403E1">
        <w:rPr>
          <w:rFonts w:ascii="Times New Roman" w:eastAsia="Times New Roman" w:hAnsi="Times New Roman" w:cs="Times New Roman"/>
          <w:sz w:val="16"/>
          <w:szCs w:val="16"/>
          <w:lang w:eastAsia="ar-SA"/>
        </w:rPr>
        <w:t>видов расходов классификации расходов бюджета  муниципального образования</w:t>
      </w:r>
      <w:proofErr w:type="gramEnd"/>
      <w:r w:rsidRPr="000403E1">
        <w:rPr>
          <w:rFonts w:ascii="Times New Roman" w:eastAsia="Times New Roman" w:hAnsi="Times New Roman" w:cs="Times New Roman"/>
          <w:sz w:val="16"/>
          <w:szCs w:val="16"/>
          <w:lang w:eastAsia="ar-SA"/>
        </w:rPr>
        <w:t xml:space="preserve">  в ведомственной структуре расходов  на 2020 год</w:t>
      </w:r>
    </w:p>
    <w:p w:rsidR="000403E1" w:rsidRPr="000403E1" w:rsidRDefault="000403E1" w:rsidP="000403E1">
      <w:pPr>
        <w:suppressAutoHyphens/>
        <w:spacing w:after="0" w:line="240" w:lineRule="auto"/>
        <w:rPr>
          <w:rFonts w:ascii="Times New Roman" w:eastAsia="Times New Roman" w:hAnsi="Times New Roman" w:cs="Times New Roman"/>
          <w:sz w:val="16"/>
          <w:szCs w:val="16"/>
          <w:lang w:eastAsia="ar-SA"/>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745"/>
        <w:gridCol w:w="780"/>
        <w:gridCol w:w="1580"/>
        <w:gridCol w:w="613"/>
        <w:gridCol w:w="2236"/>
      </w:tblGrid>
      <w:tr w:rsidR="000403E1" w:rsidRPr="000403E1" w:rsidTr="00C46E27">
        <w:trPr>
          <w:trHeight w:val="255"/>
        </w:trPr>
        <w:tc>
          <w:tcPr>
            <w:tcW w:w="3559" w:type="dxa"/>
            <w:vMerge w:val="restart"/>
            <w:shd w:val="clear" w:color="auto" w:fill="auto"/>
            <w:vAlign w:val="center"/>
            <w:hideMark/>
          </w:tcPr>
          <w:p w:rsidR="000403E1" w:rsidRPr="000403E1" w:rsidRDefault="000403E1" w:rsidP="000403E1">
            <w:pPr>
              <w:spacing w:after="0" w:line="240" w:lineRule="auto"/>
              <w:jc w:val="center"/>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Наименование</w:t>
            </w:r>
          </w:p>
        </w:tc>
        <w:tc>
          <w:tcPr>
            <w:tcW w:w="745" w:type="dxa"/>
            <w:vMerge w:val="restart"/>
            <w:shd w:val="clear" w:color="auto" w:fill="auto"/>
            <w:vAlign w:val="center"/>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КВСР</w:t>
            </w:r>
          </w:p>
        </w:tc>
        <w:tc>
          <w:tcPr>
            <w:tcW w:w="780" w:type="dxa"/>
            <w:vMerge w:val="restart"/>
            <w:shd w:val="clear" w:color="auto" w:fill="auto"/>
            <w:vAlign w:val="center"/>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КФСР</w:t>
            </w:r>
          </w:p>
        </w:tc>
        <w:tc>
          <w:tcPr>
            <w:tcW w:w="1580" w:type="dxa"/>
            <w:vMerge w:val="restart"/>
            <w:shd w:val="clear" w:color="auto" w:fill="auto"/>
            <w:vAlign w:val="center"/>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КЦСР</w:t>
            </w:r>
          </w:p>
        </w:tc>
        <w:tc>
          <w:tcPr>
            <w:tcW w:w="613" w:type="dxa"/>
            <w:vMerge w:val="restart"/>
            <w:shd w:val="clear" w:color="auto" w:fill="auto"/>
            <w:vAlign w:val="center"/>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КВР</w:t>
            </w:r>
          </w:p>
        </w:tc>
        <w:tc>
          <w:tcPr>
            <w:tcW w:w="2236" w:type="dxa"/>
            <w:vMerge w:val="restart"/>
            <w:shd w:val="clear" w:color="auto" w:fill="auto"/>
            <w:vAlign w:val="center"/>
            <w:hideMark/>
          </w:tcPr>
          <w:p w:rsidR="000403E1" w:rsidRPr="000403E1" w:rsidRDefault="000403E1" w:rsidP="000403E1">
            <w:pPr>
              <w:spacing w:after="0" w:line="240" w:lineRule="auto"/>
              <w:jc w:val="right"/>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Сумма, руб.</w:t>
            </w:r>
          </w:p>
        </w:tc>
      </w:tr>
      <w:tr w:rsidR="000403E1" w:rsidRPr="000403E1" w:rsidTr="00C46E27">
        <w:trPr>
          <w:trHeight w:val="255"/>
        </w:trPr>
        <w:tc>
          <w:tcPr>
            <w:tcW w:w="3559" w:type="dxa"/>
            <w:vMerge/>
            <w:vAlign w:val="center"/>
            <w:hideMark/>
          </w:tcPr>
          <w:p w:rsidR="000403E1" w:rsidRPr="000403E1" w:rsidRDefault="000403E1" w:rsidP="000403E1">
            <w:pPr>
              <w:spacing w:after="0" w:line="240" w:lineRule="auto"/>
              <w:rPr>
                <w:rFonts w:ascii="Times New Roman" w:eastAsia="Times New Roman" w:hAnsi="Times New Roman" w:cs="Times New Roman"/>
                <w:bCs/>
                <w:sz w:val="16"/>
                <w:szCs w:val="16"/>
              </w:rPr>
            </w:pPr>
          </w:p>
        </w:tc>
        <w:tc>
          <w:tcPr>
            <w:tcW w:w="745" w:type="dxa"/>
            <w:vMerge/>
            <w:vAlign w:val="center"/>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p>
        </w:tc>
        <w:tc>
          <w:tcPr>
            <w:tcW w:w="780" w:type="dxa"/>
            <w:vMerge/>
            <w:vAlign w:val="center"/>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p>
        </w:tc>
        <w:tc>
          <w:tcPr>
            <w:tcW w:w="1580" w:type="dxa"/>
            <w:vMerge/>
            <w:vAlign w:val="center"/>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p>
        </w:tc>
        <w:tc>
          <w:tcPr>
            <w:tcW w:w="613" w:type="dxa"/>
            <w:vMerge/>
            <w:vAlign w:val="center"/>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p>
        </w:tc>
        <w:tc>
          <w:tcPr>
            <w:tcW w:w="2236" w:type="dxa"/>
            <w:vMerge/>
            <w:vAlign w:val="center"/>
            <w:hideMark/>
          </w:tcPr>
          <w:p w:rsidR="000403E1" w:rsidRPr="000403E1" w:rsidRDefault="000403E1" w:rsidP="000403E1">
            <w:pPr>
              <w:spacing w:after="0" w:line="240" w:lineRule="auto"/>
              <w:rPr>
                <w:rFonts w:ascii="Times New Roman" w:eastAsia="Times New Roman" w:hAnsi="Times New Roman" w:cs="Times New Roman"/>
                <w:bCs/>
                <w:sz w:val="16"/>
                <w:szCs w:val="16"/>
              </w:rPr>
            </w:pPr>
          </w:p>
        </w:tc>
      </w:tr>
      <w:tr w:rsidR="000403E1" w:rsidRPr="000403E1" w:rsidTr="00C46E27">
        <w:trPr>
          <w:trHeight w:val="76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Администрация Замзорского муниципального образования - администрация сельского поселения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18 227 633,13</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ОБЩЕГОСУДАРСТВЕННЫЕ ВОПРОСЫ</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0100</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5 298 728,80</w:t>
            </w:r>
          </w:p>
        </w:tc>
      </w:tr>
      <w:tr w:rsidR="000403E1" w:rsidRPr="000403E1" w:rsidTr="00C46E27">
        <w:trPr>
          <w:trHeight w:val="63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Функционирование высшего должностного лица субъекта Российской Федерации и муниципального образования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0102</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1 081 650,16</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Непрограммные расходы</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0102</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0900000000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1 081 650,16</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xml:space="preserve">Высшее </w:t>
            </w:r>
            <w:proofErr w:type="spellStart"/>
            <w:r w:rsidRPr="000403E1">
              <w:rPr>
                <w:rFonts w:ascii="Times New Roman" w:eastAsia="Times New Roman" w:hAnsi="Times New Roman" w:cs="Times New Roman"/>
                <w:bCs/>
                <w:iCs/>
                <w:sz w:val="16"/>
                <w:szCs w:val="16"/>
              </w:rPr>
              <w:t>должностоное</w:t>
            </w:r>
            <w:proofErr w:type="spellEnd"/>
            <w:r w:rsidRPr="000403E1">
              <w:rPr>
                <w:rFonts w:ascii="Times New Roman" w:eastAsia="Times New Roman" w:hAnsi="Times New Roman" w:cs="Times New Roman"/>
                <w:bCs/>
                <w:iCs/>
                <w:sz w:val="16"/>
                <w:szCs w:val="16"/>
              </w:rPr>
              <w:t xml:space="preserve"> лицо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0102</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0910000000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1 081 650,16</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0102</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0910049999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1 081 650,16</w:t>
            </w:r>
          </w:p>
        </w:tc>
      </w:tr>
      <w:tr w:rsidR="000403E1" w:rsidRPr="000403E1" w:rsidTr="00C46E27">
        <w:trPr>
          <w:trHeight w:val="90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0102</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0910049999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1 081 650,16</w:t>
            </w:r>
          </w:p>
        </w:tc>
      </w:tr>
      <w:tr w:rsidR="000403E1" w:rsidRPr="000403E1" w:rsidTr="00C46E27">
        <w:trPr>
          <w:trHeight w:val="84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0104</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4 206 123,64</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Непрограммные расходы</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0104</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0900000000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4 201 123,64</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Центральный аппарат</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0104</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0920000000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4 201 123,64</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0104</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0920049999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4 201 123,64</w:t>
            </w:r>
          </w:p>
        </w:tc>
      </w:tr>
      <w:tr w:rsidR="000403E1" w:rsidRPr="000403E1" w:rsidTr="00C46E27">
        <w:trPr>
          <w:trHeight w:val="90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0104</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0920049999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3 837 398,43</w:t>
            </w:r>
          </w:p>
        </w:tc>
      </w:tr>
      <w:tr w:rsidR="000403E1" w:rsidRPr="000403E1" w:rsidTr="00C46E27">
        <w:trPr>
          <w:trHeight w:val="4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0104</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0920049999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356 725,21</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Иные бюджетные ассигнования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0104</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0920049999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800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7 000,00</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Муниципальная программа "Управление муниципальными финансами"</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0104</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1000000000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5 000,00</w:t>
            </w:r>
          </w:p>
        </w:tc>
      </w:tr>
      <w:tr w:rsidR="000403E1" w:rsidRPr="000403E1" w:rsidTr="00C46E27">
        <w:trPr>
          <w:trHeight w:val="63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xml:space="preserve">Подпрограмма " Развитие муниципальной службы в </w:t>
            </w:r>
            <w:proofErr w:type="spellStart"/>
            <w:r w:rsidRPr="000403E1">
              <w:rPr>
                <w:rFonts w:ascii="Times New Roman" w:eastAsia="Times New Roman" w:hAnsi="Times New Roman" w:cs="Times New Roman"/>
                <w:bCs/>
                <w:iCs/>
                <w:sz w:val="16"/>
                <w:szCs w:val="16"/>
              </w:rPr>
              <w:t>Замзорском</w:t>
            </w:r>
            <w:proofErr w:type="spellEnd"/>
            <w:r w:rsidRPr="000403E1">
              <w:rPr>
                <w:rFonts w:ascii="Times New Roman" w:eastAsia="Times New Roman" w:hAnsi="Times New Roman" w:cs="Times New Roman"/>
                <w:bCs/>
                <w:iCs/>
                <w:sz w:val="16"/>
                <w:szCs w:val="16"/>
              </w:rPr>
              <w:t xml:space="preserve"> муниципальном образовании на 2016-2020 годы"</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0104</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1010000000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5 000,00</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0104</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1010049999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5 000,00</w:t>
            </w:r>
          </w:p>
        </w:tc>
      </w:tr>
      <w:tr w:rsidR="000403E1" w:rsidRPr="000403E1" w:rsidTr="00C46E27">
        <w:trPr>
          <w:trHeight w:val="4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0104</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1010049999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5 000,00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Резервные фонды</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0111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5 000,00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Непрограммные расходы</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0111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0900000000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5 000,00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Резервные фонды местных администраций</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0111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0940000000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5 000,00</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0111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0940049999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5 000,00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Иные бюджетные ассигнования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0111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0940049999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800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5 000,00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Другие общегосударственные вопросы</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0113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5 955,00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Непрограммные расходы</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0113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0900000000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5 955,00</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Выполнение других обязательств муниципального образования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0113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0980000000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5 255,00</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непрограммные направления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0113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0980049999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5 255,00</w:t>
            </w:r>
          </w:p>
        </w:tc>
      </w:tr>
      <w:tr w:rsidR="000403E1" w:rsidRPr="000403E1" w:rsidTr="00C46E27">
        <w:trPr>
          <w:trHeight w:val="4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0113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0980049999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5 255,00</w:t>
            </w:r>
          </w:p>
        </w:tc>
      </w:tr>
      <w:tr w:rsidR="000403E1" w:rsidRPr="000403E1" w:rsidTr="00C46E27">
        <w:trPr>
          <w:trHeight w:val="147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0113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09A0073150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700,00</w:t>
            </w:r>
          </w:p>
        </w:tc>
      </w:tr>
      <w:tr w:rsidR="000403E1" w:rsidRPr="000403E1" w:rsidTr="00C46E27">
        <w:trPr>
          <w:trHeight w:val="4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0113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09A0073150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700,00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НАЦИОНАЛЬНАЯ ОБОРОНА</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0200</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125 600,00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Мобилизационная и вневойсковая подготовка</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0203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125 600,00</w:t>
            </w:r>
          </w:p>
        </w:tc>
      </w:tr>
      <w:tr w:rsidR="000403E1" w:rsidRPr="000403E1" w:rsidTr="00C46E27">
        <w:trPr>
          <w:trHeight w:val="63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Субвенции на осуществление первичного воинского учета на территориях, где отсутствуют военные комиссариаты</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0203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09В0051180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125 600,00</w:t>
            </w:r>
          </w:p>
        </w:tc>
      </w:tr>
      <w:tr w:rsidR="000403E1" w:rsidRPr="000403E1" w:rsidTr="00C46E27">
        <w:trPr>
          <w:trHeight w:val="90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0203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09В0051180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121 300,00</w:t>
            </w:r>
          </w:p>
        </w:tc>
      </w:tr>
      <w:tr w:rsidR="000403E1" w:rsidRPr="000403E1" w:rsidTr="00C46E27">
        <w:trPr>
          <w:trHeight w:val="4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0203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09В0051180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4 300,00</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НАЦИОНАЛЬНАЯ БЕЗОПАСНОСТЬ И ПРАВООХРАНИТЕЛЬНАЯ ДЕЯТЕЛЬНОСТЬ</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0300</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15 000,00</w:t>
            </w:r>
          </w:p>
        </w:tc>
      </w:tr>
      <w:tr w:rsidR="000403E1" w:rsidRPr="000403E1" w:rsidTr="00C46E27">
        <w:trPr>
          <w:trHeight w:val="63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Защита населения и территории от чрезвычайных ситуаций природного и техногенного характера, гражданская оборона</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0309</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5 000,00</w:t>
            </w:r>
          </w:p>
        </w:tc>
      </w:tr>
      <w:tr w:rsidR="000403E1" w:rsidRPr="000403E1" w:rsidTr="00C46E27">
        <w:trPr>
          <w:trHeight w:val="63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0309</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3000000000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5 000,00</w:t>
            </w:r>
          </w:p>
        </w:tc>
      </w:tr>
      <w:tr w:rsidR="000403E1" w:rsidRPr="000403E1" w:rsidTr="00C46E27">
        <w:trPr>
          <w:trHeight w:val="63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Подпрограмма Предупреждение чрезвычайных ситуаций и обеспечение пожарной безопасности в муниципальном образовании</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0309</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3010000000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5 000,00</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0309</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3010049999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5 000,00</w:t>
            </w:r>
          </w:p>
        </w:tc>
      </w:tr>
      <w:tr w:rsidR="000403E1" w:rsidRPr="000403E1" w:rsidTr="00C46E27">
        <w:trPr>
          <w:trHeight w:val="4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0309</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3010049999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5 000,00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Обеспечение пожарной безопасности</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0310</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10 000,00</w:t>
            </w:r>
          </w:p>
        </w:tc>
      </w:tr>
      <w:tr w:rsidR="000403E1" w:rsidRPr="000403E1" w:rsidTr="00C46E27">
        <w:trPr>
          <w:trHeight w:val="63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0310</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3000000000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10 000,00</w:t>
            </w:r>
          </w:p>
        </w:tc>
      </w:tr>
      <w:tr w:rsidR="000403E1" w:rsidRPr="000403E1" w:rsidTr="00C46E27">
        <w:trPr>
          <w:trHeight w:val="63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Подпрограмма Предупреждение чрезвычайных ситуаций и обеспечение пожарной безопасности в муниципальном образовании</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0310</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3010000000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10 000,00</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0310</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3010049999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10 000,00</w:t>
            </w:r>
          </w:p>
        </w:tc>
      </w:tr>
      <w:tr w:rsidR="000403E1" w:rsidRPr="000403E1" w:rsidTr="00C46E27">
        <w:trPr>
          <w:trHeight w:val="4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0310</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3010049999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10 000,00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НАЦИОНАЛЬНАЯ ЭКОНОМИКА</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0400</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1 840 952,23</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Дорожное хозяйство (дорожные фонды)</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0409</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1 799 876,62</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Развитие дорожного хозяйства</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0409</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4000000000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1 799 876,62</w:t>
            </w:r>
          </w:p>
        </w:tc>
      </w:tr>
      <w:tr w:rsidR="000403E1" w:rsidRPr="000403E1" w:rsidTr="00C46E27">
        <w:trPr>
          <w:trHeight w:val="63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0409</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4010000000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924 676,62</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0409</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4010049999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924 676,62</w:t>
            </w:r>
          </w:p>
        </w:tc>
      </w:tr>
      <w:tr w:rsidR="000403E1" w:rsidRPr="000403E1" w:rsidTr="00C46E27">
        <w:trPr>
          <w:trHeight w:val="4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0409</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4010049999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924 676,62</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Подпрограмма Повышение безопасности дорожного движения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0409</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4020000000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875 200,00</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0409</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4020049999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875 200,00</w:t>
            </w:r>
          </w:p>
        </w:tc>
      </w:tr>
      <w:tr w:rsidR="000403E1" w:rsidRPr="000403E1" w:rsidTr="00C46E27">
        <w:trPr>
          <w:trHeight w:val="4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0409</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4020049999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875 200,00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Другие вопросы в области национальной экономики</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0412</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41 075,61</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Непрограммные расходы</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0412</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0900000000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41 075,61</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Выполнение других обязательств муниципального образования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0412</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0980000000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41 075,61</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непрограммные направления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0412</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0980049999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41 075,61</w:t>
            </w:r>
          </w:p>
        </w:tc>
      </w:tr>
      <w:tr w:rsidR="000403E1" w:rsidRPr="000403E1" w:rsidTr="00C46E27">
        <w:trPr>
          <w:trHeight w:val="4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0412</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0980049999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41 075,61</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ЖИЛИЩНО-КОММУНАЛЬНОЕ ХОЗЯЙСТВО</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0500</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935 347,80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Коммунальное хозяйство</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0502</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139 838,80</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Муниципальная программа "Развитие жилищно-коммунального хозяйства"</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0502</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5000000000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99 838,80</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Подпрограмма "Энергосбережение и повышение энергетической эффективности"</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0502</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5010000000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74 800,00</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0502</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5010049999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74 800,00</w:t>
            </w:r>
          </w:p>
        </w:tc>
      </w:tr>
      <w:tr w:rsidR="000403E1" w:rsidRPr="000403E1" w:rsidTr="00C46E27">
        <w:trPr>
          <w:trHeight w:val="4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0502</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5010049999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74 800,00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lastRenderedPageBreak/>
              <w:t>Обеспечение населения качественной питьевой водой</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0502</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5020000000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25 038,80</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0502</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5020049999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25 038,80</w:t>
            </w:r>
          </w:p>
        </w:tc>
      </w:tr>
      <w:tr w:rsidR="000403E1" w:rsidRPr="000403E1" w:rsidTr="00C46E27">
        <w:trPr>
          <w:trHeight w:val="4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0502</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5020049999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16 594,80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Иные бюджетные ассигнования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0502</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5020049999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800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8 444,00</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Муниципальная программа "Комплексное развитие систем коммунальной инфраструктуры"</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0502</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5170000000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40 000,00</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0502</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5170049999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40 000,00</w:t>
            </w:r>
          </w:p>
        </w:tc>
      </w:tr>
      <w:tr w:rsidR="000403E1" w:rsidRPr="000403E1" w:rsidTr="00C46E27">
        <w:trPr>
          <w:trHeight w:val="4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0502</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5170049999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40 000,00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Благоустройство</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0503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795 509,00</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Муниципальная программа "Развитие жилищно-коммунального хозяйства"</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0503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5000000000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795 509,00</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Подпрограмма "Организация деятельности по сбору и транспортированию твердых коммунальных отходов"</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0503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5040000000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1 161,00</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0503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5040049999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1 161,00</w:t>
            </w:r>
          </w:p>
        </w:tc>
      </w:tr>
      <w:tr w:rsidR="000403E1" w:rsidRPr="000403E1" w:rsidTr="00C46E27">
        <w:trPr>
          <w:trHeight w:val="4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0503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5040049999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1 161,00</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Подпрограмма "Организация благоустройства территории муниципального образования"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0503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5080000000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794 348,00</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0503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5080049999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94 048,00</w:t>
            </w:r>
          </w:p>
        </w:tc>
      </w:tr>
      <w:tr w:rsidR="000403E1" w:rsidRPr="000403E1" w:rsidTr="00C46E27">
        <w:trPr>
          <w:trHeight w:val="4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0503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5080049999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94 000,00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Иные бюджетные ассигнования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0503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5080049999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800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48,00</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мероприятий перечня проектов народных инициатив</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0503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50800S2370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700 300,00</w:t>
            </w:r>
          </w:p>
        </w:tc>
      </w:tr>
      <w:tr w:rsidR="000403E1" w:rsidRPr="000403E1" w:rsidTr="00C46E27">
        <w:trPr>
          <w:trHeight w:val="4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0503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50800S2370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700 300,00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КУЛЬТУРА, КИНЕМАТОГРАФИЯ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0800</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7 359 218,30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Культура</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0801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7 339 218,30</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Муниципальная программа Развитие культуры и спорта</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0801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8000000000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7 339 218,30</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Подпрограмма Обеспечение деятельности подведомственных учреждений культуры (клубы)</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0801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8010000000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6 873 041,20</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0801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8010049999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6 873 041,20</w:t>
            </w:r>
          </w:p>
        </w:tc>
      </w:tr>
      <w:tr w:rsidR="000403E1" w:rsidRPr="000403E1" w:rsidTr="00C46E27">
        <w:trPr>
          <w:trHeight w:val="90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0801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8010049999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1 467 580,20</w:t>
            </w:r>
          </w:p>
        </w:tc>
      </w:tr>
      <w:tr w:rsidR="000403E1" w:rsidRPr="000403E1" w:rsidTr="00C46E27">
        <w:trPr>
          <w:trHeight w:val="4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0801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8010049999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5 383 479,00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lastRenderedPageBreak/>
              <w:t>Иные бюджетные ассигнования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0801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8010049999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800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21 982,00</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Подпрограмма Обеспечение деятельности подведомственных учреждений культуры (библиотеки)</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0801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8020000000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466 177,10</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0801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8020049999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466 177,10</w:t>
            </w:r>
          </w:p>
        </w:tc>
      </w:tr>
      <w:tr w:rsidR="000403E1" w:rsidRPr="000403E1" w:rsidTr="00C46E27">
        <w:trPr>
          <w:trHeight w:val="90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0801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8020049999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423 150,00</w:t>
            </w:r>
          </w:p>
        </w:tc>
      </w:tr>
      <w:tr w:rsidR="000403E1" w:rsidRPr="000403E1" w:rsidTr="00C46E27">
        <w:trPr>
          <w:trHeight w:val="4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0801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8020049999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43 027,10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Другие вопросы в области культуры, кинематографии</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0804</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20 000,00</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Муниципальная программа Развитие культуры и спорта</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0804</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8000000000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20 000,00</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Подпрограмма Проведение массовых праздников на территории муниципального образования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0804</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8030000000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20 000,00</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0804</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8030049999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20 000,00</w:t>
            </w:r>
          </w:p>
        </w:tc>
      </w:tr>
      <w:tr w:rsidR="000403E1" w:rsidRPr="000403E1" w:rsidTr="00C46E27">
        <w:trPr>
          <w:trHeight w:val="4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0804</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8030049999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20 000,00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СОЦИАЛЬНАЯ ПОЛИТИКА</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1000</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50 000,00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Пенсионное обеспечение</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1001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50 000,00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Непрограммные расходы</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1001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0900000000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50 000,00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Доплата к пенсии муниципальным служащим</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1001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0960000000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50 000,00</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1001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0960049999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50 000,00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Социальное обеспечение и иные выплаты населению</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1001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0960049999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300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50 000,00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ФИЗИЧЕСКАЯ КУЛЬТУРА И СПОРТ</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1100</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2 009 758,00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Физическая культура</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1101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2 009 758,00</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Муниципальная программа Развитие культуры и спорта</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1101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8000000000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2 009 758,00</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Подпрограмма Физическая культура и спорт в муниципальном образовании</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1101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8050000000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2 009 758,00</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1101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8050049999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11 358,00</w:t>
            </w:r>
          </w:p>
        </w:tc>
      </w:tr>
      <w:tr w:rsidR="000403E1" w:rsidRPr="000403E1" w:rsidTr="00C46E27">
        <w:trPr>
          <w:trHeight w:val="4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1101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8050049999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10 000,00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Иные бюджетные ассигнования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1101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8050049999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800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1 358,00</w:t>
            </w:r>
          </w:p>
        </w:tc>
      </w:tr>
      <w:tr w:rsidR="000403E1" w:rsidRPr="000403E1" w:rsidTr="00C46E27">
        <w:trPr>
          <w:trHeight w:val="126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Субсидии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1101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80500L5762</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1 998 400,00</w:t>
            </w:r>
          </w:p>
        </w:tc>
      </w:tr>
      <w:tr w:rsidR="000403E1" w:rsidRPr="000403E1" w:rsidTr="00C46E27">
        <w:trPr>
          <w:trHeight w:val="4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1101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80500L5762</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1 998 400,00</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ОБСЛУЖИВАНИЕ ГОСУДАРСТВЕННОГО (МУНИЦИПАЛЬНОГО) ДОЛГА</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1300</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1 000,00</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lastRenderedPageBreak/>
              <w:t>Обслуживание государственного (муниципального) внутреннего долга</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1301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1 000,00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Непрограммные расходы</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1301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0900000000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1 000,00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Процентные платежи по муниципальному долгу</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1301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0950000000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1 000,00</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1301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0950049999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1 000,00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Обслуживание государственного (муниципального) долга</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1301</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0950049999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700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1 000,00</w:t>
            </w:r>
          </w:p>
        </w:tc>
      </w:tr>
      <w:tr w:rsidR="000403E1" w:rsidRPr="000403E1" w:rsidTr="00C46E27">
        <w:trPr>
          <w:trHeight w:val="63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МЕЖБЮДЖЕТНЫЕ ТРАНСФЕРТЫ ОБЩЕГО ХАРАКТЕРА БЮДЖЕТАМ БЮДЖЕТНОЙ СИСТЕМЫ РОССИЙСКОЙ ФЕДЕРАЦИИ</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1400</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592 028,00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Прочие межбюджетные трансферты общего характера</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1403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592 028,00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Непрограммные расходы</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1403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0900000000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592 028,00</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Межбюджетные трансферты на исполнение переданных полномочий</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1403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090М000000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592 028,00</w:t>
            </w:r>
          </w:p>
        </w:tc>
      </w:tr>
      <w:tr w:rsidR="000403E1" w:rsidRPr="000403E1" w:rsidTr="00C46E27">
        <w:trPr>
          <w:trHeight w:val="126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0403E1">
              <w:rPr>
                <w:rFonts w:ascii="Times New Roman" w:eastAsia="Times New Roman" w:hAnsi="Times New Roman" w:cs="Times New Roman"/>
                <w:bCs/>
                <w:iCs/>
                <w:sz w:val="16"/>
                <w:szCs w:val="16"/>
              </w:rPr>
              <w:t>контроля за</w:t>
            </w:r>
            <w:proofErr w:type="gramEnd"/>
            <w:r w:rsidRPr="000403E1">
              <w:rPr>
                <w:rFonts w:ascii="Times New Roman" w:eastAsia="Times New Roman" w:hAnsi="Times New Roman" w:cs="Times New Roman"/>
                <w:bCs/>
                <w:iCs/>
                <w:sz w:val="16"/>
                <w:szCs w:val="16"/>
              </w:rPr>
              <w:t xml:space="preserve"> его исполнением, составление и утверждение отчета об исполнении бюджета поселения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1403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090М100000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416 446,00</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1403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090М149999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416 446,00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Межбюджетные трансферты</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1403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090М149999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416 446,00</w:t>
            </w:r>
          </w:p>
        </w:tc>
      </w:tr>
      <w:tr w:rsidR="000403E1" w:rsidRPr="000403E1" w:rsidTr="00C46E27">
        <w:trPr>
          <w:trHeight w:val="63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Межбюджетные трансферты на исполнение полномочий в области градостроительной деятельности</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1403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090М200000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71 178,00</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1403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090М249999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71 178,00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Межбюджетные трансферты</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1403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090М249999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71 178,00</w:t>
            </w:r>
          </w:p>
        </w:tc>
      </w:tr>
      <w:tr w:rsidR="000403E1" w:rsidRPr="000403E1" w:rsidTr="00C46E27">
        <w:trPr>
          <w:trHeight w:val="63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Межбюджетные трансферты для осуществления полномочий по определению поставщиков (подрядчиков, исполнителей)</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1403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090М300000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39 691,00</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1403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090М349999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39 691,00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Межбюджетные трансферты</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1403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090М349999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39 691,00</w:t>
            </w:r>
          </w:p>
        </w:tc>
      </w:tr>
      <w:tr w:rsidR="000403E1" w:rsidRPr="000403E1" w:rsidTr="00C46E27">
        <w:trPr>
          <w:trHeight w:val="42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Межбюджетные трансферты на исполнение полномочий контрольно-счетных органов поселений</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1403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090М400000</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64 713,00</w:t>
            </w:r>
          </w:p>
        </w:tc>
      </w:tr>
      <w:tr w:rsidR="000403E1" w:rsidRPr="000403E1" w:rsidTr="00C46E27">
        <w:trPr>
          <w:trHeight w:val="1050"/>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1403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090М449999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64 713,00</w:t>
            </w:r>
          </w:p>
        </w:tc>
      </w:tr>
      <w:tr w:rsidR="000403E1" w:rsidRPr="000403E1" w:rsidTr="00C46E27">
        <w:trPr>
          <w:trHeight w:val="255"/>
        </w:trPr>
        <w:tc>
          <w:tcPr>
            <w:tcW w:w="3559"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Межбюджетные трансферты</w:t>
            </w:r>
          </w:p>
        </w:tc>
        <w:tc>
          <w:tcPr>
            <w:tcW w:w="745"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985</w:t>
            </w:r>
          </w:p>
        </w:tc>
        <w:tc>
          <w:tcPr>
            <w:tcW w:w="7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1403</w:t>
            </w:r>
          </w:p>
        </w:tc>
        <w:tc>
          <w:tcPr>
            <w:tcW w:w="158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090М449999</w:t>
            </w:r>
          </w:p>
        </w:tc>
        <w:tc>
          <w:tcPr>
            <w:tcW w:w="613"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500</w:t>
            </w:r>
          </w:p>
        </w:tc>
        <w:tc>
          <w:tcPr>
            <w:tcW w:w="2236"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64 713,00</w:t>
            </w:r>
          </w:p>
        </w:tc>
      </w:tr>
      <w:tr w:rsidR="000403E1" w:rsidRPr="000403E1" w:rsidTr="00C46E27">
        <w:trPr>
          <w:trHeight w:val="255"/>
        </w:trPr>
        <w:tc>
          <w:tcPr>
            <w:tcW w:w="3559" w:type="dxa"/>
            <w:shd w:val="clear" w:color="auto" w:fill="auto"/>
            <w:noWrap/>
            <w:vAlign w:val="bottom"/>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ВСЕГО:</w:t>
            </w:r>
          </w:p>
        </w:tc>
        <w:tc>
          <w:tcPr>
            <w:tcW w:w="745" w:type="dxa"/>
            <w:shd w:val="clear" w:color="auto" w:fill="auto"/>
            <w:noWrap/>
            <w:vAlign w:val="bottom"/>
            <w:hideMark/>
          </w:tcPr>
          <w:p w:rsidR="000403E1" w:rsidRPr="000403E1" w:rsidRDefault="000403E1" w:rsidP="000403E1">
            <w:pPr>
              <w:spacing w:after="0" w:line="240" w:lineRule="auto"/>
              <w:jc w:val="center"/>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 </w:t>
            </w:r>
          </w:p>
        </w:tc>
        <w:tc>
          <w:tcPr>
            <w:tcW w:w="780" w:type="dxa"/>
            <w:shd w:val="clear" w:color="auto" w:fill="auto"/>
            <w:noWrap/>
            <w:vAlign w:val="bottom"/>
            <w:hideMark/>
          </w:tcPr>
          <w:p w:rsidR="000403E1" w:rsidRPr="000403E1" w:rsidRDefault="000403E1" w:rsidP="000403E1">
            <w:pPr>
              <w:spacing w:after="0" w:line="240" w:lineRule="auto"/>
              <w:jc w:val="center"/>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 </w:t>
            </w:r>
          </w:p>
        </w:tc>
        <w:tc>
          <w:tcPr>
            <w:tcW w:w="1580" w:type="dxa"/>
            <w:shd w:val="clear" w:color="auto" w:fill="auto"/>
            <w:noWrap/>
            <w:vAlign w:val="bottom"/>
            <w:hideMark/>
          </w:tcPr>
          <w:p w:rsidR="000403E1" w:rsidRPr="000403E1" w:rsidRDefault="000403E1" w:rsidP="000403E1">
            <w:pPr>
              <w:spacing w:after="0" w:line="240" w:lineRule="auto"/>
              <w:jc w:val="center"/>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 </w:t>
            </w:r>
          </w:p>
        </w:tc>
        <w:tc>
          <w:tcPr>
            <w:tcW w:w="613" w:type="dxa"/>
            <w:shd w:val="clear" w:color="auto" w:fill="auto"/>
            <w:noWrap/>
            <w:vAlign w:val="bottom"/>
            <w:hideMark/>
          </w:tcPr>
          <w:p w:rsidR="000403E1" w:rsidRPr="000403E1" w:rsidRDefault="000403E1" w:rsidP="000403E1">
            <w:pPr>
              <w:spacing w:after="0" w:line="240" w:lineRule="auto"/>
              <w:jc w:val="center"/>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 </w:t>
            </w:r>
          </w:p>
        </w:tc>
        <w:tc>
          <w:tcPr>
            <w:tcW w:w="2236" w:type="dxa"/>
            <w:shd w:val="clear" w:color="auto" w:fill="auto"/>
            <w:vAlign w:val="bottom"/>
            <w:hideMark/>
          </w:tcPr>
          <w:p w:rsidR="000403E1" w:rsidRPr="000403E1" w:rsidRDefault="000403E1" w:rsidP="000403E1">
            <w:pPr>
              <w:spacing w:after="0" w:line="240" w:lineRule="auto"/>
              <w:jc w:val="right"/>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18 227 633,13</w:t>
            </w:r>
          </w:p>
        </w:tc>
      </w:tr>
    </w:tbl>
    <w:p w:rsidR="000403E1" w:rsidRPr="000403E1" w:rsidRDefault="000403E1" w:rsidP="000403E1">
      <w:pPr>
        <w:suppressAutoHyphens/>
        <w:spacing w:after="0" w:line="240" w:lineRule="auto"/>
        <w:rPr>
          <w:rFonts w:ascii="Times New Roman" w:eastAsia="Times New Roman" w:hAnsi="Times New Roman" w:cs="Times New Roman"/>
          <w:sz w:val="16"/>
          <w:szCs w:val="16"/>
          <w:lang w:eastAsia="ar-SA"/>
        </w:rPr>
      </w:pPr>
    </w:p>
    <w:p w:rsidR="000403E1" w:rsidRPr="000403E1" w:rsidRDefault="000403E1" w:rsidP="000403E1">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 xml:space="preserve">Приложение № 11 </w:t>
      </w:r>
      <w:proofErr w:type="gramStart"/>
      <w:r w:rsidRPr="000403E1">
        <w:rPr>
          <w:rFonts w:ascii="Times New Roman" w:eastAsia="Times New Roman" w:hAnsi="Times New Roman" w:cs="Times New Roman"/>
          <w:sz w:val="16"/>
          <w:szCs w:val="16"/>
          <w:lang w:eastAsia="ar-SA"/>
        </w:rPr>
        <w:t>к</w:t>
      </w:r>
      <w:proofErr w:type="gramEnd"/>
    </w:p>
    <w:p w:rsidR="000403E1" w:rsidRPr="000403E1" w:rsidRDefault="000403E1" w:rsidP="000403E1">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Решению думы Замзорского</w:t>
      </w:r>
    </w:p>
    <w:p w:rsidR="000403E1" w:rsidRPr="000403E1" w:rsidRDefault="000403E1" w:rsidP="000403E1">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 xml:space="preserve"> муниципального образования</w:t>
      </w:r>
    </w:p>
    <w:p w:rsidR="000403E1" w:rsidRPr="000403E1" w:rsidRDefault="000403E1" w:rsidP="000403E1">
      <w:pPr>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 150 от 31.03.2020г</w:t>
      </w:r>
    </w:p>
    <w:p w:rsidR="000403E1" w:rsidRPr="000403E1" w:rsidRDefault="000403E1" w:rsidP="000403E1">
      <w:pPr>
        <w:suppressAutoHyphens/>
        <w:spacing w:after="0" w:line="240" w:lineRule="auto"/>
        <w:rPr>
          <w:rFonts w:ascii="Times New Roman" w:eastAsia="Times New Roman" w:hAnsi="Times New Roman" w:cs="Times New Roman"/>
          <w:sz w:val="16"/>
          <w:szCs w:val="16"/>
          <w:lang w:eastAsia="ar-SA"/>
        </w:rPr>
      </w:pPr>
    </w:p>
    <w:p w:rsidR="000403E1" w:rsidRPr="000403E1" w:rsidRDefault="000403E1" w:rsidP="000403E1">
      <w:pPr>
        <w:suppressAutoHyphens/>
        <w:spacing w:after="0" w:line="240" w:lineRule="auto"/>
        <w:jc w:val="center"/>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Распределение бюджетных ассигнований по разделам</w:t>
      </w:r>
    </w:p>
    <w:p w:rsidR="000403E1" w:rsidRPr="000403E1" w:rsidRDefault="000403E1" w:rsidP="000403E1">
      <w:pPr>
        <w:suppressAutoHyphens/>
        <w:spacing w:after="0" w:line="240" w:lineRule="auto"/>
        <w:jc w:val="center"/>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и подразделам классификации расходов бюджетов на 2020 год</w:t>
      </w:r>
    </w:p>
    <w:p w:rsidR="000403E1" w:rsidRPr="000403E1" w:rsidRDefault="000403E1" w:rsidP="000403E1">
      <w:pPr>
        <w:suppressAutoHyphens/>
        <w:spacing w:after="0" w:line="240" w:lineRule="auto"/>
        <w:rPr>
          <w:rFonts w:ascii="Times New Roman" w:eastAsia="Times New Roman" w:hAnsi="Times New Roman" w:cs="Times New Roman"/>
          <w:sz w:val="16"/>
          <w:szCs w:val="16"/>
          <w:lang w:eastAsia="ar-SA"/>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1300"/>
        <w:gridCol w:w="2811"/>
      </w:tblGrid>
      <w:tr w:rsidR="000403E1" w:rsidRPr="000403E1" w:rsidTr="00C46E27">
        <w:trPr>
          <w:trHeight w:val="315"/>
        </w:trPr>
        <w:tc>
          <w:tcPr>
            <w:tcW w:w="5402" w:type="dxa"/>
            <w:shd w:val="clear" w:color="auto" w:fill="auto"/>
            <w:noWrap/>
            <w:vAlign w:val="center"/>
            <w:hideMark/>
          </w:tcPr>
          <w:p w:rsidR="000403E1" w:rsidRPr="000403E1" w:rsidRDefault="000403E1" w:rsidP="000403E1">
            <w:pPr>
              <w:spacing w:after="0" w:line="240" w:lineRule="auto"/>
              <w:jc w:val="center"/>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Наименование</w:t>
            </w:r>
          </w:p>
        </w:tc>
        <w:tc>
          <w:tcPr>
            <w:tcW w:w="1300" w:type="dxa"/>
            <w:shd w:val="clear" w:color="auto" w:fill="auto"/>
            <w:noWrap/>
            <w:vAlign w:val="center"/>
            <w:hideMark/>
          </w:tcPr>
          <w:p w:rsidR="000403E1" w:rsidRPr="000403E1" w:rsidRDefault="000403E1" w:rsidP="000403E1">
            <w:pPr>
              <w:spacing w:after="0" w:line="240" w:lineRule="auto"/>
              <w:jc w:val="center"/>
              <w:rPr>
                <w:rFonts w:ascii="Times New Roman" w:eastAsia="Times New Roman" w:hAnsi="Times New Roman" w:cs="Times New Roman"/>
                <w:bCs/>
                <w:color w:val="000000"/>
                <w:sz w:val="16"/>
                <w:szCs w:val="16"/>
              </w:rPr>
            </w:pPr>
            <w:proofErr w:type="spellStart"/>
            <w:r w:rsidRPr="000403E1">
              <w:rPr>
                <w:rFonts w:ascii="Times New Roman" w:eastAsia="Times New Roman" w:hAnsi="Times New Roman" w:cs="Times New Roman"/>
                <w:bCs/>
                <w:color w:val="000000"/>
                <w:sz w:val="16"/>
                <w:szCs w:val="16"/>
              </w:rPr>
              <w:t>РзПР</w:t>
            </w:r>
            <w:proofErr w:type="spellEnd"/>
          </w:p>
        </w:tc>
        <w:tc>
          <w:tcPr>
            <w:tcW w:w="2811" w:type="dxa"/>
            <w:shd w:val="clear" w:color="auto" w:fill="auto"/>
            <w:noWrap/>
            <w:vAlign w:val="center"/>
            <w:hideMark/>
          </w:tcPr>
          <w:p w:rsidR="000403E1" w:rsidRPr="000403E1" w:rsidRDefault="000403E1" w:rsidP="000403E1">
            <w:pPr>
              <w:spacing w:after="0" w:line="240" w:lineRule="auto"/>
              <w:jc w:val="center"/>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Сумма, руб.</w:t>
            </w:r>
          </w:p>
        </w:tc>
      </w:tr>
      <w:tr w:rsidR="000403E1" w:rsidRPr="000403E1" w:rsidTr="00C46E27">
        <w:trPr>
          <w:trHeight w:val="510"/>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Администрация Замзорского муниципального образования - администрация сельского поселения</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 </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18 227 633,13</w:t>
            </w:r>
          </w:p>
        </w:tc>
      </w:tr>
      <w:tr w:rsidR="000403E1" w:rsidRPr="000403E1" w:rsidTr="00C46E27">
        <w:trPr>
          <w:trHeight w:val="25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ОБЩЕГОСУДАРСТВЕННЫЕ ВОПРОСЫ</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0100</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5 298 728,80</w:t>
            </w:r>
          </w:p>
        </w:tc>
      </w:tr>
      <w:tr w:rsidR="000403E1" w:rsidRPr="000403E1" w:rsidTr="00C46E27">
        <w:trPr>
          <w:trHeight w:val="450"/>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0102</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1 081 650,16</w:t>
            </w:r>
          </w:p>
        </w:tc>
      </w:tr>
      <w:tr w:rsidR="000403E1" w:rsidRPr="000403E1" w:rsidTr="00C46E27">
        <w:trPr>
          <w:trHeight w:val="67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0104</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4 206 123,64</w:t>
            </w:r>
          </w:p>
        </w:tc>
      </w:tr>
      <w:tr w:rsidR="000403E1" w:rsidRPr="000403E1" w:rsidTr="00C46E27">
        <w:trPr>
          <w:trHeight w:val="25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Резервные фонды</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0111</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5 000,00</w:t>
            </w:r>
          </w:p>
        </w:tc>
      </w:tr>
      <w:tr w:rsidR="000403E1" w:rsidRPr="000403E1" w:rsidTr="00C46E27">
        <w:trPr>
          <w:trHeight w:val="25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Другие общегосударственные вопросы</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0113</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5 955,00</w:t>
            </w:r>
          </w:p>
        </w:tc>
      </w:tr>
      <w:tr w:rsidR="000403E1" w:rsidRPr="000403E1" w:rsidTr="00C46E27">
        <w:trPr>
          <w:trHeight w:val="25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НАЦИОНАЛЬНАЯ ОБОРОНА</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0200</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125 600,00</w:t>
            </w:r>
          </w:p>
        </w:tc>
      </w:tr>
      <w:tr w:rsidR="000403E1" w:rsidRPr="000403E1" w:rsidTr="00C46E27">
        <w:trPr>
          <w:trHeight w:val="25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Мобилизационная и вневойсковая подготовка</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0203</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125 600,00</w:t>
            </w:r>
          </w:p>
        </w:tc>
      </w:tr>
      <w:tr w:rsidR="000403E1" w:rsidRPr="000403E1" w:rsidTr="00C46E27">
        <w:trPr>
          <w:trHeight w:val="420"/>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НАЦИОНАЛЬНАЯ БЕЗОПАСНОСТЬ И ПРАВООХРАНИТЕЛЬНАЯ ДЕЯТЕЛЬНОСТЬ</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0300</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15 000,00</w:t>
            </w:r>
          </w:p>
        </w:tc>
      </w:tr>
      <w:tr w:rsidR="000403E1" w:rsidRPr="000403E1" w:rsidTr="00C46E27">
        <w:trPr>
          <w:trHeight w:val="450"/>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0309</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5 000,00</w:t>
            </w:r>
          </w:p>
        </w:tc>
      </w:tr>
      <w:tr w:rsidR="000403E1" w:rsidRPr="000403E1" w:rsidTr="00C46E27">
        <w:trPr>
          <w:trHeight w:val="25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Обеспечение пожарной безопасности</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0310</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10 000,00</w:t>
            </w:r>
          </w:p>
        </w:tc>
      </w:tr>
      <w:tr w:rsidR="000403E1" w:rsidRPr="000403E1" w:rsidTr="00C46E27">
        <w:trPr>
          <w:trHeight w:val="25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НАЦИОНАЛЬНАЯ ЭКОНОМИКА</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0400</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1 840 952,23</w:t>
            </w:r>
          </w:p>
        </w:tc>
      </w:tr>
      <w:tr w:rsidR="000403E1" w:rsidRPr="000403E1" w:rsidTr="00C46E27">
        <w:trPr>
          <w:trHeight w:val="25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Дорожное хозяйство (дорожные фонды)</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0409</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1 799 876,62</w:t>
            </w:r>
          </w:p>
        </w:tc>
      </w:tr>
      <w:tr w:rsidR="000403E1" w:rsidRPr="000403E1" w:rsidTr="00C46E27">
        <w:trPr>
          <w:trHeight w:val="25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Другие вопросы в области национальной экономики</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0412</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41 075,61</w:t>
            </w:r>
          </w:p>
        </w:tc>
      </w:tr>
      <w:tr w:rsidR="000403E1" w:rsidRPr="000403E1" w:rsidTr="00C46E27">
        <w:trPr>
          <w:trHeight w:val="25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ЖИЛИЩНО-КОММУНАЛЬНОЕ ХОЗЯЙСТВО</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0500</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935 347,80</w:t>
            </w:r>
          </w:p>
        </w:tc>
      </w:tr>
      <w:tr w:rsidR="000403E1" w:rsidRPr="000403E1" w:rsidTr="00C46E27">
        <w:trPr>
          <w:trHeight w:val="25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Коммунальное хозяйство</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0502</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139 838,80</w:t>
            </w:r>
          </w:p>
        </w:tc>
      </w:tr>
      <w:tr w:rsidR="000403E1" w:rsidRPr="000403E1" w:rsidTr="00C46E27">
        <w:trPr>
          <w:trHeight w:val="25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Благоустройство</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0503</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795 509,00</w:t>
            </w:r>
          </w:p>
        </w:tc>
      </w:tr>
      <w:tr w:rsidR="000403E1" w:rsidRPr="000403E1" w:rsidTr="00C46E27">
        <w:trPr>
          <w:trHeight w:val="25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КУЛЬТУРА, КИНЕМАТОГРАФИЯ</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0800</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7 359 218,30</w:t>
            </w:r>
          </w:p>
        </w:tc>
      </w:tr>
      <w:tr w:rsidR="000403E1" w:rsidRPr="000403E1" w:rsidTr="00C46E27">
        <w:trPr>
          <w:trHeight w:val="25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Культура</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0801</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7 339 218,30</w:t>
            </w:r>
          </w:p>
        </w:tc>
      </w:tr>
      <w:tr w:rsidR="000403E1" w:rsidRPr="000403E1" w:rsidTr="00C46E27">
        <w:trPr>
          <w:trHeight w:val="25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Другие вопросы в области культуры, кинематографии</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0804</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20 000,00</w:t>
            </w:r>
          </w:p>
        </w:tc>
      </w:tr>
      <w:tr w:rsidR="000403E1" w:rsidRPr="000403E1" w:rsidTr="00C46E27">
        <w:trPr>
          <w:trHeight w:val="25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СОЦИАЛЬНАЯ ПОЛИТИКА</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1000</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50 000,00</w:t>
            </w:r>
          </w:p>
        </w:tc>
      </w:tr>
      <w:tr w:rsidR="000403E1" w:rsidRPr="000403E1" w:rsidTr="00C46E27">
        <w:trPr>
          <w:trHeight w:val="25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Пенсионное обеспечение</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1001</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50 000,00</w:t>
            </w:r>
          </w:p>
        </w:tc>
      </w:tr>
      <w:tr w:rsidR="000403E1" w:rsidRPr="000403E1" w:rsidTr="00C46E27">
        <w:trPr>
          <w:trHeight w:val="25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ФИЗИЧЕСКАЯ КУЛЬТУРА И СПОРТ</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1100</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2 009 758,00</w:t>
            </w:r>
          </w:p>
        </w:tc>
      </w:tr>
      <w:tr w:rsidR="000403E1" w:rsidRPr="000403E1" w:rsidTr="00C46E27">
        <w:trPr>
          <w:trHeight w:val="25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Физическая культура</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1101</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2 009 758,00</w:t>
            </w:r>
          </w:p>
        </w:tc>
      </w:tr>
      <w:tr w:rsidR="000403E1" w:rsidRPr="000403E1" w:rsidTr="00C46E27">
        <w:trPr>
          <w:trHeight w:val="25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ОБСЛУЖИВАНИЕ ГОСУДАРСТВЕННОГО (МУНИЦИПАЛЬНОГО) ДОЛГА</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1300</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1 000,00</w:t>
            </w:r>
          </w:p>
        </w:tc>
      </w:tr>
      <w:tr w:rsidR="000403E1" w:rsidRPr="000403E1" w:rsidTr="00C46E27">
        <w:trPr>
          <w:trHeight w:val="25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Обслуживание государственного (муниципального) внутреннего долга</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1301</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1 000,00</w:t>
            </w:r>
          </w:p>
        </w:tc>
      </w:tr>
      <w:tr w:rsidR="000403E1" w:rsidRPr="000403E1" w:rsidTr="00C46E27">
        <w:trPr>
          <w:trHeight w:val="420"/>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МЕЖБЮДЖЕТНЫЕ ТРАНСФЕРТЫ ОБЩЕГО ХАРАКТЕРА БЮДЖЕТАМ БЮДЖЕТНОЙ СИСТЕМЫ РОССИЙСКОЙ ФЕДЕРАЦИИ</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1400</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bCs/>
                <w:iCs/>
                <w:sz w:val="16"/>
                <w:szCs w:val="16"/>
              </w:rPr>
            </w:pPr>
            <w:r w:rsidRPr="000403E1">
              <w:rPr>
                <w:rFonts w:ascii="Times New Roman" w:eastAsia="Times New Roman" w:hAnsi="Times New Roman" w:cs="Times New Roman"/>
                <w:bCs/>
                <w:iCs/>
                <w:sz w:val="16"/>
                <w:szCs w:val="16"/>
              </w:rPr>
              <w:t>592 028,00</w:t>
            </w:r>
          </w:p>
        </w:tc>
      </w:tr>
      <w:tr w:rsidR="000403E1" w:rsidRPr="000403E1" w:rsidTr="00C46E27">
        <w:trPr>
          <w:trHeight w:val="255"/>
        </w:trPr>
        <w:tc>
          <w:tcPr>
            <w:tcW w:w="5402" w:type="dxa"/>
            <w:shd w:val="clear" w:color="auto" w:fill="auto"/>
            <w:hideMark/>
          </w:tcPr>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Прочие межбюджетные трансферты общего характера</w:t>
            </w:r>
          </w:p>
        </w:tc>
        <w:tc>
          <w:tcPr>
            <w:tcW w:w="1300" w:type="dxa"/>
            <w:shd w:val="clear" w:color="auto" w:fill="auto"/>
            <w:hideMark/>
          </w:tcPr>
          <w:p w:rsidR="000403E1" w:rsidRPr="000403E1" w:rsidRDefault="000403E1" w:rsidP="000403E1">
            <w:pPr>
              <w:spacing w:after="0" w:line="240" w:lineRule="auto"/>
              <w:jc w:val="center"/>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1403</w:t>
            </w:r>
          </w:p>
        </w:tc>
        <w:tc>
          <w:tcPr>
            <w:tcW w:w="2811" w:type="dxa"/>
            <w:shd w:val="clear" w:color="auto" w:fill="auto"/>
            <w:hideMark/>
          </w:tcPr>
          <w:p w:rsidR="000403E1" w:rsidRPr="000403E1" w:rsidRDefault="000403E1" w:rsidP="000403E1">
            <w:pPr>
              <w:spacing w:after="0" w:line="240" w:lineRule="auto"/>
              <w:jc w:val="right"/>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592 028,00</w:t>
            </w:r>
          </w:p>
        </w:tc>
      </w:tr>
      <w:tr w:rsidR="000403E1" w:rsidRPr="000403E1" w:rsidTr="00C46E27">
        <w:trPr>
          <w:trHeight w:val="255"/>
        </w:trPr>
        <w:tc>
          <w:tcPr>
            <w:tcW w:w="5402" w:type="dxa"/>
            <w:shd w:val="clear" w:color="auto" w:fill="auto"/>
            <w:noWrap/>
            <w:vAlign w:val="bottom"/>
            <w:hideMark/>
          </w:tcPr>
          <w:p w:rsidR="000403E1" w:rsidRPr="000403E1" w:rsidRDefault="000403E1" w:rsidP="000403E1">
            <w:pPr>
              <w:spacing w:after="0" w:line="240" w:lineRule="auto"/>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ВСЕГО:</w:t>
            </w:r>
          </w:p>
        </w:tc>
        <w:tc>
          <w:tcPr>
            <w:tcW w:w="1300" w:type="dxa"/>
            <w:shd w:val="clear" w:color="auto" w:fill="auto"/>
            <w:noWrap/>
            <w:vAlign w:val="bottom"/>
            <w:hideMark/>
          </w:tcPr>
          <w:p w:rsidR="000403E1" w:rsidRPr="000403E1" w:rsidRDefault="000403E1" w:rsidP="000403E1">
            <w:pPr>
              <w:spacing w:after="0" w:line="240" w:lineRule="auto"/>
              <w:jc w:val="center"/>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 </w:t>
            </w:r>
          </w:p>
        </w:tc>
        <w:tc>
          <w:tcPr>
            <w:tcW w:w="2811" w:type="dxa"/>
            <w:shd w:val="clear" w:color="auto" w:fill="auto"/>
            <w:noWrap/>
            <w:vAlign w:val="bottom"/>
            <w:hideMark/>
          </w:tcPr>
          <w:p w:rsidR="000403E1" w:rsidRPr="000403E1" w:rsidRDefault="000403E1" w:rsidP="000403E1">
            <w:pPr>
              <w:spacing w:after="0" w:line="240" w:lineRule="auto"/>
              <w:jc w:val="right"/>
              <w:rPr>
                <w:rFonts w:ascii="Times New Roman" w:eastAsia="Times New Roman" w:hAnsi="Times New Roman" w:cs="Times New Roman"/>
                <w:bCs/>
                <w:sz w:val="16"/>
                <w:szCs w:val="16"/>
              </w:rPr>
            </w:pPr>
            <w:r w:rsidRPr="000403E1">
              <w:rPr>
                <w:rFonts w:ascii="Times New Roman" w:eastAsia="Times New Roman" w:hAnsi="Times New Roman" w:cs="Times New Roman"/>
                <w:bCs/>
                <w:sz w:val="16"/>
                <w:szCs w:val="16"/>
              </w:rPr>
              <w:t>18 227 633,13</w:t>
            </w:r>
          </w:p>
        </w:tc>
      </w:tr>
    </w:tbl>
    <w:p w:rsidR="000403E1" w:rsidRPr="000403E1" w:rsidRDefault="000403E1" w:rsidP="000403E1">
      <w:pPr>
        <w:suppressAutoHyphens/>
        <w:spacing w:after="0" w:line="240" w:lineRule="auto"/>
        <w:rPr>
          <w:rFonts w:ascii="Times New Roman" w:eastAsia="Times New Roman" w:hAnsi="Times New Roman" w:cs="Times New Roman"/>
          <w:sz w:val="16"/>
          <w:szCs w:val="16"/>
          <w:lang w:eastAsia="ar-SA"/>
        </w:rPr>
      </w:pPr>
    </w:p>
    <w:p w:rsidR="000403E1" w:rsidRPr="000403E1" w:rsidRDefault="000403E1" w:rsidP="000403E1">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 xml:space="preserve">Приложение № 13 </w:t>
      </w:r>
      <w:proofErr w:type="gramStart"/>
      <w:r w:rsidRPr="000403E1">
        <w:rPr>
          <w:rFonts w:ascii="Times New Roman" w:eastAsia="Times New Roman" w:hAnsi="Times New Roman" w:cs="Times New Roman"/>
          <w:sz w:val="16"/>
          <w:szCs w:val="16"/>
          <w:lang w:eastAsia="ar-SA"/>
        </w:rPr>
        <w:t>к</w:t>
      </w:r>
      <w:proofErr w:type="gramEnd"/>
    </w:p>
    <w:p w:rsidR="000403E1" w:rsidRPr="000403E1" w:rsidRDefault="000403E1" w:rsidP="000403E1">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Решению думы Замзорского</w:t>
      </w:r>
    </w:p>
    <w:p w:rsidR="000403E1" w:rsidRPr="000403E1" w:rsidRDefault="000403E1" w:rsidP="000403E1">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 xml:space="preserve"> муниципального образования</w:t>
      </w:r>
    </w:p>
    <w:p w:rsidR="000403E1" w:rsidRPr="000403E1" w:rsidRDefault="000403E1" w:rsidP="000403E1">
      <w:pPr>
        <w:suppressAutoHyphens/>
        <w:spacing w:after="0" w:line="240" w:lineRule="auto"/>
        <w:jc w:val="right"/>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 150 от 31.01.2020г</w:t>
      </w:r>
    </w:p>
    <w:p w:rsidR="000403E1" w:rsidRPr="000403E1" w:rsidRDefault="000403E1" w:rsidP="000403E1">
      <w:pPr>
        <w:suppressAutoHyphens/>
        <w:spacing w:after="0" w:line="240" w:lineRule="auto"/>
        <w:rPr>
          <w:rFonts w:ascii="Times New Roman" w:eastAsia="Times New Roman" w:hAnsi="Times New Roman" w:cs="Times New Roman"/>
          <w:sz w:val="16"/>
          <w:szCs w:val="16"/>
          <w:lang w:eastAsia="ar-SA"/>
        </w:rPr>
      </w:pPr>
    </w:p>
    <w:p w:rsidR="000403E1" w:rsidRPr="000403E1" w:rsidRDefault="000403E1" w:rsidP="000403E1">
      <w:pPr>
        <w:suppressAutoHyphens/>
        <w:spacing w:after="0" w:line="240" w:lineRule="auto"/>
        <w:jc w:val="center"/>
        <w:rPr>
          <w:rFonts w:ascii="Times New Roman" w:eastAsia="Times New Roman" w:hAnsi="Times New Roman" w:cs="Times New Roman"/>
          <w:sz w:val="16"/>
          <w:szCs w:val="16"/>
          <w:lang w:eastAsia="ar-SA"/>
        </w:rPr>
      </w:pPr>
      <w:r w:rsidRPr="000403E1">
        <w:rPr>
          <w:rFonts w:ascii="Times New Roman" w:eastAsia="Times New Roman" w:hAnsi="Times New Roman" w:cs="Times New Roman"/>
          <w:sz w:val="16"/>
          <w:szCs w:val="16"/>
          <w:lang w:eastAsia="ar-SA"/>
        </w:rPr>
        <w:t>Источники внутреннего финансирования дефицита бюджета  Замзорского муниципального образования на 2020 год.</w:t>
      </w:r>
    </w:p>
    <w:p w:rsidR="000403E1" w:rsidRPr="000403E1" w:rsidRDefault="000403E1" w:rsidP="000403E1">
      <w:pPr>
        <w:suppressAutoHyphens/>
        <w:spacing w:after="0" w:line="240" w:lineRule="auto"/>
        <w:rPr>
          <w:rFonts w:ascii="Times New Roman" w:eastAsia="Times New Roman" w:hAnsi="Times New Roman" w:cs="Times New Roman"/>
          <w:sz w:val="16"/>
          <w:szCs w:val="16"/>
          <w:lang w:eastAsia="ar-SA"/>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275"/>
        <w:gridCol w:w="2935"/>
        <w:gridCol w:w="2027"/>
      </w:tblGrid>
      <w:tr w:rsidR="000403E1" w:rsidRPr="000403E1" w:rsidTr="000403E1">
        <w:tblPrEx>
          <w:tblCellMar>
            <w:top w:w="0" w:type="dxa"/>
            <w:bottom w:w="0" w:type="dxa"/>
          </w:tblCellMar>
        </w:tblPrEx>
        <w:trPr>
          <w:trHeight w:val="314"/>
        </w:trPr>
        <w:tc>
          <w:tcPr>
            <w:tcW w:w="5275" w:type="dxa"/>
          </w:tcPr>
          <w:p w:rsidR="000403E1" w:rsidRPr="000403E1" w:rsidRDefault="000403E1" w:rsidP="000403E1">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Наименование показателя</w:t>
            </w:r>
          </w:p>
        </w:tc>
        <w:tc>
          <w:tcPr>
            <w:tcW w:w="2935" w:type="dxa"/>
          </w:tcPr>
          <w:p w:rsidR="000403E1" w:rsidRPr="000403E1" w:rsidRDefault="000403E1" w:rsidP="000403E1">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 xml:space="preserve">Код </w:t>
            </w:r>
          </w:p>
        </w:tc>
        <w:tc>
          <w:tcPr>
            <w:tcW w:w="2027" w:type="dxa"/>
          </w:tcPr>
          <w:p w:rsidR="000403E1" w:rsidRPr="000403E1" w:rsidRDefault="000403E1" w:rsidP="000403E1">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Сумма, руб.</w:t>
            </w:r>
          </w:p>
        </w:tc>
      </w:tr>
      <w:tr w:rsidR="000403E1" w:rsidRPr="000403E1" w:rsidTr="000403E1">
        <w:tblPrEx>
          <w:tblCellMar>
            <w:top w:w="0" w:type="dxa"/>
            <w:bottom w:w="0" w:type="dxa"/>
          </w:tblCellMar>
        </w:tblPrEx>
        <w:trPr>
          <w:trHeight w:val="535"/>
        </w:trPr>
        <w:tc>
          <w:tcPr>
            <w:tcW w:w="527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Источники внутреннего финансирования дефицита бюджетов - всего</w:t>
            </w:r>
          </w:p>
        </w:tc>
        <w:tc>
          <w:tcPr>
            <w:tcW w:w="293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000 01  00  00  00  00  0000  000</w:t>
            </w:r>
          </w:p>
        </w:tc>
        <w:tc>
          <w:tcPr>
            <w:tcW w:w="2027" w:type="dxa"/>
          </w:tcPr>
          <w:p w:rsidR="000403E1" w:rsidRPr="000403E1" w:rsidRDefault="000403E1" w:rsidP="000403E1">
            <w:pPr>
              <w:autoSpaceDE w:val="0"/>
              <w:autoSpaceDN w:val="0"/>
              <w:adjustRightInd w:val="0"/>
              <w:spacing w:after="0" w:line="240" w:lineRule="auto"/>
              <w:jc w:val="right"/>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966 833,13</w:t>
            </w:r>
          </w:p>
        </w:tc>
      </w:tr>
      <w:tr w:rsidR="000403E1" w:rsidRPr="000403E1" w:rsidTr="000403E1">
        <w:tblPrEx>
          <w:tblCellMar>
            <w:top w:w="0" w:type="dxa"/>
            <w:bottom w:w="0" w:type="dxa"/>
          </w:tblCellMar>
        </w:tblPrEx>
        <w:trPr>
          <w:trHeight w:val="374"/>
        </w:trPr>
        <w:tc>
          <w:tcPr>
            <w:tcW w:w="527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Кредиты кредитных организаций в валюте РФ</w:t>
            </w:r>
          </w:p>
        </w:tc>
        <w:tc>
          <w:tcPr>
            <w:tcW w:w="293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985 01  02  00  00  00  0000  000</w:t>
            </w:r>
          </w:p>
        </w:tc>
        <w:tc>
          <w:tcPr>
            <w:tcW w:w="2027" w:type="dxa"/>
          </w:tcPr>
          <w:p w:rsidR="000403E1" w:rsidRPr="000403E1" w:rsidRDefault="000403E1" w:rsidP="000403E1">
            <w:pPr>
              <w:autoSpaceDE w:val="0"/>
              <w:autoSpaceDN w:val="0"/>
              <w:adjustRightInd w:val="0"/>
              <w:spacing w:after="0" w:line="240" w:lineRule="auto"/>
              <w:jc w:val="right"/>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137 385,00</w:t>
            </w:r>
          </w:p>
        </w:tc>
      </w:tr>
      <w:tr w:rsidR="000403E1" w:rsidRPr="000403E1" w:rsidTr="000403E1">
        <w:tblPrEx>
          <w:tblCellMar>
            <w:top w:w="0" w:type="dxa"/>
            <w:bottom w:w="0" w:type="dxa"/>
          </w:tblCellMar>
        </w:tblPrEx>
        <w:trPr>
          <w:trHeight w:val="463"/>
        </w:trPr>
        <w:tc>
          <w:tcPr>
            <w:tcW w:w="527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Получение кредитов от кредитных организаций в валюте Российской Федерации</w:t>
            </w:r>
          </w:p>
        </w:tc>
        <w:tc>
          <w:tcPr>
            <w:tcW w:w="293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985 01  02  00  00  00  0000  700</w:t>
            </w:r>
          </w:p>
        </w:tc>
        <w:tc>
          <w:tcPr>
            <w:tcW w:w="2027" w:type="dxa"/>
          </w:tcPr>
          <w:p w:rsidR="000403E1" w:rsidRPr="000403E1" w:rsidRDefault="000403E1" w:rsidP="000403E1">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137 385,00</w:t>
            </w:r>
          </w:p>
        </w:tc>
      </w:tr>
      <w:tr w:rsidR="000403E1" w:rsidRPr="000403E1" w:rsidTr="000403E1">
        <w:tblPrEx>
          <w:tblCellMar>
            <w:top w:w="0" w:type="dxa"/>
            <w:bottom w:w="0" w:type="dxa"/>
          </w:tblCellMar>
        </w:tblPrEx>
        <w:trPr>
          <w:trHeight w:val="751"/>
        </w:trPr>
        <w:tc>
          <w:tcPr>
            <w:tcW w:w="527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Получение кредитов от кредитных организаций бюджетами сельских поселений в валюте Российской Федерации</w:t>
            </w:r>
          </w:p>
        </w:tc>
        <w:tc>
          <w:tcPr>
            <w:tcW w:w="293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985 01  02  00  00  10  0000  710</w:t>
            </w:r>
          </w:p>
        </w:tc>
        <w:tc>
          <w:tcPr>
            <w:tcW w:w="2027" w:type="dxa"/>
          </w:tcPr>
          <w:p w:rsidR="000403E1" w:rsidRPr="000403E1" w:rsidRDefault="000403E1" w:rsidP="000403E1">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137 385,00</w:t>
            </w:r>
          </w:p>
        </w:tc>
      </w:tr>
      <w:tr w:rsidR="000403E1" w:rsidRPr="000403E1" w:rsidTr="000403E1">
        <w:tblPrEx>
          <w:tblCellMar>
            <w:top w:w="0" w:type="dxa"/>
            <w:bottom w:w="0" w:type="dxa"/>
          </w:tblCellMar>
        </w:tblPrEx>
        <w:trPr>
          <w:trHeight w:val="562"/>
        </w:trPr>
        <w:tc>
          <w:tcPr>
            <w:tcW w:w="527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Погашение кредитов, предоставленных кредитными организациями в валюте Российской Федерации</w:t>
            </w:r>
          </w:p>
        </w:tc>
        <w:tc>
          <w:tcPr>
            <w:tcW w:w="293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985 01  02  00  00  00  0000  800</w:t>
            </w:r>
          </w:p>
        </w:tc>
        <w:tc>
          <w:tcPr>
            <w:tcW w:w="2027" w:type="dxa"/>
          </w:tcPr>
          <w:p w:rsidR="000403E1" w:rsidRPr="000403E1" w:rsidRDefault="000403E1" w:rsidP="000403E1">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0,00</w:t>
            </w:r>
          </w:p>
        </w:tc>
      </w:tr>
      <w:tr w:rsidR="000403E1" w:rsidRPr="000403E1" w:rsidTr="000403E1">
        <w:tblPrEx>
          <w:tblCellMar>
            <w:top w:w="0" w:type="dxa"/>
            <w:bottom w:w="0" w:type="dxa"/>
          </w:tblCellMar>
        </w:tblPrEx>
        <w:trPr>
          <w:trHeight w:val="391"/>
        </w:trPr>
        <w:tc>
          <w:tcPr>
            <w:tcW w:w="527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lastRenderedPageBreak/>
              <w:t>Погашение бюджетами сельских поселений кредитов от кредитных организаций в валюте Российской Федерации</w:t>
            </w:r>
          </w:p>
        </w:tc>
        <w:tc>
          <w:tcPr>
            <w:tcW w:w="293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985 01  02  00  00  10  0000  810</w:t>
            </w:r>
          </w:p>
        </w:tc>
        <w:tc>
          <w:tcPr>
            <w:tcW w:w="2027" w:type="dxa"/>
          </w:tcPr>
          <w:p w:rsidR="000403E1" w:rsidRPr="000403E1" w:rsidRDefault="000403E1" w:rsidP="000403E1">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0403E1" w:rsidRPr="000403E1" w:rsidTr="000403E1">
        <w:tblPrEx>
          <w:tblCellMar>
            <w:top w:w="0" w:type="dxa"/>
            <w:bottom w:w="0" w:type="dxa"/>
          </w:tblCellMar>
        </w:tblPrEx>
        <w:trPr>
          <w:trHeight w:val="426"/>
        </w:trPr>
        <w:tc>
          <w:tcPr>
            <w:tcW w:w="527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Бюджетные кредиты от других бюджетов бюджетной системы Российской Федерации в валюте РФ</w:t>
            </w:r>
          </w:p>
        </w:tc>
        <w:tc>
          <w:tcPr>
            <w:tcW w:w="293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985 01  03  00  00  00  0000  000</w:t>
            </w:r>
          </w:p>
        </w:tc>
        <w:tc>
          <w:tcPr>
            <w:tcW w:w="2027" w:type="dxa"/>
          </w:tcPr>
          <w:p w:rsidR="000403E1" w:rsidRPr="000403E1" w:rsidRDefault="000403E1" w:rsidP="000403E1">
            <w:pPr>
              <w:autoSpaceDE w:val="0"/>
              <w:autoSpaceDN w:val="0"/>
              <w:adjustRightInd w:val="0"/>
              <w:spacing w:after="0" w:line="240" w:lineRule="auto"/>
              <w:jc w:val="right"/>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0,00</w:t>
            </w:r>
          </w:p>
        </w:tc>
      </w:tr>
      <w:tr w:rsidR="000403E1" w:rsidRPr="000403E1" w:rsidTr="000403E1">
        <w:tblPrEx>
          <w:tblCellMar>
            <w:top w:w="0" w:type="dxa"/>
            <w:bottom w:w="0" w:type="dxa"/>
          </w:tblCellMar>
        </w:tblPrEx>
        <w:trPr>
          <w:trHeight w:val="338"/>
        </w:trPr>
        <w:tc>
          <w:tcPr>
            <w:tcW w:w="527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93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985 01  03  01  00  00  0000  700</w:t>
            </w:r>
          </w:p>
        </w:tc>
        <w:tc>
          <w:tcPr>
            <w:tcW w:w="2027" w:type="dxa"/>
          </w:tcPr>
          <w:p w:rsidR="000403E1" w:rsidRPr="000403E1" w:rsidRDefault="000403E1" w:rsidP="000403E1">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0,00</w:t>
            </w:r>
          </w:p>
        </w:tc>
      </w:tr>
      <w:tr w:rsidR="000403E1" w:rsidRPr="000403E1" w:rsidTr="000403E1">
        <w:tblPrEx>
          <w:tblCellMar>
            <w:top w:w="0" w:type="dxa"/>
            <w:bottom w:w="0" w:type="dxa"/>
          </w:tblCellMar>
        </w:tblPrEx>
        <w:trPr>
          <w:trHeight w:val="758"/>
        </w:trPr>
        <w:tc>
          <w:tcPr>
            <w:tcW w:w="527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93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985 01  03  01  00  10  0000  710</w:t>
            </w:r>
          </w:p>
        </w:tc>
        <w:tc>
          <w:tcPr>
            <w:tcW w:w="2027" w:type="dxa"/>
          </w:tcPr>
          <w:p w:rsidR="000403E1" w:rsidRPr="000403E1" w:rsidRDefault="000403E1" w:rsidP="000403E1">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0403E1" w:rsidRPr="000403E1" w:rsidTr="000403E1">
        <w:tblPrEx>
          <w:tblCellMar>
            <w:top w:w="0" w:type="dxa"/>
            <w:bottom w:w="0" w:type="dxa"/>
          </w:tblCellMar>
        </w:tblPrEx>
        <w:trPr>
          <w:trHeight w:val="516"/>
        </w:trPr>
        <w:tc>
          <w:tcPr>
            <w:tcW w:w="527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3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985 01  03  01  00  00  0000  800</w:t>
            </w:r>
          </w:p>
        </w:tc>
        <w:tc>
          <w:tcPr>
            <w:tcW w:w="2027" w:type="dxa"/>
          </w:tcPr>
          <w:p w:rsidR="000403E1" w:rsidRPr="000403E1" w:rsidRDefault="000403E1" w:rsidP="000403E1">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0,00</w:t>
            </w:r>
          </w:p>
        </w:tc>
      </w:tr>
      <w:tr w:rsidR="000403E1" w:rsidRPr="000403E1" w:rsidTr="000403E1">
        <w:tblPrEx>
          <w:tblCellMar>
            <w:top w:w="0" w:type="dxa"/>
            <w:bottom w:w="0" w:type="dxa"/>
          </w:tblCellMar>
        </w:tblPrEx>
        <w:trPr>
          <w:trHeight w:val="540"/>
        </w:trPr>
        <w:tc>
          <w:tcPr>
            <w:tcW w:w="527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93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985 01  03  01  00  10  0000  810</w:t>
            </w:r>
          </w:p>
        </w:tc>
        <w:tc>
          <w:tcPr>
            <w:tcW w:w="2027" w:type="dxa"/>
          </w:tcPr>
          <w:p w:rsidR="000403E1" w:rsidRPr="000403E1" w:rsidRDefault="000403E1" w:rsidP="000403E1">
            <w:pPr>
              <w:autoSpaceDE w:val="0"/>
              <w:autoSpaceDN w:val="0"/>
              <w:adjustRightInd w:val="0"/>
              <w:spacing w:after="0" w:line="240" w:lineRule="auto"/>
              <w:jc w:val="right"/>
              <w:rPr>
                <w:rFonts w:ascii="Times New Roman" w:eastAsia="Times New Roman" w:hAnsi="Times New Roman" w:cs="Times New Roman"/>
                <w:color w:val="000000"/>
                <w:sz w:val="16"/>
                <w:szCs w:val="16"/>
              </w:rPr>
            </w:pPr>
          </w:p>
        </w:tc>
      </w:tr>
      <w:tr w:rsidR="000403E1" w:rsidRPr="000403E1" w:rsidTr="000403E1">
        <w:tblPrEx>
          <w:tblCellMar>
            <w:top w:w="0" w:type="dxa"/>
            <w:bottom w:w="0" w:type="dxa"/>
          </w:tblCellMar>
        </w:tblPrEx>
        <w:trPr>
          <w:trHeight w:val="213"/>
        </w:trPr>
        <w:tc>
          <w:tcPr>
            <w:tcW w:w="527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Изменение остатков средств на счетах по учету средств бюджетов</w:t>
            </w:r>
          </w:p>
        </w:tc>
        <w:tc>
          <w:tcPr>
            <w:tcW w:w="293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985 01  05  00  00  00  0000  000</w:t>
            </w:r>
          </w:p>
        </w:tc>
        <w:tc>
          <w:tcPr>
            <w:tcW w:w="2027" w:type="dxa"/>
          </w:tcPr>
          <w:p w:rsidR="000403E1" w:rsidRPr="000403E1" w:rsidRDefault="000403E1" w:rsidP="000403E1">
            <w:pPr>
              <w:autoSpaceDE w:val="0"/>
              <w:autoSpaceDN w:val="0"/>
              <w:adjustRightInd w:val="0"/>
              <w:spacing w:after="0" w:line="240" w:lineRule="auto"/>
              <w:jc w:val="right"/>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829 448,13</w:t>
            </w:r>
          </w:p>
        </w:tc>
      </w:tr>
      <w:tr w:rsidR="000403E1" w:rsidRPr="000403E1" w:rsidTr="000403E1">
        <w:tblPrEx>
          <w:tblCellMar>
            <w:top w:w="0" w:type="dxa"/>
            <w:bottom w:w="0" w:type="dxa"/>
          </w:tblCellMar>
        </w:tblPrEx>
        <w:trPr>
          <w:trHeight w:val="278"/>
        </w:trPr>
        <w:tc>
          <w:tcPr>
            <w:tcW w:w="527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Увеличение остатков средств бюджетов</w:t>
            </w:r>
          </w:p>
        </w:tc>
        <w:tc>
          <w:tcPr>
            <w:tcW w:w="293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985 01  05  00  00  00  0000  500</w:t>
            </w:r>
          </w:p>
        </w:tc>
        <w:tc>
          <w:tcPr>
            <w:tcW w:w="2027" w:type="dxa"/>
          </w:tcPr>
          <w:p w:rsidR="000403E1" w:rsidRPr="000403E1" w:rsidRDefault="000403E1" w:rsidP="000403E1">
            <w:pPr>
              <w:autoSpaceDE w:val="0"/>
              <w:autoSpaceDN w:val="0"/>
              <w:adjustRightInd w:val="0"/>
              <w:spacing w:after="0" w:line="240" w:lineRule="auto"/>
              <w:jc w:val="right"/>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-17 398 185,00</w:t>
            </w:r>
          </w:p>
        </w:tc>
      </w:tr>
      <w:tr w:rsidR="000403E1" w:rsidRPr="000403E1" w:rsidTr="000403E1">
        <w:tblPrEx>
          <w:tblCellMar>
            <w:top w:w="0" w:type="dxa"/>
            <w:bottom w:w="0" w:type="dxa"/>
          </w:tblCellMar>
        </w:tblPrEx>
        <w:trPr>
          <w:trHeight w:val="254"/>
        </w:trPr>
        <w:tc>
          <w:tcPr>
            <w:tcW w:w="527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Увеличение прочих остатков средств бюджетов</w:t>
            </w:r>
          </w:p>
        </w:tc>
        <w:tc>
          <w:tcPr>
            <w:tcW w:w="293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985 01  05  02  00  00  0000  500</w:t>
            </w:r>
          </w:p>
        </w:tc>
        <w:tc>
          <w:tcPr>
            <w:tcW w:w="2027" w:type="dxa"/>
          </w:tcPr>
          <w:p w:rsidR="000403E1" w:rsidRPr="000403E1" w:rsidRDefault="000403E1" w:rsidP="000403E1">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-17 398 185,00</w:t>
            </w:r>
          </w:p>
        </w:tc>
      </w:tr>
      <w:tr w:rsidR="000403E1" w:rsidRPr="000403E1" w:rsidTr="000403E1">
        <w:tblPrEx>
          <w:tblCellMar>
            <w:top w:w="0" w:type="dxa"/>
            <w:bottom w:w="0" w:type="dxa"/>
          </w:tblCellMar>
        </w:tblPrEx>
        <w:trPr>
          <w:trHeight w:val="286"/>
        </w:trPr>
        <w:tc>
          <w:tcPr>
            <w:tcW w:w="527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Увеличение прочих  остатков денежных средств бюджетов</w:t>
            </w:r>
          </w:p>
        </w:tc>
        <w:tc>
          <w:tcPr>
            <w:tcW w:w="293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985 01  05  02  01  00  0000  510</w:t>
            </w:r>
          </w:p>
        </w:tc>
        <w:tc>
          <w:tcPr>
            <w:tcW w:w="2027" w:type="dxa"/>
          </w:tcPr>
          <w:p w:rsidR="000403E1" w:rsidRPr="000403E1" w:rsidRDefault="000403E1" w:rsidP="000403E1">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-17 398 185,00</w:t>
            </w:r>
          </w:p>
        </w:tc>
      </w:tr>
      <w:tr w:rsidR="000403E1" w:rsidRPr="000403E1" w:rsidTr="000403E1">
        <w:tblPrEx>
          <w:tblCellMar>
            <w:top w:w="0" w:type="dxa"/>
            <w:bottom w:w="0" w:type="dxa"/>
          </w:tblCellMar>
        </w:tblPrEx>
        <w:trPr>
          <w:trHeight w:val="218"/>
        </w:trPr>
        <w:tc>
          <w:tcPr>
            <w:tcW w:w="527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 xml:space="preserve">Увеличение прочих остатков денежных средств бюджетов сельских поселений </w:t>
            </w:r>
          </w:p>
        </w:tc>
        <w:tc>
          <w:tcPr>
            <w:tcW w:w="293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985 01  05  02  01  10  0000  510</w:t>
            </w:r>
          </w:p>
        </w:tc>
        <w:tc>
          <w:tcPr>
            <w:tcW w:w="2027" w:type="dxa"/>
          </w:tcPr>
          <w:p w:rsidR="000403E1" w:rsidRPr="000403E1" w:rsidRDefault="000403E1" w:rsidP="000403E1">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-17 398 185,00</w:t>
            </w:r>
          </w:p>
        </w:tc>
      </w:tr>
      <w:tr w:rsidR="000403E1" w:rsidRPr="000403E1" w:rsidTr="000403E1">
        <w:tblPrEx>
          <w:tblCellMar>
            <w:top w:w="0" w:type="dxa"/>
            <w:bottom w:w="0" w:type="dxa"/>
          </w:tblCellMar>
        </w:tblPrEx>
        <w:trPr>
          <w:trHeight w:val="295"/>
        </w:trPr>
        <w:tc>
          <w:tcPr>
            <w:tcW w:w="527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 xml:space="preserve"> Уменьшение остатков средств бюджетов</w:t>
            </w:r>
          </w:p>
        </w:tc>
        <w:tc>
          <w:tcPr>
            <w:tcW w:w="293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985 01  05  00  00  00  0000  600</w:t>
            </w:r>
          </w:p>
        </w:tc>
        <w:tc>
          <w:tcPr>
            <w:tcW w:w="2027" w:type="dxa"/>
          </w:tcPr>
          <w:p w:rsidR="000403E1" w:rsidRPr="000403E1" w:rsidRDefault="000403E1" w:rsidP="000403E1">
            <w:pPr>
              <w:autoSpaceDE w:val="0"/>
              <w:autoSpaceDN w:val="0"/>
              <w:adjustRightInd w:val="0"/>
              <w:spacing w:after="0" w:line="240" w:lineRule="auto"/>
              <w:jc w:val="right"/>
              <w:rPr>
                <w:rFonts w:ascii="Times New Roman" w:eastAsia="Times New Roman" w:hAnsi="Times New Roman" w:cs="Times New Roman"/>
                <w:bCs/>
                <w:color w:val="000000"/>
                <w:sz w:val="16"/>
                <w:szCs w:val="16"/>
              </w:rPr>
            </w:pPr>
            <w:r w:rsidRPr="000403E1">
              <w:rPr>
                <w:rFonts w:ascii="Times New Roman" w:eastAsia="Times New Roman" w:hAnsi="Times New Roman" w:cs="Times New Roman"/>
                <w:bCs/>
                <w:color w:val="000000"/>
                <w:sz w:val="16"/>
                <w:szCs w:val="16"/>
              </w:rPr>
              <w:t>18 227 633,13</w:t>
            </w:r>
          </w:p>
        </w:tc>
      </w:tr>
      <w:tr w:rsidR="000403E1" w:rsidRPr="000403E1" w:rsidTr="000403E1">
        <w:tblPrEx>
          <w:tblCellMar>
            <w:top w:w="0" w:type="dxa"/>
            <w:bottom w:w="0" w:type="dxa"/>
          </w:tblCellMar>
        </w:tblPrEx>
        <w:trPr>
          <w:trHeight w:val="314"/>
        </w:trPr>
        <w:tc>
          <w:tcPr>
            <w:tcW w:w="527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Уменьшение прочих остатков средств бюджетов</w:t>
            </w:r>
          </w:p>
        </w:tc>
        <w:tc>
          <w:tcPr>
            <w:tcW w:w="293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985 01  05  02  00  00  0000  600</w:t>
            </w:r>
          </w:p>
        </w:tc>
        <w:tc>
          <w:tcPr>
            <w:tcW w:w="2027" w:type="dxa"/>
          </w:tcPr>
          <w:p w:rsidR="000403E1" w:rsidRPr="000403E1" w:rsidRDefault="000403E1" w:rsidP="000403E1">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18 227 633,13</w:t>
            </w:r>
          </w:p>
        </w:tc>
      </w:tr>
      <w:tr w:rsidR="000403E1" w:rsidRPr="000403E1" w:rsidTr="000403E1">
        <w:tblPrEx>
          <w:tblCellMar>
            <w:top w:w="0" w:type="dxa"/>
            <w:bottom w:w="0" w:type="dxa"/>
          </w:tblCellMar>
        </w:tblPrEx>
        <w:trPr>
          <w:trHeight w:val="336"/>
        </w:trPr>
        <w:tc>
          <w:tcPr>
            <w:tcW w:w="527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Уменьшение прочих  остатков денежных средств бюджетов</w:t>
            </w:r>
          </w:p>
        </w:tc>
        <w:tc>
          <w:tcPr>
            <w:tcW w:w="293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985 01  05  02  01  00  0000  610</w:t>
            </w:r>
          </w:p>
        </w:tc>
        <w:tc>
          <w:tcPr>
            <w:tcW w:w="2027" w:type="dxa"/>
          </w:tcPr>
          <w:p w:rsidR="000403E1" w:rsidRPr="000403E1" w:rsidRDefault="000403E1" w:rsidP="000403E1">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18 227 633,13</w:t>
            </w:r>
          </w:p>
        </w:tc>
      </w:tr>
      <w:tr w:rsidR="000403E1" w:rsidRPr="000403E1" w:rsidTr="000403E1">
        <w:tblPrEx>
          <w:tblCellMar>
            <w:top w:w="0" w:type="dxa"/>
            <w:bottom w:w="0" w:type="dxa"/>
          </w:tblCellMar>
        </w:tblPrEx>
        <w:trPr>
          <w:trHeight w:val="267"/>
        </w:trPr>
        <w:tc>
          <w:tcPr>
            <w:tcW w:w="527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 xml:space="preserve">Уменьшение прочих остатков денежных средств бюджетов сельских поселений </w:t>
            </w:r>
          </w:p>
        </w:tc>
        <w:tc>
          <w:tcPr>
            <w:tcW w:w="2935" w:type="dxa"/>
          </w:tcPr>
          <w:p w:rsidR="000403E1" w:rsidRPr="000403E1" w:rsidRDefault="000403E1" w:rsidP="000403E1">
            <w:pPr>
              <w:autoSpaceDE w:val="0"/>
              <w:autoSpaceDN w:val="0"/>
              <w:adjustRightInd w:val="0"/>
              <w:spacing w:after="0" w:line="240" w:lineRule="auto"/>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985 01  05  02  01  10  0000  610</w:t>
            </w:r>
          </w:p>
        </w:tc>
        <w:tc>
          <w:tcPr>
            <w:tcW w:w="2027" w:type="dxa"/>
          </w:tcPr>
          <w:p w:rsidR="000403E1" w:rsidRPr="000403E1" w:rsidRDefault="000403E1" w:rsidP="000403E1">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0403E1">
              <w:rPr>
                <w:rFonts w:ascii="Times New Roman" w:eastAsia="Times New Roman" w:hAnsi="Times New Roman" w:cs="Times New Roman"/>
                <w:color w:val="000000"/>
                <w:sz w:val="16"/>
                <w:szCs w:val="16"/>
              </w:rPr>
              <w:t>18 227 633,13</w:t>
            </w:r>
          </w:p>
        </w:tc>
      </w:tr>
    </w:tbl>
    <w:p w:rsidR="000403E1" w:rsidRPr="000403E1" w:rsidRDefault="000403E1" w:rsidP="000403E1">
      <w:pPr>
        <w:suppressAutoHyphens/>
        <w:spacing w:after="0" w:line="240" w:lineRule="auto"/>
        <w:rPr>
          <w:rFonts w:ascii="Times New Roman" w:eastAsia="Times New Roman" w:hAnsi="Times New Roman" w:cs="Times New Roman"/>
          <w:sz w:val="16"/>
          <w:szCs w:val="16"/>
          <w:lang w:eastAsia="ar-SA"/>
        </w:rPr>
      </w:pPr>
    </w:p>
    <w:p w:rsidR="000403E1" w:rsidRDefault="000403E1" w:rsidP="000403E1">
      <w:pPr>
        <w:tabs>
          <w:tab w:val="left" w:pos="1788"/>
        </w:tabs>
        <w:spacing w:after="0" w:line="240" w:lineRule="auto"/>
        <w:jc w:val="center"/>
        <w:rPr>
          <w:rFonts w:ascii="Arial Black" w:eastAsia="Times New Roman" w:hAnsi="Arial Black" w:cs="Times New Roman"/>
          <w:b/>
          <w:sz w:val="16"/>
          <w:szCs w:val="16"/>
        </w:rPr>
        <w:sectPr w:rsidR="000403E1"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0403E1" w:rsidRPr="000403E1" w:rsidRDefault="000403E1" w:rsidP="000403E1">
      <w:pPr>
        <w:tabs>
          <w:tab w:val="left" w:pos="1788"/>
        </w:tabs>
        <w:spacing w:after="0" w:line="240" w:lineRule="auto"/>
        <w:jc w:val="center"/>
        <w:rPr>
          <w:rFonts w:ascii="Arial Black" w:eastAsia="Times New Roman" w:hAnsi="Arial Black" w:cs="Times New Roman"/>
          <w:b/>
          <w:sz w:val="16"/>
          <w:szCs w:val="16"/>
        </w:rPr>
      </w:pPr>
      <w:r w:rsidRPr="000403E1">
        <w:rPr>
          <w:rFonts w:ascii="Arial Black" w:eastAsia="Times New Roman" w:hAnsi="Arial Black" w:cs="Times New Roman"/>
          <w:b/>
          <w:sz w:val="16"/>
          <w:szCs w:val="16"/>
        </w:rPr>
        <w:lastRenderedPageBreak/>
        <w:t xml:space="preserve">НИЖНЕУДИНСКАЯ МЕЖРАЙОННАЯ ПРОКУРАТУРА </w:t>
      </w:r>
    </w:p>
    <w:p w:rsidR="000403E1" w:rsidRPr="000403E1" w:rsidRDefault="000403E1" w:rsidP="000403E1">
      <w:pPr>
        <w:tabs>
          <w:tab w:val="left" w:pos="1788"/>
        </w:tabs>
        <w:spacing w:after="0" w:line="240" w:lineRule="auto"/>
        <w:jc w:val="center"/>
        <w:rPr>
          <w:rFonts w:ascii="Arial Black" w:eastAsia="Times New Roman" w:hAnsi="Arial Black" w:cs="Times New Roman"/>
          <w:b/>
          <w:sz w:val="16"/>
          <w:szCs w:val="16"/>
        </w:rPr>
      </w:pPr>
      <w:r w:rsidRPr="000403E1">
        <w:rPr>
          <w:rFonts w:ascii="Arial Black" w:eastAsia="Times New Roman" w:hAnsi="Arial Black" w:cs="Times New Roman"/>
          <w:b/>
          <w:sz w:val="16"/>
          <w:szCs w:val="16"/>
        </w:rPr>
        <w:t>ВНИМАНИЕ, ЭТО КАСАЕТСЯ КАЖДОГО</w:t>
      </w:r>
      <w:proofErr w:type="gramStart"/>
      <w:r w:rsidRPr="000403E1">
        <w:rPr>
          <w:rFonts w:ascii="Arial Black" w:eastAsia="Times New Roman" w:hAnsi="Arial Black" w:cs="Times New Roman"/>
          <w:b/>
          <w:sz w:val="16"/>
          <w:szCs w:val="16"/>
        </w:rPr>
        <w:t xml:space="preserve"> !</w:t>
      </w:r>
      <w:proofErr w:type="gramEnd"/>
      <w:r w:rsidRPr="000403E1">
        <w:rPr>
          <w:rFonts w:ascii="Arial Black" w:eastAsia="Times New Roman" w:hAnsi="Arial Black" w:cs="Times New Roman"/>
          <w:b/>
          <w:sz w:val="16"/>
          <w:szCs w:val="16"/>
        </w:rPr>
        <w:t>!!</w:t>
      </w:r>
    </w:p>
    <w:p w:rsidR="000403E1" w:rsidRPr="000403E1" w:rsidRDefault="000403E1" w:rsidP="000403E1">
      <w:pPr>
        <w:spacing w:after="0" w:line="240" w:lineRule="auto"/>
        <w:rPr>
          <w:rFonts w:ascii="Times New Roman" w:eastAsia="Times New Roman" w:hAnsi="Times New Roman" w:cs="Times New Roman"/>
          <w:sz w:val="16"/>
          <w:szCs w:val="16"/>
        </w:rPr>
      </w:pPr>
      <w:r w:rsidRPr="000403E1">
        <w:rPr>
          <w:rFonts w:ascii="Times New Roman" w:eastAsia="Times New Roman" w:hAnsi="Times New Roman" w:cs="Times New Roman"/>
          <w:noProof/>
          <w:sz w:val="16"/>
          <w:szCs w:val="16"/>
        </w:rPr>
        <w:drawing>
          <wp:inline distT="0" distB="0" distL="0" distR="0" wp14:anchorId="7B70E029" wp14:editId="34548446">
            <wp:extent cx="3524250" cy="2848526"/>
            <wp:effectExtent l="0" t="0" r="0" b="0"/>
            <wp:docPr id="1" name="Рисунок 1" descr="20200331_094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00331_0946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2848526"/>
                    </a:xfrm>
                    <a:prstGeom prst="rect">
                      <a:avLst/>
                    </a:prstGeom>
                    <a:noFill/>
                    <a:ln>
                      <a:noFill/>
                    </a:ln>
                  </pic:spPr>
                </pic:pic>
              </a:graphicData>
            </a:graphic>
          </wp:inline>
        </w:drawing>
      </w:r>
    </w:p>
    <w:p w:rsidR="000403E1" w:rsidRPr="000403E1" w:rsidRDefault="000403E1" w:rsidP="000403E1">
      <w:pPr>
        <w:spacing w:after="0" w:line="240" w:lineRule="auto"/>
        <w:rPr>
          <w:rFonts w:ascii="Times New Roman" w:eastAsia="Times New Roman" w:hAnsi="Times New Roman" w:cs="Times New Roman"/>
          <w:sz w:val="16"/>
          <w:szCs w:val="16"/>
        </w:rPr>
      </w:pPr>
    </w:p>
    <w:p w:rsidR="000403E1" w:rsidRPr="000403E1" w:rsidRDefault="000403E1" w:rsidP="000403E1">
      <w:pPr>
        <w:spacing w:after="0" w:line="240" w:lineRule="auto"/>
        <w:ind w:firstLine="708"/>
        <w:jc w:val="both"/>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На территории Российской Федерации действует режим повышенной готовности вследствие угрозы возникновения чрезвычайной ситуации, вязанной с инфекцией, вызванной 2019-</w:t>
      </w:r>
      <w:proofErr w:type="spellStart"/>
      <w:r w:rsidRPr="000403E1">
        <w:rPr>
          <w:rFonts w:ascii="Times New Roman" w:eastAsia="Times New Roman" w:hAnsi="Times New Roman" w:cs="Times New Roman"/>
          <w:sz w:val="16"/>
          <w:szCs w:val="16"/>
          <w:lang w:val="en-US"/>
        </w:rPr>
        <w:t>nCoV</w:t>
      </w:r>
      <w:proofErr w:type="spellEnd"/>
      <w:r w:rsidRPr="000403E1">
        <w:rPr>
          <w:rFonts w:ascii="Times New Roman" w:eastAsia="Times New Roman" w:hAnsi="Times New Roman" w:cs="Times New Roman"/>
          <w:sz w:val="16"/>
          <w:szCs w:val="16"/>
        </w:rPr>
        <w:t xml:space="preserve"> на территории РФ.</w:t>
      </w:r>
    </w:p>
    <w:p w:rsidR="000403E1" w:rsidRPr="000403E1" w:rsidRDefault="000403E1" w:rsidP="000403E1">
      <w:pPr>
        <w:spacing w:after="0" w:line="240" w:lineRule="auto"/>
        <w:ind w:firstLine="708"/>
        <w:jc w:val="both"/>
        <w:rPr>
          <w:rFonts w:ascii="Times New Roman" w:eastAsia="Times New Roman" w:hAnsi="Times New Roman" w:cs="Times New Roman"/>
          <w:sz w:val="16"/>
          <w:szCs w:val="16"/>
        </w:rPr>
      </w:pPr>
      <w:proofErr w:type="gramStart"/>
      <w:r w:rsidRPr="000403E1">
        <w:rPr>
          <w:rFonts w:ascii="Times New Roman" w:eastAsia="Times New Roman" w:hAnsi="Times New Roman" w:cs="Times New Roman"/>
          <w:sz w:val="16"/>
          <w:szCs w:val="16"/>
        </w:rPr>
        <w:t xml:space="preserve">В связи с угрозой возникновения чрезвычайной ситуации, связанной с распространением новой </w:t>
      </w:r>
      <w:proofErr w:type="spellStart"/>
      <w:r w:rsidRPr="000403E1">
        <w:rPr>
          <w:rFonts w:ascii="Times New Roman" w:eastAsia="Times New Roman" w:hAnsi="Times New Roman" w:cs="Times New Roman"/>
          <w:sz w:val="16"/>
          <w:szCs w:val="16"/>
        </w:rPr>
        <w:t>коронавирусной</w:t>
      </w:r>
      <w:proofErr w:type="spellEnd"/>
      <w:r w:rsidRPr="000403E1">
        <w:rPr>
          <w:rFonts w:ascii="Times New Roman" w:eastAsia="Times New Roman" w:hAnsi="Times New Roman" w:cs="Times New Roman"/>
          <w:sz w:val="16"/>
          <w:szCs w:val="16"/>
        </w:rPr>
        <w:t xml:space="preserve"> инфекции, вызванной 2019-nCoV, на территории Российской Федерации, в целях обеспечения предотвращения завоза и распространения </w:t>
      </w:r>
      <w:proofErr w:type="spellStart"/>
      <w:r w:rsidRPr="000403E1">
        <w:rPr>
          <w:rFonts w:ascii="Times New Roman" w:eastAsia="Times New Roman" w:hAnsi="Times New Roman" w:cs="Times New Roman"/>
          <w:sz w:val="16"/>
          <w:szCs w:val="16"/>
        </w:rPr>
        <w:t>коронавирусной</w:t>
      </w:r>
      <w:proofErr w:type="spellEnd"/>
      <w:r w:rsidRPr="000403E1">
        <w:rPr>
          <w:rFonts w:ascii="Times New Roman" w:eastAsia="Times New Roman" w:hAnsi="Times New Roman" w:cs="Times New Roman"/>
          <w:sz w:val="16"/>
          <w:szCs w:val="16"/>
        </w:rPr>
        <w:t xml:space="preserve"> инфекции, вызванной 2019-nCoV, на территории Иркутской области,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Положением о единой</w:t>
      </w:r>
      <w:proofErr w:type="gramEnd"/>
      <w:r w:rsidRPr="000403E1">
        <w:rPr>
          <w:rFonts w:ascii="Times New Roman" w:eastAsia="Times New Roman" w:hAnsi="Times New Roman" w:cs="Times New Roman"/>
          <w:sz w:val="16"/>
          <w:szCs w:val="16"/>
        </w:rPr>
        <w:t xml:space="preserve"> </w:t>
      </w:r>
      <w:proofErr w:type="gramStart"/>
      <w:r w:rsidRPr="000403E1">
        <w:rPr>
          <w:rFonts w:ascii="Times New Roman" w:eastAsia="Times New Roman" w:hAnsi="Times New Roman" w:cs="Times New Roman"/>
          <w:sz w:val="16"/>
          <w:szCs w:val="16"/>
        </w:rPr>
        <w:t xml:space="preserve">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года № 794, постановлениями Главного государственного санитарного врача Российской Федерации от 24 января 2020 года № 2 "О дополнительных мероприятиях по недопущению завоза и </w:t>
      </w:r>
      <w:r w:rsidRPr="000403E1">
        <w:rPr>
          <w:rFonts w:ascii="Times New Roman" w:eastAsia="Times New Roman" w:hAnsi="Times New Roman" w:cs="Times New Roman"/>
          <w:sz w:val="16"/>
          <w:szCs w:val="16"/>
        </w:rPr>
        <w:lastRenderedPageBreak/>
        <w:t xml:space="preserve">распространения новой </w:t>
      </w:r>
      <w:proofErr w:type="spellStart"/>
      <w:r w:rsidRPr="000403E1">
        <w:rPr>
          <w:rFonts w:ascii="Times New Roman" w:eastAsia="Times New Roman" w:hAnsi="Times New Roman" w:cs="Times New Roman"/>
          <w:sz w:val="16"/>
          <w:szCs w:val="16"/>
        </w:rPr>
        <w:t>коронавирусной</w:t>
      </w:r>
      <w:proofErr w:type="spellEnd"/>
      <w:r w:rsidRPr="000403E1">
        <w:rPr>
          <w:rFonts w:ascii="Times New Roman" w:eastAsia="Times New Roman" w:hAnsi="Times New Roman" w:cs="Times New Roman"/>
          <w:sz w:val="16"/>
          <w:szCs w:val="16"/>
        </w:rPr>
        <w:t xml:space="preserve"> инфекции, вызванной 2019-nCoV", от 31 января 2020 года № 3 "О проведении дополнительных санитарно-противоэпидемических (профилактических) мероприятий по недопущению завоза и</w:t>
      </w:r>
      <w:proofErr w:type="gramEnd"/>
      <w:r w:rsidRPr="000403E1">
        <w:rPr>
          <w:rFonts w:ascii="Times New Roman" w:eastAsia="Times New Roman" w:hAnsi="Times New Roman" w:cs="Times New Roman"/>
          <w:sz w:val="16"/>
          <w:szCs w:val="16"/>
        </w:rPr>
        <w:t xml:space="preserve"> </w:t>
      </w:r>
      <w:proofErr w:type="gramStart"/>
      <w:r w:rsidRPr="000403E1">
        <w:rPr>
          <w:rFonts w:ascii="Times New Roman" w:eastAsia="Times New Roman" w:hAnsi="Times New Roman" w:cs="Times New Roman"/>
          <w:sz w:val="16"/>
          <w:szCs w:val="16"/>
        </w:rPr>
        <w:t xml:space="preserve">распространения новой </w:t>
      </w:r>
      <w:proofErr w:type="spellStart"/>
      <w:r w:rsidRPr="000403E1">
        <w:rPr>
          <w:rFonts w:ascii="Times New Roman" w:eastAsia="Times New Roman" w:hAnsi="Times New Roman" w:cs="Times New Roman"/>
          <w:sz w:val="16"/>
          <w:szCs w:val="16"/>
        </w:rPr>
        <w:t>коронавирусной</w:t>
      </w:r>
      <w:proofErr w:type="spellEnd"/>
      <w:r w:rsidRPr="000403E1">
        <w:rPr>
          <w:rFonts w:ascii="Times New Roman" w:eastAsia="Times New Roman" w:hAnsi="Times New Roman" w:cs="Times New Roman"/>
          <w:sz w:val="16"/>
          <w:szCs w:val="16"/>
        </w:rPr>
        <w:t xml:space="preserve"> инфекции, вызванной 2019-nCoV", от 2 марта 2020 года № 5 "О дополнительных мерах по снижению рисков завоза и распространения новой </w:t>
      </w:r>
      <w:proofErr w:type="spellStart"/>
      <w:r w:rsidRPr="000403E1">
        <w:rPr>
          <w:rFonts w:ascii="Times New Roman" w:eastAsia="Times New Roman" w:hAnsi="Times New Roman" w:cs="Times New Roman"/>
          <w:sz w:val="16"/>
          <w:szCs w:val="16"/>
        </w:rPr>
        <w:t>коронавирусной</w:t>
      </w:r>
      <w:proofErr w:type="spellEnd"/>
      <w:r w:rsidRPr="000403E1">
        <w:rPr>
          <w:rFonts w:ascii="Times New Roman" w:eastAsia="Times New Roman" w:hAnsi="Times New Roman" w:cs="Times New Roman"/>
          <w:sz w:val="16"/>
          <w:szCs w:val="16"/>
        </w:rPr>
        <w:t xml:space="preserve"> инфекции (2019-nCoV)", от 13 марта 2020 года № 6 "О дополнительных мерах по снижению рисков распространения Covid-2019", руководствуясь статьей 59 Устава Иркутской области, указом Губернатора Иркутской области от 18 марта 2020 года №59-уг на территории Иркутской области с</w:t>
      </w:r>
      <w:proofErr w:type="gramEnd"/>
      <w:r w:rsidRPr="000403E1">
        <w:rPr>
          <w:rFonts w:ascii="Times New Roman" w:eastAsia="Times New Roman" w:hAnsi="Times New Roman" w:cs="Times New Roman"/>
          <w:sz w:val="16"/>
          <w:szCs w:val="16"/>
        </w:rPr>
        <w:t xml:space="preserve"> 20.00 часов 18 марта 2020 года введен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0403E1" w:rsidRPr="000403E1" w:rsidRDefault="000403E1" w:rsidP="000403E1">
      <w:pPr>
        <w:spacing w:after="0" w:line="240" w:lineRule="auto"/>
        <w:ind w:firstLine="708"/>
        <w:jc w:val="both"/>
        <w:rPr>
          <w:rFonts w:ascii="Times New Roman" w:eastAsia="Times New Roman" w:hAnsi="Times New Roman" w:cs="Times New Roman"/>
          <w:spacing w:val="3"/>
          <w:sz w:val="16"/>
          <w:szCs w:val="16"/>
        </w:rPr>
      </w:pPr>
      <w:r w:rsidRPr="000403E1">
        <w:rPr>
          <w:rFonts w:ascii="Times New Roman" w:eastAsia="Times New Roman" w:hAnsi="Times New Roman" w:cs="Times New Roman"/>
          <w:sz w:val="16"/>
          <w:szCs w:val="16"/>
        </w:rPr>
        <w:t>В соответствии с п.</w:t>
      </w:r>
      <w:r w:rsidRPr="000403E1">
        <w:rPr>
          <w:rFonts w:ascii="Times New Roman" w:eastAsia="Times New Roman" w:hAnsi="Times New Roman" w:cs="Times New Roman"/>
          <w:spacing w:val="3"/>
          <w:sz w:val="16"/>
          <w:szCs w:val="16"/>
        </w:rPr>
        <w:t xml:space="preserve"> 5</w:t>
      </w:r>
      <w:r w:rsidRPr="000403E1">
        <w:rPr>
          <w:rFonts w:ascii="Times New Roman" w:eastAsia="Times New Roman" w:hAnsi="Times New Roman" w:cs="Times New Roman"/>
          <w:spacing w:val="3"/>
          <w:sz w:val="16"/>
          <w:szCs w:val="16"/>
          <w:vertAlign w:val="superscript"/>
        </w:rPr>
        <w:t xml:space="preserve">1 </w:t>
      </w:r>
      <w:r w:rsidRPr="000403E1">
        <w:rPr>
          <w:rFonts w:ascii="Times New Roman" w:eastAsia="Times New Roman" w:hAnsi="Times New Roman" w:cs="Times New Roman"/>
          <w:sz w:val="16"/>
          <w:szCs w:val="16"/>
        </w:rPr>
        <w:t>Указа №59-уг в актуальной редакции постановлено п</w:t>
      </w:r>
      <w:r w:rsidRPr="000403E1">
        <w:rPr>
          <w:rFonts w:ascii="Times New Roman" w:eastAsia="Times New Roman" w:hAnsi="Times New Roman" w:cs="Times New Roman"/>
          <w:spacing w:val="3"/>
          <w:sz w:val="16"/>
          <w:szCs w:val="16"/>
        </w:rPr>
        <w:t>риостановить на территории Иркутской области с 30 марта 2020 года по 3 апреля 2020 года:</w:t>
      </w:r>
    </w:p>
    <w:p w:rsidR="000403E1" w:rsidRPr="000403E1" w:rsidRDefault="000403E1" w:rsidP="000403E1">
      <w:pPr>
        <w:spacing w:after="0" w:line="240" w:lineRule="auto"/>
        <w:ind w:firstLine="708"/>
        <w:jc w:val="both"/>
        <w:rPr>
          <w:rFonts w:ascii="Times New Roman" w:eastAsia="Times New Roman" w:hAnsi="Times New Roman" w:cs="Times New Roman"/>
          <w:spacing w:val="3"/>
          <w:sz w:val="16"/>
          <w:szCs w:val="16"/>
        </w:rPr>
      </w:pPr>
      <w:proofErr w:type="gramStart"/>
      <w:r w:rsidRPr="000403E1">
        <w:rPr>
          <w:rFonts w:ascii="Times New Roman" w:eastAsia="Times New Roman" w:hAnsi="Times New Roman" w:cs="Times New Roman"/>
          <w:spacing w:val="3"/>
          <w:sz w:val="16"/>
          <w:szCs w:val="16"/>
        </w:rPr>
        <w:t>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работу бассейнов, фитнес-центров (фитнес-залов) и других объектов физической культуры и спорта с массовым посещением людей, в том числе</w:t>
      </w:r>
      <w:proofErr w:type="gramEnd"/>
      <w:r w:rsidRPr="000403E1">
        <w:rPr>
          <w:rFonts w:ascii="Times New Roman" w:eastAsia="Times New Roman" w:hAnsi="Times New Roman" w:cs="Times New Roman"/>
          <w:spacing w:val="3"/>
          <w:sz w:val="16"/>
          <w:szCs w:val="16"/>
        </w:rPr>
        <w:t xml:space="preserve"> секций (кружков), за исключением мероприятий, подлежащих проведению в соответствии с законодательством;</w:t>
      </w:r>
    </w:p>
    <w:p w:rsidR="000403E1" w:rsidRPr="000403E1" w:rsidRDefault="000403E1" w:rsidP="000403E1">
      <w:pPr>
        <w:spacing w:after="0" w:line="240" w:lineRule="auto"/>
        <w:ind w:firstLine="708"/>
        <w:jc w:val="both"/>
        <w:rPr>
          <w:rFonts w:ascii="Times New Roman" w:eastAsia="Times New Roman" w:hAnsi="Times New Roman" w:cs="Times New Roman"/>
          <w:spacing w:val="3"/>
          <w:sz w:val="16"/>
          <w:szCs w:val="16"/>
        </w:rPr>
      </w:pPr>
      <w:proofErr w:type="gramStart"/>
      <w:r w:rsidRPr="000403E1">
        <w:rPr>
          <w:rFonts w:ascii="Times New Roman" w:eastAsia="Times New Roman" w:hAnsi="Times New Roman" w:cs="Times New Roman"/>
          <w:spacing w:val="3"/>
          <w:sz w:val="16"/>
          <w:szCs w:val="16"/>
        </w:rPr>
        <w:t>посещение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а также курение кальянов в ресторанах, барах, кафе и иных общественных местах.";</w:t>
      </w:r>
      <w:proofErr w:type="gramEnd"/>
    </w:p>
    <w:p w:rsidR="000403E1" w:rsidRPr="000403E1" w:rsidRDefault="000403E1" w:rsidP="000403E1">
      <w:pPr>
        <w:spacing w:after="0" w:line="240" w:lineRule="auto"/>
        <w:ind w:firstLine="708"/>
        <w:jc w:val="both"/>
        <w:rPr>
          <w:rFonts w:ascii="Times New Roman" w:eastAsia="Times New Roman" w:hAnsi="Times New Roman" w:cs="Times New Roman"/>
          <w:spacing w:val="3"/>
          <w:sz w:val="16"/>
          <w:szCs w:val="16"/>
        </w:rPr>
      </w:pPr>
      <w:r w:rsidRPr="000403E1">
        <w:rPr>
          <w:rFonts w:ascii="Times New Roman" w:eastAsia="Times New Roman" w:hAnsi="Times New Roman" w:cs="Times New Roman"/>
          <w:sz w:val="16"/>
          <w:szCs w:val="16"/>
        </w:rPr>
        <w:t>Пунктом 7 Указа №59-уг в актуальной редакции постановлено юр</w:t>
      </w:r>
      <w:r w:rsidRPr="000403E1">
        <w:rPr>
          <w:rFonts w:ascii="Times New Roman" w:eastAsia="Times New Roman" w:hAnsi="Times New Roman" w:cs="Times New Roman"/>
          <w:spacing w:val="3"/>
          <w:sz w:val="16"/>
          <w:szCs w:val="16"/>
        </w:rPr>
        <w:t>идическим лицам и индивидуальным предпринимателям, общественным объединениям, осуществляющим деятельность на территории Иркутской области:</w:t>
      </w:r>
    </w:p>
    <w:p w:rsidR="000403E1" w:rsidRPr="000403E1" w:rsidRDefault="000403E1" w:rsidP="000403E1">
      <w:pPr>
        <w:spacing w:after="0" w:line="240" w:lineRule="auto"/>
        <w:ind w:firstLine="708"/>
        <w:jc w:val="both"/>
        <w:rPr>
          <w:rFonts w:ascii="Times New Roman" w:eastAsia="Times New Roman" w:hAnsi="Times New Roman" w:cs="Times New Roman"/>
          <w:spacing w:val="3"/>
          <w:sz w:val="16"/>
          <w:szCs w:val="16"/>
        </w:rPr>
      </w:pPr>
      <w:r w:rsidRPr="000403E1">
        <w:rPr>
          <w:rFonts w:ascii="Times New Roman" w:eastAsia="Times New Roman" w:hAnsi="Times New Roman" w:cs="Times New Roman"/>
          <w:spacing w:val="3"/>
          <w:sz w:val="16"/>
          <w:szCs w:val="16"/>
        </w:rPr>
        <w:t>1) обеспечить следование Методическим рекомендациям и выполнение иных мероприятий, предусмотренных настоящим указом, в том числе в отношении подведомственных организаций;</w:t>
      </w:r>
    </w:p>
    <w:p w:rsidR="000403E1" w:rsidRPr="000403E1" w:rsidRDefault="000403E1" w:rsidP="000403E1">
      <w:pPr>
        <w:spacing w:after="0" w:line="240" w:lineRule="auto"/>
        <w:ind w:firstLine="708"/>
        <w:jc w:val="both"/>
        <w:rPr>
          <w:rFonts w:ascii="Times New Roman" w:eastAsia="Times New Roman" w:hAnsi="Times New Roman" w:cs="Times New Roman"/>
          <w:spacing w:val="3"/>
          <w:sz w:val="16"/>
          <w:szCs w:val="16"/>
        </w:rPr>
      </w:pPr>
      <w:r w:rsidRPr="000403E1">
        <w:rPr>
          <w:rFonts w:ascii="Times New Roman" w:eastAsia="Times New Roman" w:hAnsi="Times New Roman" w:cs="Times New Roman"/>
          <w:spacing w:val="3"/>
          <w:sz w:val="16"/>
          <w:szCs w:val="16"/>
        </w:rPr>
        <w:t>2) временно приостановить:</w:t>
      </w:r>
    </w:p>
    <w:p w:rsidR="000403E1" w:rsidRPr="000403E1" w:rsidRDefault="000403E1" w:rsidP="000403E1">
      <w:pPr>
        <w:spacing w:after="0" w:line="240" w:lineRule="auto"/>
        <w:ind w:firstLine="708"/>
        <w:jc w:val="both"/>
        <w:rPr>
          <w:rFonts w:ascii="Times New Roman" w:eastAsia="Times New Roman" w:hAnsi="Times New Roman" w:cs="Times New Roman"/>
          <w:spacing w:val="3"/>
          <w:sz w:val="16"/>
          <w:szCs w:val="16"/>
        </w:rPr>
      </w:pPr>
      <w:proofErr w:type="gramStart"/>
      <w:r w:rsidRPr="000403E1">
        <w:rPr>
          <w:rFonts w:ascii="Times New Roman" w:eastAsia="Times New Roman" w:hAnsi="Times New Roman" w:cs="Times New Roman"/>
          <w:spacing w:val="3"/>
          <w:sz w:val="16"/>
          <w:szCs w:val="16"/>
        </w:rPr>
        <w:lastRenderedPageBreak/>
        <w:t>с 28 марта 2020 года по 5 апреля 2020 года 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работы столовых, буфетов, кафе и иных предприятий питания, осуществляющих организацию питания для работников организаций;</w:t>
      </w:r>
      <w:proofErr w:type="gramEnd"/>
    </w:p>
    <w:p w:rsidR="000403E1" w:rsidRPr="000403E1" w:rsidRDefault="000403E1" w:rsidP="000403E1">
      <w:pPr>
        <w:spacing w:after="0" w:line="240" w:lineRule="auto"/>
        <w:ind w:firstLine="708"/>
        <w:jc w:val="both"/>
        <w:rPr>
          <w:rFonts w:ascii="Times New Roman" w:eastAsia="Times New Roman" w:hAnsi="Times New Roman" w:cs="Times New Roman"/>
          <w:spacing w:val="3"/>
          <w:sz w:val="16"/>
          <w:szCs w:val="16"/>
        </w:rPr>
      </w:pPr>
      <w:r w:rsidRPr="000403E1">
        <w:rPr>
          <w:rFonts w:ascii="Times New Roman" w:eastAsia="Times New Roman" w:hAnsi="Times New Roman" w:cs="Times New Roman"/>
          <w:spacing w:val="3"/>
          <w:sz w:val="16"/>
          <w:szCs w:val="16"/>
        </w:rPr>
        <w:t xml:space="preserve">с 28 марта 2020 года до 1 июня 2020 года бронирование мест, прием и размещение граждан в санаторно-курортных организациях (санаториях), санаторно-оздоровительных детских лагерях круглогодичного действия, за исключением лиц, находящихся в служебных командировках или служебных поездках. В отношении лиц, уже проживающих в указанных организациях, обеспечить условия для их самоизоляции и проведение необходимых санитарно-эпидемиологических мероприятий до окончания срока их проживания </w:t>
      </w:r>
      <w:proofErr w:type="gramStart"/>
      <w:r w:rsidRPr="000403E1">
        <w:rPr>
          <w:rFonts w:ascii="Times New Roman" w:eastAsia="Times New Roman" w:hAnsi="Times New Roman" w:cs="Times New Roman"/>
          <w:spacing w:val="3"/>
          <w:sz w:val="16"/>
          <w:szCs w:val="16"/>
        </w:rPr>
        <w:t>без</w:t>
      </w:r>
      <w:proofErr w:type="gramEnd"/>
    </w:p>
    <w:p w:rsidR="000403E1" w:rsidRPr="000403E1" w:rsidRDefault="000403E1" w:rsidP="000403E1">
      <w:pPr>
        <w:spacing w:after="0" w:line="240" w:lineRule="auto"/>
        <w:jc w:val="both"/>
        <w:rPr>
          <w:rFonts w:ascii="Times New Roman" w:eastAsia="Times New Roman" w:hAnsi="Times New Roman" w:cs="Times New Roman"/>
          <w:spacing w:val="3"/>
          <w:sz w:val="16"/>
          <w:szCs w:val="16"/>
        </w:rPr>
      </w:pPr>
      <w:r w:rsidRPr="000403E1">
        <w:rPr>
          <w:rFonts w:ascii="Times New Roman" w:eastAsia="Times New Roman" w:hAnsi="Times New Roman" w:cs="Times New Roman"/>
          <w:spacing w:val="3"/>
          <w:sz w:val="16"/>
          <w:szCs w:val="16"/>
        </w:rPr>
        <w:t>возможности его продления, организовать их питание непосредственно в зданиях проживания данных лиц;</w:t>
      </w:r>
    </w:p>
    <w:p w:rsidR="000403E1" w:rsidRPr="000403E1" w:rsidRDefault="000403E1" w:rsidP="000403E1">
      <w:pPr>
        <w:spacing w:after="0" w:line="240" w:lineRule="auto"/>
        <w:ind w:firstLine="708"/>
        <w:jc w:val="both"/>
        <w:rPr>
          <w:rFonts w:ascii="Times New Roman" w:eastAsia="Times New Roman" w:hAnsi="Times New Roman" w:cs="Times New Roman"/>
          <w:spacing w:val="3"/>
          <w:sz w:val="16"/>
          <w:szCs w:val="16"/>
        </w:rPr>
      </w:pPr>
      <w:r w:rsidRPr="000403E1">
        <w:rPr>
          <w:rFonts w:ascii="Times New Roman" w:eastAsia="Times New Roman" w:hAnsi="Times New Roman" w:cs="Times New Roman"/>
          <w:spacing w:val="3"/>
          <w:sz w:val="16"/>
          <w:szCs w:val="16"/>
        </w:rPr>
        <w:t>с 30 марта 2020 года по 3 апреля 2020 года:</w:t>
      </w:r>
    </w:p>
    <w:p w:rsidR="000403E1" w:rsidRPr="000403E1" w:rsidRDefault="000403E1" w:rsidP="000403E1">
      <w:pPr>
        <w:spacing w:after="0" w:line="240" w:lineRule="auto"/>
        <w:ind w:firstLine="708"/>
        <w:jc w:val="both"/>
        <w:rPr>
          <w:rFonts w:ascii="Times New Roman" w:eastAsia="Times New Roman" w:hAnsi="Times New Roman" w:cs="Times New Roman"/>
          <w:spacing w:val="3"/>
          <w:sz w:val="16"/>
          <w:szCs w:val="16"/>
        </w:rPr>
      </w:pPr>
      <w:proofErr w:type="gramStart"/>
      <w:r w:rsidRPr="000403E1">
        <w:rPr>
          <w:rFonts w:ascii="Times New Roman" w:eastAsia="Times New Roman" w:hAnsi="Times New Roman" w:cs="Times New Roman"/>
          <w:spacing w:val="3"/>
          <w:sz w:val="16"/>
          <w:szCs w:val="16"/>
        </w:rPr>
        <w:t>работу объектов розничной торговли, за исключением аптек и аптечных пунктов,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 также объектов розничной торговли в части реализации продовольственных товаров и (или) непродовольственных товаров первой необходимости, продажи товаров дистанционным способом, в том числе с</w:t>
      </w:r>
      <w:proofErr w:type="gramEnd"/>
      <w:r w:rsidRPr="000403E1">
        <w:rPr>
          <w:rFonts w:ascii="Times New Roman" w:eastAsia="Times New Roman" w:hAnsi="Times New Roman" w:cs="Times New Roman"/>
          <w:spacing w:val="3"/>
          <w:sz w:val="16"/>
          <w:szCs w:val="16"/>
        </w:rPr>
        <w:t xml:space="preserve"> условием доставки;</w:t>
      </w:r>
    </w:p>
    <w:p w:rsidR="000403E1" w:rsidRPr="000403E1" w:rsidRDefault="000403E1" w:rsidP="000403E1">
      <w:pPr>
        <w:spacing w:after="0" w:line="240" w:lineRule="auto"/>
        <w:ind w:firstLine="708"/>
        <w:jc w:val="both"/>
        <w:rPr>
          <w:rFonts w:ascii="Times New Roman" w:eastAsia="Times New Roman" w:hAnsi="Times New Roman" w:cs="Times New Roman"/>
          <w:spacing w:val="3"/>
          <w:sz w:val="16"/>
          <w:szCs w:val="16"/>
        </w:rPr>
      </w:pPr>
      <w:r w:rsidRPr="000403E1">
        <w:rPr>
          <w:rFonts w:ascii="Times New Roman" w:eastAsia="Times New Roman" w:hAnsi="Times New Roman" w:cs="Times New Roman"/>
          <w:spacing w:val="3"/>
          <w:sz w:val="16"/>
          <w:szCs w:val="16"/>
        </w:rPr>
        <w:t>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roofErr w:type="gramStart"/>
      <w:r w:rsidRPr="000403E1">
        <w:rPr>
          <w:rFonts w:ascii="Times New Roman" w:eastAsia="Times New Roman" w:hAnsi="Times New Roman" w:cs="Times New Roman"/>
          <w:spacing w:val="3"/>
          <w:sz w:val="16"/>
          <w:szCs w:val="16"/>
        </w:rPr>
        <w:t>.";</w:t>
      </w:r>
      <w:proofErr w:type="gramEnd"/>
    </w:p>
    <w:p w:rsidR="000403E1" w:rsidRPr="000403E1" w:rsidRDefault="000403E1" w:rsidP="000403E1">
      <w:pPr>
        <w:spacing w:after="0" w:line="240" w:lineRule="auto"/>
        <w:ind w:firstLine="708"/>
        <w:jc w:val="both"/>
        <w:rPr>
          <w:rFonts w:ascii="Times New Roman" w:eastAsia="Times New Roman" w:hAnsi="Times New Roman" w:cs="Times New Roman"/>
          <w:sz w:val="16"/>
          <w:szCs w:val="16"/>
          <w:shd w:val="clear" w:color="auto" w:fill="FFFFFF"/>
        </w:rPr>
      </w:pPr>
      <w:r w:rsidRPr="000403E1">
        <w:rPr>
          <w:rFonts w:ascii="Times New Roman" w:eastAsia="Times New Roman" w:hAnsi="Times New Roman" w:cs="Times New Roman"/>
          <w:sz w:val="16"/>
          <w:szCs w:val="16"/>
        </w:rPr>
        <w:t>Пунктом 8 Указа №59-уг в актуальной редакции</w:t>
      </w:r>
      <w:r w:rsidRPr="000403E1">
        <w:rPr>
          <w:rFonts w:ascii="Times New Roman" w:eastAsia="Times New Roman" w:hAnsi="Times New Roman" w:cs="Times New Roman"/>
          <w:sz w:val="16"/>
          <w:szCs w:val="16"/>
          <w:shd w:val="clear" w:color="auto" w:fill="FFFFFF"/>
        </w:rPr>
        <w:t xml:space="preserve"> рекомендовано  гражданам Российской Федерации, проживающим и (или) временно находящимся на территории Иркутской области:</w:t>
      </w:r>
    </w:p>
    <w:p w:rsidR="000403E1" w:rsidRPr="000403E1" w:rsidRDefault="000403E1" w:rsidP="000403E1">
      <w:pPr>
        <w:spacing w:after="0" w:line="240" w:lineRule="auto"/>
        <w:ind w:firstLine="708"/>
        <w:jc w:val="both"/>
        <w:rPr>
          <w:rFonts w:ascii="Times New Roman" w:eastAsia="Times New Roman" w:hAnsi="Times New Roman" w:cs="Times New Roman"/>
          <w:sz w:val="16"/>
          <w:szCs w:val="16"/>
          <w:shd w:val="clear" w:color="auto" w:fill="FFFFFF"/>
        </w:rPr>
      </w:pPr>
      <w:proofErr w:type="gramStart"/>
      <w:r w:rsidRPr="000403E1">
        <w:rPr>
          <w:rFonts w:ascii="Times New Roman" w:eastAsia="Times New Roman" w:hAnsi="Times New Roman" w:cs="Times New Roman"/>
          <w:sz w:val="16"/>
          <w:szCs w:val="16"/>
          <w:shd w:val="clear" w:color="auto" w:fill="FFFFFF"/>
        </w:rPr>
        <w:t xml:space="preserve">1) воздержаться от поездок в регионы Российской Федерации и за пределы Российской Федерации в страны, где зарегистрированы случаи заболевания </w:t>
      </w:r>
      <w:proofErr w:type="spellStart"/>
      <w:r w:rsidRPr="000403E1">
        <w:rPr>
          <w:rFonts w:ascii="Times New Roman" w:eastAsia="Times New Roman" w:hAnsi="Times New Roman" w:cs="Times New Roman"/>
          <w:sz w:val="16"/>
          <w:szCs w:val="16"/>
          <w:shd w:val="clear" w:color="auto" w:fill="FFFFFF"/>
        </w:rPr>
        <w:t>коронавирусной</w:t>
      </w:r>
      <w:proofErr w:type="spellEnd"/>
      <w:r w:rsidRPr="000403E1">
        <w:rPr>
          <w:rFonts w:ascii="Times New Roman" w:eastAsia="Times New Roman" w:hAnsi="Times New Roman" w:cs="Times New Roman"/>
          <w:sz w:val="16"/>
          <w:szCs w:val="16"/>
          <w:shd w:val="clear" w:color="auto" w:fill="FFFFFF"/>
        </w:rPr>
        <w:t xml:space="preserve"> инфекцией, в соответствии с информацией на сайте Федеральной службы по надзору в сфере защиты прав потребителей и благополучия человека в информационно-телекоммуникационной сети "Интернет" (</w:t>
      </w:r>
      <w:hyperlink r:id="rId12" w:tgtFrame="_blank" w:history="1">
        <w:r w:rsidRPr="000403E1">
          <w:rPr>
            <w:rFonts w:ascii="Times New Roman" w:eastAsia="Times New Roman" w:hAnsi="Times New Roman" w:cs="Times New Roman"/>
            <w:sz w:val="16"/>
            <w:szCs w:val="16"/>
            <w:u w:val="single"/>
            <w:shd w:val="clear" w:color="auto" w:fill="FFFFFF"/>
          </w:rPr>
          <w:t>https://rospotrebnadzor.ru</w:t>
        </w:r>
      </w:hyperlink>
      <w:r w:rsidRPr="000403E1">
        <w:rPr>
          <w:rFonts w:ascii="Times New Roman" w:eastAsia="Times New Roman" w:hAnsi="Times New Roman" w:cs="Times New Roman"/>
          <w:sz w:val="16"/>
          <w:szCs w:val="16"/>
          <w:shd w:val="clear" w:color="auto" w:fill="FFFFFF"/>
        </w:rPr>
        <w:t>), а также от посещения на территории Иркутской области театрально-зрелищных, культурно-просветительских, зрелищно-развлекательных, спортивных и других</w:t>
      </w:r>
      <w:proofErr w:type="gramEnd"/>
      <w:r w:rsidRPr="000403E1">
        <w:rPr>
          <w:rFonts w:ascii="Times New Roman" w:eastAsia="Times New Roman" w:hAnsi="Times New Roman" w:cs="Times New Roman"/>
          <w:sz w:val="16"/>
          <w:szCs w:val="16"/>
          <w:shd w:val="clear" w:color="auto" w:fill="FFFFFF"/>
        </w:rPr>
        <w:t xml:space="preserve"> массовых мероприятий, предприятий общественного питания;</w:t>
      </w:r>
    </w:p>
    <w:p w:rsidR="000403E1" w:rsidRPr="000403E1" w:rsidRDefault="000403E1" w:rsidP="000403E1">
      <w:pPr>
        <w:spacing w:after="0" w:line="240" w:lineRule="auto"/>
        <w:ind w:firstLine="708"/>
        <w:jc w:val="both"/>
        <w:rPr>
          <w:rFonts w:ascii="Times New Roman" w:eastAsia="Times New Roman" w:hAnsi="Times New Roman" w:cs="Times New Roman"/>
          <w:sz w:val="16"/>
          <w:szCs w:val="16"/>
          <w:shd w:val="clear" w:color="auto" w:fill="FFFFFF"/>
        </w:rPr>
      </w:pPr>
      <w:proofErr w:type="gramStart"/>
      <w:r w:rsidRPr="000403E1">
        <w:rPr>
          <w:rFonts w:ascii="Times New Roman" w:eastAsia="Times New Roman" w:hAnsi="Times New Roman" w:cs="Times New Roman"/>
          <w:sz w:val="16"/>
          <w:szCs w:val="16"/>
          <w:shd w:val="clear" w:color="auto" w:fill="FFFFFF"/>
        </w:rPr>
        <w:t xml:space="preserve">2) прибывшим из стран, где зарегистрированы случаи заболевания </w:t>
      </w:r>
      <w:proofErr w:type="spellStart"/>
      <w:r w:rsidRPr="000403E1">
        <w:rPr>
          <w:rFonts w:ascii="Times New Roman" w:eastAsia="Times New Roman" w:hAnsi="Times New Roman" w:cs="Times New Roman"/>
          <w:sz w:val="16"/>
          <w:szCs w:val="16"/>
          <w:shd w:val="clear" w:color="auto" w:fill="FFFFFF"/>
        </w:rPr>
        <w:t>коронавирусной</w:t>
      </w:r>
      <w:proofErr w:type="spellEnd"/>
      <w:r w:rsidRPr="000403E1">
        <w:rPr>
          <w:rFonts w:ascii="Times New Roman" w:eastAsia="Times New Roman" w:hAnsi="Times New Roman" w:cs="Times New Roman"/>
          <w:sz w:val="16"/>
          <w:szCs w:val="16"/>
          <w:shd w:val="clear" w:color="auto" w:fill="FFFFFF"/>
        </w:rPr>
        <w:t xml:space="preserve"> инфекцией, в соответствии с информацией на сайте Всемирной организации здравоохранения в информационно-телекоммуникационной сети "Интернет" (</w:t>
      </w:r>
      <w:hyperlink r:id="rId13" w:tgtFrame="_blank" w:history="1">
        <w:r w:rsidRPr="000403E1">
          <w:rPr>
            <w:rFonts w:ascii="Times New Roman" w:eastAsia="Times New Roman" w:hAnsi="Times New Roman" w:cs="Times New Roman"/>
            <w:sz w:val="16"/>
            <w:szCs w:val="16"/>
            <w:u w:val="single"/>
            <w:shd w:val="clear" w:color="auto" w:fill="FFFFFF"/>
          </w:rPr>
          <w:t>www.who.int</w:t>
        </w:r>
      </w:hyperlink>
      <w:r w:rsidRPr="000403E1">
        <w:rPr>
          <w:rFonts w:ascii="Times New Roman" w:eastAsia="Times New Roman" w:hAnsi="Times New Roman" w:cs="Times New Roman"/>
          <w:sz w:val="16"/>
          <w:szCs w:val="16"/>
          <w:shd w:val="clear" w:color="auto" w:fill="FFFFFF"/>
        </w:rPr>
        <w:t>), незамедлительно сообщать о своем возвращении в Российскую Федерацию, месте, датах пребывания по номеру телефона "горячей линии" 8-(3952)-39-9999, развернутой на базе Главного управления Министерства Российской Федерации по делам гражданской обороны, чрезвычайным ситуациям и</w:t>
      </w:r>
      <w:proofErr w:type="gramEnd"/>
      <w:r w:rsidRPr="000403E1">
        <w:rPr>
          <w:rFonts w:ascii="Times New Roman" w:eastAsia="Times New Roman" w:hAnsi="Times New Roman" w:cs="Times New Roman"/>
          <w:sz w:val="16"/>
          <w:szCs w:val="16"/>
          <w:shd w:val="clear" w:color="auto" w:fill="FFFFFF"/>
        </w:rPr>
        <w:t xml:space="preserve"> ликвидации последствий стихийных бедствий по Иркутской области (далее - телефон "горячей линии");</w:t>
      </w:r>
    </w:p>
    <w:p w:rsidR="000403E1" w:rsidRPr="000403E1" w:rsidRDefault="000403E1" w:rsidP="000403E1">
      <w:pPr>
        <w:spacing w:after="0" w:line="240" w:lineRule="auto"/>
        <w:ind w:firstLine="708"/>
        <w:jc w:val="both"/>
        <w:rPr>
          <w:rFonts w:ascii="Times New Roman" w:eastAsia="Times New Roman" w:hAnsi="Times New Roman" w:cs="Times New Roman"/>
          <w:sz w:val="16"/>
          <w:szCs w:val="16"/>
          <w:shd w:val="clear" w:color="auto" w:fill="FFFFFF"/>
        </w:rPr>
      </w:pPr>
      <w:r w:rsidRPr="000403E1">
        <w:rPr>
          <w:rFonts w:ascii="Times New Roman" w:eastAsia="Times New Roman" w:hAnsi="Times New Roman" w:cs="Times New Roman"/>
          <w:sz w:val="16"/>
          <w:szCs w:val="16"/>
          <w:shd w:val="clear" w:color="auto" w:fill="FFFFFF"/>
        </w:rPr>
        <w:t>3) при появлении признаков инфекционного заболевания (повышенная температура тела, кашель и др.) незамедлительно вызывать врача на дом;</w:t>
      </w:r>
    </w:p>
    <w:p w:rsidR="000403E1" w:rsidRPr="000403E1" w:rsidRDefault="000403E1" w:rsidP="000403E1">
      <w:pPr>
        <w:spacing w:after="0" w:line="240" w:lineRule="auto"/>
        <w:ind w:firstLine="708"/>
        <w:jc w:val="both"/>
        <w:rPr>
          <w:rFonts w:ascii="Times New Roman" w:eastAsia="Times New Roman" w:hAnsi="Times New Roman" w:cs="Times New Roman"/>
          <w:sz w:val="16"/>
          <w:szCs w:val="16"/>
          <w:shd w:val="clear" w:color="auto" w:fill="FFFFFF"/>
        </w:rPr>
      </w:pPr>
      <w:r w:rsidRPr="000403E1">
        <w:rPr>
          <w:rFonts w:ascii="Times New Roman" w:eastAsia="Times New Roman" w:hAnsi="Times New Roman" w:cs="Times New Roman"/>
          <w:sz w:val="16"/>
          <w:szCs w:val="16"/>
          <w:shd w:val="clear" w:color="auto" w:fill="FFFFFF"/>
        </w:rPr>
        <w:t xml:space="preserve">4) </w:t>
      </w:r>
      <w:proofErr w:type="gramStart"/>
      <w:r w:rsidRPr="000403E1">
        <w:rPr>
          <w:rFonts w:ascii="Times New Roman" w:eastAsia="Times New Roman" w:hAnsi="Times New Roman" w:cs="Times New Roman"/>
          <w:sz w:val="16"/>
          <w:szCs w:val="16"/>
          <w:shd w:val="clear" w:color="auto" w:fill="FFFFFF"/>
        </w:rPr>
        <w:t>прибывшим</w:t>
      </w:r>
      <w:proofErr w:type="gramEnd"/>
      <w:r w:rsidRPr="000403E1">
        <w:rPr>
          <w:rFonts w:ascii="Times New Roman" w:eastAsia="Times New Roman" w:hAnsi="Times New Roman" w:cs="Times New Roman"/>
          <w:sz w:val="16"/>
          <w:szCs w:val="16"/>
          <w:shd w:val="clear" w:color="auto" w:fill="FFFFFF"/>
        </w:rPr>
        <w:t xml:space="preserve"> из стран, где зарегистрированы случаи заболевания </w:t>
      </w:r>
      <w:proofErr w:type="spellStart"/>
      <w:r w:rsidRPr="000403E1">
        <w:rPr>
          <w:rFonts w:ascii="Times New Roman" w:eastAsia="Times New Roman" w:hAnsi="Times New Roman" w:cs="Times New Roman"/>
          <w:sz w:val="16"/>
          <w:szCs w:val="16"/>
          <w:shd w:val="clear" w:color="auto" w:fill="FFFFFF"/>
        </w:rPr>
        <w:t>коронавирусной</w:t>
      </w:r>
      <w:proofErr w:type="spellEnd"/>
      <w:r w:rsidRPr="000403E1">
        <w:rPr>
          <w:rFonts w:ascii="Times New Roman" w:eastAsia="Times New Roman" w:hAnsi="Times New Roman" w:cs="Times New Roman"/>
          <w:sz w:val="16"/>
          <w:szCs w:val="16"/>
          <w:shd w:val="clear" w:color="auto" w:fill="FFFFFF"/>
        </w:rPr>
        <w:t xml:space="preserve"> инфекцией, обеспечить самоизоляцию на дому на срок 14 дней со дня возвращения в Российскую Федерацию.</w:t>
      </w:r>
    </w:p>
    <w:p w:rsidR="000403E1" w:rsidRPr="000403E1" w:rsidRDefault="000403E1" w:rsidP="000403E1">
      <w:pPr>
        <w:autoSpaceDE w:val="0"/>
        <w:autoSpaceDN w:val="0"/>
        <w:adjustRightInd w:val="0"/>
        <w:spacing w:after="0" w:line="240" w:lineRule="auto"/>
        <w:ind w:firstLine="708"/>
        <w:jc w:val="both"/>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lastRenderedPageBreak/>
        <w:t>5) с 30 марта 2020 года по 5 апреля 2020 года соблюдать режим</w:t>
      </w:r>
    </w:p>
    <w:p w:rsidR="000403E1" w:rsidRPr="000403E1" w:rsidRDefault="000403E1" w:rsidP="000403E1">
      <w:pPr>
        <w:autoSpaceDE w:val="0"/>
        <w:autoSpaceDN w:val="0"/>
        <w:adjustRightInd w:val="0"/>
        <w:spacing w:after="0" w:line="240" w:lineRule="auto"/>
        <w:jc w:val="both"/>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 xml:space="preserve">самоизоляции граждан в возрасте старше 65 лет, а также граждан, имеющих заболевания, указанные в приложении к настоящему указу. Режим самоизоляции должен быть обеспечен по месту проживания указанных лиц либо в иных помещениях, в том числе в жилых и садовых домах.  Режим самоизоляции может не применяться к руководителям и сотрудникам предприятий, организаций, учреждений и органов власти, </w:t>
      </w:r>
      <w:proofErr w:type="gramStart"/>
      <w:r w:rsidRPr="000403E1">
        <w:rPr>
          <w:rFonts w:ascii="Times New Roman" w:eastAsia="Times New Roman" w:hAnsi="Times New Roman" w:cs="Times New Roman"/>
          <w:sz w:val="16"/>
          <w:szCs w:val="16"/>
        </w:rPr>
        <w:t>чье</w:t>
      </w:r>
      <w:proofErr w:type="gramEnd"/>
    </w:p>
    <w:p w:rsidR="000403E1" w:rsidRPr="000403E1" w:rsidRDefault="000403E1" w:rsidP="000403E1">
      <w:pPr>
        <w:autoSpaceDE w:val="0"/>
        <w:autoSpaceDN w:val="0"/>
        <w:adjustRightInd w:val="0"/>
        <w:spacing w:after="0" w:line="240" w:lineRule="auto"/>
        <w:jc w:val="both"/>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rPr>
        <w:t>нахождение на рабочем месте является критически важным для обеспечения их функционирования, работникам здравоохранения</w:t>
      </w:r>
      <w:proofErr w:type="gramStart"/>
      <w:r w:rsidRPr="000403E1">
        <w:rPr>
          <w:rFonts w:ascii="Times New Roman" w:eastAsia="Times New Roman" w:hAnsi="Times New Roman" w:cs="Times New Roman"/>
          <w:sz w:val="16"/>
          <w:szCs w:val="16"/>
        </w:rPr>
        <w:t>.»;</w:t>
      </w:r>
      <w:proofErr w:type="gramEnd"/>
    </w:p>
    <w:p w:rsidR="000403E1" w:rsidRPr="000403E1" w:rsidRDefault="000403E1" w:rsidP="000403E1">
      <w:pPr>
        <w:spacing w:after="0" w:line="240" w:lineRule="auto"/>
        <w:ind w:firstLine="708"/>
        <w:jc w:val="both"/>
        <w:rPr>
          <w:rFonts w:ascii="Times New Roman" w:eastAsia="Times New Roman" w:hAnsi="Times New Roman" w:cs="Times New Roman"/>
          <w:spacing w:val="3"/>
          <w:sz w:val="16"/>
          <w:szCs w:val="16"/>
        </w:rPr>
      </w:pPr>
      <w:r w:rsidRPr="000403E1">
        <w:rPr>
          <w:rFonts w:ascii="Times New Roman" w:eastAsia="Times New Roman" w:hAnsi="Times New Roman" w:cs="Times New Roman"/>
          <w:spacing w:val="3"/>
          <w:sz w:val="16"/>
          <w:szCs w:val="16"/>
        </w:rPr>
        <w:t>6) ограничить поездки, в том числе в целях туризма и отдыха.</w:t>
      </w:r>
    </w:p>
    <w:p w:rsidR="000403E1" w:rsidRPr="000403E1" w:rsidRDefault="000403E1" w:rsidP="000403E1">
      <w:pPr>
        <w:spacing w:after="0" w:line="240" w:lineRule="auto"/>
        <w:ind w:firstLine="708"/>
        <w:jc w:val="both"/>
        <w:rPr>
          <w:rFonts w:ascii="Times New Roman" w:eastAsia="Times New Roman" w:hAnsi="Times New Roman" w:cs="Times New Roman"/>
          <w:sz w:val="16"/>
          <w:szCs w:val="16"/>
          <w:shd w:val="clear" w:color="auto" w:fill="FFFFFF"/>
        </w:rPr>
      </w:pPr>
      <w:r w:rsidRPr="000403E1">
        <w:rPr>
          <w:rFonts w:ascii="Times New Roman" w:eastAsia="Times New Roman" w:hAnsi="Times New Roman" w:cs="Times New Roman"/>
          <w:sz w:val="16"/>
          <w:szCs w:val="16"/>
        </w:rPr>
        <w:t>Пунктом 9 Указа №59-уг в актуальной редакции р</w:t>
      </w:r>
      <w:r w:rsidRPr="000403E1">
        <w:rPr>
          <w:rFonts w:ascii="Times New Roman" w:eastAsia="Times New Roman" w:hAnsi="Times New Roman" w:cs="Times New Roman"/>
          <w:sz w:val="16"/>
          <w:szCs w:val="16"/>
          <w:shd w:val="clear" w:color="auto" w:fill="FFFFFF"/>
        </w:rPr>
        <w:t>екомендовано  работодателям, осуществляющим деятельность на территории Иркутской области:</w:t>
      </w:r>
    </w:p>
    <w:p w:rsidR="000403E1" w:rsidRPr="000403E1" w:rsidRDefault="000403E1" w:rsidP="000403E1">
      <w:pPr>
        <w:spacing w:after="0" w:line="240" w:lineRule="auto"/>
        <w:ind w:firstLine="708"/>
        <w:jc w:val="both"/>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shd w:val="clear" w:color="auto" w:fill="FFFFFF"/>
        </w:rPr>
        <w:t>1) обеспечить следование Методическим рекомендациям;</w:t>
      </w:r>
    </w:p>
    <w:p w:rsidR="000403E1" w:rsidRPr="000403E1" w:rsidRDefault="000403E1" w:rsidP="000403E1">
      <w:pPr>
        <w:spacing w:after="0" w:line="240" w:lineRule="auto"/>
        <w:ind w:firstLine="708"/>
        <w:jc w:val="both"/>
        <w:rPr>
          <w:rFonts w:ascii="Times New Roman" w:eastAsia="Times New Roman" w:hAnsi="Times New Roman" w:cs="Times New Roman"/>
          <w:sz w:val="16"/>
          <w:szCs w:val="16"/>
        </w:rPr>
      </w:pPr>
      <w:r w:rsidRPr="000403E1">
        <w:rPr>
          <w:rFonts w:ascii="Times New Roman" w:eastAsia="Times New Roman" w:hAnsi="Times New Roman" w:cs="Times New Roman"/>
          <w:sz w:val="16"/>
          <w:szCs w:val="16"/>
          <w:shd w:val="clear" w:color="auto" w:fill="FFFFFF"/>
        </w:rPr>
        <w:t xml:space="preserve">2) воздержаться от направления своих работников в служебные командировки на территории иностранных государств и в регионы Российской Федерации, где зарегистрированы случаи заболевания </w:t>
      </w:r>
      <w:proofErr w:type="spellStart"/>
      <w:r w:rsidRPr="000403E1">
        <w:rPr>
          <w:rFonts w:ascii="Times New Roman" w:eastAsia="Times New Roman" w:hAnsi="Times New Roman" w:cs="Times New Roman"/>
          <w:sz w:val="16"/>
          <w:szCs w:val="16"/>
          <w:shd w:val="clear" w:color="auto" w:fill="FFFFFF"/>
        </w:rPr>
        <w:t>коронавирусной</w:t>
      </w:r>
      <w:proofErr w:type="spellEnd"/>
      <w:r w:rsidRPr="000403E1">
        <w:rPr>
          <w:rFonts w:ascii="Times New Roman" w:eastAsia="Times New Roman" w:hAnsi="Times New Roman" w:cs="Times New Roman"/>
          <w:sz w:val="16"/>
          <w:szCs w:val="16"/>
          <w:shd w:val="clear" w:color="auto" w:fill="FFFFFF"/>
        </w:rPr>
        <w:t xml:space="preserve"> инфекцией, от проведения мероприятий с участием иностранных граждан, а также от принятия участия в таких мероприятиях;</w:t>
      </w:r>
    </w:p>
    <w:p w:rsidR="000403E1" w:rsidRPr="000403E1" w:rsidRDefault="000403E1" w:rsidP="000403E1">
      <w:pPr>
        <w:spacing w:after="0" w:line="240" w:lineRule="auto"/>
        <w:ind w:firstLine="708"/>
        <w:jc w:val="both"/>
        <w:rPr>
          <w:rFonts w:ascii="Times New Roman" w:eastAsia="Times New Roman" w:hAnsi="Times New Roman" w:cs="Times New Roman"/>
          <w:sz w:val="16"/>
          <w:szCs w:val="16"/>
          <w:shd w:val="clear" w:color="auto" w:fill="FFFFFF"/>
        </w:rPr>
      </w:pPr>
      <w:proofErr w:type="gramStart"/>
      <w:r w:rsidRPr="000403E1">
        <w:rPr>
          <w:rFonts w:ascii="Times New Roman" w:eastAsia="Times New Roman" w:hAnsi="Times New Roman" w:cs="Times New Roman"/>
          <w:sz w:val="16"/>
          <w:szCs w:val="16"/>
          <w:shd w:val="clear" w:color="auto" w:fill="FFFFFF"/>
        </w:rPr>
        <w:t>3) осуществлять мероприятия, направленные на выявление работников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roofErr w:type="gramEnd"/>
    </w:p>
    <w:p w:rsidR="000403E1" w:rsidRPr="000403E1" w:rsidRDefault="000403E1" w:rsidP="000403E1">
      <w:pPr>
        <w:spacing w:after="0" w:line="240" w:lineRule="auto"/>
        <w:ind w:firstLine="708"/>
        <w:jc w:val="both"/>
        <w:rPr>
          <w:rFonts w:ascii="Times New Roman" w:eastAsia="Times New Roman" w:hAnsi="Times New Roman" w:cs="Times New Roman"/>
          <w:sz w:val="16"/>
          <w:szCs w:val="16"/>
          <w:shd w:val="clear" w:color="auto" w:fill="FFFFFF"/>
        </w:rPr>
      </w:pPr>
      <w:r w:rsidRPr="000403E1">
        <w:rPr>
          <w:rFonts w:ascii="Times New Roman" w:eastAsia="Times New Roman" w:hAnsi="Times New Roman" w:cs="Times New Roman"/>
          <w:sz w:val="16"/>
          <w:szCs w:val="16"/>
          <w:shd w:val="clear" w:color="auto" w:fill="FFFFFF"/>
        </w:rPr>
        <w:t xml:space="preserve">4) 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w:t>
      </w:r>
      <w:proofErr w:type="gramStart"/>
      <w:r w:rsidRPr="000403E1">
        <w:rPr>
          <w:rFonts w:ascii="Times New Roman" w:eastAsia="Times New Roman" w:hAnsi="Times New Roman" w:cs="Times New Roman"/>
          <w:sz w:val="16"/>
          <w:szCs w:val="16"/>
          <w:shd w:val="clear" w:color="auto" w:fill="FFFFFF"/>
        </w:rPr>
        <w:t>о</w:t>
      </w:r>
      <w:proofErr w:type="gramEnd"/>
      <w:r w:rsidRPr="000403E1">
        <w:rPr>
          <w:rFonts w:ascii="Times New Roman" w:eastAsia="Times New Roman" w:hAnsi="Times New Roman" w:cs="Times New Roman"/>
          <w:sz w:val="16"/>
          <w:szCs w:val="16"/>
          <w:shd w:val="clear" w:color="auto" w:fill="FFFFFF"/>
        </w:rPr>
        <w:t xml:space="preserve"> всех контактах работника, заболевшего </w:t>
      </w:r>
      <w:proofErr w:type="spellStart"/>
      <w:r w:rsidRPr="000403E1">
        <w:rPr>
          <w:rFonts w:ascii="Times New Roman" w:eastAsia="Times New Roman" w:hAnsi="Times New Roman" w:cs="Times New Roman"/>
          <w:sz w:val="16"/>
          <w:szCs w:val="16"/>
          <w:shd w:val="clear" w:color="auto" w:fill="FFFFFF"/>
        </w:rPr>
        <w:t>коронавирусной</w:t>
      </w:r>
      <w:proofErr w:type="spellEnd"/>
      <w:r w:rsidRPr="000403E1">
        <w:rPr>
          <w:rFonts w:ascii="Times New Roman" w:eastAsia="Times New Roman" w:hAnsi="Times New Roman" w:cs="Times New Roman"/>
          <w:sz w:val="16"/>
          <w:szCs w:val="16"/>
          <w:shd w:val="clear" w:color="auto" w:fill="FFFFFF"/>
        </w:rPr>
        <w:t xml:space="preserve"> инфекцией, в связи с исполнением им трудовых функций;</w:t>
      </w:r>
    </w:p>
    <w:p w:rsidR="000403E1" w:rsidRPr="000403E1" w:rsidRDefault="000403E1" w:rsidP="000403E1">
      <w:pPr>
        <w:spacing w:after="0" w:line="240" w:lineRule="auto"/>
        <w:ind w:firstLine="708"/>
        <w:jc w:val="both"/>
        <w:rPr>
          <w:rFonts w:ascii="Times New Roman" w:eastAsia="Times New Roman" w:hAnsi="Times New Roman" w:cs="Times New Roman"/>
          <w:sz w:val="16"/>
          <w:szCs w:val="16"/>
          <w:shd w:val="clear" w:color="auto" w:fill="FFFFFF"/>
        </w:rPr>
      </w:pPr>
      <w:r w:rsidRPr="000403E1">
        <w:rPr>
          <w:rFonts w:ascii="Times New Roman" w:eastAsia="Times New Roman" w:hAnsi="Times New Roman" w:cs="Times New Roman"/>
          <w:sz w:val="16"/>
          <w:szCs w:val="16"/>
          <w:shd w:val="clear" w:color="auto" w:fill="FFFFFF"/>
        </w:rPr>
        <w:t xml:space="preserve">5) 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w:t>
      </w:r>
      <w:proofErr w:type="spellStart"/>
      <w:r w:rsidRPr="000403E1">
        <w:rPr>
          <w:rFonts w:ascii="Times New Roman" w:eastAsia="Times New Roman" w:hAnsi="Times New Roman" w:cs="Times New Roman"/>
          <w:sz w:val="16"/>
          <w:szCs w:val="16"/>
          <w:shd w:val="clear" w:color="auto" w:fill="FFFFFF"/>
        </w:rPr>
        <w:t>коронавирусной</w:t>
      </w:r>
      <w:proofErr w:type="spellEnd"/>
      <w:r w:rsidRPr="000403E1">
        <w:rPr>
          <w:rFonts w:ascii="Times New Roman" w:eastAsia="Times New Roman" w:hAnsi="Times New Roman" w:cs="Times New Roman"/>
          <w:sz w:val="16"/>
          <w:szCs w:val="16"/>
          <w:shd w:val="clear" w:color="auto" w:fill="FFFFFF"/>
        </w:rPr>
        <w:t xml:space="preserve"> инфекцией организовать проведение дезинфекции помещений, где находился указанный заболевший работник, а также лица, бывшие с ним в контакте;</w:t>
      </w:r>
    </w:p>
    <w:p w:rsidR="000403E1" w:rsidRPr="000403E1" w:rsidRDefault="000403E1" w:rsidP="000403E1">
      <w:pPr>
        <w:spacing w:after="0" w:line="240" w:lineRule="auto"/>
        <w:ind w:firstLine="708"/>
        <w:jc w:val="both"/>
        <w:rPr>
          <w:rFonts w:ascii="Times New Roman" w:eastAsia="Times New Roman" w:hAnsi="Times New Roman" w:cs="Times New Roman"/>
          <w:sz w:val="16"/>
          <w:szCs w:val="16"/>
          <w:shd w:val="clear" w:color="auto" w:fill="FFFFFF"/>
        </w:rPr>
      </w:pPr>
      <w:r w:rsidRPr="000403E1">
        <w:rPr>
          <w:rFonts w:ascii="Times New Roman" w:eastAsia="Times New Roman" w:hAnsi="Times New Roman" w:cs="Times New Roman"/>
          <w:sz w:val="16"/>
          <w:szCs w:val="16"/>
          <w:shd w:val="clear" w:color="auto" w:fill="FFFFFF"/>
        </w:rPr>
        <w:t>6) активизировать внедрение дистанционных способов проведения массовых мероприятий с использованием сетей связи общего пользования;</w:t>
      </w:r>
    </w:p>
    <w:p w:rsidR="000403E1" w:rsidRPr="000403E1" w:rsidRDefault="000403E1" w:rsidP="000403E1">
      <w:pPr>
        <w:spacing w:after="0" w:line="240" w:lineRule="auto"/>
        <w:ind w:firstLine="708"/>
        <w:jc w:val="both"/>
        <w:rPr>
          <w:rFonts w:ascii="Times New Roman" w:eastAsia="Times New Roman" w:hAnsi="Times New Roman" w:cs="Times New Roman"/>
          <w:sz w:val="16"/>
          <w:szCs w:val="16"/>
          <w:shd w:val="clear" w:color="auto" w:fill="FFFFFF"/>
        </w:rPr>
      </w:pPr>
      <w:r w:rsidRPr="000403E1">
        <w:rPr>
          <w:rFonts w:ascii="Times New Roman" w:eastAsia="Times New Roman" w:hAnsi="Times New Roman" w:cs="Times New Roman"/>
          <w:sz w:val="16"/>
          <w:szCs w:val="16"/>
          <w:shd w:val="clear" w:color="auto" w:fill="FFFFFF"/>
        </w:rPr>
        <w:t xml:space="preserve">7) обязать сотрудников, посещавших территории, где зарегистрированы случаи заболевания </w:t>
      </w:r>
      <w:proofErr w:type="spellStart"/>
      <w:r w:rsidRPr="000403E1">
        <w:rPr>
          <w:rFonts w:ascii="Times New Roman" w:eastAsia="Times New Roman" w:hAnsi="Times New Roman" w:cs="Times New Roman"/>
          <w:sz w:val="16"/>
          <w:szCs w:val="16"/>
          <w:shd w:val="clear" w:color="auto" w:fill="FFFFFF"/>
        </w:rPr>
        <w:t>коронавирусной</w:t>
      </w:r>
      <w:proofErr w:type="spellEnd"/>
      <w:r w:rsidRPr="000403E1">
        <w:rPr>
          <w:rFonts w:ascii="Times New Roman" w:eastAsia="Times New Roman" w:hAnsi="Times New Roman" w:cs="Times New Roman"/>
          <w:sz w:val="16"/>
          <w:szCs w:val="16"/>
          <w:shd w:val="clear" w:color="auto" w:fill="FFFFFF"/>
        </w:rPr>
        <w:t xml:space="preserve"> инфекцией, информировать о месте и датах пребывания руководителя по прибытию.</w:t>
      </w:r>
    </w:p>
    <w:p w:rsidR="000403E1" w:rsidRPr="000403E1" w:rsidRDefault="000403E1" w:rsidP="000403E1">
      <w:pPr>
        <w:spacing w:after="0" w:line="240" w:lineRule="auto"/>
        <w:ind w:firstLine="708"/>
        <w:jc w:val="both"/>
        <w:rPr>
          <w:rFonts w:ascii="Times New Roman" w:eastAsia="Times New Roman" w:hAnsi="Times New Roman" w:cs="Times New Roman"/>
          <w:sz w:val="16"/>
          <w:szCs w:val="16"/>
        </w:rPr>
      </w:pPr>
      <w:proofErr w:type="gramStart"/>
      <w:r w:rsidRPr="000403E1">
        <w:rPr>
          <w:rFonts w:ascii="Times New Roman" w:eastAsia="Times New Roman" w:hAnsi="Times New Roman" w:cs="Times New Roman"/>
          <w:sz w:val="16"/>
          <w:szCs w:val="16"/>
        </w:rPr>
        <w:t xml:space="preserve">Пунктом 10 Указа №59-уг в актуальной редакции </w:t>
      </w:r>
      <w:r w:rsidRPr="000403E1">
        <w:rPr>
          <w:rFonts w:ascii="Times New Roman" w:eastAsia="Times New Roman" w:hAnsi="Times New Roman" w:cs="Times New Roman"/>
          <w:sz w:val="16"/>
          <w:szCs w:val="16"/>
          <w:shd w:val="clear" w:color="auto" w:fill="FFFFFF"/>
        </w:rPr>
        <w:t>рекомендовано юридическим лицам и индивидуальным предпринимателям, осуществляющим деятельность в местах массового скопления людей (в том числе на торговых объектах, в местах проведения театрально-зрелищных, культурно-просветительских, зрелищно-развлекательных, спортивных и иных массовых мероприятий) и по перевозке железнодорожным, автомобильным, городским наземным электрическим транспортом, ежедневно проводить мероприятия по дезинфекции помещений и транспорта, а также обеззараживание воздуха.</w:t>
      </w:r>
      <w:proofErr w:type="gramEnd"/>
    </w:p>
    <w:p w:rsidR="000403E1" w:rsidRDefault="000403E1" w:rsidP="00805601">
      <w:pPr>
        <w:pBdr>
          <w:bottom w:val="thickThinSmallGap" w:sz="24" w:space="1" w:color="auto"/>
        </w:pBdr>
        <w:spacing w:after="240" w:line="240" w:lineRule="auto"/>
        <w:jc w:val="both"/>
        <w:rPr>
          <w:rFonts w:ascii="Times New Roman" w:hAnsi="Times New Roman" w:cs="Times New Roman"/>
          <w:sz w:val="18"/>
          <w:szCs w:val="18"/>
        </w:rPr>
        <w:sectPr w:rsidR="000403E1" w:rsidSect="000403E1">
          <w:type w:val="continuous"/>
          <w:pgSz w:w="11906" w:h="16838"/>
          <w:pgMar w:top="1231" w:right="720" w:bottom="720" w:left="720" w:header="708" w:footer="982" w:gutter="0"/>
          <w:pgBorders>
            <w:top w:val="thinThickSmallGap" w:sz="24" w:space="1" w:color="auto"/>
          </w:pgBorders>
          <w:cols w:num="2" w:space="708"/>
          <w:titlePg/>
          <w:docGrid w:linePitch="360"/>
        </w:sectPr>
      </w:pP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pP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pP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sectPr w:rsidR="007518F7"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Учредитель: Администрация Замзорского муниципального образования – администрация сельского поселения</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печатного средства: Иркутская область Нижнеудинский район, п. Замзор, ул. Рабочая, 5</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Адрес типографии: Иркутская область Нижнеудинский район, п. Замзор, ул. Рабочая, 5. </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Зак</w:t>
      </w:r>
      <w:proofErr w:type="spellEnd"/>
      <w:r>
        <w:rPr>
          <w:rFonts w:ascii="Times New Roman" w:hAnsi="Times New Roman" w:cs="Times New Roman"/>
          <w:sz w:val="18"/>
          <w:szCs w:val="18"/>
        </w:rPr>
        <w:t xml:space="preserve">. № </w:t>
      </w:r>
      <w:r w:rsidR="000403E1">
        <w:rPr>
          <w:rFonts w:ascii="Times New Roman" w:hAnsi="Times New Roman" w:cs="Times New Roman"/>
          <w:sz w:val="18"/>
          <w:szCs w:val="18"/>
        </w:rPr>
        <w:t>8</w:t>
      </w:r>
      <w:r w:rsidRPr="00482340">
        <w:rPr>
          <w:rFonts w:ascii="Times New Roman" w:hAnsi="Times New Roman" w:cs="Times New Roman"/>
          <w:sz w:val="18"/>
          <w:szCs w:val="18"/>
        </w:rPr>
        <w:t>,</w:t>
      </w:r>
      <w:r>
        <w:rPr>
          <w:rFonts w:ascii="Times New Roman" w:hAnsi="Times New Roman" w:cs="Times New Roman"/>
          <w:sz w:val="18"/>
          <w:szCs w:val="18"/>
        </w:rPr>
        <w:t xml:space="preserve"> тираж 10 экз., распространяется бесплатно.</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Главный редактор: Бурмакина Е.В.</w:t>
      </w:r>
    </w:p>
    <w:p w:rsidR="00BD1021" w:rsidRP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8"/>
          <w:szCs w:val="18"/>
        </w:rPr>
      </w:pPr>
      <w:r>
        <w:rPr>
          <w:rFonts w:ascii="Times New Roman" w:hAnsi="Times New Roman" w:cs="Times New Roman"/>
          <w:sz w:val="18"/>
          <w:szCs w:val="18"/>
        </w:rPr>
        <w:t xml:space="preserve">Время подписания в печать: </w:t>
      </w:r>
      <w:r w:rsidR="00EB2110">
        <w:rPr>
          <w:rFonts w:ascii="Times New Roman" w:hAnsi="Times New Roman" w:cs="Times New Roman"/>
          <w:sz w:val="18"/>
          <w:szCs w:val="18"/>
        </w:rPr>
        <w:t>16:00</w:t>
      </w:r>
      <w:bookmarkStart w:id="0" w:name="_GoBack"/>
      <w:bookmarkEnd w:id="0"/>
    </w:p>
    <w:sectPr w:rsidR="00BD1021" w:rsidRPr="006931EB"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76" w:rsidRDefault="005B2D76" w:rsidP="0015601B">
      <w:pPr>
        <w:spacing w:after="0" w:line="240" w:lineRule="auto"/>
      </w:pPr>
      <w:r>
        <w:separator/>
      </w:r>
    </w:p>
  </w:endnote>
  <w:endnote w:type="continuationSeparator" w:id="0">
    <w:p w:rsidR="005B2D76" w:rsidRDefault="005B2D76"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76" w:rsidRDefault="005B2D76" w:rsidP="0015601B">
      <w:pPr>
        <w:spacing w:after="0" w:line="240" w:lineRule="auto"/>
      </w:pPr>
      <w:r>
        <w:separator/>
      </w:r>
    </w:p>
  </w:footnote>
  <w:footnote w:type="continuationSeparator" w:id="0">
    <w:p w:rsidR="005B2D76" w:rsidRDefault="005B2D76"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086038916"/>
    </w:sdtPr>
    <w:sdtEndPr>
      <w:rPr>
        <w:rFonts w:asciiTheme="minorHAnsi" w:hAnsiTheme="minorHAnsi" w:cstheme="minorBidi"/>
        <w:sz w:val="22"/>
        <w:szCs w:val="22"/>
      </w:rPr>
    </w:sdtEndPr>
    <w:sdtContent>
      <w:p w:rsidR="005B2D76" w:rsidRPr="006E7F2E" w:rsidRDefault="005B2D76"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0403E1">
          <w:rPr>
            <w:rFonts w:ascii="Times New Roman" w:hAnsi="Times New Roman" w:cs="Times New Roman"/>
            <w:noProof/>
            <w:sz w:val="28"/>
            <w:szCs w:val="28"/>
          </w:rPr>
          <w:t>8</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sidR="000403E1">
          <w:rPr>
            <w:rFonts w:ascii="Times New Roman" w:hAnsi="Times New Roman" w:cs="Times New Roman"/>
            <w:sz w:val="28"/>
            <w:szCs w:val="28"/>
          </w:rPr>
          <w:t>8</w:t>
        </w:r>
        <w:r w:rsidRPr="006E7F2E">
          <w:rPr>
            <w:rFonts w:ascii="Times New Roman" w:hAnsi="Times New Roman" w:cs="Times New Roman"/>
            <w:sz w:val="28"/>
            <w:szCs w:val="28"/>
          </w:rPr>
          <w:t xml:space="preserve">  </w:t>
        </w:r>
        <w:r w:rsidR="00EB2110">
          <w:rPr>
            <w:rFonts w:ascii="Times New Roman" w:hAnsi="Times New Roman" w:cs="Times New Roman"/>
            <w:sz w:val="28"/>
            <w:szCs w:val="28"/>
          </w:rPr>
          <w:t>3</w:t>
        </w:r>
        <w:r w:rsidR="000403E1">
          <w:rPr>
            <w:rFonts w:ascii="Times New Roman" w:hAnsi="Times New Roman" w:cs="Times New Roman"/>
            <w:sz w:val="28"/>
            <w:szCs w:val="28"/>
          </w:rPr>
          <w:t>1</w:t>
        </w:r>
        <w:r>
          <w:rPr>
            <w:rFonts w:ascii="Times New Roman" w:hAnsi="Times New Roman" w:cs="Times New Roman"/>
            <w:sz w:val="28"/>
            <w:szCs w:val="28"/>
          </w:rPr>
          <w:t xml:space="preserve"> марта</w:t>
        </w:r>
        <w:r w:rsidRPr="006E7F2E">
          <w:rPr>
            <w:rFonts w:ascii="Times New Roman" w:hAnsi="Times New Roman" w:cs="Times New Roman"/>
            <w:sz w:val="28"/>
            <w:szCs w:val="28"/>
          </w:rPr>
          <w:t xml:space="preserve"> 20</w:t>
        </w:r>
        <w:r>
          <w:rPr>
            <w:rFonts w:ascii="Times New Roman" w:hAnsi="Times New Roman" w:cs="Times New Roman"/>
            <w:sz w:val="28"/>
            <w:szCs w:val="28"/>
          </w:rPr>
          <w:t>20 г</w:t>
        </w:r>
        <w:r w:rsidRPr="006E7F2E">
          <w:rPr>
            <w:rFonts w:ascii="Times New Roman" w:hAnsi="Times New Roman" w:cs="Times New Roman"/>
            <w:sz w:val="28"/>
            <w:szCs w:val="28"/>
          </w:rPr>
          <w:t>.</w:t>
        </w:r>
      </w:p>
    </w:sdtContent>
  </w:sdt>
  <w:p w:rsidR="005B2D76" w:rsidRDefault="005B2D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76" w:rsidRDefault="000403E1"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75pt" fillcolor="#5a5a5a [2109]" strokeweight="2.25pt">
          <v:shadow color="#b2b2b2" opacity="52429f" offset="3pt"/>
          <v:textpath style="font-family:&quot;Times New Roman&quot;;v-text-kern:t" trim="t" fitpath="t" string="ВЕСТНИК"/>
        </v:shape>
      </w:pict>
    </w:r>
    <w:r w:rsidR="005B2D76">
      <w:t xml:space="preserve">                </w:t>
    </w:r>
    <w:r>
      <w:pict>
        <v:shape id="_x0000_i1026"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5B2D76" w:rsidRPr="00B47541" w:rsidRDefault="005B2D76"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sidR="000403E1">
      <w:rPr>
        <w:rFonts w:ascii="Times New Roman" w:hAnsi="Times New Roman" w:cs="Times New Roman"/>
        <w:sz w:val="28"/>
        <w:szCs w:val="28"/>
        <w:shd w:val="clear" w:color="auto" w:fill="D9D9D9" w:themeFill="background1" w:themeFillShade="D9"/>
      </w:rPr>
      <w:t>8</w:t>
    </w:r>
    <w:r w:rsidRPr="00B47541">
      <w:rPr>
        <w:rFonts w:ascii="Times New Roman" w:hAnsi="Times New Roman" w:cs="Times New Roman"/>
        <w:sz w:val="28"/>
        <w:szCs w:val="28"/>
        <w:shd w:val="clear" w:color="auto" w:fill="D9D9D9" w:themeFill="background1" w:themeFillShade="D9"/>
      </w:rPr>
      <w:t xml:space="preserve">   </w:t>
    </w:r>
    <w:r w:rsidR="00EB2110">
      <w:rPr>
        <w:rFonts w:ascii="Times New Roman" w:hAnsi="Times New Roman" w:cs="Times New Roman"/>
        <w:sz w:val="28"/>
        <w:szCs w:val="28"/>
        <w:shd w:val="clear" w:color="auto" w:fill="D9D9D9" w:themeFill="background1" w:themeFillShade="D9"/>
      </w:rPr>
      <w:t>3</w:t>
    </w:r>
    <w:r w:rsidR="000403E1">
      <w:rPr>
        <w:rFonts w:ascii="Times New Roman" w:hAnsi="Times New Roman" w:cs="Times New Roman"/>
        <w:sz w:val="28"/>
        <w:szCs w:val="28"/>
        <w:shd w:val="clear" w:color="auto" w:fill="D9D9D9" w:themeFill="background1" w:themeFillShade="D9"/>
      </w:rPr>
      <w:t>1</w:t>
    </w:r>
    <w:r>
      <w:rPr>
        <w:rFonts w:ascii="Times New Roman" w:hAnsi="Times New Roman" w:cs="Times New Roman"/>
        <w:sz w:val="28"/>
        <w:szCs w:val="28"/>
        <w:shd w:val="clear" w:color="auto" w:fill="D9D9D9" w:themeFill="background1" w:themeFillShade="D9"/>
      </w:rPr>
      <w:t xml:space="preserve"> марта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20</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3D3F92"/>
    <w:multiLevelType w:val="multilevel"/>
    <w:tmpl w:val="F2D8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3AD03AA"/>
    <w:multiLevelType w:val="hybridMultilevel"/>
    <w:tmpl w:val="5426BD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6676A"/>
    <w:multiLevelType w:val="hybridMultilevel"/>
    <w:tmpl w:val="344CD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F20565A"/>
    <w:multiLevelType w:val="hybridMultilevel"/>
    <w:tmpl w:val="676279C2"/>
    <w:lvl w:ilvl="0" w:tplc="A44A54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DB4721"/>
    <w:multiLevelType w:val="multilevel"/>
    <w:tmpl w:val="04E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44D431AE"/>
    <w:multiLevelType w:val="hybridMultilevel"/>
    <w:tmpl w:val="22D6C7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436DE7"/>
    <w:multiLevelType w:val="multilevel"/>
    <w:tmpl w:val="147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FF12ED"/>
    <w:multiLevelType w:val="hybridMultilevel"/>
    <w:tmpl w:val="826E3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8">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20">
    <w:nsid w:val="55072C05"/>
    <w:multiLevelType w:val="hybridMultilevel"/>
    <w:tmpl w:val="F5D6ADA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1">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AF21BA1"/>
    <w:multiLevelType w:val="multilevel"/>
    <w:tmpl w:val="549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13"/>
  </w:num>
  <w:num w:numId="7">
    <w:abstractNumId w:val="19"/>
  </w:num>
  <w:num w:numId="8">
    <w:abstractNumId w:val="17"/>
  </w:num>
  <w:num w:numId="9">
    <w:abstractNumId w:val="1"/>
  </w:num>
  <w:num w:numId="10">
    <w:abstractNumId w:val="2"/>
  </w:num>
  <w:num w:numId="11">
    <w:abstractNumId w:val="2"/>
  </w:num>
  <w:num w:numId="1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3"/>
  </w:num>
  <w:num w:numId="19">
    <w:abstractNumId w:val="14"/>
  </w:num>
  <w:num w:numId="20">
    <w:abstractNumId w:val="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5"/>
  </w:num>
  <w:num w:numId="24">
    <w:abstractNumId w:val="24"/>
  </w:num>
  <w:num w:numId="25">
    <w:abstractNumId w:val="4"/>
  </w:num>
  <w:num w:numId="26">
    <w:abstractNumId w:val="2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45059"/>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403E1"/>
    <w:rsid w:val="00044B3E"/>
    <w:rsid w:val="000B292C"/>
    <w:rsid w:val="001222AB"/>
    <w:rsid w:val="001222CE"/>
    <w:rsid w:val="001418D0"/>
    <w:rsid w:val="00155D3B"/>
    <w:rsid w:val="0015601B"/>
    <w:rsid w:val="00160317"/>
    <w:rsid w:val="0016035D"/>
    <w:rsid w:val="001659A6"/>
    <w:rsid w:val="0019335E"/>
    <w:rsid w:val="001A40D0"/>
    <w:rsid w:val="001B4C70"/>
    <w:rsid w:val="0021415A"/>
    <w:rsid w:val="00240CE7"/>
    <w:rsid w:val="00250274"/>
    <w:rsid w:val="002F6C12"/>
    <w:rsid w:val="003315A8"/>
    <w:rsid w:val="003346B3"/>
    <w:rsid w:val="00385F9E"/>
    <w:rsid w:val="003E4555"/>
    <w:rsid w:val="00410E23"/>
    <w:rsid w:val="00426B69"/>
    <w:rsid w:val="00446C03"/>
    <w:rsid w:val="00447122"/>
    <w:rsid w:val="00476809"/>
    <w:rsid w:val="00485380"/>
    <w:rsid w:val="004A2D04"/>
    <w:rsid w:val="00503FAF"/>
    <w:rsid w:val="005141E4"/>
    <w:rsid w:val="00542E54"/>
    <w:rsid w:val="0054593B"/>
    <w:rsid w:val="00556AC5"/>
    <w:rsid w:val="005B2D76"/>
    <w:rsid w:val="005C2BF3"/>
    <w:rsid w:val="006131F1"/>
    <w:rsid w:val="006931EB"/>
    <w:rsid w:val="006C154D"/>
    <w:rsid w:val="006C25E0"/>
    <w:rsid w:val="006E7F2E"/>
    <w:rsid w:val="007518F7"/>
    <w:rsid w:val="0079211E"/>
    <w:rsid w:val="007C4240"/>
    <w:rsid w:val="007C761A"/>
    <w:rsid w:val="007D74B1"/>
    <w:rsid w:val="00803BA7"/>
    <w:rsid w:val="00805601"/>
    <w:rsid w:val="00820FAE"/>
    <w:rsid w:val="008245B3"/>
    <w:rsid w:val="00855782"/>
    <w:rsid w:val="008C4F94"/>
    <w:rsid w:val="008F0FC4"/>
    <w:rsid w:val="008F539C"/>
    <w:rsid w:val="00920349"/>
    <w:rsid w:val="00935ED9"/>
    <w:rsid w:val="00950601"/>
    <w:rsid w:val="009B098B"/>
    <w:rsid w:val="009D5BB1"/>
    <w:rsid w:val="00A16B0A"/>
    <w:rsid w:val="00A20F15"/>
    <w:rsid w:val="00A4683C"/>
    <w:rsid w:val="00A95B5C"/>
    <w:rsid w:val="00AB3FE2"/>
    <w:rsid w:val="00AD40B5"/>
    <w:rsid w:val="00AF56AB"/>
    <w:rsid w:val="00B03AEA"/>
    <w:rsid w:val="00B06C48"/>
    <w:rsid w:val="00B10921"/>
    <w:rsid w:val="00B433BF"/>
    <w:rsid w:val="00B47541"/>
    <w:rsid w:val="00B81CC0"/>
    <w:rsid w:val="00BD1021"/>
    <w:rsid w:val="00C46256"/>
    <w:rsid w:val="00C9620F"/>
    <w:rsid w:val="00CC3F0F"/>
    <w:rsid w:val="00CE1FB3"/>
    <w:rsid w:val="00CE4201"/>
    <w:rsid w:val="00CF583C"/>
    <w:rsid w:val="00D2073C"/>
    <w:rsid w:val="00D60714"/>
    <w:rsid w:val="00DA2EF0"/>
    <w:rsid w:val="00DB39F2"/>
    <w:rsid w:val="00E25F79"/>
    <w:rsid w:val="00E30C0B"/>
    <w:rsid w:val="00E82A0F"/>
    <w:rsid w:val="00E97C6B"/>
    <w:rsid w:val="00EA298B"/>
    <w:rsid w:val="00EB0118"/>
    <w:rsid w:val="00EB2110"/>
    <w:rsid w:val="00ED08FF"/>
    <w:rsid w:val="00EE3D14"/>
    <w:rsid w:val="00F0168B"/>
    <w:rsid w:val="00F1214F"/>
    <w:rsid w:val="00F31403"/>
    <w:rsid w:val="00F37A17"/>
    <w:rsid w:val="00F41F1C"/>
    <w:rsid w:val="00F65184"/>
    <w:rsid w:val="00F74D4D"/>
    <w:rsid w:val="00FA65EB"/>
    <w:rsid w:val="00FE3043"/>
    <w:rsid w:val="00FF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iPriority w:val="9"/>
    <w:semiHidden/>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rsid w:val="0015601B"/>
    <w:rPr>
      <w:rFonts w:ascii="Tahoma" w:hAnsi="Tahoma" w:cs="Tahoma"/>
      <w:sz w:val="16"/>
      <w:szCs w:val="16"/>
    </w:rPr>
  </w:style>
  <w:style w:type="paragraph" w:styleId="a9">
    <w:name w:val="Normal (Web)"/>
    <w:basedOn w:val="a"/>
    <w:uiPriority w:val="99"/>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34"/>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22"/>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uiPriority w:val="10"/>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uiPriority w:val="10"/>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qFormat/>
    <w:rsid w:val="003315A8"/>
    <w:pPr>
      <w:spacing w:after="0" w:line="240" w:lineRule="auto"/>
    </w:pPr>
  </w:style>
  <w:style w:type="character" w:customStyle="1" w:styleId="30">
    <w:name w:val="Основной текст (3)_"/>
    <w:basedOn w:val="a0"/>
    <w:link w:val="31"/>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1">
    <w:name w:val="Основной текст (3)"/>
    <w:basedOn w:val="a"/>
    <w:link w:val="30"/>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uiPriority w:val="11"/>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uiPriority w:val="11"/>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2">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uiPriority w:val="9"/>
    <w:semiHidden/>
    <w:rsid w:val="00A20F15"/>
    <w:rPr>
      <w:rFonts w:asciiTheme="majorHAnsi" w:eastAsiaTheme="majorEastAsia" w:hAnsiTheme="majorHAnsi" w:cstheme="majorBidi"/>
      <w:b/>
      <w:bCs/>
      <w:color w:val="4F81BD" w:themeColor="accent1"/>
      <w:sz w:val="26"/>
      <w:szCs w:val="26"/>
      <w:lang w:eastAsia="en-US"/>
    </w:rPr>
  </w:style>
  <w:style w:type="numbering" w:customStyle="1" w:styleId="6">
    <w:name w:val="Нет списка6"/>
    <w:next w:val="a2"/>
    <w:uiPriority w:val="99"/>
    <w:semiHidden/>
    <w:rsid w:val="00E30C0B"/>
  </w:style>
  <w:style w:type="paragraph" w:customStyle="1" w:styleId="33">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numbering" w:customStyle="1" w:styleId="7">
    <w:name w:val="Нет списка7"/>
    <w:next w:val="a2"/>
    <w:uiPriority w:val="99"/>
    <w:semiHidden/>
    <w:rsid w:val="000403E1"/>
  </w:style>
  <w:style w:type="paragraph" w:customStyle="1" w:styleId="ListParagraph">
    <w:name w:val="List Paragraph"/>
    <w:basedOn w:val="a"/>
    <w:rsid w:val="000403E1"/>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ospotrebnadzo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3083D-2E23-4154-8822-4FFD470C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12</Pages>
  <Words>6495</Words>
  <Characters>37026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Asus</cp:lastModifiedBy>
  <cp:revision>43</cp:revision>
  <cp:lastPrinted>2019-02-08T03:02:00Z</cp:lastPrinted>
  <dcterms:created xsi:type="dcterms:W3CDTF">2016-12-28T12:09:00Z</dcterms:created>
  <dcterms:modified xsi:type="dcterms:W3CDTF">2020-04-01T07:57:00Z</dcterms:modified>
</cp:coreProperties>
</file>