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1" w:rsidRPr="00CF583C" w:rsidRDefault="006131F1" w:rsidP="00E97C6B">
      <w:pPr>
        <w:spacing w:after="0" w:line="240" w:lineRule="auto"/>
        <w:rPr>
          <w:rFonts w:ascii="Times New Roman" w:hAnsi="Times New Roman" w:cs="Times New Roman"/>
          <w:sz w:val="10"/>
          <w:szCs w:val="10"/>
        </w:rPr>
      </w:pPr>
    </w:p>
    <w:p w:rsidR="00DA2EF0" w:rsidRDefault="00DA2EF0" w:rsidP="00E97C6B">
      <w:pPr>
        <w:spacing w:after="0" w:line="240" w:lineRule="auto"/>
        <w:rPr>
          <w:rFonts w:ascii="Times New Roman" w:hAnsi="Times New Roman" w:cs="Times New Roman"/>
          <w:sz w:val="10"/>
          <w:szCs w:val="10"/>
        </w:rPr>
      </w:pPr>
    </w:p>
    <w:p w:rsidR="00DA2EF0" w:rsidRDefault="00DA2EF0" w:rsidP="00E97C6B">
      <w:pPr>
        <w:spacing w:after="0" w:line="240" w:lineRule="auto"/>
        <w:rPr>
          <w:rFonts w:ascii="Times New Roman" w:hAnsi="Times New Roman" w:cs="Times New Roman"/>
          <w:sz w:val="10"/>
          <w:szCs w:val="10"/>
        </w:rPr>
      </w:pPr>
    </w:p>
    <w:p w:rsidR="00EE3D14" w:rsidRDefault="00EE3D14" w:rsidP="00EE3D14">
      <w:pPr>
        <w:spacing w:after="0" w:line="240" w:lineRule="auto"/>
        <w:jc w:val="center"/>
        <w:rPr>
          <w:rFonts w:ascii="Times New Roman" w:eastAsia="Times New Roman" w:hAnsi="Times New Roman" w:cs="Times New Roman"/>
          <w:b/>
          <w:spacing w:val="26"/>
          <w:sz w:val="16"/>
          <w:szCs w:val="16"/>
        </w:rPr>
        <w:sectPr w:rsidR="00EE3D14" w:rsidSect="001222AB">
          <w:headerReference w:type="default" r:id="rId9"/>
          <w:headerReference w:type="first" r:id="rId10"/>
          <w:type w:val="continuous"/>
          <w:pgSz w:w="11906" w:h="16838"/>
          <w:pgMar w:top="851" w:right="720" w:bottom="426" w:left="720" w:header="708" w:footer="982" w:gutter="0"/>
          <w:pgBorders>
            <w:top w:val="thinThickSmallGap" w:sz="24" w:space="1" w:color="auto"/>
          </w:pgBorders>
          <w:cols w:space="708"/>
          <w:titlePg/>
          <w:docGrid w:linePitch="360"/>
        </w:sectPr>
      </w:pPr>
    </w:p>
    <w:p w:rsidR="00EE3D14" w:rsidRPr="00EE3D14" w:rsidRDefault="00EE3D14" w:rsidP="00EE3D14">
      <w:pPr>
        <w:spacing w:after="0" w:line="240" w:lineRule="auto"/>
        <w:jc w:val="center"/>
        <w:rPr>
          <w:rFonts w:ascii="Times New Roman" w:eastAsia="Times New Roman" w:hAnsi="Times New Roman" w:cs="Times New Roman"/>
          <w:b/>
          <w:spacing w:val="26"/>
          <w:sz w:val="16"/>
          <w:szCs w:val="16"/>
        </w:rPr>
      </w:pPr>
      <w:r w:rsidRPr="00EE3D14">
        <w:rPr>
          <w:rFonts w:ascii="Times New Roman" w:eastAsia="Times New Roman" w:hAnsi="Times New Roman" w:cs="Times New Roman"/>
          <w:b/>
          <w:spacing w:val="26"/>
          <w:sz w:val="16"/>
          <w:szCs w:val="16"/>
        </w:rPr>
        <w:lastRenderedPageBreak/>
        <w:t>05.02.2020г. № 13</w:t>
      </w:r>
    </w:p>
    <w:p w:rsidR="00EE3D14" w:rsidRPr="00EE3D14" w:rsidRDefault="00EE3D14" w:rsidP="00EE3D14">
      <w:pPr>
        <w:spacing w:after="0" w:line="240" w:lineRule="auto"/>
        <w:jc w:val="center"/>
        <w:rPr>
          <w:rFonts w:ascii="Times New Roman" w:eastAsia="Times New Roman" w:hAnsi="Times New Roman" w:cs="Times New Roman"/>
          <w:b/>
          <w:spacing w:val="26"/>
          <w:sz w:val="16"/>
          <w:szCs w:val="16"/>
        </w:rPr>
      </w:pPr>
      <w:r w:rsidRPr="00EE3D14">
        <w:rPr>
          <w:rFonts w:ascii="Times New Roman" w:eastAsia="Times New Roman" w:hAnsi="Times New Roman" w:cs="Times New Roman"/>
          <w:b/>
          <w:spacing w:val="26"/>
          <w:sz w:val="16"/>
          <w:szCs w:val="16"/>
        </w:rPr>
        <w:t>РОССИЙСКАЯ ФЕДЕРАЦИЯ</w:t>
      </w:r>
    </w:p>
    <w:p w:rsidR="00EE3D14" w:rsidRPr="00EE3D14" w:rsidRDefault="00EE3D14" w:rsidP="00EE3D14">
      <w:pPr>
        <w:spacing w:after="0" w:line="240" w:lineRule="auto"/>
        <w:jc w:val="center"/>
        <w:rPr>
          <w:rFonts w:ascii="Times New Roman" w:eastAsia="Times New Roman" w:hAnsi="Times New Roman" w:cs="Times New Roman"/>
          <w:b/>
          <w:kern w:val="28"/>
          <w:sz w:val="16"/>
          <w:szCs w:val="16"/>
        </w:rPr>
      </w:pPr>
      <w:r w:rsidRPr="00EE3D14">
        <w:rPr>
          <w:rFonts w:ascii="Times New Roman" w:eastAsia="Times New Roman" w:hAnsi="Times New Roman" w:cs="Times New Roman"/>
          <w:b/>
          <w:kern w:val="28"/>
          <w:sz w:val="16"/>
          <w:szCs w:val="16"/>
        </w:rPr>
        <w:t>ИРКУТСКАЯ ОБЛАСТЬ</w:t>
      </w:r>
    </w:p>
    <w:p w:rsidR="00EE3D14" w:rsidRPr="00EE3D14" w:rsidRDefault="00EE3D14" w:rsidP="00EE3D14">
      <w:pPr>
        <w:spacing w:after="0" w:line="240" w:lineRule="auto"/>
        <w:jc w:val="center"/>
        <w:rPr>
          <w:rFonts w:ascii="Times New Roman" w:eastAsia="Times New Roman" w:hAnsi="Times New Roman" w:cs="Times New Roman"/>
          <w:b/>
          <w:kern w:val="28"/>
          <w:sz w:val="16"/>
          <w:szCs w:val="16"/>
        </w:rPr>
      </w:pPr>
      <w:r w:rsidRPr="00EE3D14">
        <w:rPr>
          <w:rFonts w:ascii="Times New Roman" w:eastAsia="Times New Roman" w:hAnsi="Times New Roman" w:cs="Times New Roman"/>
          <w:b/>
          <w:kern w:val="28"/>
          <w:sz w:val="16"/>
          <w:szCs w:val="16"/>
        </w:rPr>
        <w:t>НИЖНЕУДИНСКИЙ МУНИЦИПАЛЬНЫЙ РАЙОН</w:t>
      </w:r>
    </w:p>
    <w:p w:rsidR="00EE3D14" w:rsidRPr="00EE3D14" w:rsidRDefault="00EE3D14" w:rsidP="00EE3D14">
      <w:pPr>
        <w:spacing w:after="0" w:line="240" w:lineRule="auto"/>
        <w:jc w:val="center"/>
        <w:rPr>
          <w:rFonts w:ascii="Times New Roman" w:eastAsia="Times New Roman" w:hAnsi="Times New Roman" w:cs="Times New Roman"/>
          <w:b/>
          <w:kern w:val="28"/>
          <w:sz w:val="16"/>
          <w:szCs w:val="16"/>
        </w:rPr>
      </w:pPr>
      <w:r w:rsidRPr="00EE3D14">
        <w:rPr>
          <w:rFonts w:ascii="Times New Roman" w:eastAsia="Times New Roman" w:hAnsi="Times New Roman" w:cs="Times New Roman"/>
          <w:b/>
          <w:kern w:val="28"/>
          <w:sz w:val="16"/>
          <w:szCs w:val="16"/>
        </w:rPr>
        <w:t>ЗАМЗОРСКОЕ МУНИЦИПАЛЬНОЕ ОБРАЗОВАНИЕ</w:t>
      </w: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 xml:space="preserve">АДМИНИСТРАЦИЯ </w:t>
      </w: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ПОСТАНОВЛЕНИЕ</w:t>
      </w:r>
    </w:p>
    <w:p w:rsidR="00EE3D14" w:rsidRPr="00EE3D14" w:rsidRDefault="00EE3D14" w:rsidP="00EE3D14">
      <w:pPr>
        <w:spacing w:after="0" w:line="240" w:lineRule="auto"/>
        <w:jc w:val="center"/>
        <w:rPr>
          <w:rFonts w:ascii="Times New Roman" w:eastAsia="Times New Roman" w:hAnsi="Times New Roman" w:cs="Times New Roman"/>
          <w:b/>
          <w:sz w:val="16"/>
          <w:szCs w:val="16"/>
          <w:lang w:val="x-none" w:eastAsia="x-none"/>
        </w:rPr>
      </w:pPr>
    </w:p>
    <w:p w:rsidR="00EE3D14" w:rsidRPr="00EE3D14" w:rsidRDefault="00EE3D14" w:rsidP="00EE3D14">
      <w:pPr>
        <w:spacing w:after="0" w:line="240" w:lineRule="auto"/>
        <w:jc w:val="center"/>
        <w:rPr>
          <w:rFonts w:ascii="Times New Roman" w:eastAsia="Times New Roman" w:hAnsi="Times New Roman" w:cs="Times New Roman"/>
          <w:b/>
          <w:sz w:val="16"/>
          <w:szCs w:val="16"/>
          <w:lang w:val="x-none" w:eastAsia="x-none"/>
        </w:rPr>
      </w:pPr>
      <w:r w:rsidRPr="00EE3D14">
        <w:rPr>
          <w:rFonts w:ascii="Times New Roman" w:eastAsia="Times New Roman" w:hAnsi="Times New Roman" w:cs="Times New Roman"/>
          <w:b/>
          <w:bCs/>
          <w:sz w:val="16"/>
          <w:szCs w:val="16"/>
          <w:lang w:val="x-none" w:eastAsia="x-none"/>
        </w:rPr>
        <w:t xml:space="preserve">ОБ УТВЕРЖДЕНИИ ПОЛОЖЕНИЯ </w:t>
      </w:r>
      <w:r w:rsidRPr="00EE3D14">
        <w:rPr>
          <w:rFonts w:ascii="Times New Roman" w:eastAsia="Times New Roman" w:hAnsi="Times New Roman" w:cs="Times New Roman"/>
          <w:b/>
          <w:bCs/>
          <w:sz w:val="16"/>
          <w:szCs w:val="16"/>
          <w:lang w:eastAsia="x-none"/>
        </w:rPr>
        <w:t xml:space="preserve">О ВНЕШТАТНЫХ ИНСПЕКТОРАХ ПО ПОЖАРНОЙ ПРОФИЛАКТИКЕ НА ТЕРРИТОРИИ ЗАМЗОРСКОГО </w:t>
      </w:r>
      <w:r w:rsidRPr="00EE3D14">
        <w:rPr>
          <w:rFonts w:ascii="Times New Roman" w:eastAsia="Times New Roman" w:hAnsi="Times New Roman" w:cs="Times New Roman"/>
          <w:b/>
          <w:bCs/>
          <w:sz w:val="16"/>
          <w:szCs w:val="16"/>
          <w:lang w:val="x-none" w:eastAsia="x-none"/>
        </w:rPr>
        <w:t>МУНИЦИПАЛЬНОГО ОБРАЗОВАНИЯ</w:t>
      </w:r>
    </w:p>
    <w:p w:rsidR="00EE3D14" w:rsidRPr="00EE3D14" w:rsidRDefault="00EE3D14" w:rsidP="00EE3D14">
      <w:pPr>
        <w:spacing w:after="0" w:line="240" w:lineRule="auto"/>
        <w:rPr>
          <w:rFonts w:ascii="Times New Roman" w:eastAsia="Times New Roman" w:hAnsi="Times New Roman" w:cs="Times New Roman"/>
          <w:sz w:val="16"/>
          <w:szCs w:val="16"/>
          <w:lang w:val="x-none" w:eastAsia="x-none"/>
        </w:rPr>
      </w:pPr>
    </w:p>
    <w:p w:rsidR="00EE3D14" w:rsidRPr="00EE3D14" w:rsidRDefault="00EE3D14" w:rsidP="00EE3D14">
      <w:pPr>
        <w:spacing w:after="0" w:line="240" w:lineRule="auto"/>
        <w:ind w:firstLine="709"/>
        <w:jc w:val="both"/>
        <w:rPr>
          <w:rFonts w:ascii="Times New Roman" w:eastAsia="Times New Roman" w:hAnsi="Times New Roman" w:cs="Times New Roman"/>
          <w:bCs/>
          <w:sz w:val="16"/>
          <w:szCs w:val="16"/>
        </w:rPr>
      </w:pPr>
      <w:proofErr w:type="gramStart"/>
      <w:r w:rsidRPr="00EE3D14">
        <w:rPr>
          <w:rFonts w:ascii="Times New Roman" w:eastAsia="Times New Roman" w:hAnsi="Times New Roman" w:cs="Times New Roman"/>
          <w:bCs/>
          <w:sz w:val="16"/>
          <w:szCs w:val="16"/>
        </w:rPr>
        <w:t>В соответствии с</w:t>
      </w:r>
      <w:r w:rsidRPr="00EE3D14">
        <w:rPr>
          <w:rFonts w:ascii="Times New Roman" w:eastAsia="Times New Roman" w:hAnsi="Times New Roman" w:cs="Times New Roman"/>
          <w:sz w:val="16"/>
          <w:szCs w:val="16"/>
        </w:rPr>
        <w:t xml:space="preserve"> пунктом 9 части 1 статьи 14, частью 2 статьи 17 Федерального закона </w:t>
      </w:r>
      <w:r w:rsidRPr="00EE3D14">
        <w:rPr>
          <w:rFonts w:ascii="Times New Roman" w:eastAsia="Times New Roman" w:hAnsi="Times New Roman" w:cs="Times New Roman"/>
          <w:bCs/>
          <w:sz w:val="16"/>
          <w:szCs w:val="16"/>
        </w:rPr>
        <w:t>"Об общих принципах организации местного самоуправления в Российской Федерации", частью 1 статьи 19, частью 1 статьи 25, частью 5 статьи 26 Федерального закона "О пожарной безопасности", в целях привлечения граждан к выполнению на добровольной основе социально значимых работ по обеспечению первичных мер пожарной безопасности на</w:t>
      </w:r>
      <w:proofErr w:type="gramEnd"/>
      <w:r w:rsidRPr="00EE3D14">
        <w:rPr>
          <w:rFonts w:ascii="Times New Roman" w:eastAsia="Times New Roman" w:hAnsi="Times New Roman" w:cs="Times New Roman"/>
          <w:bCs/>
          <w:sz w:val="16"/>
          <w:szCs w:val="16"/>
        </w:rPr>
        <w:t xml:space="preserve"> территории Замзорского муниципального образования, администрация Замзорского муниципального образования</w:t>
      </w:r>
    </w:p>
    <w:p w:rsidR="00EE3D14" w:rsidRPr="00EE3D14" w:rsidRDefault="00EE3D14" w:rsidP="00EE3D14">
      <w:pPr>
        <w:spacing w:after="0" w:line="240" w:lineRule="auto"/>
        <w:ind w:firstLine="709"/>
        <w:jc w:val="both"/>
        <w:rPr>
          <w:rFonts w:ascii="Times New Roman" w:eastAsia="Times New Roman" w:hAnsi="Times New Roman" w:cs="Times New Roman"/>
          <w:sz w:val="16"/>
          <w:szCs w:val="16"/>
        </w:rPr>
      </w:pP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ПОСТАНОВЛЯЕТ:</w:t>
      </w:r>
    </w:p>
    <w:p w:rsidR="00EE3D14" w:rsidRPr="00EE3D14" w:rsidRDefault="00EE3D14" w:rsidP="00EE3D14">
      <w:pPr>
        <w:spacing w:after="0" w:line="240" w:lineRule="auto"/>
        <w:jc w:val="both"/>
        <w:rPr>
          <w:rFonts w:ascii="Times New Roman" w:eastAsia="Times New Roman" w:hAnsi="Times New Roman" w:cs="Times New Roman"/>
          <w:b/>
          <w:color w:val="000000"/>
          <w:sz w:val="16"/>
          <w:szCs w:val="16"/>
        </w:rPr>
      </w:pPr>
    </w:p>
    <w:p w:rsidR="00EE3D14" w:rsidRPr="00EE3D14" w:rsidRDefault="00EE3D14" w:rsidP="00F37A17">
      <w:pPr>
        <w:spacing w:after="0" w:line="240" w:lineRule="auto"/>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1.Утвердить  Положение о внештатных инспекторах по пожарной профилактике на территории Замзорского муниципального образования.</w:t>
      </w:r>
    </w:p>
    <w:p w:rsidR="00EE3D14" w:rsidRPr="00EE3D14" w:rsidRDefault="00EE3D14" w:rsidP="00F37A17">
      <w:pPr>
        <w:spacing w:after="0" w:line="240" w:lineRule="auto"/>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2. Настоящее постановление подлежит официальному опубликованию в «Вестнике Замзорского сельского поселения» и размещению в </w:t>
      </w:r>
      <w:r w:rsidRPr="00EE3D14">
        <w:rPr>
          <w:rFonts w:ascii="Times New Roman" w:eastAsia="Calibri" w:hAnsi="Times New Roman" w:cs="Times New Roman"/>
          <w:sz w:val="16"/>
          <w:szCs w:val="16"/>
        </w:rPr>
        <w:t>информационно-телекоммуникационной сети Интернет.</w:t>
      </w:r>
    </w:p>
    <w:p w:rsidR="00EE3D14" w:rsidRPr="00C9620F" w:rsidRDefault="00EE3D14" w:rsidP="00F37A17">
      <w:pPr>
        <w:spacing w:after="0" w:line="240" w:lineRule="auto"/>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3. </w:t>
      </w:r>
      <w:proofErr w:type="gramStart"/>
      <w:r w:rsidRPr="00EE3D14">
        <w:rPr>
          <w:rFonts w:ascii="Times New Roman" w:eastAsia="Times New Roman" w:hAnsi="Times New Roman" w:cs="Times New Roman"/>
          <w:sz w:val="16"/>
          <w:szCs w:val="16"/>
        </w:rPr>
        <w:t>Контроль за</w:t>
      </w:r>
      <w:proofErr w:type="gramEnd"/>
      <w:r w:rsidRPr="00EE3D14">
        <w:rPr>
          <w:rFonts w:ascii="Times New Roman" w:eastAsia="Times New Roman" w:hAnsi="Times New Roman" w:cs="Times New Roman"/>
          <w:sz w:val="16"/>
          <w:szCs w:val="16"/>
        </w:rPr>
        <w:t xml:space="preserve"> исполнением настоящего п</w:t>
      </w:r>
      <w:r w:rsidR="00C9620F">
        <w:rPr>
          <w:rFonts w:ascii="Times New Roman" w:eastAsia="Times New Roman" w:hAnsi="Times New Roman" w:cs="Times New Roman"/>
          <w:sz w:val="16"/>
          <w:szCs w:val="16"/>
        </w:rPr>
        <w:t>остановления оставляю за собой.</w:t>
      </w:r>
    </w:p>
    <w:p w:rsidR="00EE3D14" w:rsidRPr="00EE3D14" w:rsidRDefault="00EE3D14" w:rsidP="00EE3D14">
      <w:pPr>
        <w:widowControl w:val="0"/>
        <w:autoSpaceDE w:val="0"/>
        <w:autoSpaceDN w:val="0"/>
        <w:spacing w:after="0" w:line="240" w:lineRule="auto"/>
        <w:jc w:val="both"/>
        <w:rPr>
          <w:rFonts w:ascii="Times New Roman" w:eastAsia="Times New Roman" w:hAnsi="Times New Roman" w:cs="Times New Roman"/>
          <w:sz w:val="16"/>
          <w:szCs w:val="16"/>
        </w:rPr>
      </w:pPr>
    </w:p>
    <w:p w:rsidR="00EE3D14" w:rsidRPr="00C9620F" w:rsidRDefault="00EE3D14" w:rsidP="00EE3D14">
      <w:pPr>
        <w:widowControl w:val="0"/>
        <w:autoSpaceDE w:val="0"/>
        <w:autoSpaceDN w:val="0"/>
        <w:spacing w:after="0" w:line="240" w:lineRule="auto"/>
        <w:jc w:val="both"/>
        <w:rPr>
          <w:rFonts w:ascii="Times New Roman" w:eastAsia="Times New Roman" w:hAnsi="Times New Roman" w:cs="Times New Roman"/>
          <w:b/>
          <w:i/>
          <w:sz w:val="16"/>
          <w:szCs w:val="16"/>
        </w:rPr>
      </w:pPr>
      <w:r w:rsidRPr="00C9620F">
        <w:rPr>
          <w:rFonts w:ascii="Times New Roman" w:eastAsia="Times New Roman" w:hAnsi="Times New Roman" w:cs="Times New Roman"/>
          <w:b/>
          <w:i/>
          <w:sz w:val="16"/>
          <w:szCs w:val="16"/>
        </w:rPr>
        <w:t>Глава Замзорского</w:t>
      </w:r>
    </w:p>
    <w:p w:rsidR="00EE3D14" w:rsidRPr="00C9620F" w:rsidRDefault="00EE3D14" w:rsidP="00EE3D14">
      <w:pPr>
        <w:widowControl w:val="0"/>
        <w:autoSpaceDE w:val="0"/>
        <w:autoSpaceDN w:val="0"/>
        <w:spacing w:after="0" w:line="240" w:lineRule="auto"/>
        <w:jc w:val="both"/>
        <w:rPr>
          <w:rFonts w:ascii="Times New Roman" w:eastAsia="Times New Roman" w:hAnsi="Times New Roman" w:cs="Times New Roman"/>
          <w:b/>
          <w:i/>
          <w:sz w:val="16"/>
          <w:szCs w:val="16"/>
        </w:rPr>
      </w:pPr>
      <w:r w:rsidRPr="00C9620F">
        <w:rPr>
          <w:rFonts w:ascii="Times New Roman" w:eastAsia="Times New Roman" w:hAnsi="Times New Roman" w:cs="Times New Roman"/>
          <w:b/>
          <w:i/>
          <w:sz w:val="16"/>
          <w:szCs w:val="16"/>
        </w:rPr>
        <w:t>муниципального образования  Е.В. Бурмакина</w:t>
      </w:r>
    </w:p>
    <w:p w:rsidR="00DA2EF0" w:rsidRDefault="00DA2EF0" w:rsidP="00E97C6B">
      <w:pPr>
        <w:spacing w:after="0" w:line="240" w:lineRule="auto"/>
        <w:rPr>
          <w:rFonts w:ascii="Times New Roman" w:hAnsi="Times New Roman" w:cs="Times New Roman"/>
          <w:sz w:val="10"/>
          <w:szCs w:val="10"/>
        </w:rPr>
      </w:pPr>
    </w:p>
    <w:p w:rsidR="00EE3D14" w:rsidRPr="00EE3D14" w:rsidRDefault="00EE3D14" w:rsidP="00EE3D14">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Приложение к постановлению </w:t>
      </w:r>
    </w:p>
    <w:p w:rsidR="00EE3D14" w:rsidRPr="00EE3D14" w:rsidRDefault="00EE3D14" w:rsidP="00EE3D1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Замзорского муниципального образования</w:t>
      </w:r>
    </w:p>
    <w:p w:rsidR="00EE3D14" w:rsidRPr="00EE3D14" w:rsidRDefault="00EE3D14" w:rsidP="00EE3D14">
      <w:pPr>
        <w:widowControl w:val="0"/>
        <w:tabs>
          <w:tab w:val="left" w:pos="6270"/>
          <w:tab w:val="left" w:pos="6900"/>
          <w:tab w:val="right" w:pos="9355"/>
        </w:tabs>
        <w:autoSpaceDE w:val="0"/>
        <w:autoSpaceDN w:val="0"/>
        <w:adjustRightInd w:val="0"/>
        <w:spacing w:after="0" w:line="240" w:lineRule="auto"/>
        <w:jc w:val="right"/>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13 от 05.02.2020г</w:t>
      </w:r>
    </w:p>
    <w:p w:rsidR="00EE3D14" w:rsidRPr="00EE3D14" w:rsidRDefault="00EE3D14" w:rsidP="00EE3D14">
      <w:pPr>
        <w:widowControl w:val="0"/>
        <w:tabs>
          <w:tab w:val="left" w:pos="6270"/>
          <w:tab w:val="left" w:pos="6900"/>
          <w:tab w:val="right" w:pos="9355"/>
        </w:tabs>
        <w:autoSpaceDE w:val="0"/>
        <w:autoSpaceDN w:val="0"/>
        <w:adjustRightInd w:val="0"/>
        <w:spacing w:after="0" w:line="240" w:lineRule="auto"/>
        <w:jc w:val="right"/>
        <w:rPr>
          <w:rFonts w:ascii="Times New Roman" w:eastAsia="Times New Roman" w:hAnsi="Times New Roman" w:cs="Times New Roman"/>
          <w:sz w:val="16"/>
          <w:szCs w:val="16"/>
        </w:rPr>
      </w:pPr>
    </w:p>
    <w:p w:rsidR="00EE3D14" w:rsidRPr="00EE3D14" w:rsidRDefault="00EE3D14" w:rsidP="00EE3D14">
      <w:pPr>
        <w:widowControl w:val="0"/>
        <w:tabs>
          <w:tab w:val="left" w:pos="3840"/>
        </w:tabs>
        <w:autoSpaceDE w:val="0"/>
        <w:autoSpaceDN w:val="0"/>
        <w:adjustRightInd w:val="0"/>
        <w:spacing w:after="0" w:line="240" w:lineRule="auto"/>
        <w:jc w:val="center"/>
        <w:rPr>
          <w:rFonts w:ascii="Times New Roman" w:eastAsia="Times New Roman" w:hAnsi="Times New Roman" w:cs="Times New Roman"/>
          <w:b/>
          <w:sz w:val="16"/>
          <w:szCs w:val="16"/>
        </w:rPr>
      </w:pPr>
      <w:bookmarkStart w:id="0" w:name="Par42"/>
      <w:bookmarkEnd w:id="0"/>
      <w:r w:rsidRPr="00EE3D14">
        <w:rPr>
          <w:rFonts w:ascii="Times New Roman" w:eastAsia="Times New Roman" w:hAnsi="Times New Roman" w:cs="Times New Roman"/>
          <w:b/>
          <w:color w:val="000000"/>
          <w:sz w:val="16"/>
          <w:szCs w:val="16"/>
        </w:rPr>
        <w:t>ПОЛОЖЕНИЕ О ВНЕШТАТНЫХ ИНСПЕКТОРАХ ПО ПОЖАРНОЙ ПРОФИЛАКТИКЕ НА ТЕРРИТОРИИ ЗАМЗОРСКОГО МУНИЦИПАЛЬНОГО ОБРАЗОВАНИЯ</w:t>
      </w:r>
    </w:p>
    <w:p w:rsidR="00EE3D14" w:rsidRPr="00EE3D14" w:rsidRDefault="00EE3D14" w:rsidP="00EE3D14">
      <w:pPr>
        <w:spacing w:after="0" w:line="240" w:lineRule="auto"/>
        <w:jc w:val="center"/>
        <w:rPr>
          <w:rFonts w:ascii="Times New Roman" w:eastAsia="Times New Roman" w:hAnsi="Times New Roman" w:cs="Times New Roman"/>
          <w:sz w:val="16"/>
          <w:szCs w:val="16"/>
        </w:rPr>
      </w:pPr>
    </w:p>
    <w:p w:rsidR="00EE3D14" w:rsidRPr="00EE3D14"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EE3D14">
        <w:rPr>
          <w:rFonts w:ascii="Times New Roman" w:eastAsia="Times New Roman" w:hAnsi="Times New Roman" w:cs="Times New Roman"/>
          <w:bCs/>
          <w:color w:val="000000"/>
          <w:sz w:val="16"/>
          <w:szCs w:val="16"/>
        </w:rPr>
        <w:t>1. Общие положения</w:t>
      </w:r>
    </w:p>
    <w:p w:rsidR="00EE3D14" w:rsidRPr="00EE3D14"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 xml:space="preserve">1. Настоящее Положение определяет цели и задачи, порядок организации деятельности, основные направления и формы работы </w:t>
      </w:r>
      <w:r w:rsidRPr="00EE3D14">
        <w:rPr>
          <w:rFonts w:ascii="Times New Roman" w:eastAsia="Times New Roman" w:hAnsi="Times New Roman" w:cs="Times New Roman"/>
          <w:sz w:val="16"/>
          <w:szCs w:val="16"/>
        </w:rPr>
        <w:t>внештатного инспектора</w:t>
      </w:r>
      <w:r w:rsidRPr="00EE3D14">
        <w:rPr>
          <w:rFonts w:ascii="Times New Roman" w:eastAsia="Times New Roman" w:hAnsi="Times New Roman" w:cs="Times New Roman"/>
          <w:color w:val="000000"/>
          <w:sz w:val="16"/>
          <w:szCs w:val="16"/>
        </w:rPr>
        <w:t xml:space="preserve"> по пожарной профилактике (далее – инспектор) на территории Замзорского муниципального образования.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w:t>
      </w:r>
      <w:proofErr w:type="gramStart"/>
      <w:r w:rsidRPr="00EE3D14">
        <w:rPr>
          <w:rFonts w:ascii="Times New Roman" w:eastAsia="Times New Roman" w:hAnsi="Times New Roman" w:cs="Times New Roman"/>
          <w:sz w:val="16"/>
          <w:szCs w:val="16"/>
        </w:rPr>
        <w:t>контроля за</w:t>
      </w:r>
      <w:proofErr w:type="gramEnd"/>
      <w:r w:rsidRPr="00EE3D14">
        <w:rPr>
          <w:rFonts w:ascii="Times New Roman" w:eastAsia="Times New Roman" w:hAnsi="Times New Roman" w:cs="Times New Roman"/>
          <w:sz w:val="16"/>
          <w:szCs w:val="16"/>
        </w:rPr>
        <w:t xml:space="preserve"> соблюдением требований пожарной безопасности, проведению агитационной работы и обучению мерам пожарной безопасности населения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4. Работа инспектора организуется и контролируется Администрацией Замзорского муниципального образования,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lastRenderedPageBreak/>
        <w:t xml:space="preserve">5. 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поселения в целях недопущения пожаров и гибели на них людей. </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6. </w:t>
      </w:r>
      <w:r w:rsidRPr="00EE3D14">
        <w:rPr>
          <w:rFonts w:ascii="Times New Roman" w:eastAsia="Times New Roman" w:hAnsi="Times New Roman" w:cs="Times New Roman"/>
          <w:sz w:val="16"/>
          <w:szCs w:val="16"/>
        </w:rPr>
        <w:t>Инспектором</w:t>
      </w:r>
      <w:r w:rsidRPr="00EE3D14">
        <w:rPr>
          <w:rFonts w:ascii="Times New Roman" w:eastAsia="Times New Roman" w:hAnsi="Times New Roman" w:cs="Times New Roman"/>
          <w:color w:val="000000"/>
          <w:sz w:val="16"/>
          <w:szCs w:val="16"/>
        </w:rPr>
        <w:t xml:space="preserve"> может быть гражданин Российской Федерации, достигший 16-летнего возраста, проживающий на территории поселения.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7. Специалисты Администрации Замзорского муниципального образования, в сферу деятельности которых входят вопросы обеспечения пожарной безопасности, старосты населенных пунктов, работники добровольной пожарной дружины поселения рассматриваются в качестве кандидатов на назначение внештатным инспектором пожарной профилактики поселения в приоритетном порядке.</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8. Прием кандидатов на назначение внештатным инспектором пожарной профилактики осуществляется на основании заявления кандидата, поданного главе Администрации  Замзорского муниципального образования в произвольной форме.</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 xml:space="preserve">9. Численность внештатных инспекторов поселений утверждается постановлением Администрации Замзорского муниципального образования, исходя из расчета: 1 инспектор на каждый населенный пункт, входящий в состав поселения с численностью населения до 1 000 человек, не менее 2-х инспекторов в населенных пунктах с численностью населения до 5 000 человек. </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10. Перечень территорий, объектов муниципальной подведомственности, закрепленных за инспектором, утверждается постановлением Администрации Замзорского муниципального образования.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11. 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 xml:space="preserve">12. Инспектор при осуществлении своих полномочий взаимодействует с должностными лицами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13. 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 xml:space="preserve">14. </w:t>
      </w:r>
      <w:proofErr w:type="gramStart"/>
      <w:r w:rsidRPr="00EE3D14">
        <w:rPr>
          <w:rFonts w:ascii="Times New Roman" w:eastAsia="Times New Roman" w:hAnsi="Times New Roman" w:cs="Times New Roman"/>
          <w:color w:val="000000"/>
          <w:sz w:val="16"/>
          <w:szCs w:val="16"/>
        </w:rPr>
        <w:t xml:space="preserve">Глава Администрации Замзорского муниципального образования совместно с отделом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w:t>
      </w:r>
      <w:proofErr w:type="gramEnd"/>
      <w:r w:rsidRPr="00EE3D14">
        <w:rPr>
          <w:rFonts w:ascii="Times New Roman" w:eastAsia="Times New Roman" w:hAnsi="Times New Roman" w:cs="Times New Roman"/>
          <w:color w:val="000000"/>
          <w:sz w:val="16"/>
          <w:szCs w:val="16"/>
        </w:rPr>
        <w:t xml:space="preserve"> результатам обучения и выдачу удостоверения установленного образца, в течение пяти рабочих дней с момента назначения кандидата внештатным инспектором пожарной профилактики.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15. Глава Администрации Замзорского муниципального образования организует инструктаж инспектора по охране труда установленным порядком, в течение пяти рабочих дней с момента назначения кандидата внештатным инспектором пожарной профилактики.</w:t>
      </w:r>
    </w:p>
    <w:p w:rsidR="00EE3D14" w:rsidRPr="00EE3D14"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p>
    <w:p w:rsidR="00EE3D14" w:rsidRPr="00EE3D14"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EE3D14">
        <w:rPr>
          <w:rFonts w:ascii="Times New Roman" w:eastAsia="Times New Roman" w:hAnsi="Times New Roman" w:cs="Times New Roman"/>
          <w:bCs/>
          <w:color w:val="000000"/>
          <w:sz w:val="16"/>
          <w:szCs w:val="16"/>
        </w:rPr>
        <w:t xml:space="preserve">2. Права и обязанности инспектора </w:t>
      </w:r>
    </w:p>
    <w:p w:rsidR="00EE3D14" w:rsidRPr="00EE3D14"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 Инспектор имеет право:</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 xml:space="preserve">1) осуществлять общественный </w:t>
      </w:r>
      <w:proofErr w:type="gramStart"/>
      <w:r w:rsidRPr="00EE3D14">
        <w:rPr>
          <w:rFonts w:ascii="Times New Roman" w:eastAsia="Times New Roman" w:hAnsi="Times New Roman" w:cs="Times New Roman"/>
          <w:color w:val="000000"/>
          <w:sz w:val="16"/>
          <w:szCs w:val="16"/>
        </w:rPr>
        <w:t>контроль за</w:t>
      </w:r>
      <w:proofErr w:type="gramEnd"/>
      <w:r w:rsidRPr="00EE3D14">
        <w:rPr>
          <w:rFonts w:ascii="Times New Roman" w:eastAsia="Times New Roman" w:hAnsi="Times New Roman" w:cs="Times New Roman"/>
          <w:color w:val="000000"/>
          <w:sz w:val="16"/>
          <w:szCs w:val="16"/>
        </w:rPr>
        <w:t xml:space="preserve"> соблюдением требований пожарной безопасности на территории поселения в жилых и </w:t>
      </w:r>
      <w:r w:rsidRPr="00EE3D14">
        <w:rPr>
          <w:rFonts w:ascii="Times New Roman" w:eastAsia="Times New Roman" w:hAnsi="Times New Roman" w:cs="Times New Roman"/>
          <w:color w:val="000000"/>
          <w:sz w:val="16"/>
          <w:szCs w:val="16"/>
        </w:rPr>
        <w:lastRenderedPageBreak/>
        <w:t>общественных зданиях (в местах общего пользования), без взаимодействия с правообладателями объекта защиты;</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2) участвовать в проведении плановых рейдовых осмотров территорий поселений садоводческих (дачных) объединений граждан, в том числе, по поручению должностных лиц отдела надзорной деятельности и профилактической работы по</w:t>
      </w:r>
      <w:r w:rsidRPr="00EE3D14">
        <w:rPr>
          <w:rFonts w:ascii="Times New Roman" w:eastAsia="Times New Roman" w:hAnsi="Times New Roman" w:cs="Times New Roman"/>
          <w:color w:val="FF0000"/>
          <w:sz w:val="16"/>
          <w:szCs w:val="16"/>
        </w:rPr>
        <w:t xml:space="preserve">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w:t>
      </w:r>
      <w:proofErr w:type="gramEnd"/>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 xml:space="preserve">3) запрашивать и получать в отделе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 назначения, изменениях, вносимых в</w:t>
      </w:r>
      <w:proofErr w:type="gramEnd"/>
      <w:r w:rsidRPr="00EE3D14">
        <w:rPr>
          <w:rFonts w:ascii="Times New Roman" w:eastAsia="Times New Roman" w:hAnsi="Times New Roman" w:cs="Times New Roman"/>
          <w:color w:val="000000"/>
          <w:sz w:val="16"/>
          <w:szCs w:val="16"/>
        </w:rPr>
        <w:t xml:space="preserve"> нормативные правовые акты и нормативные документы в области пожарной безопасности;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color w:val="000000"/>
          <w:sz w:val="16"/>
          <w:szCs w:val="16"/>
        </w:rPr>
        <w:t xml:space="preserve">4) знакомиться в отделе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roofErr w:type="gramEnd"/>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Инспектор обязан:</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 знать обстановку с пожарами на территории поселения,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проводить обследования противопожарного состояния территории поселения садоводческих (дачных) объединений граждан,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3) 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 xml:space="preserve">4) информировать руководителей органов местного самоуправления, должностных лиц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w:t>
      </w:r>
      <w:proofErr w:type="gramEnd"/>
      <w:r w:rsidRPr="00EE3D14">
        <w:rPr>
          <w:rFonts w:ascii="Times New Roman" w:eastAsia="Times New Roman" w:hAnsi="Times New Roman" w:cs="Times New Roman"/>
          <w:color w:val="000000"/>
          <w:sz w:val="16"/>
          <w:szCs w:val="16"/>
        </w:rPr>
        <w:t xml:space="preserve"> жизни и здоровью граждан, а также создающих угрозу жизни и здоровью людей, угрозу </w:t>
      </w:r>
      <w:r w:rsidRPr="00EE3D14">
        <w:rPr>
          <w:rFonts w:ascii="Times New Roman" w:eastAsia="Times New Roman" w:hAnsi="Times New Roman" w:cs="Times New Roman"/>
          <w:sz w:val="16"/>
          <w:szCs w:val="16"/>
        </w:rPr>
        <w:t>возникновения чрезвычайных ситуаций природного и техногенного характера</w:t>
      </w:r>
      <w:r w:rsidRPr="00EE3D14">
        <w:rPr>
          <w:rFonts w:ascii="Times New Roman" w:eastAsia="Times New Roman" w:hAnsi="Times New Roman" w:cs="Times New Roman"/>
          <w:color w:val="000000"/>
          <w:sz w:val="16"/>
          <w:szCs w:val="16"/>
        </w:rPr>
        <w:t>;</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5) 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 xml:space="preserve">7) информировать должностных лиц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 xml:space="preserve">8) выполнять законные требования и поручения должностных лиц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w:t>
      </w:r>
      <w:r w:rsidRPr="00EE3D14">
        <w:rPr>
          <w:rFonts w:ascii="Times New Roman" w:eastAsia="Times New Roman" w:hAnsi="Times New Roman" w:cs="Times New Roman"/>
          <w:color w:val="000000"/>
          <w:sz w:val="16"/>
          <w:szCs w:val="16"/>
        </w:rPr>
        <w:lastRenderedPageBreak/>
        <w:t>противопожарной службы Главного управления МЧС России по Иркутской области по вопросам обеспечения пожарной безопасности.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9) знать и соблюдать лично требования пожарной безопасности;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color w:val="000000"/>
          <w:sz w:val="16"/>
          <w:szCs w:val="16"/>
        </w:rPr>
        <w:t xml:space="preserve">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пожарно-спасательным отрядом федеральной противопожарной службы Главного управления МЧС России по Иркутской области;</w:t>
      </w:r>
      <w:proofErr w:type="gramEnd"/>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pacing w:val="2"/>
          <w:sz w:val="16"/>
          <w:szCs w:val="16"/>
          <w:shd w:val="clear" w:color="auto" w:fill="FFFFFF"/>
        </w:rPr>
      </w:pPr>
      <w:r w:rsidRPr="00EE3D14">
        <w:rPr>
          <w:rFonts w:ascii="Times New Roman" w:eastAsia="Times New Roman" w:hAnsi="Times New Roman" w:cs="Times New Roman"/>
          <w:color w:val="000000"/>
          <w:sz w:val="16"/>
          <w:szCs w:val="16"/>
        </w:rPr>
        <w:t xml:space="preserve">11) </w:t>
      </w:r>
      <w:r w:rsidRPr="00EE3D14">
        <w:rPr>
          <w:rFonts w:ascii="Times New Roman" w:eastAsia="Times New Roman" w:hAnsi="Times New Roman" w:cs="Times New Roman"/>
          <w:spacing w:val="2"/>
          <w:sz w:val="16"/>
          <w:szCs w:val="16"/>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pacing w:val="2"/>
          <w:sz w:val="16"/>
          <w:szCs w:val="16"/>
          <w:shd w:val="clear" w:color="auto" w:fill="FFFFFF"/>
        </w:rPr>
      </w:pPr>
      <w:r w:rsidRPr="00EE3D14">
        <w:rPr>
          <w:rFonts w:ascii="Times New Roman" w:eastAsia="Times New Roman" w:hAnsi="Times New Roman" w:cs="Times New Roman"/>
          <w:spacing w:val="2"/>
          <w:sz w:val="16"/>
          <w:szCs w:val="16"/>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pacing w:val="2"/>
          <w:sz w:val="16"/>
          <w:szCs w:val="16"/>
          <w:shd w:val="clear" w:color="auto" w:fill="FFFFFF"/>
        </w:rPr>
      </w:pPr>
      <w:r w:rsidRPr="00EE3D14">
        <w:rPr>
          <w:rFonts w:ascii="Times New Roman" w:eastAsia="Times New Roman" w:hAnsi="Times New Roman" w:cs="Times New Roman"/>
          <w:spacing w:val="2"/>
          <w:sz w:val="16"/>
          <w:szCs w:val="16"/>
          <w:shd w:val="clear" w:color="auto" w:fill="FFFFFF"/>
        </w:rPr>
        <w:t>13) знать права и обязанности внештатного инспектора по пожарной профилактике;</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spacing w:val="2"/>
          <w:sz w:val="16"/>
          <w:szCs w:val="16"/>
          <w:shd w:val="clear" w:color="auto" w:fill="FFFFFF"/>
        </w:rPr>
        <w:t xml:space="preserve">14) предоставлять информацию о проделанной работе </w:t>
      </w:r>
      <w:r w:rsidRPr="00EE3D14">
        <w:rPr>
          <w:rFonts w:ascii="Times New Roman" w:eastAsia="Times New Roman" w:hAnsi="Times New Roman" w:cs="Times New Roman"/>
          <w:color w:val="000000"/>
          <w:sz w:val="16"/>
          <w:szCs w:val="16"/>
        </w:rPr>
        <w:t>по запросу</w:t>
      </w:r>
      <w:r w:rsidRPr="00EE3D14">
        <w:rPr>
          <w:rFonts w:ascii="Times New Roman" w:eastAsia="Times New Roman" w:hAnsi="Times New Roman" w:cs="Times New Roman"/>
          <w:spacing w:val="2"/>
          <w:sz w:val="16"/>
          <w:szCs w:val="16"/>
          <w:shd w:val="clear" w:color="auto" w:fill="FFFFFF"/>
        </w:rPr>
        <w:t xml:space="preserve"> (устному, письменному) Администрации Замзорского муниципального образования </w:t>
      </w:r>
      <w:r w:rsidRPr="00EE3D14">
        <w:rPr>
          <w:rFonts w:ascii="Times New Roman" w:eastAsia="Times New Roman" w:hAnsi="Times New Roman" w:cs="Times New Roman"/>
          <w:color w:val="000000"/>
          <w:sz w:val="16"/>
          <w:szCs w:val="16"/>
        </w:rPr>
        <w:t xml:space="preserve">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 а также по итогам работы за полугодие </w:t>
      </w:r>
      <w:r w:rsidRPr="00EE3D14">
        <w:rPr>
          <w:rFonts w:ascii="Times New Roman" w:eastAsia="Times New Roman" w:hAnsi="Times New Roman" w:cs="Times New Roman"/>
          <w:spacing w:val="2"/>
          <w:sz w:val="16"/>
          <w:szCs w:val="16"/>
          <w:shd w:val="clear" w:color="auto" w:fill="FFFFFF"/>
        </w:rPr>
        <w:t>в адрес Администрации Замзорского</w:t>
      </w:r>
      <w:proofErr w:type="gramEnd"/>
      <w:r w:rsidRPr="00EE3D14">
        <w:rPr>
          <w:rFonts w:ascii="Times New Roman" w:eastAsia="Times New Roman" w:hAnsi="Times New Roman" w:cs="Times New Roman"/>
          <w:spacing w:val="2"/>
          <w:sz w:val="16"/>
          <w:szCs w:val="16"/>
          <w:shd w:val="clear" w:color="auto" w:fill="FFFFFF"/>
        </w:rPr>
        <w:t xml:space="preserve"> муниципального образования.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Реализуя права и выполняя обязанности, предусмотренные настоящим Положением, инспектор несет ответственность в порядке, установленном законода</w:t>
      </w:r>
      <w:r w:rsidR="00C9620F">
        <w:rPr>
          <w:rFonts w:ascii="Times New Roman" w:eastAsia="Times New Roman" w:hAnsi="Times New Roman" w:cs="Times New Roman"/>
          <w:color w:val="000000"/>
          <w:sz w:val="16"/>
          <w:szCs w:val="16"/>
        </w:rPr>
        <w:t>тельством Российской Федерации.</w:t>
      </w:r>
    </w:p>
    <w:p w:rsidR="00EE3D14" w:rsidRPr="00EE3D14"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EE3D14">
        <w:rPr>
          <w:rFonts w:ascii="Times New Roman" w:eastAsia="Times New Roman" w:hAnsi="Times New Roman" w:cs="Times New Roman"/>
          <w:bCs/>
          <w:color w:val="000000"/>
          <w:sz w:val="16"/>
          <w:szCs w:val="16"/>
        </w:rPr>
        <w:t>3. Основные направ</w:t>
      </w:r>
      <w:r w:rsidR="00C9620F">
        <w:rPr>
          <w:rFonts w:ascii="Times New Roman" w:eastAsia="Times New Roman" w:hAnsi="Times New Roman" w:cs="Times New Roman"/>
          <w:bCs/>
          <w:color w:val="000000"/>
          <w:sz w:val="16"/>
          <w:szCs w:val="16"/>
        </w:rPr>
        <w:t>ления и формы работы инспектора</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Инспектор, выполняя возложенные на него задачи: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color w:val="000000"/>
          <w:sz w:val="16"/>
          <w:szCs w:val="16"/>
        </w:rPr>
        <w:t xml:space="preserve">1) </w:t>
      </w:r>
      <w:r w:rsidRPr="00EE3D14">
        <w:rPr>
          <w:rFonts w:ascii="Times New Roman" w:eastAsia="Times New Roman" w:hAnsi="Times New Roman" w:cs="Times New Roman"/>
          <w:spacing w:val="2"/>
          <w:sz w:val="16"/>
          <w:szCs w:val="16"/>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EE3D14">
        <w:rPr>
          <w:rFonts w:ascii="Times New Roman" w:eastAsia="Times New Roman" w:hAnsi="Times New Roman" w:cs="Times New Roman"/>
          <w:color w:val="000000"/>
          <w:sz w:val="16"/>
          <w:szCs w:val="16"/>
        </w:rPr>
        <w:t xml:space="preserve">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w:t>
      </w:r>
      <w:proofErr w:type="gramEnd"/>
      <w:r w:rsidRPr="00EE3D14">
        <w:rPr>
          <w:rFonts w:ascii="Times New Roman" w:eastAsia="Times New Roman" w:hAnsi="Times New Roman" w:cs="Times New Roman"/>
          <w:color w:val="000000"/>
          <w:sz w:val="16"/>
          <w:szCs w:val="16"/>
        </w:rPr>
        <w:t xml:space="preserve"> и только совместно с представителем органа местного самоуправления, должностным лицом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анализирует состояние пожарной безопасности закрепленных жилых и общественных зданий, информирует органы местного самоуправления о выявленных нарушениях, и о необходимости принятия мер;</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 xml:space="preserve">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roofErr w:type="gramEnd"/>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 xml:space="preserve">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w:t>
      </w:r>
      <w:proofErr w:type="gramEnd"/>
      <w:r w:rsidRPr="00EE3D14">
        <w:rPr>
          <w:rFonts w:ascii="Times New Roman" w:eastAsia="Times New Roman" w:hAnsi="Times New Roman" w:cs="Times New Roman"/>
          <w:color w:val="000000"/>
          <w:sz w:val="16"/>
          <w:szCs w:val="16"/>
        </w:rPr>
        <w:t xml:space="preserve"> Организует </w:t>
      </w:r>
      <w:r w:rsidRPr="00EE3D14">
        <w:rPr>
          <w:rFonts w:ascii="Times New Roman" w:eastAsia="Times New Roman" w:hAnsi="Times New Roman" w:cs="Times New Roman"/>
          <w:color w:val="000000"/>
          <w:sz w:val="16"/>
          <w:szCs w:val="16"/>
        </w:rPr>
        <w:lastRenderedPageBreak/>
        <w:t>(оформляет и обновляет информацию) информационные стенды и витрины пожарной безопасности на территории поселения;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color w:val="000000"/>
          <w:sz w:val="16"/>
          <w:szCs w:val="16"/>
        </w:rPr>
        <w:t xml:space="preserve">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roofErr w:type="gramEnd"/>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 xml:space="preserve">8) 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орган местного самоуправления, для принятия мер в рамках имеющихся полномочий. </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 xml:space="preserve">10) по итогам полугодия </w:t>
      </w:r>
      <w:proofErr w:type="gramStart"/>
      <w:r w:rsidRPr="00EE3D14">
        <w:rPr>
          <w:rFonts w:ascii="Times New Roman" w:eastAsia="Times New Roman" w:hAnsi="Times New Roman" w:cs="Times New Roman"/>
          <w:color w:val="000000"/>
          <w:sz w:val="16"/>
          <w:szCs w:val="16"/>
        </w:rPr>
        <w:t>отчитывается о</w:t>
      </w:r>
      <w:proofErr w:type="gramEnd"/>
      <w:r w:rsidRPr="00EE3D14">
        <w:rPr>
          <w:rFonts w:ascii="Times New Roman" w:eastAsia="Times New Roman" w:hAnsi="Times New Roman" w:cs="Times New Roman"/>
          <w:color w:val="000000"/>
          <w:sz w:val="16"/>
          <w:szCs w:val="16"/>
        </w:rPr>
        <w:t xml:space="preserve"> проделанной работе руководителю Администрации Замзорского муниципального образования.</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color w:val="000000"/>
          <w:sz w:val="16"/>
          <w:szCs w:val="16"/>
        </w:rPr>
        <w:t xml:space="preserve">11) Глава Администрации Замзорского муниципального образования организует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w:t>
      </w:r>
      <w:r w:rsidRPr="00EE3D14">
        <w:rPr>
          <w:rFonts w:ascii="Times New Roman" w:eastAsia="Times New Roman" w:hAnsi="Times New Roman" w:cs="Times New Roman"/>
          <w:color w:val="000000"/>
          <w:sz w:val="16"/>
          <w:szCs w:val="16"/>
        </w:rPr>
        <w:lastRenderedPageBreak/>
        <w:t xml:space="preserve">профилактической работы по </w:t>
      </w:r>
      <w:proofErr w:type="spellStart"/>
      <w:r w:rsidRPr="00EE3D14">
        <w:rPr>
          <w:rFonts w:ascii="Times New Roman" w:eastAsia="Times New Roman" w:hAnsi="Times New Roman" w:cs="Times New Roman"/>
          <w:color w:val="000000"/>
          <w:sz w:val="16"/>
          <w:szCs w:val="16"/>
        </w:rPr>
        <w:t>Нижнеудинскому</w:t>
      </w:r>
      <w:proofErr w:type="spellEnd"/>
      <w:r w:rsidRPr="00EE3D14">
        <w:rPr>
          <w:rFonts w:ascii="Times New Roman" w:eastAsia="Times New Roman" w:hAnsi="Times New Roman" w:cs="Times New Roman"/>
          <w:color w:val="000000"/>
          <w:sz w:val="16"/>
          <w:szCs w:val="16"/>
        </w:rPr>
        <w:t xml:space="preserve"> району управления надзорной деятельности и профилактической работы Главного управления МЧС России по Иркутской области, либо</w:t>
      </w:r>
      <w:proofErr w:type="gramEnd"/>
      <w:r w:rsidRPr="00EE3D14">
        <w:rPr>
          <w:rFonts w:ascii="Times New Roman" w:eastAsia="Times New Roman" w:hAnsi="Times New Roman" w:cs="Times New Roman"/>
          <w:color w:val="000000"/>
          <w:sz w:val="16"/>
          <w:szCs w:val="16"/>
        </w:rPr>
        <w:t xml:space="preserve"> 8 пожарно-спасательного отряда федеральной противопожарной службы Главного управления М</w:t>
      </w:r>
      <w:r w:rsidR="00C9620F">
        <w:rPr>
          <w:rFonts w:ascii="Times New Roman" w:eastAsia="Times New Roman" w:hAnsi="Times New Roman" w:cs="Times New Roman"/>
          <w:color w:val="000000"/>
          <w:sz w:val="16"/>
          <w:szCs w:val="16"/>
        </w:rPr>
        <w:t>ЧС России по Иркутской области.</w:t>
      </w:r>
    </w:p>
    <w:p w:rsidR="00EE3D14" w:rsidRPr="00C9620F"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EE3D14">
        <w:rPr>
          <w:rFonts w:ascii="Times New Roman" w:eastAsia="Times New Roman" w:hAnsi="Times New Roman" w:cs="Times New Roman"/>
          <w:bCs/>
          <w:color w:val="000000"/>
          <w:sz w:val="16"/>
          <w:szCs w:val="16"/>
        </w:rPr>
        <w:t>4.</w:t>
      </w:r>
      <w:r w:rsidRPr="00EE3D14">
        <w:rPr>
          <w:rFonts w:ascii="Times New Roman" w:eastAsia="Times New Roman" w:hAnsi="Times New Roman" w:cs="Times New Roman"/>
          <w:color w:val="000000"/>
          <w:sz w:val="16"/>
          <w:szCs w:val="16"/>
        </w:rPr>
        <w:t xml:space="preserve"> </w:t>
      </w:r>
      <w:r w:rsidRPr="00EE3D14">
        <w:rPr>
          <w:rFonts w:ascii="Times New Roman" w:eastAsia="Times New Roman" w:hAnsi="Times New Roman" w:cs="Times New Roman"/>
          <w:bCs/>
          <w:color w:val="000000"/>
          <w:sz w:val="16"/>
          <w:szCs w:val="16"/>
        </w:rPr>
        <w:t>Освобождение инспек</w:t>
      </w:r>
      <w:r w:rsidR="00C9620F">
        <w:rPr>
          <w:rFonts w:ascii="Times New Roman" w:eastAsia="Times New Roman" w:hAnsi="Times New Roman" w:cs="Times New Roman"/>
          <w:bCs/>
          <w:color w:val="000000"/>
          <w:sz w:val="16"/>
          <w:szCs w:val="16"/>
        </w:rPr>
        <w:t>тора от исполнения обязанностей</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 Основаниями для освобождения от исполнения обязанностей инспектора являются: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 истечение срока исполнения обязанностей по договору;</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систематическое невыполнение или уклонение от выполнения обязанностей, предусмотренных настоящим Положением.</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3) нарушение дисциплины или совершение проступков, несовместимых с пребыванием в статусе инспектора;</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4) собственное желание (письменное заявление).</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Основаниями для освобождения от исполнения обязанностей могут признаваться иные обстоятельства, препятствующие его дальнейшей работе.</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Решение об освобождении от исполнения обязанностей инспектора принимает Глава Администрации Замзорского муниципального образования. При освобождении от исполнения обязанностей изымается удостоверение внештатного инспектора пожарной профилактики.</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3. Гражданин, освобожденный от исполнения обязанностей инспектора, утрачивает предоставленные ему настоящим Положением права.</w:t>
      </w:r>
    </w:p>
    <w:p w:rsidR="00EE3D14" w:rsidRPr="00C9620F" w:rsidRDefault="00EE3D14" w:rsidP="00F37A1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EE3D14">
        <w:rPr>
          <w:rFonts w:ascii="Times New Roman" w:eastAsia="Times New Roman" w:hAnsi="Times New Roman" w:cs="Times New Roman"/>
          <w:bCs/>
          <w:color w:val="000000"/>
          <w:sz w:val="16"/>
          <w:szCs w:val="16"/>
        </w:rPr>
        <w:t>5.</w:t>
      </w:r>
      <w:r w:rsidRPr="00EE3D14">
        <w:rPr>
          <w:rFonts w:ascii="Times New Roman" w:eastAsia="Times New Roman" w:hAnsi="Times New Roman" w:cs="Times New Roman"/>
          <w:color w:val="000000"/>
          <w:sz w:val="16"/>
          <w:szCs w:val="16"/>
        </w:rPr>
        <w:t xml:space="preserve"> </w:t>
      </w:r>
      <w:r w:rsidRPr="00EE3D14">
        <w:rPr>
          <w:rFonts w:ascii="Times New Roman" w:eastAsia="Times New Roman" w:hAnsi="Times New Roman" w:cs="Times New Roman"/>
          <w:bCs/>
          <w:color w:val="000000"/>
          <w:sz w:val="16"/>
          <w:szCs w:val="16"/>
        </w:rPr>
        <w:t>Обеспечение социальных га</w:t>
      </w:r>
      <w:r w:rsidR="00C9620F">
        <w:rPr>
          <w:rFonts w:ascii="Times New Roman" w:eastAsia="Times New Roman" w:hAnsi="Times New Roman" w:cs="Times New Roman"/>
          <w:bCs/>
          <w:color w:val="000000"/>
          <w:sz w:val="16"/>
          <w:szCs w:val="16"/>
        </w:rPr>
        <w:t>рантий и компенсаций инспектору</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1. По решению Главы Администрации  Замзорского муниципального образования могут применяться различные формы стимулирования работы инспектора за активную работу по профилактике пожаров на территории поселения.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color w:val="000000"/>
          <w:sz w:val="16"/>
          <w:szCs w:val="16"/>
        </w:rPr>
        <w:t>2. Основными формами стимулирования являются:</w:t>
      </w:r>
    </w:p>
    <w:p w:rsidR="00EE3D14" w:rsidRP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 награждение грамотой, благодарственным письмом;</w:t>
      </w:r>
    </w:p>
    <w:p w:rsidR="00EE3D14"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2) 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EE3D14" w:rsidRDefault="00EE3D14" w:rsidP="00EE3D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
    <w:p w:rsidR="00EE3D14" w:rsidRDefault="00EE3D14" w:rsidP="00EE3D14">
      <w:pPr>
        <w:shd w:val="clear" w:color="auto" w:fill="FFFFFF"/>
        <w:autoSpaceDE w:val="0"/>
        <w:autoSpaceDN w:val="0"/>
        <w:adjustRightInd w:val="0"/>
        <w:spacing w:after="0" w:line="240" w:lineRule="auto"/>
        <w:ind w:firstLine="9072"/>
        <w:jc w:val="right"/>
        <w:rPr>
          <w:rFonts w:ascii="Times New Roman" w:eastAsia="Times New Roman" w:hAnsi="Times New Roman" w:cs="Times New Roman"/>
          <w:sz w:val="16"/>
          <w:szCs w:val="16"/>
        </w:rPr>
        <w:sectPr w:rsidR="00EE3D14" w:rsidSect="00EE3D14">
          <w:type w:val="continuous"/>
          <w:pgSz w:w="11906" w:h="16838"/>
          <w:pgMar w:top="851" w:right="720" w:bottom="426" w:left="720" w:header="708" w:footer="982" w:gutter="0"/>
          <w:pgBorders>
            <w:top w:val="thinThickSmallGap" w:sz="24" w:space="1" w:color="auto"/>
          </w:pgBorders>
          <w:cols w:num="2" w:space="708"/>
          <w:titlePg/>
          <w:docGrid w:linePitch="360"/>
        </w:sectPr>
      </w:pPr>
      <w:proofErr w:type="gramStart"/>
      <w:r w:rsidRPr="00EE3D14">
        <w:rPr>
          <w:rFonts w:ascii="Times New Roman" w:eastAsia="Times New Roman" w:hAnsi="Times New Roman" w:cs="Times New Roman"/>
          <w:sz w:val="16"/>
          <w:szCs w:val="16"/>
        </w:rPr>
        <w:t>П</w:t>
      </w:r>
      <w:proofErr w:type="gramEnd"/>
    </w:p>
    <w:p w:rsidR="00EE3D14" w:rsidRPr="00C9620F" w:rsidRDefault="00EE3D14" w:rsidP="00EE3D14">
      <w:pPr>
        <w:shd w:val="clear" w:color="auto" w:fill="FFFFFF"/>
        <w:autoSpaceDE w:val="0"/>
        <w:autoSpaceDN w:val="0"/>
        <w:adjustRightInd w:val="0"/>
        <w:spacing w:after="0" w:line="240" w:lineRule="auto"/>
        <w:ind w:firstLine="9072"/>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lastRenderedPageBreak/>
        <w:t>Приложение № 1</w:t>
      </w:r>
    </w:p>
    <w:p w:rsidR="00EE3D14" w:rsidRPr="00C9620F" w:rsidRDefault="00EE3D14" w:rsidP="00EE3D14">
      <w:pPr>
        <w:shd w:val="clear" w:color="auto" w:fill="FFFFFF"/>
        <w:autoSpaceDE w:val="0"/>
        <w:autoSpaceDN w:val="0"/>
        <w:adjustRightInd w:val="0"/>
        <w:spacing w:after="0" w:line="240" w:lineRule="auto"/>
        <w:ind w:firstLine="9072"/>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 xml:space="preserve">«О </w:t>
      </w:r>
      <w:proofErr w:type="gramStart"/>
      <w:r w:rsidRPr="00C9620F">
        <w:rPr>
          <w:rFonts w:ascii="Times New Roman" w:eastAsia="Times New Roman" w:hAnsi="Times New Roman" w:cs="Times New Roman"/>
          <w:sz w:val="10"/>
          <w:szCs w:val="10"/>
        </w:rPr>
        <w:t>внештатных</w:t>
      </w:r>
      <w:proofErr w:type="gramEnd"/>
    </w:p>
    <w:p w:rsidR="00EE3D14" w:rsidRPr="00C9620F" w:rsidRDefault="00EE3D14" w:rsidP="00EE3D14">
      <w:pPr>
        <w:shd w:val="clear" w:color="auto" w:fill="FFFFFF"/>
        <w:autoSpaceDE w:val="0"/>
        <w:autoSpaceDN w:val="0"/>
        <w:adjustRightInd w:val="0"/>
        <w:spacing w:after="0" w:line="240" w:lineRule="auto"/>
        <w:ind w:firstLine="9072"/>
        <w:jc w:val="right"/>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инспекторах</w:t>
      </w:r>
      <w:proofErr w:type="gramEnd"/>
      <w:r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Образец служебного удостоверения инспектора по пожарной профилактике</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Лицевая сторона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7"/>
      </w:tblGrid>
      <w:tr w:rsidR="00EE3D14" w:rsidRPr="00C9620F" w:rsidTr="00EE3D14">
        <w:trPr>
          <w:trHeight w:val="3901"/>
        </w:trPr>
        <w:tc>
          <w:tcPr>
            <w:tcW w:w="510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УДОСТОВЕРЕНИЕ</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 xml:space="preserve">ВНЕШТАТНОГО ИНСПЕКТОРА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caps/>
                <w:sz w:val="10"/>
                <w:szCs w:val="10"/>
              </w:rPr>
              <w:t xml:space="preserve">по </w:t>
            </w:r>
            <w:r w:rsidRPr="00C9620F">
              <w:rPr>
                <w:rFonts w:ascii="Times New Roman" w:eastAsia="Times New Roman" w:hAnsi="Times New Roman" w:cs="Times New Roman"/>
                <w:b/>
                <w:sz w:val="10"/>
                <w:szCs w:val="10"/>
              </w:rPr>
              <w:t xml:space="preserve">ПОЖАРНОЙ </w:t>
            </w:r>
            <w:r w:rsidRPr="00C9620F">
              <w:rPr>
                <w:rFonts w:ascii="Times New Roman" w:eastAsia="Times New Roman" w:hAnsi="Times New Roman" w:cs="Times New Roman"/>
                <w:b/>
                <w:caps/>
                <w:sz w:val="10"/>
                <w:szCs w:val="10"/>
              </w:rPr>
              <w:t>ПРОФИЛАКТИКе</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Вкладыш</w:t>
      </w:r>
    </w:p>
    <w:tbl>
      <w:tblPr>
        <w:tblW w:w="10632" w:type="dxa"/>
        <w:tblInd w:w="108" w:type="dxa"/>
        <w:tblBorders>
          <w:top w:val="single" w:sz="4" w:space="0" w:color="auto"/>
          <w:left w:val="sing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1986"/>
        <w:gridCol w:w="3176"/>
        <w:gridCol w:w="5470"/>
      </w:tblGrid>
      <w:tr w:rsidR="00EE3D14" w:rsidRPr="00C9620F" w:rsidTr="00EE3D14">
        <w:trPr>
          <w:trHeight w:val="621"/>
        </w:trPr>
        <w:tc>
          <w:tcPr>
            <w:tcW w:w="5162" w:type="dxa"/>
            <w:gridSpan w:val="2"/>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b/>
                <w:sz w:val="10"/>
                <w:szCs w:val="10"/>
              </w:rPr>
              <w:t>УДОСТОВЕРЕНИЕ</w:t>
            </w:r>
          </w:p>
        </w:tc>
        <w:tc>
          <w:tcPr>
            <w:tcW w:w="5470" w:type="dxa"/>
            <w:vMerge w:val="restart"/>
            <w:tcBorders>
              <w:top w:val="single" w:sz="4" w:space="0" w:color="auto"/>
              <w:left w:val="single" w:sz="4" w:space="0" w:color="auto"/>
              <w:bottom w:val="single" w:sz="4" w:space="0" w:color="auto"/>
              <w:right w:val="single" w:sz="4" w:space="0" w:color="auto"/>
            </w:tcBorders>
            <w:vAlign w:val="center"/>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rPr>
          <w:trHeight w:val="1901"/>
        </w:trPr>
        <w:tc>
          <w:tcPr>
            <w:tcW w:w="1986" w:type="dxa"/>
            <w:vMerge w:val="restart"/>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место </w:t>
            </w:r>
            <w:proofErr w:type="gramStart"/>
            <w:r w:rsidRPr="00C9620F">
              <w:rPr>
                <w:rFonts w:ascii="Times New Roman" w:eastAsia="Times New Roman" w:hAnsi="Times New Roman" w:cs="Times New Roman"/>
                <w:sz w:val="10"/>
                <w:szCs w:val="10"/>
              </w:rPr>
              <w:t>для</w:t>
            </w:r>
            <w:proofErr w:type="gramEnd"/>
            <w:r w:rsidRPr="00C9620F">
              <w:rPr>
                <w:rFonts w:ascii="Times New Roman" w:eastAsia="Times New Roman" w:hAnsi="Times New Roman" w:cs="Times New Roman"/>
                <w:sz w:val="10"/>
                <w:szCs w:val="10"/>
              </w:rPr>
              <w:t xml:space="preserve">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фотографии</w:t>
            </w:r>
          </w:p>
        </w:tc>
        <w:tc>
          <w:tcPr>
            <w:tcW w:w="31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b/>
                <w:i/>
                <w:sz w:val="10"/>
                <w:szCs w:val="10"/>
              </w:rPr>
            </w:pPr>
            <w:r w:rsidRPr="00C9620F">
              <w:rPr>
                <w:rFonts w:ascii="Times New Roman" w:eastAsia="Times New Roman" w:hAnsi="Times New Roman" w:cs="Times New Roman"/>
                <w:b/>
                <w:i/>
                <w:sz w:val="10"/>
                <w:szCs w:val="10"/>
              </w:rPr>
              <w:t>Фамилия _____________________</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b/>
                <w:i/>
                <w:sz w:val="10"/>
                <w:szCs w:val="10"/>
              </w:rPr>
            </w:pPr>
            <w:r w:rsidRPr="00C9620F">
              <w:rPr>
                <w:rFonts w:ascii="Times New Roman" w:eastAsia="Times New Roman" w:hAnsi="Times New Roman" w:cs="Times New Roman"/>
                <w:b/>
                <w:i/>
                <w:sz w:val="10"/>
                <w:szCs w:val="10"/>
              </w:rPr>
              <w:t>Имя _________________________</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b/>
                <w:i/>
                <w:sz w:val="10"/>
                <w:szCs w:val="10"/>
              </w:rPr>
            </w:pPr>
            <w:r w:rsidRPr="00C9620F">
              <w:rPr>
                <w:rFonts w:ascii="Times New Roman" w:eastAsia="Times New Roman" w:hAnsi="Times New Roman" w:cs="Times New Roman"/>
                <w:b/>
                <w:i/>
                <w:sz w:val="10"/>
                <w:szCs w:val="10"/>
              </w:rPr>
              <w:t>Отчество ____________________</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b/>
                <w:sz w:val="10"/>
                <w:szCs w:val="10"/>
              </w:rPr>
            </w:pP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_____________________________________</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руководитель Администрации</w:t>
            </w:r>
          </w:p>
        </w:tc>
        <w:tc>
          <w:tcPr>
            <w:tcW w:w="5470" w:type="dxa"/>
            <w:vMerge/>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3176" w:type="dxa"/>
            <w:vMerge w:val="restart"/>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подпись, Ф.И.О.</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vertAlign w:val="superscript"/>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vertAlign w:val="superscript"/>
              </w:rPr>
            </w:pP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 ______________ 20___ г.</w:t>
            </w:r>
          </w:p>
        </w:tc>
        <w:tc>
          <w:tcPr>
            <w:tcW w:w="5470" w:type="dxa"/>
            <w:vMerge/>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631"/>
        </w:trPr>
        <w:tc>
          <w:tcPr>
            <w:tcW w:w="1986" w:type="dxa"/>
            <w:tcBorders>
              <w:top w:val="single" w:sz="4" w:space="0" w:color="auto"/>
              <w:left w:val="single" w:sz="4" w:space="0" w:color="auto"/>
              <w:bottom w:val="single" w:sz="4" w:space="0" w:color="auto"/>
              <w:right w:val="nil"/>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5470" w:type="dxa"/>
            <w:vMerge/>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                      Цвет корочки удостоверения – красный, цвет вкладыша удостоверения – белый.</w:t>
      </w:r>
    </w:p>
    <w:p w:rsidR="00EE3D14" w:rsidRPr="00C9620F" w:rsidRDefault="00EE3D14" w:rsidP="00EE3D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0"/>
          <w:szCs w:val="10"/>
        </w:rPr>
      </w:pPr>
    </w:p>
    <w:p w:rsidR="00EE3D14" w:rsidRPr="00C9620F" w:rsidRDefault="00EE3D14" w:rsidP="00E97C6B">
      <w:pPr>
        <w:spacing w:after="0" w:line="240" w:lineRule="auto"/>
        <w:rPr>
          <w:rFonts w:ascii="Times New Roman" w:hAnsi="Times New Roman" w:cs="Times New Roman"/>
          <w:sz w:val="10"/>
          <w:szCs w:val="10"/>
        </w:rPr>
        <w:sectPr w:rsidR="00EE3D14" w:rsidRPr="00C9620F" w:rsidSect="00EE3D14">
          <w:type w:val="continuous"/>
          <w:pgSz w:w="11906" w:h="16838"/>
          <w:pgMar w:top="851" w:right="720" w:bottom="426" w:left="720" w:header="708" w:footer="982" w:gutter="0"/>
          <w:pgBorders>
            <w:top w:val="thinThickSmallGap" w:sz="24" w:space="1" w:color="auto"/>
          </w:pgBorders>
          <w:cols w:space="708"/>
          <w:titlePg/>
          <w:docGrid w:linePitch="360"/>
        </w:sectPr>
      </w:pPr>
    </w:p>
    <w:p w:rsidR="00EE3D14" w:rsidRPr="00C9620F" w:rsidRDefault="00EE3D14" w:rsidP="00E97C6B">
      <w:pPr>
        <w:spacing w:after="0" w:line="240" w:lineRule="auto"/>
        <w:rPr>
          <w:rFonts w:ascii="Times New Roman" w:hAnsi="Times New Roman" w:cs="Times New Roman"/>
          <w:sz w:val="10"/>
          <w:szCs w:val="10"/>
        </w:rPr>
      </w:pPr>
    </w:p>
    <w:p w:rsidR="00EE3D14" w:rsidRPr="00C9620F" w:rsidRDefault="00EE3D14" w:rsidP="00E97C6B">
      <w:pPr>
        <w:spacing w:after="0" w:line="240" w:lineRule="auto"/>
        <w:rPr>
          <w:rFonts w:ascii="Times New Roman" w:hAnsi="Times New Roman" w:cs="Times New Roman"/>
          <w:sz w:val="10"/>
          <w:szCs w:val="10"/>
        </w:rPr>
        <w:sectPr w:rsidR="00EE3D14" w:rsidRPr="00C9620F" w:rsidSect="00EE3D14">
          <w:type w:val="continuous"/>
          <w:pgSz w:w="11906" w:h="16838"/>
          <w:pgMar w:top="851" w:right="720" w:bottom="426" w:left="720" w:header="708" w:footer="982" w:gutter="0"/>
          <w:pgBorders>
            <w:top w:val="thinThickSmallGap" w:sz="24" w:space="1" w:color="auto"/>
          </w:pgBorders>
          <w:cols w:num="2" w:space="708"/>
          <w:titlePg/>
          <w:docGrid w:linePitch="360"/>
        </w:sectPr>
      </w:pPr>
    </w:p>
    <w:p w:rsidR="00EE3D14" w:rsidRPr="00C9620F" w:rsidRDefault="00EE3D14" w:rsidP="00EE3D14">
      <w:pPr>
        <w:shd w:val="clear" w:color="auto" w:fill="FFFFFF"/>
        <w:autoSpaceDE w:val="0"/>
        <w:autoSpaceDN w:val="0"/>
        <w:adjustRightInd w:val="0"/>
        <w:spacing w:after="0" w:line="240" w:lineRule="auto"/>
        <w:ind w:left="6946"/>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lastRenderedPageBreak/>
        <w:t xml:space="preserve">Приложение № 2 </w:t>
      </w:r>
    </w:p>
    <w:p w:rsidR="00EE3D14" w:rsidRPr="00C9620F" w:rsidRDefault="00EE3D14" w:rsidP="00EE3D14">
      <w:pPr>
        <w:shd w:val="clear" w:color="auto" w:fill="FFFFFF"/>
        <w:autoSpaceDE w:val="0"/>
        <w:autoSpaceDN w:val="0"/>
        <w:adjustRightInd w:val="0"/>
        <w:spacing w:after="0" w:line="240" w:lineRule="auto"/>
        <w:ind w:left="6946"/>
        <w:jc w:val="right"/>
        <w:rPr>
          <w:rFonts w:ascii="Times New Roman" w:eastAsia="Times New Roman" w:hAnsi="Times New Roman" w:cs="Times New Roman"/>
          <w:color w:val="000000"/>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 xml:space="preserve">«О </w:t>
      </w:r>
      <w:r w:rsidRPr="00C9620F">
        <w:rPr>
          <w:rFonts w:ascii="Times New Roman" w:eastAsia="Times New Roman" w:hAnsi="Times New Roman" w:cs="Times New Roman"/>
          <w:sz w:val="10"/>
          <w:szCs w:val="10"/>
        </w:rPr>
        <w:t>внештатных инспекторах</w:t>
      </w:r>
      <w:r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ПРЕДЛОЖЕНИЕ</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об устранении нарушений требований пожарной безопасности</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 целях устранения нарушений требований пожарной безопасности в соответствии со статьями 34, 37, 38 Федерального закона «О пожарной безопасности»</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Вам ____________________________________________________________________</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указывается должность, Ф.И.О. ответственного лица, собственника имущества</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проживающему</w:t>
      </w:r>
      <w:proofErr w:type="gramEnd"/>
      <w:r w:rsidRPr="00C9620F">
        <w:rPr>
          <w:rFonts w:ascii="Times New Roman" w:eastAsia="Times New Roman" w:hAnsi="Times New Roman" w:cs="Times New Roman"/>
          <w:sz w:val="10"/>
          <w:szCs w:val="10"/>
        </w:rPr>
        <w:t xml:space="preserve"> (осуществляющему деятельность)</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____________________________________________________________</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адрес места жительства (места осуществления деятельности)</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предлагается выполнить следующие противопожарные мероприятия:</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87"/>
        <w:gridCol w:w="1870"/>
        <w:gridCol w:w="1842"/>
      </w:tblGrid>
      <w:tr w:rsidR="00EE3D14" w:rsidRPr="00C9620F" w:rsidTr="00EE3D14">
        <w:tc>
          <w:tcPr>
            <w:tcW w:w="540" w:type="dxa"/>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п</w:t>
            </w:r>
            <w:proofErr w:type="gramEnd"/>
            <w:r w:rsidRPr="00C9620F">
              <w:rPr>
                <w:rFonts w:ascii="Times New Roman" w:eastAsia="Times New Roman" w:hAnsi="Times New Roman" w:cs="Times New Roman"/>
                <w:sz w:val="10"/>
                <w:szCs w:val="10"/>
                <w:lang w:val="en-US"/>
              </w:rPr>
              <w:t>/</w:t>
            </w:r>
            <w:r w:rsidRPr="00C9620F">
              <w:rPr>
                <w:rFonts w:ascii="Times New Roman" w:eastAsia="Times New Roman" w:hAnsi="Times New Roman" w:cs="Times New Roman"/>
                <w:sz w:val="10"/>
                <w:szCs w:val="10"/>
              </w:rPr>
              <w:t>п</w:t>
            </w:r>
          </w:p>
        </w:tc>
        <w:tc>
          <w:tcPr>
            <w:tcW w:w="5387" w:type="dxa"/>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Мероприятие</w:t>
            </w:r>
          </w:p>
        </w:tc>
        <w:tc>
          <w:tcPr>
            <w:tcW w:w="1870" w:type="dxa"/>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Нормативный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документ</w:t>
            </w:r>
          </w:p>
        </w:tc>
        <w:tc>
          <w:tcPr>
            <w:tcW w:w="1842" w:type="dxa"/>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Срок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исполнения</w:t>
            </w: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5387"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пожара – уголовную ответственность по статье 219 Уголовного Кодекса Российской Федерации.</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   _______________________________________   ______________ 20__ г.</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                    Ф.И.О. внештатного инспектора по пожарной профилактике</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Предложения для исполнения получил:</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   _______________________________________   ______________ 20__ г.</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                                                            Ф.И.О.</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Предложение выполнено ___________________ 20__ г._______________________</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 внештатного инспектора</w:t>
      </w:r>
    </w:p>
    <w:p w:rsidR="00EE3D14" w:rsidRPr="00C9620F"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DA2EF0" w:rsidRPr="00F37A17" w:rsidRDefault="00EE3D14" w:rsidP="00F37A17">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Регистрационный номер ____________ Дата регис</w:t>
      </w:r>
      <w:r w:rsidR="00F37A17">
        <w:rPr>
          <w:rFonts w:ascii="Times New Roman" w:eastAsia="Times New Roman" w:hAnsi="Times New Roman" w:cs="Times New Roman"/>
          <w:sz w:val="10"/>
          <w:szCs w:val="10"/>
        </w:rPr>
        <w:t>трации  _______________ 20__ г.</w:t>
      </w:r>
    </w:p>
    <w:p w:rsidR="00EE3D14" w:rsidRPr="00C9620F" w:rsidRDefault="00EE3D14" w:rsidP="00EE3D14">
      <w:pPr>
        <w:shd w:val="clear" w:color="auto" w:fill="FFFFFF"/>
        <w:autoSpaceDE w:val="0"/>
        <w:autoSpaceDN w:val="0"/>
        <w:adjustRightInd w:val="0"/>
        <w:spacing w:after="0" w:line="240" w:lineRule="auto"/>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Приложение № 3</w:t>
      </w:r>
    </w:p>
    <w:p w:rsidR="00EE3D14" w:rsidRPr="00C9620F" w:rsidRDefault="00EE3D14" w:rsidP="00EE3D14">
      <w:pPr>
        <w:shd w:val="clear" w:color="auto" w:fill="FFFFFF"/>
        <w:autoSpaceDE w:val="0"/>
        <w:autoSpaceDN w:val="0"/>
        <w:adjustRightInd w:val="0"/>
        <w:spacing w:after="0" w:line="240" w:lineRule="auto"/>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 xml:space="preserve">«О </w:t>
      </w:r>
      <w:proofErr w:type="gramStart"/>
      <w:r w:rsidRPr="00C9620F">
        <w:rPr>
          <w:rFonts w:ascii="Times New Roman" w:eastAsia="Times New Roman" w:hAnsi="Times New Roman" w:cs="Times New Roman"/>
          <w:sz w:val="10"/>
          <w:szCs w:val="10"/>
        </w:rPr>
        <w:t>внештатных</w:t>
      </w:r>
      <w:proofErr w:type="gramEnd"/>
    </w:p>
    <w:p w:rsidR="00EE3D14" w:rsidRPr="00C9620F" w:rsidRDefault="00EE3D14" w:rsidP="00EE3D1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C9620F">
        <w:rPr>
          <w:rFonts w:ascii="Times New Roman" w:eastAsia="Times New Roman" w:hAnsi="Times New Roman" w:cs="Times New Roman"/>
          <w:sz w:val="10"/>
          <w:szCs w:val="10"/>
        </w:rPr>
        <w:t>инспекторах</w:t>
      </w:r>
      <w:r w:rsidRPr="00C9620F">
        <w:rPr>
          <w:rFonts w:ascii="Times New Roman" w:eastAsia="Times New Roman" w:hAnsi="Times New Roman" w:cs="Times New Roman"/>
          <w:color w:val="000000"/>
          <w:sz w:val="10"/>
          <w:szCs w:val="10"/>
        </w:rPr>
        <w:t xml:space="preserve"> по </w:t>
      </w:r>
      <w:proofErr w:type="gramStart"/>
      <w:r w:rsidRPr="00C9620F">
        <w:rPr>
          <w:rFonts w:ascii="Times New Roman" w:eastAsia="Times New Roman" w:hAnsi="Times New Roman" w:cs="Times New Roman"/>
          <w:color w:val="000000"/>
          <w:sz w:val="10"/>
          <w:szCs w:val="10"/>
        </w:rPr>
        <w:t>пожарной</w:t>
      </w:r>
      <w:proofErr w:type="gramEnd"/>
    </w:p>
    <w:p w:rsidR="00EE3D14" w:rsidRPr="00C9620F" w:rsidRDefault="00EE3D14" w:rsidP="00EE3D14">
      <w:pPr>
        <w:shd w:val="clear" w:color="auto" w:fill="FFFFFF"/>
        <w:autoSpaceDE w:val="0"/>
        <w:autoSpaceDN w:val="0"/>
        <w:adjustRightInd w:val="0"/>
        <w:spacing w:after="0" w:line="240" w:lineRule="auto"/>
        <w:jc w:val="right"/>
        <w:rPr>
          <w:rFonts w:ascii="Times New Roman" w:eastAsia="Times New Roman" w:hAnsi="Times New Roman" w:cs="Times New Roman"/>
          <w:sz w:val="10"/>
          <w:szCs w:val="10"/>
        </w:rPr>
      </w:pPr>
      <w:r w:rsidRPr="00C9620F">
        <w:rPr>
          <w:rFonts w:ascii="Times New Roman" w:eastAsia="Times New Roman" w:hAnsi="Times New Roman" w:cs="Times New Roman"/>
          <w:color w:val="000000"/>
          <w:sz w:val="10"/>
          <w:szCs w:val="10"/>
        </w:rPr>
        <w:t>профилактике»</w:t>
      </w:r>
    </w:p>
    <w:p w:rsidR="00EE3D14" w:rsidRPr="00C9620F" w:rsidRDefault="00EE3D14" w:rsidP="00EE3D14">
      <w:pPr>
        <w:shd w:val="clear" w:color="auto" w:fill="FFFFFF"/>
        <w:autoSpaceDE w:val="0"/>
        <w:autoSpaceDN w:val="0"/>
        <w:adjustRightInd w:val="0"/>
        <w:spacing w:after="0" w:line="240" w:lineRule="auto"/>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ЖУРНАЛ</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регистрации предложений об устранении нарушений требований пожарной безопасности</w:t>
      </w:r>
    </w:p>
    <w:p w:rsidR="00EE3D14" w:rsidRPr="00C9620F" w:rsidRDefault="00EE3D14" w:rsidP="00EE3D14">
      <w:pPr>
        <w:shd w:val="clear" w:color="auto" w:fill="FFFFFF"/>
        <w:autoSpaceDE w:val="0"/>
        <w:autoSpaceDN w:val="0"/>
        <w:adjustRightInd w:val="0"/>
        <w:spacing w:after="0" w:line="240" w:lineRule="auto"/>
        <w:rPr>
          <w:rFonts w:ascii="Times New Roman" w:eastAsia="Times New Roman" w:hAnsi="Times New Roman" w:cs="Times New Roman"/>
          <w:sz w:val="10"/>
          <w:szCs w:val="10"/>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EE3D14" w:rsidRPr="00C9620F" w:rsidTr="00EE3D14">
        <w:tc>
          <w:tcPr>
            <w:tcW w:w="5953"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наименование органа  местного самоуправления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36"/>
        <w:gridCol w:w="2173"/>
        <w:gridCol w:w="1371"/>
        <w:gridCol w:w="1276"/>
        <w:gridCol w:w="1276"/>
        <w:gridCol w:w="2268"/>
      </w:tblGrid>
      <w:tr w:rsidR="00EE3D14" w:rsidRPr="00C9620F" w:rsidTr="00EE3D14">
        <w:tc>
          <w:tcPr>
            <w:tcW w:w="540"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п</w:t>
            </w:r>
            <w:proofErr w:type="gramEnd"/>
            <w:r w:rsidRPr="00C9620F">
              <w:rPr>
                <w:rFonts w:ascii="Times New Roman" w:eastAsia="Times New Roman" w:hAnsi="Times New Roman" w:cs="Times New Roman"/>
                <w:sz w:val="10"/>
                <w:szCs w:val="10"/>
                <w:lang w:val="en-US"/>
              </w:rPr>
              <w:t>/</w:t>
            </w:r>
            <w:r w:rsidRPr="00C9620F">
              <w:rPr>
                <w:rFonts w:ascii="Times New Roman" w:eastAsia="Times New Roman" w:hAnsi="Times New Roman" w:cs="Times New Roman"/>
                <w:sz w:val="10"/>
                <w:szCs w:val="10"/>
              </w:rPr>
              <w:t>п</w:t>
            </w:r>
          </w:p>
        </w:tc>
        <w:tc>
          <w:tcPr>
            <w:tcW w:w="183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Дата составления, Ф.И.О.</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инспектора</w:t>
            </w:r>
          </w:p>
        </w:tc>
        <w:tc>
          <w:tcPr>
            <w:tcW w:w="2173"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Наименование объекта, адрес</w:t>
            </w:r>
          </w:p>
        </w:tc>
        <w:tc>
          <w:tcPr>
            <w:tcW w:w="1371"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Кому вручено предложение, дата</w:t>
            </w:r>
          </w:p>
        </w:tc>
        <w:tc>
          <w:tcPr>
            <w:tcW w:w="127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Отметка о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выполнении</w:t>
            </w:r>
            <w:proofErr w:type="gramEnd"/>
          </w:p>
        </w:tc>
        <w:tc>
          <w:tcPr>
            <w:tcW w:w="127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Принятые меры</w:t>
            </w:r>
          </w:p>
        </w:tc>
        <w:tc>
          <w:tcPr>
            <w:tcW w:w="2268"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Место хранения предложения </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КНД)</w:t>
            </w:r>
          </w:p>
        </w:tc>
      </w:tr>
      <w:tr w:rsidR="00EE3D14" w:rsidRPr="00C9620F" w:rsidTr="00EE3D14">
        <w:tc>
          <w:tcPr>
            <w:tcW w:w="540"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1</w:t>
            </w:r>
          </w:p>
        </w:tc>
        <w:tc>
          <w:tcPr>
            <w:tcW w:w="183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2</w:t>
            </w:r>
          </w:p>
        </w:tc>
        <w:tc>
          <w:tcPr>
            <w:tcW w:w="2173"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3</w:t>
            </w:r>
          </w:p>
        </w:tc>
        <w:tc>
          <w:tcPr>
            <w:tcW w:w="1371"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4</w:t>
            </w:r>
          </w:p>
        </w:tc>
        <w:tc>
          <w:tcPr>
            <w:tcW w:w="127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5</w:t>
            </w:r>
          </w:p>
        </w:tc>
        <w:tc>
          <w:tcPr>
            <w:tcW w:w="1276"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6</w:t>
            </w:r>
          </w:p>
        </w:tc>
        <w:tc>
          <w:tcPr>
            <w:tcW w:w="2268" w:type="dxa"/>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7</w:t>
            </w: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540"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3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173"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371"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2268" w:type="dxa"/>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Примечание. Листы журнала должны быть пронумерованы, прошнурованы и скреплены печатью.</w:t>
      </w:r>
    </w:p>
    <w:p w:rsidR="00DA2EF0" w:rsidRPr="00C9620F" w:rsidRDefault="00DA2EF0" w:rsidP="00E97C6B">
      <w:pPr>
        <w:spacing w:after="0" w:line="240" w:lineRule="auto"/>
        <w:rPr>
          <w:rFonts w:ascii="Times New Roman" w:hAnsi="Times New Roman" w:cs="Times New Roman"/>
          <w:sz w:val="10"/>
          <w:szCs w:val="10"/>
        </w:rPr>
      </w:pPr>
    </w:p>
    <w:p w:rsidR="00DA2EF0" w:rsidRPr="00C9620F" w:rsidRDefault="00DA2EF0" w:rsidP="00E97C6B">
      <w:pPr>
        <w:spacing w:after="0" w:line="240" w:lineRule="auto"/>
        <w:rPr>
          <w:rFonts w:ascii="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Приложение № 4</w:t>
      </w:r>
    </w:p>
    <w:p w:rsidR="00EE3D14" w:rsidRPr="00C9620F" w:rsidRDefault="00EE3D14" w:rsidP="00EE3D14">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 к Положению</w:t>
      </w:r>
    </w:p>
    <w:p w:rsidR="00EE3D14" w:rsidRPr="00C9620F" w:rsidRDefault="00EE3D14" w:rsidP="00EE3D14">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 </w:t>
      </w:r>
      <w:r w:rsidRPr="00C9620F">
        <w:rPr>
          <w:rFonts w:ascii="Times New Roman" w:eastAsia="Times New Roman" w:hAnsi="Times New Roman" w:cs="Times New Roman"/>
          <w:color w:val="000000"/>
          <w:sz w:val="10"/>
          <w:szCs w:val="10"/>
        </w:rPr>
        <w:t xml:space="preserve">«О </w:t>
      </w:r>
      <w:r w:rsidRPr="00C9620F">
        <w:rPr>
          <w:rFonts w:ascii="Times New Roman" w:eastAsia="Times New Roman" w:hAnsi="Times New Roman" w:cs="Times New Roman"/>
          <w:sz w:val="10"/>
          <w:szCs w:val="10"/>
        </w:rPr>
        <w:t>внештатных  инспекторах</w:t>
      </w:r>
      <w:r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pacing w:val="40"/>
          <w:sz w:val="10"/>
          <w:szCs w:val="10"/>
        </w:rPr>
      </w:pP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pacing w:val="40"/>
          <w:sz w:val="10"/>
          <w:szCs w:val="10"/>
        </w:rPr>
      </w:pPr>
      <w:r w:rsidRPr="00C9620F">
        <w:rPr>
          <w:rFonts w:ascii="Times New Roman" w:eastAsia="Times New Roman" w:hAnsi="Times New Roman" w:cs="Times New Roman"/>
          <w:spacing w:val="40"/>
          <w:sz w:val="10"/>
          <w:szCs w:val="10"/>
        </w:rPr>
        <w:t>СООБЩЕНИЕ</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о выявлении нарушений требований пожарной безопасности</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 ________________ 20  __ г.                            __________________________________</w:t>
      </w:r>
    </w:p>
    <w:p w:rsidR="00EE3D14" w:rsidRPr="00C9620F" w:rsidRDefault="00EE3D14" w:rsidP="00EE3D14">
      <w:pPr>
        <w:shd w:val="clear" w:color="auto" w:fill="FFFFFF"/>
        <w:autoSpaceDE w:val="0"/>
        <w:autoSpaceDN w:val="0"/>
        <w:adjustRightInd w:val="0"/>
        <w:spacing w:after="0" w:line="240" w:lineRule="auto"/>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E3D14" w:rsidRPr="00C9620F" w:rsidTr="00EE3D14">
        <w:tc>
          <w:tcPr>
            <w:tcW w:w="9853"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rPr>
              <w:t>Я, внештатный инспектор по пожарной профилактике _______________________________________________________________________</w:t>
            </w:r>
            <w:r w:rsidRPr="00C9620F">
              <w:rPr>
                <w:rFonts w:ascii="Times New Roman" w:eastAsia="Times New Roman" w:hAnsi="Times New Roman" w:cs="Times New Roman"/>
                <w:sz w:val="10"/>
                <w:szCs w:val="10"/>
                <w:vertAlign w:val="superscript"/>
              </w:rPr>
              <w:t xml:space="preserve">                                                                                                                                                             </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органа местного самоуправления</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(фамилия, имя, отчество)</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 проведении профилактических мероприятий установи</w:t>
      </w:r>
      <w:proofErr w:type="gramStart"/>
      <w:r w:rsidRPr="00C9620F">
        <w:rPr>
          <w:rFonts w:ascii="Times New Roman" w:eastAsia="Times New Roman" w:hAnsi="Times New Roman" w:cs="Times New Roman"/>
          <w:sz w:val="10"/>
          <w:szCs w:val="10"/>
        </w:rPr>
        <w:t>л(</w:t>
      </w:r>
      <w:proofErr w:type="gramEnd"/>
      <w:r w:rsidRPr="00C9620F">
        <w:rPr>
          <w:rFonts w:ascii="Times New Roman" w:eastAsia="Times New Roman" w:hAnsi="Times New Roman" w:cs="Times New Roman"/>
          <w:sz w:val="10"/>
          <w:szCs w:val="10"/>
        </w:rPr>
        <w:t>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EE3D14" w:rsidRPr="00C9620F" w:rsidTr="00EE3D14">
        <w:tc>
          <w:tcPr>
            <w:tcW w:w="9745"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Ф.И.О. (при необходимости указать должность)</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 ____________________________________________________________________</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место, время, наименование объекта, адрес, принадлежность</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нарушил (а) ______________________________________________________________</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EE3D14" w:rsidRPr="00C9620F" w:rsidTr="00EE3D14">
        <w:tc>
          <w:tcPr>
            <w:tcW w:w="9745"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9745" w:type="dxa"/>
            <w:tcBorders>
              <w:top w:val="single" w:sz="4" w:space="0" w:color="auto"/>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а именно: _______________________________________________________________</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E3D14" w:rsidRPr="00C9620F" w:rsidTr="00EE3D14">
        <w:tc>
          <w:tcPr>
            <w:tcW w:w="9639"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9639" w:type="dxa"/>
            <w:tcBorders>
              <w:top w:val="single" w:sz="4" w:space="0" w:color="auto"/>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для принятия решения о возбуждении дела об административном правонарушении факт нарушения подтверждают: </w:t>
      </w:r>
    </w:p>
    <w:p w:rsidR="00EE3D14" w:rsidRPr="00C9620F" w:rsidRDefault="00EE3D14" w:rsidP="00EE3D14">
      <w:pPr>
        <w:numPr>
          <w:ilvl w:val="0"/>
          <w:numId w:val="27"/>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_______________________________________</w:t>
      </w:r>
    </w:p>
    <w:p w:rsidR="00EE3D14" w:rsidRPr="00C9620F" w:rsidRDefault="00EE3D14" w:rsidP="00EE3D14">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2693"/>
      </w:tblGrid>
      <w:tr w:rsidR="00EE3D14" w:rsidRPr="00C9620F" w:rsidTr="00EE3D14">
        <w:tc>
          <w:tcPr>
            <w:tcW w:w="5103"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3" w:type="dxa"/>
            <w:tcBorders>
              <w:top w:val="nil"/>
              <w:left w:val="nil"/>
              <w:bottom w:val="nil"/>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2693"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ind w:left="7200" w:firstLine="720"/>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подпись</w:t>
      </w:r>
    </w:p>
    <w:p w:rsidR="00EE3D14" w:rsidRPr="00C9620F" w:rsidRDefault="00EE3D14" w:rsidP="00EE3D14">
      <w:pPr>
        <w:numPr>
          <w:ilvl w:val="0"/>
          <w:numId w:val="27"/>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_______________________________________</w:t>
      </w:r>
    </w:p>
    <w:p w:rsidR="00EE3D14" w:rsidRPr="00C9620F" w:rsidRDefault="00EE3D14" w:rsidP="00EE3D14">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1418"/>
        <w:gridCol w:w="425"/>
        <w:gridCol w:w="2693"/>
      </w:tblGrid>
      <w:tr w:rsidR="00EE3D14" w:rsidRPr="00C9620F" w:rsidTr="00EE3D14">
        <w:tc>
          <w:tcPr>
            <w:tcW w:w="5103" w:type="dxa"/>
            <w:gridSpan w:val="2"/>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43" w:type="dxa"/>
            <w:gridSpan w:val="2"/>
            <w:tcBorders>
              <w:top w:val="nil"/>
              <w:left w:val="nil"/>
              <w:bottom w:val="nil"/>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2693"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r w:rsidR="00EE3D14" w:rsidRPr="00C9620F" w:rsidTr="00EE3D14">
        <w:tc>
          <w:tcPr>
            <w:tcW w:w="3686"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w:t>
            </w:r>
          </w:p>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2835" w:type="dxa"/>
            <w:gridSpan w:val="2"/>
            <w:tcBorders>
              <w:top w:val="nil"/>
              <w:left w:val="nil"/>
              <w:bottom w:val="nil"/>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c>
          <w:tcPr>
            <w:tcW w:w="3118" w:type="dxa"/>
            <w:gridSpan w:val="2"/>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 лица, подготовившего сообщение </w:t>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t>Ф.И.О.</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Копию сообщения получил ____________   _____________________________________</w:t>
      </w:r>
    </w:p>
    <w:p w:rsidR="00EE3D14" w:rsidRPr="00C9620F" w:rsidRDefault="00EE3D14" w:rsidP="00EE3D14">
      <w:pPr>
        <w:shd w:val="clear" w:color="auto" w:fill="FFFFFF"/>
        <w:autoSpaceDE w:val="0"/>
        <w:autoSpaceDN w:val="0"/>
        <w:adjustRightInd w:val="0"/>
        <w:spacing w:after="0" w:line="240" w:lineRule="auto"/>
        <w:ind w:left="2160" w:firstLine="720"/>
        <w:jc w:val="both"/>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 xml:space="preserve">           подпись </w:t>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r>
      <w:r w:rsidRPr="00C9620F">
        <w:rPr>
          <w:rFonts w:ascii="Times New Roman" w:eastAsia="Times New Roman" w:hAnsi="Times New Roman" w:cs="Times New Roman"/>
          <w:sz w:val="10"/>
          <w:szCs w:val="10"/>
          <w:vertAlign w:val="superscript"/>
        </w:rPr>
        <w:tab/>
        <w:t xml:space="preserve">                                   Ф.И.О.</w:t>
      </w:r>
    </w:p>
    <w:p w:rsidR="00EE3D14" w:rsidRPr="00C9620F" w:rsidRDefault="00EE3D14" w:rsidP="00EE3D14">
      <w:pPr>
        <w:shd w:val="clear" w:color="auto" w:fill="FFFFFF"/>
        <w:autoSpaceDE w:val="0"/>
        <w:autoSpaceDN w:val="0"/>
        <w:adjustRightInd w:val="0"/>
        <w:spacing w:after="0" w:line="240" w:lineRule="auto"/>
        <w:jc w:val="both"/>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Регистрационный номер _________________ Дата регистрации __________20 __ г. </w:t>
      </w:r>
    </w:p>
    <w:p w:rsidR="00DA2EF0" w:rsidRPr="00C9620F" w:rsidRDefault="00DA2EF0" w:rsidP="00E97C6B">
      <w:pPr>
        <w:spacing w:after="0" w:line="240" w:lineRule="auto"/>
        <w:rPr>
          <w:rFonts w:ascii="Times New Roman" w:hAnsi="Times New Roman" w:cs="Times New Roman"/>
          <w:sz w:val="10"/>
          <w:szCs w:val="10"/>
        </w:rPr>
      </w:pPr>
    </w:p>
    <w:p w:rsidR="00DA2EF0" w:rsidRPr="00C9620F" w:rsidRDefault="00DA2EF0" w:rsidP="00E97C6B">
      <w:pPr>
        <w:spacing w:after="0" w:line="240" w:lineRule="auto"/>
        <w:rPr>
          <w:rFonts w:ascii="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Приложение № 5</w:t>
      </w: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color w:val="000000"/>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«О вн</w:t>
      </w:r>
      <w:r w:rsidRPr="00C9620F">
        <w:rPr>
          <w:rFonts w:ascii="Times New Roman" w:eastAsia="Times New Roman" w:hAnsi="Times New Roman" w:cs="Times New Roman"/>
          <w:sz w:val="10"/>
          <w:szCs w:val="10"/>
        </w:rPr>
        <w:t>ештатных инспекторах</w:t>
      </w:r>
      <w:r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ЖУРНАЛ</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lastRenderedPageBreak/>
        <w:t>регистрации сообщений о нарушении требований пожарной безопасности</w:t>
      </w:r>
    </w:p>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EE3D14" w:rsidRPr="00C9620F" w:rsidTr="00EE3D14">
        <w:tc>
          <w:tcPr>
            <w:tcW w:w="4677" w:type="dxa"/>
            <w:tcBorders>
              <w:top w:val="nil"/>
              <w:left w:val="nil"/>
              <w:bottom w:val="single" w:sz="4" w:space="0" w:color="auto"/>
              <w:right w:val="nil"/>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vertAlign w:val="superscript"/>
        </w:rPr>
      </w:pPr>
      <w:r w:rsidRPr="00C9620F">
        <w:rPr>
          <w:rFonts w:ascii="Times New Roman" w:eastAsia="Times New Roman" w:hAnsi="Times New Roman" w:cs="Times New Roman"/>
          <w:sz w:val="10"/>
          <w:szCs w:val="10"/>
          <w:vertAlign w:val="superscript"/>
        </w:rPr>
        <w:t>наименование органа местного самоуправления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4"/>
        <w:gridCol w:w="1844"/>
        <w:gridCol w:w="1986"/>
        <w:gridCol w:w="1417"/>
        <w:gridCol w:w="1578"/>
        <w:gridCol w:w="1963"/>
      </w:tblGrid>
      <w:tr w:rsidR="00EE3D14" w:rsidRPr="00C9620F" w:rsidTr="00F37A17">
        <w:trPr>
          <w:cantSplit/>
          <w:trHeight w:val="2004"/>
        </w:trPr>
        <w:tc>
          <w:tcPr>
            <w:tcW w:w="676" w:type="dxa"/>
            <w:tcBorders>
              <w:top w:val="single" w:sz="4" w:space="0" w:color="auto"/>
              <w:left w:val="single" w:sz="4" w:space="0" w:color="auto"/>
              <w:bottom w:val="single" w:sz="4" w:space="0" w:color="auto"/>
              <w:right w:val="single" w:sz="4" w:space="0" w:color="auto"/>
            </w:tcBorders>
            <w:vAlign w:val="center"/>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w:t>
            </w:r>
          </w:p>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b/>
                <w:sz w:val="10"/>
                <w:szCs w:val="10"/>
              </w:rPr>
            </w:pPr>
            <w:proofErr w:type="gramStart"/>
            <w:r w:rsidRPr="00C9620F">
              <w:rPr>
                <w:rFonts w:ascii="Times New Roman" w:eastAsia="Times New Roman" w:hAnsi="Times New Roman" w:cs="Times New Roman"/>
                <w:b/>
                <w:sz w:val="10"/>
                <w:szCs w:val="10"/>
              </w:rPr>
              <w:t>п</w:t>
            </w:r>
            <w:proofErr w:type="gramEnd"/>
            <w:r w:rsidRPr="00C9620F">
              <w:rPr>
                <w:rFonts w:ascii="Times New Roman" w:eastAsia="Times New Roman" w:hAnsi="Times New Roman" w:cs="Times New Roman"/>
                <w:b/>
                <w:sz w:val="10"/>
                <w:szCs w:val="10"/>
                <w:lang w:val="en-US"/>
              </w:rPr>
              <w:t>/</w:t>
            </w:r>
            <w:r w:rsidRPr="00C9620F">
              <w:rPr>
                <w:rFonts w:ascii="Times New Roman" w:eastAsia="Times New Roman" w:hAnsi="Times New Roman" w:cs="Times New Roman"/>
                <w:b/>
                <w:sz w:val="10"/>
                <w:szCs w:val="10"/>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Дата регистрации</w:t>
            </w:r>
          </w:p>
        </w:tc>
        <w:tc>
          <w:tcPr>
            <w:tcW w:w="1844"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Кем подготовлено (</w:t>
            </w:r>
            <w:proofErr w:type="spellStart"/>
            <w:r w:rsidRPr="00C9620F">
              <w:rPr>
                <w:rFonts w:ascii="Times New Roman" w:eastAsia="Times New Roman" w:hAnsi="Times New Roman" w:cs="Times New Roman"/>
                <w:b/>
                <w:sz w:val="10"/>
                <w:szCs w:val="10"/>
              </w:rPr>
              <w:t>ф.и.</w:t>
            </w:r>
            <w:proofErr w:type="gramStart"/>
            <w:r w:rsidRPr="00C9620F">
              <w:rPr>
                <w:rFonts w:ascii="Times New Roman" w:eastAsia="Times New Roman" w:hAnsi="Times New Roman" w:cs="Times New Roman"/>
                <w:b/>
                <w:sz w:val="10"/>
                <w:szCs w:val="10"/>
              </w:rPr>
              <w:t>о</w:t>
            </w:r>
            <w:proofErr w:type="gramEnd"/>
            <w:r w:rsidRPr="00C9620F">
              <w:rPr>
                <w:rFonts w:ascii="Times New Roman" w:eastAsia="Times New Roman" w:hAnsi="Times New Roman" w:cs="Times New Roman"/>
                <w:b/>
                <w:sz w:val="10"/>
                <w:szCs w:val="10"/>
              </w:rPr>
              <w:t>.</w:t>
            </w:r>
            <w:proofErr w:type="spellEnd"/>
            <w:r w:rsidRPr="00C9620F">
              <w:rPr>
                <w:rFonts w:ascii="Times New Roman" w:eastAsia="Times New Roman" w:hAnsi="Times New Roman" w:cs="Times New Roman"/>
                <w:b/>
                <w:sz w:val="10"/>
                <w:szCs w:val="10"/>
              </w:rPr>
              <w:t xml:space="preserve">), </w:t>
            </w:r>
          </w:p>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дата подготовки</w:t>
            </w:r>
          </w:p>
        </w:tc>
        <w:tc>
          <w:tcPr>
            <w:tcW w:w="1986"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Наименование объекта, адрес</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Ф.И.О.</w:t>
            </w:r>
          </w:p>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нарушителя</w:t>
            </w:r>
          </w:p>
        </w:tc>
        <w:tc>
          <w:tcPr>
            <w:tcW w:w="1578"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Кому направлено для принятия</w:t>
            </w:r>
          </w:p>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решения</w:t>
            </w:r>
          </w:p>
        </w:tc>
        <w:tc>
          <w:tcPr>
            <w:tcW w:w="1963" w:type="dxa"/>
            <w:tcBorders>
              <w:top w:val="single" w:sz="4" w:space="0" w:color="auto"/>
              <w:left w:val="single" w:sz="4" w:space="0" w:color="auto"/>
              <w:bottom w:val="single" w:sz="4" w:space="0" w:color="auto"/>
              <w:right w:val="single" w:sz="4" w:space="0" w:color="auto"/>
            </w:tcBorders>
            <w:textDirection w:val="btLr"/>
            <w:vAlign w:val="center"/>
            <w:hideMark/>
          </w:tcPr>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 xml:space="preserve">Принятое решение </w:t>
            </w:r>
          </w:p>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proofErr w:type="gramStart"/>
            <w:r w:rsidRPr="00C9620F">
              <w:rPr>
                <w:rFonts w:ascii="Times New Roman" w:eastAsia="Times New Roman" w:hAnsi="Times New Roman" w:cs="Times New Roman"/>
                <w:b/>
                <w:sz w:val="10"/>
                <w:szCs w:val="10"/>
              </w:rPr>
              <w:t xml:space="preserve">(результат </w:t>
            </w:r>
            <w:proofErr w:type="gramEnd"/>
          </w:p>
          <w:p w:rsidR="00EE3D14" w:rsidRPr="00C9620F" w:rsidRDefault="00EE3D14" w:rsidP="00EE3D14">
            <w:pPr>
              <w:autoSpaceDE w:val="0"/>
              <w:autoSpaceDN w:val="0"/>
              <w:adjustRightInd w:val="0"/>
              <w:spacing w:after="0" w:line="240" w:lineRule="auto"/>
              <w:ind w:left="113" w:right="113"/>
              <w:jc w:val="center"/>
              <w:rPr>
                <w:rFonts w:ascii="Times New Roman" w:eastAsia="Times New Roman" w:hAnsi="Times New Roman" w:cs="Times New Roman"/>
                <w:b/>
                <w:sz w:val="10"/>
                <w:szCs w:val="10"/>
              </w:rPr>
            </w:pPr>
            <w:r w:rsidRPr="00C9620F">
              <w:rPr>
                <w:rFonts w:ascii="Times New Roman" w:eastAsia="Times New Roman" w:hAnsi="Times New Roman" w:cs="Times New Roman"/>
                <w:b/>
                <w:sz w:val="10"/>
                <w:szCs w:val="10"/>
              </w:rPr>
              <w:t>рассмотрения)</w:t>
            </w: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1</w:t>
            </w:r>
          </w:p>
        </w:tc>
        <w:tc>
          <w:tcPr>
            <w:tcW w:w="1134"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2</w:t>
            </w:r>
          </w:p>
        </w:tc>
        <w:tc>
          <w:tcPr>
            <w:tcW w:w="1844"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3</w:t>
            </w:r>
          </w:p>
        </w:tc>
        <w:tc>
          <w:tcPr>
            <w:tcW w:w="1986"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4</w:t>
            </w:r>
          </w:p>
        </w:tc>
        <w:tc>
          <w:tcPr>
            <w:tcW w:w="1417"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5</w:t>
            </w:r>
          </w:p>
        </w:tc>
        <w:tc>
          <w:tcPr>
            <w:tcW w:w="1578"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6</w:t>
            </w:r>
          </w:p>
        </w:tc>
        <w:tc>
          <w:tcPr>
            <w:tcW w:w="1963" w:type="dxa"/>
            <w:tcBorders>
              <w:top w:val="single" w:sz="4" w:space="0" w:color="auto"/>
              <w:left w:val="single" w:sz="4" w:space="0" w:color="auto"/>
              <w:bottom w:val="single" w:sz="4" w:space="0" w:color="auto"/>
              <w:right w:val="single" w:sz="4" w:space="0" w:color="auto"/>
            </w:tcBorders>
            <w:hideMark/>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7</w:t>
            </w: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r w:rsidR="00EE3D14" w:rsidRPr="00C9620F" w:rsidTr="00EE3D14">
        <w:tc>
          <w:tcPr>
            <w:tcW w:w="67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844"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86"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578"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63" w:type="dxa"/>
            <w:tcBorders>
              <w:top w:val="single" w:sz="4" w:space="0" w:color="auto"/>
              <w:left w:val="single" w:sz="4" w:space="0" w:color="auto"/>
              <w:bottom w:val="single" w:sz="4" w:space="0" w:color="auto"/>
              <w:right w:val="single" w:sz="4" w:space="0" w:color="auto"/>
            </w:tcBorders>
          </w:tcPr>
          <w:p w:rsidR="00EE3D14" w:rsidRPr="00C9620F" w:rsidRDefault="00EE3D14" w:rsidP="00EE3D14">
            <w:pPr>
              <w:autoSpaceDE w:val="0"/>
              <w:autoSpaceDN w:val="0"/>
              <w:adjustRightInd w:val="0"/>
              <w:spacing w:after="0" w:line="240" w:lineRule="auto"/>
              <w:jc w:val="center"/>
              <w:rPr>
                <w:rFonts w:ascii="Times New Roman" w:eastAsia="Times New Roman" w:hAnsi="Times New Roman" w:cs="Times New Roman"/>
                <w:sz w:val="10"/>
                <w:szCs w:val="10"/>
              </w:rPr>
            </w:pPr>
          </w:p>
        </w:tc>
      </w:tr>
    </w:tbl>
    <w:p w:rsidR="00EE3D14" w:rsidRPr="00C9620F" w:rsidRDefault="00EE3D14" w:rsidP="00EE3D14">
      <w:pPr>
        <w:shd w:val="clear" w:color="auto" w:fill="FFFFFF"/>
        <w:autoSpaceDE w:val="0"/>
        <w:autoSpaceDN w:val="0"/>
        <w:adjustRightInd w:val="0"/>
        <w:spacing w:after="0" w:line="240" w:lineRule="auto"/>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sz w:val="10"/>
          <w:szCs w:val="10"/>
        </w:rPr>
      </w:pP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Приложение № 6</w:t>
      </w: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color w:val="000000"/>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«О вн</w:t>
      </w:r>
      <w:r w:rsidRPr="00C9620F">
        <w:rPr>
          <w:rFonts w:ascii="Times New Roman" w:eastAsia="Times New Roman" w:hAnsi="Times New Roman" w:cs="Times New Roman"/>
          <w:sz w:val="10"/>
          <w:szCs w:val="10"/>
        </w:rPr>
        <w:t>ештатных инспекторах</w:t>
      </w:r>
      <w:r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F37A17">
      <w:pPr>
        <w:shd w:val="clear" w:color="auto" w:fill="FFFFFF"/>
        <w:spacing w:after="0" w:line="240" w:lineRule="auto"/>
        <w:jc w:val="right"/>
        <w:textAlignment w:val="baseline"/>
        <w:rPr>
          <w:rFonts w:ascii="Times New Roman" w:eastAsia="Times New Roman" w:hAnsi="Times New Roman" w:cs="Times New Roman"/>
          <w:b/>
          <w:spacing w:val="2"/>
          <w:sz w:val="10"/>
          <w:szCs w:val="10"/>
        </w:rPr>
      </w:pPr>
      <w:r w:rsidRPr="00C9620F">
        <w:rPr>
          <w:rFonts w:ascii="Times New Roman" w:eastAsia="Times New Roman" w:hAnsi="Times New Roman" w:cs="Times New Roman"/>
          <w:spacing w:val="2"/>
          <w:sz w:val="10"/>
          <w:szCs w:val="10"/>
        </w:rPr>
        <w:br/>
      </w:r>
      <w:r w:rsidRPr="00C9620F">
        <w:rPr>
          <w:rFonts w:ascii="Times New Roman" w:eastAsia="Times New Roman" w:hAnsi="Times New Roman" w:cs="Times New Roman"/>
          <w:b/>
          <w:spacing w:val="2"/>
          <w:sz w:val="10"/>
          <w:szCs w:val="10"/>
        </w:rPr>
        <w:t>Лист 1</w:t>
      </w:r>
    </w:p>
    <w:p w:rsidR="00EE3D14" w:rsidRPr="00C9620F" w:rsidRDefault="00EE3D14" w:rsidP="00F37A17">
      <w:pPr>
        <w:shd w:val="clear" w:color="auto" w:fill="FFFFFF"/>
        <w:spacing w:after="0" w:line="240" w:lineRule="auto"/>
        <w:jc w:val="center"/>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ЛИЧНОЕ ДЕЛО ВНЕШТАТНОГО ИНСПЕКТОРА ПО ПОЖАРНОЙ ПРОФИЛАКТИКЕ</w:t>
      </w:r>
    </w:p>
    <w:p w:rsidR="00EE3D14" w:rsidRPr="00C9620F" w:rsidRDefault="00EE3D14" w:rsidP="00F37A17">
      <w:pPr>
        <w:shd w:val="clear" w:color="auto" w:fill="FFFFFF"/>
        <w:spacing w:after="0" w:line="240" w:lineRule="auto"/>
        <w:jc w:val="center"/>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__________________________________________________________</w:t>
      </w:r>
      <w:r w:rsidRPr="00C9620F">
        <w:rPr>
          <w:rFonts w:ascii="Times New Roman" w:eastAsia="Times New Roman" w:hAnsi="Times New Roman" w:cs="Times New Roman"/>
          <w:spacing w:val="2"/>
          <w:sz w:val="10"/>
          <w:szCs w:val="10"/>
        </w:rPr>
        <w:br/>
        <w:t>(фамилия, имя, отчество)</w:t>
      </w:r>
    </w:p>
    <w:p w:rsidR="00EE3D14" w:rsidRPr="00C9620F" w:rsidRDefault="00EE3D14" w:rsidP="00F37A17">
      <w:pPr>
        <w:shd w:val="clear" w:color="auto" w:fill="FFFFFF"/>
        <w:spacing w:after="0" w:line="240" w:lineRule="auto"/>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br/>
        <w:t>Нача</w:t>
      </w:r>
      <w:r w:rsidR="00C9620F" w:rsidRPr="00C9620F">
        <w:rPr>
          <w:rFonts w:ascii="Times New Roman" w:eastAsia="Times New Roman" w:hAnsi="Times New Roman" w:cs="Times New Roman"/>
          <w:spacing w:val="2"/>
          <w:sz w:val="10"/>
          <w:szCs w:val="10"/>
        </w:rPr>
        <w:t>то "____" _____________ 20__ г.</w:t>
      </w:r>
      <w:r w:rsidRPr="00C9620F">
        <w:rPr>
          <w:rFonts w:ascii="Times New Roman" w:eastAsia="Times New Roman" w:hAnsi="Times New Roman" w:cs="Times New Roman"/>
          <w:spacing w:val="2"/>
          <w:sz w:val="10"/>
          <w:szCs w:val="10"/>
        </w:rPr>
        <w:br/>
        <w:t>Окон</w:t>
      </w:r>
      <w:r w:rsidR="00C9620F" w:rsidRPr="00C9620F">
        <w:rPr>
          <w:rFonts w:ascii="Times New Roman" w:eastAsia="Times New Roman" w:hAnsi="Times New Roman" w:cs="Times New Roman"/>
          <w:spacing w:val="2"/>
          <w:sz w:val="10"/>
          <w:szCs w:val="10"/>
        </w:rPr>
        <w:t>чено "____" ___________ 20__ г.</w:t>
      </w:r>
    </w:p>
    <w:p w:rsidR="00EE3D14" w:rsidRPr="00C9620F" w:rsidRDefault="00EE3D14" w:rsidP="00EE3D14">
      <w:pPr>
        <w:shd w:val="clear" w:color="auto" w:fill="FFFFFF"/>
        <w:spacing w:after="0" w:line="315" w:lineRule="atLeast"/>
        <w:jc w:val="right"/>
        <w:textAlignment w:val="baseline"/>
        <w:rPr>
          <w:rFonts w:ascii="Times New Roman" w:eastAsia="Times New Roman" w:hAnsi="Times New Roman" w:cs="Times New Roman"/>
          <w:b/>
          <w:spacing w:val="2"/>
          <w:sz w:val="10"/>
          <w:szCs w:val="10"/>
        </w:rPr>
      </w:pPr>
      <w:r w:rsidRPr="00C9620F">
        <w:rPr>
          <w:rFonts w:ascii="Times New Roman" w:eastAsia="Times New Roman" w:hAnsi="Times New Roman" w:cs="Times New Roman"/>
          <w:b/>
          <w:spacing w:val="2"/>
          <w:sz w:val="10"/>
          <w:szCs w:val="10"/>
        </w:rPr>
        <w:t>Лист 2</w:t>
      </w:r>
    </w:p>
    <w:tbl>
      <w:tblPr>
        <w:tblW w:w="0" w:type="auto"/>
        <w:tblCellMar>
          <w:left w:w="0" w:type="dxa"/>
          <w:right w:w="0" w:type="dxa"/>
        </w:tblCellMar>
        <w:tblLook w:val="04A0" w:firstRow="1" w:lastRow="0" w:firstColumn="1" w:lastColumn="0" w:noHBand="0" w:noVBand="1"/>
      </w:tblPr>
      <w:tblGrid>
        <w:gridCol w:w="8900"/>
        <w:gridCol w:w="1566"/>
      </w:tblGrid>
      <w:tr w:rsidR="00EE3D14" w:rsidRPr="00C9620F" w:rsidTr="00EE3D14">
        <w:trPr>
          <w:trHeight w:val="15"/>
        </w:trPr>
        <w:tc>
          <w:tcPr>
            <w:tcW w:w="9610"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1663"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c>
          <w:tcPr>
            <w:tcW w:w="9610" w:type="dxa"/>
            <w:tcMar>
              <w:top w:w="0" w:type="dxa"/>
              <w:left w:w="149" w:type="dxa"/>
              <w:bottom w:w="0" w:type="dxa"/>
              <w:right w:w="149" w:type="dxa"/>
            </w:tcMar>
            <w:hideMark/>
          </w:tcPr>
          <w:p w:rsidR="00EE3D14" w:rsidRPr="00C9620F" w:rsidRDefault="00EE3D14" w:rsidP="00EE3D14">
            <w:pPr>
              <w:spacing w:after="0" w:line="315" w:lineRule="atLeast"/>
              <w:ind w:left="-149"/>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Фамилия _________________________________________________________</w:t>
            </w:r>
            <w:r w:rsidRPr="00C9620F">
              <w:rPr>
                <w:rFonts w:ascii="Times New Roman" w:eastAsia="Times New Roman" w:hAnsi="Times New Roman" w:cs="Times New Roman"/>
                <w:sz w:val="10"/>
                <w:szCs w:val="10"/>
              </w:rPr>
              <w:br/>
              <w:t>Имя, Отчество ____________________________________________________</w:t>
            </w:r>
            <w:r w:rsidRPr="00C9620F">
              <w:rPr>
                <w:rFonts w:ascii="Times New Roman" w:eastAsia="Times New Roman" w:hAnsi="Times New Roman" w:cs="Times New Roman"/>
                <w:sz w:val="10"/>
                <w:szCs w:val="10"/>
              </w:rPr>
              <w:br/>
              <w:t>Число, месяц, год рождения __________________________________________</w:t>
            </w:r>
          </w:p>
        </w:tc>
        <w:tc>
          <w:tcPr>
            <w:tcW w:w="1663" w:type="dxa"/>
            <w:tcMar>
              <w:top w:w="0" w:type="dxa"/>
              <w:left w:w="149" w:type="dxa"/>
              <w:bottom w:w="0" w:type="dxa"/>
              <w:right w:w="149" w:type="dxa"/>
            </w:tcMar>
            <w:hideMark/>
          </w:tcPr>
          <w:p w:rsidR="00EE3D14" w:rsidRPr="00C9620F" w:rsidRDefault="00EE3D14" w:rsidP="00EE3D14">
            <w:pPr>
              <w:spacing w:after="0" w:line="315" w:lineRule="atLeast"/>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Место</w:t>
            </w:r>
            <w:r w:rsidRPr="00C9620F">
              <w:rPr>
                <w:rFonts w:ascii="Times New Roman" w:eastAsia="Times New Roman" w:hAnsi="Times New Roman" w:cs="Times New Roman"/>
                <w:sz w:val="10"/>
                <w:szCs w:val="10"/>
              </w:rPr>
              <w:br/>
              <w:t>для</w:t>
            </w:r>
            <w:r w:rsidRPr="00C9620F">
              <w:rPr>
                <w:rFonts w:ascii="Times New Roman" w:eastAsia="Times New Roman" w:hAnsi="Times New Roman" w:cs="Times New Roman"/>
                <w:sz w:val="10"/>
                <w:szCs w:val="10"/>
              </w:rPr>
              <w:br/>
              <w:t>фотографии</w:t>
            </w:r>
          </w:p>
        </w:tc>
      </w:tr>
    </w:tbl>
    <w:p w:rsidR="00EE3D14" w:rsidRPr="00C9620F" w:rsidRDefault="00EE3D14" w:rsidP="00EE3D14">
      <w:pPr>
        <w:shd w:val="clear" w:color="auto" w:fill="FFFFFF"/>
        <w:spacing w:after="0" w:line="315" w:lineRule="atLeast"/>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Место рождения ________________________________________________________</w:t>
      </w:r>
      <w:r w:rsidRPr="00C9620F">
        <w:rPr>
          <w:rFonts w:ascii="Times New Roman" w:eastAsia="Times New Roman" w:hAnsi="Times New Roman" w:cs="Times New Roman"/>
          <w:spacing w:val="2"/>
          <w:sz w:val="10"/>
          <w:szCs w:val="10"/>
        </w:rPr>
        <w:br/>
        <w:t>Место жительства ________________________________________________________</w:t>
      </w:r>
      <w:r w:rsidRPr="00C9620F">
        <w:rPr>
          <w:rFonts w:ascii="Times New Roman" w:eastAsia="Times New Roman" w:hAnsi="Times New Roman" w:cs="Times New Roman"/>
          <w:spacing w:val="2"/>
          <w:sz w:val="10"/>
          <w:szCs w:val="10"/>
        </w:rPr>
        <w:br/>
        <w:t>____________________________________________________ тел.</w:t>
      </w:r>
      <w:r w:rsidRPr="00C9620F">
        <w:rPr>
          <w:rFonts w:ascii="Times New Roman" w:eastAsia="Times New Roman" w:hAnsi="Times New Roman" w:cs="Times New Roman"/>
          <w:spacing w:val="2"/>
          <w:sz w:val="10"/>
          <w:szCs w:val="10"/>
        </w:rPr>
        <w:br/>
        <w:t>Место работы и занимаемая должность ___________________________________ </w:t>
      </w:r>
      <w:r w:rsidRPr="00C9620F">
        <w:rPr>
          <w:rFonts w:ascii="Times New Roman" w:eastAsia="Times New Roman" w:hAnsi="Times New Roman" w:cs="Times New Roman"/>
          <w:spacing w:val="2"/>
          <w:sz w:val="10"/>
          <w:szCs w:val="10"/>
        </w:rPr>
        <w:br/>
        <w:t>___________________________________________________________________________</w:t>
      </w:r>
      <w:r w:rsidRPr="00C9620F">
        <w:rPr>
          <w:rFonts w:ascii="Times New Roman" w:eastAsia="Times New Roman" w:hAnsi="Times New Roman" w:cs="Times New Roman"/>
          <w:spacing w:val="2"/>
          <w:sz w:val="10"/>
          <w:szCs w:val="10"/>
        </w:rPr>
        <w:br/>
        <w:t>Зачислен внештатным</w:t>
      </w:r>
      <w:r w:rsidRPr="00C9620F">
        <w:rPr>
          <w:rFonts w:ascii="Times New Roman" w:eastAsia="Times New Roman" w:hAnsi="Times New Roman" w:cs="Times New Roman"/>
          <w:spacing w:val="2"/>
          <w:sz w:val="10"/>
          <w:szCs w:val="10"/>
        </w:rPr>
        <w:br/>
        <w:t>инспектором по пожарной профилактике __________________________________________________ </w:t>
      </w:r>
      <w:r w:rsidRPr="00C9620F">
        <w:rPr>
          <w:rFonts w:ascii="Times New Roman" w:eastAsia="Times New Roman" w:hAnsi="Times New Roman" w:cs="Times New Roman"/>
          <w:spacing w:val="2"/>
          <w:sz w:val="10"/>
          <w:szCs w:val="10"/>
        </w:rPr>
        <w:br/>
        <w:t xml:space="preserve">              </w:t>
      </w:r>
      <w:r w:rsidR="00F37A17">
        <w:rPr>
          <w:rFonts w:ascii="Times New Roman" w:eastAsia="Times New Roman" w:hAnsi="Times New Roman" w:cs="Times New Roman"/>
          <w:spacing w:val="2"/>
          <w:sz w:val="10"/>
          <w:szCs w:val="10"/>
        </w:rPr>
        <w:t xml:space="preserve">                             </w:t>
      </w:r>
      <w:r w:rsidRPr="00C9620F">
        <w:rPr>
          <w:rFonts w:ascii="Times New Roman" w:eastAsia="Times New Roman" w:hAnsi="Times New Roman" w:cs="Times New Roman"/>
          <w:spacing w:val="2"/>
          <w:sz w:val="10"/>
          <w:szCs w:val="10"/>
        </w:rPr>
        <w:t xml:space="preserve">                                               (наименовани</w:t>
      </w:r>
      <w:r w:rsidR="00C9620F" w:rsidRPr="00C9620F">
        <w:rPr>
          <w:rFonts w:ascii="Times New Roman" w:eastAsia="Times New Roman" w:hAnsi="Times New Roman" w:cs="Times New Roman"/>
          <w:spacing w:val="2"/>
          <w:sz w:val="10"/>
          <w:szCs w:val="10"/>
        </w:rPr>
        <w:t>е ОМС)</w:t>
      </w:r>
      <w:r w:rsidR="00C9620F" w:rsidRPr="00C9620F">
        <w:rPr>
          <w:rFonts w:ascii="Times New Roman" w:eastAsia="Times New Roman" w:hAnsi="Times New Roman" w:cs="Times New Roman"/>
          <w:spacing w:val="2"/>
          <w:sz w:val="10"/>
          <w:szCs w:val="10"/>
        </w:rPr>
        <w:br/>
        <w:t>"__" ___________ 20__ г.</w:t>
      </w:r>
      <w:r w:rsidRPr="00C9620F">
        <w:rPr>
          <w:rFonts w:ascii="Times New Roman" w:eastAsia="Times New Roman" w:hAnsi="Times New Roman" w:cs="Times New Roman"/>
          <w:spacing w:val="2"/>
          <w:sz w:val="10"/>
          <w:szCs w:val="10"/>
        </w:rPr>
        <w:br/>
        <w:t>Закрепленная территория, объекты муниципальной подведомственности _________________________________________________________________________________________________________________________________________________________________________</w:t>
      </w:r>
      <w:r w:rsidRPr="00C9620F">
        <w:rPr>
          <w:rFonts w:ascii="Times New Roman" w:eastAsia="Times New Roman" w:hAnsi="Times New Roman" w:cs="Times New Roman"/>
          <w:spacing w:val="2"/>
          <w:sz w:val="10"/>
          <w:szCs w:val="10"/>
        </w:rPr>
        <w:br/>
      </w:r>
    </w:p>
    <w:tbl>
      <w:tblPr>
        <w:tblW w:w="0" w:type="auto"/>
        <w:tblCellMar>
          <w:left w:w="0" w:type="dxa"/>
          <w:right w:w="0" w:type="dxa"/>
        </w:tblCellMar>
        <w:tblLook w:val="04A0" w:firstRow="1" w:lastRow="0" w:firstColumn="1" w:lastColumn="0" w:noHBand="0" w:noVBand="1"/>
      </w:tblPr>
      <w:tblGrid>
        <w:gridCol w:w="2116"/>
        <w:gridCol w:w="2055"/>
        <w:gridCol w:w="2068"/>
        <w:gridCol w:w="1822"/>
        <w:gridCol w:w="2405"/>
      </w:tblGrid>
      <w:tr w:rsidR="00EE3D14" w:rsidRPr="00C9620F" w:rsidTr="00EE3D14">
        <w:trPr>
          <w:trHeight w:val="15"/>
        </w:trPr>
        <w:tc>
          <w:tcPr>
            <w:tcW w:w="2402"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402"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402"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033"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772"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Номер удостоверения внештатного пожарного инструктора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Дата выдачи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Срок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Удостоверение получил</w:t>
            </w:r>
            <w:r w:rsidRPr="00C9620F">
              <w:rPr>
                <w:rFonts w:ascii="Times New Roman" w:eastAsia="Times New Roman" w:hAnsi="Times New Roman" w:cs="Times New Roman"/>
                <w:sz w:val="10"/>
                <w:szCs w:val="10"/>
              </w:rPr>
              <w:br/>
            </w:r>
            <w:r w:rsidRPr="00C9620F">
              <w:rPr>
                <w:rFonts w:ascii="Times New Roman" w:eastAsia="Times New Roman" w:hAnsi="Times New Roman" w:cs="Times New Roman"/>
                <w:sz w:val="10"/>
                <w:szCs w:val="10"/>
              </w:rPr>
              <w:br/>
              <w:t>(подпись)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Причина выбытия из состава внештатных пожарных инструкторов</w:t>
            </w:r>
          </w:p>
        </w:tc>
      </w:tr>
      <w:tr w:rsidR="00EE3D14" w:rsidRPr="00C9620F" w:rsidTr="00EE3D1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bl>
    <w:p w:rsidR="00EE3D14" w:rsidRPr="00C9620F" w:rsidRDefault="00EE3D14" w:rsidP="00F37A17">
      <w:pPr>
        <w:shd w:val="clear" w:color="auto" w:fill="FFFFFF"/>
        <w:spacing w:after="0" w:line="240" w:lineRule="auto"/>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Руководитель ________________________________________________________________</w:t>
      </w:r>
      <w:r w:rsidRPr="00C9620F">
        <w:rPr>
          <w:rFonts w:ascii="Times New Roman" w:eastAsia="Times New Roman" w:hAnsi="Times New Roman" w:cs="Times New Roman"/>
          <w:spacing w:val="2"/>
          <w:sz w:val="10"/>
          <w:szCs w:val="10"/>
        </w:rPr>
        <w:br/>
        <w:t xml:space="preserve">                                (наименование ОМС)</w:t>
      </w:r>
      <w:r w:rsidRPr="00C9620F">
        <w:rPr>
          <w:rFonts w:ascii="Times New Roman" w:eastAsia="Times New Roman" w:hAnsi="Times New Roman" w:cs="Times New Roman"/>
          <w:spacing w:val="2"/>
          <w:sz w:val="10"/>
          <w:szCs w:val="10"/>
        </w:rPr>
        <w:br/>
        <w:t>_____________________________________________ _______________________</w:t>
      </w:r>
      <w:r w:rsidRPr="00C9620F">
        <w:rPr>
          <w:rFonts w:ascii="Times New Roman" w:eastAsia="Times New Roman" w:hAnsi="Times New Roman" w:cs="Times New Roman"/>
          <w:spacing w:val="2"/>
          <w:sz w:val="10"/>
          <w:szCs w:val="10"/>
        </w:rPr>
        <w:br/>
        <w:t>(фамилия, имя, отчество) (подпись)</w:t>
      </w:r>
    </w:p>
    <w:p w:rsidR="00EE3D14" w:rsidRPr="00C9620F" w:rsidRDefault="00EE3D14" w:rsidP="00EE3D14">
      <w:pPr>
        <w:shd w:val="clear" w:color="auto" w:fill="FFFFFF"/>
        <w:autoSpaceDE w:val="0"/>
        <w:autoSpaceDN w:val="0"/>
        <w:adjustRightInd w:val="0"/>
        <w:spacing w:after="0" w:line="240" w:lineRule="auto"/>
        <w:ind w:left="6663"/>
        <w:jc w:val="right"/>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Приложение № 7</w:t>
      </w:r>
    </w:p>
    <w:p w:rsidR="00EE3D14" w:rsidRPr="00C9620F" w:rsidRDefault="00EE3D14" w:rsidP="00C9620F">
      <w:pPr>
        <w:shd w:val="clear" w:color="auto" w:fill="FFFFFF"/>
        <w:autoSpaceDE w:val="0"/>
        <w:autoSpaceDN w:val="0"/>
        <w:adjustRightInd w:val="0"/>
        <w:spacing w:after="0" w:line="240" w:lineRule="auto"/>
        <w:ind w:left="6663"/>
        <w:jc w:val="right"/>
        <w:rPr>
          <w:rFonts w:ascii="Times New Roman" w:eastAsia="Times New Roman" w:hAnsi="Times New Roman" w:cs="Times New Roman"/>
          <w:color w:val="000000"/>
          <w:sz w:val="10"/>
          <w:szCs w:val="10"/>
        </w:rPr>
      </w:pPr>
      <w:r w:rsidRPr="00C9620F">
        <w:rPr>
          <w:rFonts w:ascii="Times New Roman" w:eastAsia="Times New Roman" w:hAnsi="Times New Roman" w:cs="Times New Roman"/>
          <w:sz w:val="10"/>
          <w:szCs w:val="10"/>
        </w:rPr>
        <w:t xml:space="preserve">к Положению </w:t>
      </w:r>
      <w:r w:rsidRPr="00C9620F">
        <w:rPr>
          <w:rFonts w:ascii="Times New Roman" w:eastAsia="Times New Roman" w:hAnsi="Times New Roman" w:cs="Times New Roman"/>
          <w:color w:val="000000"/>
          <w:sz w:val="10"/>
          <w:szCs w:val="10"/>
        </w:rPr>
        <w:t>«О вн</w:t>
      </w:r>
      <w:r w:rsidRPr="00C9620F">
        <w:rPr>
          <w:rFonts w:ascii="Times New Roman" w:eastAsia="Times New Roman" w:hAnsi="Times New Roman" w:cs="Times New Roman"/>
          <w:sz w:val="10"/>
          <w:szCs w:val="10"/>
        </w:rPr>
        <w:t>ештатных инспекторах</w:t>
      </w:r>
      <w:r w:rsidR="00C9620F" w:rsidRPr="00C9620F">
        <w:rPr>
          <w:rFonts w:ascii="Times New Roman" w:eastAsia="Times New Roman" w:hAnsi="Times New Roman" w:cs="Times New Roman"/>
          <w:color w:val="000000"/>
          <w:sz w:val="10"/>
          <w:szCs w:val="10"/>
        </w:rPr>
        <w:t xml:space="preserve"> по пожарной  профилактике»</w:t>
      </w:r>
    </w:p>
    <w:p w:rsidR="00EE3D14" w:rsidRPr="00C9620F" w:rsidRDefault="00EE3D14" w:rsidP="00EE3D14">
      <w:pPr>
        <w:keepNext/>
        <w:shd w:val="clear" w:color="auto" w:fill="FFFFFF"/>
        <w:spacing w:after="0" w:line="240" w:lineRule="auto"/>
        <w:jc w:val="center"/>
        <w:textAlignment w:val="baseline"/>
        <w:outlineLvl w:val="2"/>
        <w:rPr>
          <w:rFonts w:ascii="Times New Roman" w:eastAsia="Times New Roman" w:hAnsi="Times New Roman" w:cs="Times New Roman"/>
          <w:spacing w:val="2"/>
          <w:sz w:val="10"/>
          <w:szCs w:val="10"/>
        </w:rPr>
      </w:pPr>
      <w:r w:rsidRPr="00C9620F">
        <w:rPr>
          <w:rFonts w:ascii="Times New Roman" w:eastAsia="Times New Roman" w:hAnsi="Times New Roman" w:cs="Times New Roman"/>
          <w:bCs/>
          <w:spacing w:val="2"/>
          <w:sz w:val="10"/>
          <w:szCs w:val="10"/>
        </w:rPr>
        <w:t>Лист учета работы внештатного инспектора по пожарной профилактике</w:t>
      </w:r>
    </w:p>
    <w:p w:rsidR="00EE3D14" w:rsidRPr="00C9620F" w:rsidRDefault="00EE3D14" w:rsidP="00EE3D14">
      <w:pPr>
        <w:shd w:val="clear" w:color="auto" w:fill="FFFFFF"/>
        <w:spacing w:after="0" w:line="315" w:lineRule="atLeast"/>
        <w:jc w:val="center"/>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__________________________________________________________</w:t>
      </w:r>
      <w:r w:rsidRPr="00C9620F">
        <w:rPr>
          <w:rFonts w:ascii="Times New Roman" w:eastAsia="Times New Roman" w:hAnsi="Times New Roman" w:cs="Times New Roman"/>
          <w:spacing w:val="2"/>
          <w:sz w:val="10"/>
          <w:szCs w:val="10"/>
        </w:rPr>
        <w:br/>
        <w:t>(фамилия, имя, отчество)</w:t>
      </w:r>
    </w:p>
    <w:p w:rsidR="00EE3D14" w:rsidRPr="00C9620F" w:rsidRDefault="00EE3D14" w:rsidP="00EE3D14">
      <w:pPr>
        <w:shd w:val="clear" w:color="auto" w:fill="FFFFFF"/>
        <w:spacing w:after="0" w:line="240" w:lineRule="auto"/>
        <w:jc w:val="center"/>
        <w:textAlignment w:val="baseline"/>
        <w:rPr>
          <w:rFonts w:ascii="Times New Roman" w:eastAsia="Times New Roman" w:hAnsi="Times New Roman" w:cs="Times New Roman"/>
          <w:spacing w:val="2"/>
          <w:sz w:val="10"/>
          <w:szCs w:val="10"/>
        </w:rPr>
      </w:pPr>
    </w:p>
    <w:tbl>
      <w:tblPr>
        <w:tblW w:w="0" w:type="auto"/>
        <w:tblCellMar>
          <w:left w:w="0" w:type="dxa"/>
          <w:right w:w="0" w:type="dxa"/>
        </w:tblCellMar>
        <w:tblLook w:val="04A0" w:firstRow="1" w:lastRow="0" w:firstColumn="1" w:lastColumn="0" w:noHBand="0" w:noVBand="1"/>
      </w:tblPr>
      <w:tblGrid>
        <w:gridCol w:w="958"/>
        <w:gridCol w:w="7806"/>
        <w:gridCol w:w="1441"/>
      </w:tblGrid>
      <w:tr w:rsidR="00EE3D14" w:rsidRPr="00C9620F" w:rsidTr="00EE3D14">
        <w:trPr>
          <w:trHeight w:val="20"/>
        </w:trPr>
        <w:tc>
          <w:tcPr>
            <w:tcW w:w="958"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7806"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c>
          <w:tcPr>
            <w:tcW w:w="1441" w:type="dxa"/>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N </w:t>
            </w:r>
            <w:proofErr w:type="gramStart"/>
            <w:r w:rsidRPr="00C9620F">
              <w:rPr>
                <w:rFonts w:ascii="Times New Roman" w:eastAsia="Times New Roman" w:hAnsi="Times New Roman" w:cs="Times New Roman"/>
                <w:sz w:val="10"/>
                <w:szCs w:val="10"/>
              </w:rPr>
              <w:t>п</w:t>
            </w:r>
            <w:proofErr w:type="gramEnd"/>
            <w:r w:rsidRPr="00C9620F">
              <w:rPr>
                <w:rFonts w:ascii="Times New Roman" w:eastAsia="Times New Roman" w:hAnsi="Times New Roman" w:cs="Times New Roman"/>
                <w:sz w:val="10"/>
                <w:szCs w:val="10"/>
              </w:rPr>
              <w:t>/п</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Наименование мероприятий</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Количество</w:t>
            </w: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1.</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both"/>
              <w:textAlignment w:val="baseline"/>
              <w:rPr>
                <w:rFonts w:ascii="Times New Roman" w:eastAsia="Times New Roman" w:hAnsi="Times New Roman" w:cs="Times New Roman"/>
                <w:sz w:val="10"/>
                <w:szCs w:val="10"/>
              </w:rPr>
            </w:pPr>
            <w:proofErr w:type="gramStart"/>
            <w:r w:rsidRPr="00C9620F">
              <w:rPr>
                <w:rFonts w:ascii="Times New Roman" w:eastAsia="Times New Roman" w:hAnsi="Times New Roman" w:cs="Times New Roman"/>
                <w:sz w:val="10"/>
                <w:szCs w:val="10"/>
              </w:rPr>
              <w:t xml:space="preserve">Участие в совместных патрулированиях, рейдах пожарно-профилактических рейдах с представителями Администрации Замзорского муниципального образования отдела надзорной деятельности и профилактической работы по  </w:t>
            </w:r>
            <w:proofErr w:type="spellStart"/>
            <w:r w:rsidRPr="00C9620F">
              <w:rPr>
                <w:rFonts w:ascii="Times New Roman" w:eastAsia="Times New Roman" w:hAnsi="Times New Roman" w:cs="Times New Roman"/>
                <w:sz w:val="10"/>
                <w:szCs w:val="10"/>
              </w:rPr>
              <w:t>Нижнеудинскому</w:t>
            </w:r>
            <w:proofErr w:type="spellEnd"/>
            <w:r w:rsidRPr="00C9620F">
              <w:rPr>
                <w:rFonts w:ascii="Times New Roman" w:eastAsia="Times New Roman" w:hAnsi="Times New Roman" w:cs="Times New Roman"/>
                <w:sz w:val="10"/>
                <w:szCs w:val="10"/>
              </w:rPr>
              <w:t xml:space="preserve"> району управления надзорной деятельности и профилактической работы Главного управления МЧС России по Иркутской области, 8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roofErr w:type="gramEnd"/>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2.</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 xml:space="preserve">Проведено </w:t>
            </w:r>
            <w:proofErr w:type="spellStart"/>
            <w:r w:rsidRPr="00C9620F">
              <w:rPr>
                <w:rFonts w:ascii="Times New Roman" w:eastAsia="Times New Roman" w:hAnsi="Times New Roman" w:cs="Times New Roman"/>
                <w:sz w:val="10"/>
                <w:szCs w:val="10"/>
              </w:rPr>
              <w:t>подворовых</w:t>
            </w:r>
            <w:proofErr w:type="spellEnd"/>
            <w:r w:rsidRPr="00C9620F">
              <w:rPr>
                <w:rFonts w:ascii="Times New Roman" w:eastAsia="Times New Roman" w:hAnsi="Times New Roman" w:cs="Times New Roman"/>
                <w:sz w:val="10"/>
                <w:szCs w:val="10"/>
              </w:rPr>
              <w:t>, поквартирных обходов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3.</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Проинструктировано граждан в жилом секторе</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4.</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Проведено обследований мест общего пользования на объектах защиты, без взаимодействия с правообладателями объектов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5.</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Проинструктировано граждан на объектах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6.</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Выявлено нарушений требований пожарной безопасности</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7.</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Направлено предложений в адрес правообладателей объектов защиты, земельных участков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r w:rsidR="00EE3D14" w:rsidRPr="00C9620F" w:rsidTr="00EE3D14">
        <w:trPr>
          <w:trHeight w:val="2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jc w:val="center"/>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8.</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textAlignment w:val="baseline"/>
              <w:rPr>
                <w:rFonts w:ascii="Times New Roman" w:eastAsia="Times New Roman" w:hAnsi="Times New Roman" w:cs="Times New Roman"/>
                <w:sz w:val="10"/>
                <w:szCs w:val="10"/>
              </w:rPr>
            </w:pPr>
            <w:r w:rsidRPr="00C9620F">
              <w:rPr>
                <w:rFonts w:ascii="Times New Roman" w:eastAsia="Times New Roman" w:hAnsi="Times New Roman" w:cs="Times New Roman"/>
                <w:sz w:val="10"/>
                <w:szCs w:val="10"/>
              </w:rPr>
              <w:t>Направлено сообщений о выявленных нарушениях требований пожарной безопасности в адрес соответствующих органов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D14" w:rsidRPr="00C9620F" w:rsidRDefault="00EE3D14" w:rsidP="00EE3D14">
            <w:pPr>
              <w:spacing w:after="0" w:line="240" w:lineRule="auto"/>
              <w:rPr>
                <w:rFonts w:ascii="Times New Roman" w:eastAsia="Times New Roman" w:hAnsi="Times New Roman" w:cs="Times New Roman"/>
                <w:sz w:val="10"/>
                <w:szCs w:val="10"/>
              </w:rPr>
            </w:pPr>
          </w:p>
        </w:tc>
      </w:tr>
    </w:tbl>
    <w:p w:rsidR="00EE3D14" w:rsidRPr="00C9620F" w:rsidRDefault="00EE3D14" w:rsidP="00F37A17">
      <w:pPr>
        <w:shd w:val="clear" w:color="auto" w:fill="FFFFFF"/>
        <w:spacing w:after="0" w:line="240" w:lineRule="auto"/>
        <w:textAlignment w:val="baseline"/>
        <w:rPr>
          <w:rFonts w:ascii="Times New Roman" w:eastAsia="Times New Roman" w:hAnsi="Times New Roman" w:cs="Times New Roman"/>
          <w:spacing w:val="2"/>
          <w:sz w:val="10"/>
          <w:szCs w:val="10"/>
        </w:rPr>
      </w:pPr>
      <w:r w:rsidRPr="00C9620F">
        <w:rPr>
          <w:rFonts w:ascii="Times New Roman" w:eastAsia="Times New Roman" w:hAnsi="Times New Roman" w:cs="Times New Roman"/>
          <w:spacing w:val="2"/>
          <w:sz w:val="10"/>
          <w:szCs w:val="10"/>
        </w:rPr>
        <w:t>Затрачено часов:</w:t>
      </w:r>
      <w:r w:rsidRPr="00C9620F">
        <w:rPr>
          <w:rFonts w:ascii="Times New Roman" w:eastAsia="Times New Roman" w:hAnsi="Times New Roman" w:cs="Times New Roman"/>
          <w:spacing w:val="2"/>
          <w:sz w:val="10"/>
          <w:szCs w:val="10"/>
        </w:rPr>
        <w:br/>
        <w:t>Руководитель ________________________________________________________________</w:t>
      </w:r>
      <w:r w:rsidRPr="00C9620F">
        <w:rPr>
          <w:rFonts w:ascii="Times New Roman" w:eastAsia="Times New Roman" w:hAnsi="Times New Roman" w:cs="Times New Roman"/>
          <w:spacing w:val="2"/>
          <w:sz w:val="10"/>
          <w:szCs w:val="10"/>
        </w:rPr>
        <w:br/>
        <w:t xml:space="preserve">                                (наименование ОМС)</w:t>
      </w:r>
      <w:r w:rsidRPr="00C9620F">
        <w:rPr>
          <w:rFonts w:ascii="Times New Roman" w:eastAsia="Times New Roman" w:hAnsi="Times New Roman" w:cs="Times New Roman"/>
          <w:spacing w:val="2"/>
          <w:sz w:val="10"/>
          <w:szCs w:val="10"/>
        </w:rPr>
        <w:br/>
        <w:t>_____________________________________________ _______________________</w:t>
      </w:r>
      <w:r w:rsidRPr="00C9620F">
        <w:rPr>
          <w:rFonts w:ascii="Times New Roman" w:eastAsia="Times New Roman" w:hAnsi="Times New Roman" w:cs="Times New Roman"/>
          <w:spacing w:val="2"/>
          <w:sz w:val="10"/>
          <w:szCs w:val="10"/>
        </w:rPr>
        <w:br/>
        <w:t>(фамилия, имя, отчество) (подпись)</w:t>
      </w:r>
    </w:p>
    <w:p w:rsidR="00DA2EF0" w:rsidRPr="00C9620F" w:rsidRDefault="00DA2EF0" w:rsidP="00E97C6B">
      <w:pPr>
        <w:spacing w:after="0" w:line="240" w:lineRule="auto"/>
        <w:rPr>
          <w:rFonts w:ascii="Times New Roman" w:hAnsi="Times New Roman" w:cs="Times New Roman"/>
          <w:sz w:val="10"/>
          <w:szCs w:val="10"/>
        </w:rPr>
      </w:pPr>
    </w:p>
    <w:p w:rsidR="00DA2EF0" w:rsidRDefault="00DA2EF0" w:rsidP="00E97C6B">
      <w:pPr>
        <w:spacing w:after="0" w:line="240" w:lineRule="auto"/>
        <w:rPr>
          <w:rFonts w:ascii="Times New Roman" w:hAnsi="Times New Roman" w:cs="Times New Roman"/>
          <w:sz w:val="10"/>
          <w:szCs w:val="10"/>
        </w:rPr>
      </w:pPr>
    </w:p>
    <w:p w:rsidR="00DA2EF0" w:rsidRDefault="00DA2EF0" w:rsidP="00E97C6B">
      <w:pPr>
        <w:spacing w:after="0" w:line="240" w:lineRule="auto"/>
        <w:rPr>
          <w:rFonts w:ascii="Times New Roman" w:hAnsi="Times New Roman" w:cs="Times New Roman"/>
          <w:sz w:val="10"/>
          <w:szCs w:val="10"/>
        </w:rPr>
      </w:pPr>
    </w:p>
    <w:p w:rsidR="00EE3D14" w:rsidRDefault="00EE3D14" w:rsidP="00EE3D14">
      <w:pPr>
        <w:tabs>
          <w:tab w:val="center" w:pos="4818"/>
        </w:tabs>
        <w:spacing w:after="0" w:line="240" w:lineRule="auto"/>
        <w:jc w:val="center"/>
        <w:rPr>
          <w:rFonts w:ascii="Times New Roman" w:eastAsia="Times New Roman" w:hAnsi="Times New Roman" w:cs="Times New Roman"/>
          <w:b/>
          <w:sz w:val="16"/>
          <w:szCs w:val="16"/>
        </w:rPr>
        <w:sectPr w:rsidR="00EE3D14" w:rsidSect="001222AB">
          <w:type w:val="continuous"/>
          <w:pgSz w:w="11906" w:h="16838"/>
          <w:pgMar w:top="851" w:right="720" w:bottom="426" w:left="720" w:header="708" w:footer="982" w:gutter="0"/>
          <w:pgBorders>
            <w:top w:val="thinThickSmallGap" w:sz="24" w:space="1" w:color="auto"/>
          </w:pgBorders>
          <w:cols w:space="708"/>
          <w:titlePg/>
          <w:docGrid w:linePitch="360"/>
        </w:sectPr>
      </w:pPr>
    </w:p>
    <w:p w:rsidR="00EE3D14" w:rsidRPr="00EE3D14" w:rsidRDefault="00EE3D14" w:rsidP="00EE3D14">
      <w:pPr>
        <w:tabs>
          <w:tab w:val="center" w:pos="4818"/>
        </w:tabs>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lastRenderedPageBreak/>
        <w:t>10.02.2020г. № 143</w:t>
      </w:r>
    </w:p>
    <w:p w:rsidR="00EE3D14" w:rsidRPr="00EE3D14" w:rsidRDefault="00EE3D14" w:rsidP="00EE3D14">
      <w:pPr>
        <w:widowControl w:val="0"/>
        <w:autoSpaceDE w:val="0"/>
        <w:autoSpaceDN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РОССИЙСКАЯ ФЕДЕРАЦИЯ</w:t>
      </w:r>
    </w:p>
    <w:p w:rsidR="00EE3D14" w:rsidRPr="00EE3D14" w:rsidRDefault="00EE3D14" w:rsidP="00EE3D14">
      <w:pPr>
        <w:widowControl w:val="0"/>
        <w:autoSpaceDE w:val="0"/>
        <w:autoSpaceDN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ИРКУТСКАЯ ОБЛАСТЬ</w:t>
      </w:r>
    </w:p>
    <w:p w:rsidR="00EE3D14" w:rsidRPr="00EE3D14" w:rsidRDefault="00EE3D14" w:rsidP="00EE3D14">
      <w:pPr>
        <w:widowControl w:val="0"/>
        <w:autoSpaceDE w:val="0"/>
        <w:autoSpaceDN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НИЖНЕУДИНСКИЙ МУНИЦИПАЛЬНЫЙ РАЙОН</w:t>
      </w:r>
    </w:p>
    <w:p w:rsidR="00EE3D14" w:rsidRPr="00EE3D14" w:rsidRDefault="00EE3D14" w:rsidP="00EE3D14">
      <w:pPr>
        <w:widowControl w:val="0"/>
        <w:autoSpaceDE w:val="0"/>
        <w:autoSpaceDN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ЗАМЗОРСКОЕ СЕЛЬСКОЕ ПОСЕЛЕНИЕ</w:t>
      </w:r>
    </w:p>
    <w:p w:rsidR="00EE3D14" w:rsidRPr="00EE3D14" w:rsidRDefault="00EE3D14" w:rsidP="00EE3D14">
      <w:pPr>
        <w:widowControl w:val="0"/>
        <w:autoSpaceDE w:val="0"/>
        <w:autoSpaceDN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ДУМА</w:t>
      </w:r>
    </w:p>
    <w:p w:rsidR="00EE3D14" w:rsidRPr="00EE3D14" w:rsidRDefault="00EE3D14" w:rsidP="00EE3D14">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РЕШЕНИЕ</w:t>
      </w:r>
    </w:p>
    <w:p w:rsidR="00EE3D14" w:rsidRPr="00EE3D14" w:rsidRDefault="00EE3D14" w:rsidP="00EE3D14">
      <w:pPr>
        <w:spacing w:after="0" w:line="240" w:lineRule="auto"/>
        <w:jc w:val="center"/>
        <w:rPr>
          <w:rFonts w:ascii="Times New Roman" w:eastAsia="Times New Roman" w:hAnsi="Times New Roman" w:cs="Times New Roman"/>
          <w:b/>
          <w:sz w:val="16"/>
          <w:szCs w:val="16"/>
        </w:rPr>
      </w:pP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ОБ УТВЕРЖДЕНИИ ПОЛОЖЕНИЯ</w:t>
      </w: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О БЮДЖЕТНОМ  ПРОЦЕССЕ  ЗАМЗОРСКОГО</w:t>
      </w: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МУНИЦИПАЛЬНОГО ОБРАЗОВАНИЯ</w:t>
      </w:r>
    </w:p>
    <w:p w:rsidR="00EE3D14" w:rsidRPr="00EE3D14" w:rsidRDefault="00EE3D14" w:rsidP="00EE3D14">
      <w:pPr>
        <w:spacing w:after="0" w:line="240" w:lineRule="auto"/>
        <w:jc w:val="both"/>
        <w:rPr>
          <w:rFonts w:ascii="Times New Roman" w:eastAsia="Times New Roman" w:hAnsi="Times New Roman" w:cs="Times New Roman"/>
          <w:sz w:val="16"/>
          <w:szCs w:val="16"/>
        </w:rPr>
      </w:pPr>
    </w:p>
    <w:p w:rsidR="00EE3D14" w:rsidRPr="00EE3D14" w:rsidRDefault="00EE3D14" w:rsidP="00EE3D14">
      <w:pPr>
        <w:spacing w:after="0" w:line="240" w:lineRule="auto"/>
        <w:ind w:firstLine="709"/>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sz w:val="16"/>
          <w:szCs w:val="16"/>
        </w:rPr>
        <w:t>В целях приведения в соответствие с требованиями федерального законодательства отдельных норм Положения о бюджетном процессе  Замзорского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rsidRPr="00EE3D14">
        <w:rPr>
          <w:rFonts w:ascii="Times New Roman" w:eastAsia="Times New Roman" w:hAnsi="Times New Roman" w:cs="Times New Roman"/>
          <w:sz w:val="16"/>
          <w:szCs w:val="16"/>
        </w:rPr>
        <w:t xml:space="preserve"> внутреннего финансового аудита», Бюджетным кодексом Российской Федерации, ст. 33 Устава Замзорского муниципального образования Дума Заморского муниципального образования.</w:t>
      </w:r>
    </w:p>
    <w:p w:rsidR="00EE3D14" w:rsidRPr="00EE3D14" w:rsidRDefault="00EE3D14" w:rsidP="00EE3D14">
      <w:pPr>
        <w:spacing w:after="0" w:line="240" w:lineRule="auto"/>
        <w:ind w:firstLine="709"/>
        <w:jc w:val="both"/>
        <w:rPr>
          <w:rFonts w:ascii="Times New Roman" w:eastAsia="Times New Roman" w:hAnsi="Times New Roman" w:cs="Times New Roman"/>
          <w:sz w:val="16"/>
          <w:szCs w:val="16"/>
        </w:rPr>
      </w:pPr>
    </w:p>
    <w:p w:rsidR="00EE3D14" w:rsidRPr="00EE3D14" w:rsidRDefault="00EE3D14" w:rsidP="00EE3D14">
      <w:pPr>
        <w:spacing w:after="0" w:line="240" w:lineRule="auto"/>
        <w:jc w:val="center"/>
        <w:rPr>
          <w:rFonts w:ascii="Times New Roman" w:eastAsia="Times New Roman" w:hAnsi="Times New Roman" w:cs="Times New Roman"/>
          <w:b/>
          <w:sz w:val="16"/>
          <w:szCs w:val="16"/>
        </w:rPr>
      </w:pPr>
      <w:r w:rsidRPr="00EE3D14">
        <w:rPr>
          <w:rFonts w:ascii="Times New Roman" w:eastAsia="Times New Roman" w:hAnsi="Times New Roman" w:cs="Times New Roman"/>
          <w:b/>
          <w:sz w:val="16"/>
          <w:szCs w:val="16"/>
        </w:rPr>
        <w:t>РЕШИЛА:</w:t>
      </w:r>
    </w:p>
    <w:p w:rsidR="00EE3D14" w:rsidRPr="00EE3D14" w:rsidRDefault="00EE3D14" w:rsidP="00EE3D14">
      <w:pPr>
        <w:spacing w:after="0" w:line="240" w:lineRule="auto"/>
        <w:jc w:val="center"/>
        <w:rPr>
          <w:rFonts w:ascii="Times New Roman" w:eastAsia="Times New Roman" w:hAnsi="Times New Roman" w:cs="Times New Roman"/>
          <w:sz w:val="16"/>
          <w:szCs w:val="16"/>
        </w:rPr>
      </w:pP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Утвердить Положение о бюджетном процессе Замзорского муниципального образования в новой редакции.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2. </w:t>
      </w:r>
      <w:proofErr w:type="gramStart"/>
      <w:r w:rsidRPr="00EE3D14">
        <w:rPr>
          <w:rFonts w:ascii="Times New Roman" w:eastAsia="Times New Roman" w:hAnsi="Times New Roman" w:cs="Times New Roman"/>
          <w:sz w:val="16"/>
          <w:szCs w:val="16"/>
        </w:rPr>
        <w:t>Решение Думы Замзорского муниципального образования от 2 февраля 2016 года №105 «Об утверждении Положения о бюджетном процессе  Замзорского муниципального образования», решение Думы Замзорского муниципального образования от 10.05.2018 года №41 «О внесении изменений в Решение Думы Замзорского муниципального образования «Об утверждении Положения о бюджетном процессе  Замзорского муниципального образования», решение Думы Замзорского муниципального образования от 12.03.2019 №88 «О внесении изменений в Решение</w:t>
      </w:r>
      <w:proofErr w:type="gramEnd"/>
      <w:r w:rsidRPr="00EE3D14">
        <w:rPr>
          <w:rFonts w:ascii="Times New Roman" w:eastAsia="Times New Roman" w:hAnsi="Times New Roman" w:cs="Times New Roman"/>
          <w:sz w:val="16"/>
          <w:szCs w:val="16"/>
        </w:rPr>
        <w:t xml:space="preserve"> Думы Замзорского муниципального образования «Об утверждении Положения о бюджетном процессе  Замзорского муниципального образования»  признать утратившими силу.</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Опубликовать настоящее решение в «Вестнике Замзорского сельского поселения».</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Настоящее решение вступает  в силу со дня его официального опубликования в средствах массовой информации «Вестник Замзорского сельского поселения»».</w:t>
      </w:r>
    </w:p>
    <w:p w:rsidR="00EE3D14" w:rsidRPr="00EE3D14" w:rsidRDefault="00EE3D14" w:rsidP="00EE3D14">
      <w:pPr>
        <w:spacing w:after="0" w:line="240" w:lineRule="auto"/>
        <w:rPr>
          <w:rFonts w:ascii="Times New Roman" w:eastAsia="Times New Roman" w:hAnsi="Times New Roman" w:cs="Times New Roman"/>
          <w:sz w:val="16"/>
          <w:szCs w:val="16"/>
        </w:rPr>
      </w:pPr>
    </w:p>
    <w:p w:rsidR="00EE3D14" w:rsidRPr="00C9620F" w:rsidRDefault="00EE3D14" w:rsidP="00EE3D14">
      <w:pPr>
        <w:spacing w:after="0" w:line="240" w:lineRule="auto"/>
        <w:rPr>
          <w:rFonts w:ascii="Times New Roman" w:eastAsia="Times New Roman" w:hAnsi="Times New Roman" w:cs="Times New Roman"/>
          <w:b/>
          <w:i/>
          <w:sz w:val="16"/>
          <w:szCs w:val="16"/>
        </w:rPr>
      </w:pPr>
      <w:r w:rsidRPr="00C9620F">
        <w:rPr>
          <w:rFonts w:ascii="Times New Roman" w:eastAsia="Times New Roman" w:hAnsi="Times New Roman" w:cs="Times New Roman"/>
          <w:b/>
          <w:i/>
          <w:sz w:val="16"/>
          <w:szCs w:val="16"/>
        </w:rPr>
        <w:t>Глава Замзорского</w:t>
      </w:r>
    </w:p>
    <w:p w:rsidR="00EE3D14" w:rsidRPr="00C9620F" w:rsidRDefault="00EE3D14" w:rsidP="00EE3D14">
      <w:pPr>
        <w:spacing w:after="0" w:line="240" w:lineRule="auto"/>
        <w:jc w:val="both"/>
        <w:rPr>
          <w:rFonts w:ascii="Times New Roman" w:eastAsia="Times New Roman" w:hAnsi="Times New Roman" w:cs="Times New Roman"/>
          <w:b/>
          <w:i/>
          <w:sz w:val="16"/>
          <w:szCs w:val="16"/>
        </w:rPr>
      </w:pPr>
      <w:r w:rsidRPr="00C9620F">
        <w:rPr>
          <w:rFonts w:ascii="Times New Roman" w:eastAsia="Times New Roman" w:hAnsi="Times New Roman" w:cs="Times New Roman"/>
          <w:b/>
          <w:i/>
          <w:sz w:val="16"/>
          <w:szCs w:val="16"/>
        </w:rPr>
        <w:t xml:space="preserve">муниципального образования </w:t>
      </w:r>
      <w:proofErr w:type="spellStart"/>
      <w:r w:rsidRPr="00C9620F">
        <w:rPr>
          <w:rFonts w:ascii="Times New Roman" w:eastAsia="Times New Roman" w:hAnsi="Times New Roman" w:cs="Times New Roman"/>
          <w:b/>
          <w:i/>
          <w:sz w:val="16"/>
          <w:szCs w:val="16"/>
        </w:rPr>
        <w:t>Е.В.Бурмакина</w:t>
      </w:r>
      <w:proofErr w:type="spellEnd"/>
    </w:p>
    <w:p w:rsidR="00EE3D14" w:rsidRPr="00EE3D14" w:rsidRDefault="00EE3D14" w:rsidP="00EE3D14">
      <w:pPr>
        <w:spacing w:after="0" w:line="240" w:lineRule="auto"/>
        <w:ind w:firstLine="480"/>
        <w:jc w:val="right"/>
        <w:rPr>
          <w:rFonts w:ascii="Times New Roman" w:eastAsia="Times New Roman" w:hAnsi="Times New Roman" w:cs="Times New Roman"/>
          <w:sz w:val="16"/>
          <w:szCs w:val="16"/>
          <w:lang w:eastAsia="en-US"/>
        </w:rPr>
      </w:pPr>
    </w:p>
    <w:p w:rsidR="00EE3D14" w:rsidRPr="00EE3D14" w:rsidRDefault="00EE3D14" w:rsidP="00EE3D14">
      <w:pPr>
        <w:tabs>
          <w:tab w:val="left" w:pos="7005"/>
          <w:tab w:val="left" w:pos="7110"/>
          <w:tab w:val="left" w:pos="7875"/>
        </w:tabs>
        <w:spacing w:after="0" w:line="240" w:lineRule="auto"/>
        <w:jc w:val="right"/>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Утверждено:</w:t>
      </w:r>
    </w:p>
    <w:p w:rsidR="00EE3D14" w:rsidRPr="00EE3D14" w:rsidRDefault="00EE3D14" w:rsidP="00EE3D14">
      <w:pPr>
        <w:tabs>
          <w:tab w:val="left" w:pos="7005"/>
          <w:tab w:val="left" w:pos="7110"/>
          <w:tab w:val="left" w:pos="7875"/>
        </w:tabs>
        <w:spacing w:after="0" w:line="240" w:lineRule="auto"/>
        <w:jc w:val="right"/>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решением Думы</w:t>
      </w:r>
    </w:p>
    <w:p w:rsidR="00EE3D14" w:rsidRPr="00EE3D14" w:rsidRDefault="00EE3D14" w:rsidP="00EE3D14">
      <w:pPr>
        <w:tabs>
          <w:tab w:val="left" w:pos="7020"/>
          <w:tab w:val="left" w:pos="7110"/>
        </w:tabs>
        <w:spacing w:after="0" w:line="240" w:lineRule="auto"/>
        <w:jc w:val="right"/>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Замзорского муниципального</w:t>
      </w:r>
    </w:p>
    <w:p w:rsidR="00EE3D14" w:rsidRPr="00EE3D14" w:rsidRDefault="00EE3D14" w:rsidP="00EE3D14">
      <w:pPr>
        <w:tabs>
          <w:tab w:val="left" w:pos="7035"/>
          <w:tab w:val="right" w:pos="10080"/>
        </w:tabs>
        <w:spacing w:after="0" w:line="240" w:lineRule="auto"/>
        <w:ind w:firstLine="480"/>
        <w:jc w:val="right"/>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образования от 10.02.2020г № 143</w:t>
      </w:r>
    </w:p>
    <w:p w:rsidR="00EE3D14" w:rsidRPr="00EE3D14" w:rsidRDefault="00EE3D14" w:rsidP="00EE3D14">
      <w:pPr>
        <w:tabs>
          <w:tab w:val="left" w:pos="7035"/>
          <w:tab w:val="right" w:pos="10080"/>
        </w:tabs>
        <w:spacing w:after="0" w:line="240" w:lineRule="auto"/>
        <w:jc w:val="right"/>
        <w:rPr>
          <w:rFonts w:ascii="Times New Roman" w:eastAsia="Times New Roman" w:hAnsi="Times New Roman" w:cs="Times New Roman"/>
          <w:sz w:val="16"/>
          <w:szCs w:val="16"/>
          <w:lang w:eastAsia="en-US"/>
        </w:rPr>
      </w:pPr>
    </w:p>
    <w:p w:rsidR="00EE3D14" w:rsidRPr="00EE3D14" w:rsidRDefault="00EE3D14" w:rsidP="00EE3D14">
      <w:pPr>
        <w:spacing w:after="0" w:line="240" w:lineRule="auto"/>
        <w:jc w:val="center"/>
        <w:rPr>
          <w:rFonts w:ascii="Times New Roman" w:eastAsia="Times New Roman" w:hAnsi="Times New Roman" w:cs="Times New Roman"/>
          <w:b/>
          <w:sz w:val="16"/>
          <w:szCs w:val="16"/>
          <w:lang w:eastAsia="en-US"/>
        </w:rPr>
      </w:pPr>
      <w:r w:rsidRPr="00EE3D14">
        <w:rPr>
          <w:rFonts w:ascii="Times New Roman" w:eastAsia="Times New Roman" w:hAnsi="Times New Roman" w:cs="Times New Roman"/>
          <w:b/>
          <w:sz w:val="16"/>
          <w:szCs w:val="16"/>
          <w:lang w:eastAsia="en-US"/>
        </w:rPr>
        <w:t>ПОЛОЖЕНИЕ О БЮДЖЕТНОМ ПРОЦЕССЕ</w:t>
      </w:r>
    </w:p>
    <w:p w:rsidR="00EE3D14" w:rsidRPr="00EE3D14" w:rsidRDefault="00EE3D14" w:rsidP="00EE3D14">
      <w:pPr>
        <w:spacing w:after="0" w:line="240" w:lineRule="auto"/>
        <w:jc w:val="center"/>
        <w:rPr>
          <w:rFonts w:ascii="Times New Roman" w:eastAsia="Times New Roman" w:hAnsi="Times New Roman" w:cs="Times New Roman"/>
          <w:b/>
          <w:sz w:val="16"/>
          <w:szCs w:val="16"/>
          <w:lang w:eastAsia="en-US"/>
        </w:rPr>
      </w:pPr>
      <w:r w:rsidRPr="00EE3D14">
        <w:rPr>
          <w:rFonts w:ascii="Times New Roman" w:eastAsia="Times New Roman" w:hAnsi="Times New Roman" w:cs="Times New Roman"/>
          <w:b/>
          <w:sz w:val="16"/>
          <w:szCs w:val="16"/>
          <w:lang w:eastAsia="en-US"/>
        </w:rPr>
        <w:t xml:space="preserve"> ЗАМЗОРСКОГО МУНИЦИПАЛЬНОГО ОБРАЗОВАНИЯ</w:t>
      </w:r>
    </w:p>
    <w:p w:rsidR="00EE3D14" w:rsidRPr="00EE3D14" w:rsidRDefault="00EE3D14" w:rsidP="00EE3D14">
      <w:pPr>
        <w:spacing w:after="0" w:line="240" w:lineRule="auto"/>
        <w:rPr>
          <w:rFonts w:ascii="Times New Roman" w:eastAsia="Times New Roman" w:hAnsi="Times New Roman" w:cs="Times New Roman"/>
          <w:sz w:val="16"/>
          <w:szCs w:val="16"/>
          <w:lang w:eastAsia="en-US"/>
        </w:rPr>
      </w:pP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Положение о бюджетном процессе в </w:t>
      </w:r>
      <w:proofErr w:type="spellStart"/>
      <w:r w:rsidRPr="00EE3D14">
        <w:rPr>
          <w:rFonts w:ascii="Times New Roman" w:eastAsia="Times New Roman" w:hAnsi="Times New Roman" w:cs="Times New Roman"/>
          <w:sz w:val="16"/>
          <w:szCs w:val="16"/>
        </w:rPr>
        <w:t>Замзорском</w:t>
      </w:r>
      <w:proofErr w:type="spellEnd"/>
      <w:r w:rsidRPr="00EE3D14">
        <w:rPr>
          <w:rFonts w:ascii="Times New Roman" w:eastAsia="Times New Roman" w:hAnsi="Times New Roman" w:cs="Times New Roman"/>
          <w:sz w:val="16"/>
          <w:szCs w:val="16"/>
        </w:rPr>
        <w:t xml:space="preserve"> муниципальном образовании (дале</w:t>
      </w:r>
      <w:proofErr w:type="gramStart"/>
      <w:r w:rsidRPr="00EE3D14">
        <w:rPr>
          <w:rFonts w:ascii="Times New Roman" w:eastAsia="Times New Roman" w:hAnsi="Times New Roman" w:cs="Times New Roman"/>
          <w:sz w:val="16"/>
          <w:szCs w:val="16"/>
        </w:rPr>
        <w:t>е-</w:t>
      </w:r>
      <w:proofErr w:type="gramEnd"/>
      <w:r w:rsidRPr="00EE3D14">
        <w:rPr>
          <w:rFonts w:ascii="Times New Roman" w:eastAsia="Times New Roman" w:hAnsi="Times New Roman" w:cs="Times New Roman"/>
          <w:sz w:val="16"/>
          <w:szCs w:val="16"/>
        </w:rPr>
        <w:t xml:space="preserve">  Положение) определяет порядок составления и рассмотрения проекта бюджета Замзорского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w:t>
      </w:r>
      <w:r w:rsidR="00C9620F">
        <w:rPr>
          <w:rFonts w:ascii="Times New Roman" w:eastAsia="Times New Roman" w:hAnsi="Times New Roman" w:cs="Times New Roman"/>
          <w:sz w:val="16"/>
          <w:szCs w:val="16"/>
        </w:rPr>
        <w:t>есса и их бюджетные полномочия.</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Раздел 1</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Участники бюджетного процесса, их бюджетные полномочия и осн</w:t>
      </w:r>
      <w:r w:rsidR="00C9620F">
        <w:rPr>
          <w:rFonts w:ascii="Times New Roman" w:eastAsia="Times New Roman" w:hAnsi="Times New Roman" w:cs="Times New Roman"/>
          <w:sz w:val="16"/>
          <w:szCs w:val="16"/>
          <w:lang w:eastAsia="en-US"/>
        </w:rPr>
        <w:t>овные этапы бюджетного процесса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1.  Основные этапы </w:t>
      </w:r>
      <w:r w:rsidR="00C9620F">
        <w:rPr>
          <w:rFonts w:ascii="Times New Roman" w:eastAsia="Times New Roman" w:hAnsi="Times New Roman" w:cs="Times New Roman"/>
          <w:sz w:val="16"/>
          <w:szCs w:val="16"/>
          <w:lang w:eastAsia="en-US"/>
        </w:rPr>
        <w:t>бюджетного процесса в поселении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Бюджетный проце</w:t>
      </w:r>
      <w:proofErr w:type="gramStart"/>
      <w:r w:rsidRPr="00EE3D14">
        <w:rPr>
          <w:rFonts w:ascii="Times New Roman" w:eastAsia="Times New Roman" w:hAnsi="Times New Roman" w:cs="Times New Roman"/>
          <w:sz w:val="16"/>
          <w:szCs w:val="16"/>
          <w:lang w:eastAsia="en-US"/>
        </w:rPr>
        <w:t>сс  вкл</w:t>
      </w:r>
      <w:proofErr w:type="gramEnd"/>
      <w:r w:rsidRPr="00EE3D14">
        <w:rPr>
          <w:rFonts w:ascii="Times New Roman" w:eastAsia="Times New Roman" w:hAnsi="Times New Roman" w:cs="Times New Roman"/>
          <w:sz w:val="16"/>
          <w:szCs w:val="16"/>
          <w:lang w:eastAsia="en-US"/>
        </w:rPr>
        <w:t>ючает следующие этапы:</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составление проекта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рассмотрение и утверждение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исполнение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составление, рассмотрение и утверждение бюджетной отчетности;</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осуществление муниц</w:t>
      </w:r>
      <w:r w:rsidR="00C9620F">
        <w:rPr>
          <w:rFonts w:ascii="Times New Roman" w:eastAsia="Times New Roman" w:hAnsi="Times New Roman" w:cs="Times New Roman"/>
          <w:sz w:val="16"/>
          <w:szCs w:val="16"/>
          <w:lang w:eastAsia="en-US"/>
        </w:rPr>
        <w:t>ипального финансового контроля.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2</w:t>
      </w:r>
      <w:r w:rsidR="00C9620F">
        <w:rPr>
          <w:rFonts w:ascii="Times New Roman" w:eastAsia="Times New Roman" w:hAnsi="Times New Roman" w:cs="Times New Roman"/>
          <w:sz w:val="16"/>
          <w:szCs w:val="16"/>
          <w:lang w:eastAsia="en-US"/>
        </w:rPr>
        <w:t>. Участники бюджетного процесса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Участниками бюджетного процесса в поселении являются: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lastRenderedPageBreak/>
        <w:t>1) Дума Замзорского муниципального образования  (далее - Дума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глава Замзорского муниципального образования (далее глава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администрация Замзорского муниципального образования (далее – администрация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главные распорядители (распорядители)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главные администраторы (администраторы) доходов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главные администраторы (администраторы) источников финансирования дефицита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получатели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8) орган, осуществляющий муниципальный финансовый контроль.</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w:t>
      </w:r>
      <w:proofErr w:type="gramStart"/>
      <w:r w:rsidRPr="00EE3D14">
        <w:rPr>
          <w:rFonts w:ascii="Times New Roman" w:eastAsia="Times New Roman" w:hAnsi="Times New Roman" w:cs="Times New Roman"/>
          <w:sz w:val="16"/>
          <w:szCs w:val="16"/>
          <w:lang w:eastAsia="en-US"/>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w:t>
      </w:r>
      <w:r w:rsidR="00C9620F">
        <w:rPr>
          <w:rFonts w:ascii="Times New Roman" w:eastAsia="Times New Roman" w:hAnsi="Times New Roman" w:cs="Times New Roman"/>
          <w:sz w:val="16"/>
          <w:szCs w:val="16"/>
          <w:lang w:eastAsia="en-US"/>
        </w:rPr>
        <w:t>актами администрации поселения.</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3.  Бюдж</w:t>
      </w:r>
      <w:r w:rsidR="00C9620F">
        <w:rPr>
          <w:rFonts w:ascii="Times New Roman" w:eastAsia="Times New Roman" w:hAnsi="Times New Roman" w:cs="Times New Roman"/>
          <w:sz w:val="16"/>
          <w:szCs w:val="16"/>
          <w:lang w:eastAsia="en-US"/>
        </w:rPr>
        <w:t>етные полномочия Думы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определение порядка осуществления бюджетного процесса в поселении;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рассмотрение и утверждение бюджета поселения и отчета об его исполнении;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3) осуществление </w:t>
      </w:r>
      <w:proofErr w:type="gramStart"/>
      <w:r w:rsidRPr="00EE3D14">
        <w:rPr>
          <w:rFonts w:ascii="Times New Roman" w:eastAsia="Times New Roman" w:hAnsi="Times New Roman" w:cs="Times New Roman"/>
          <w:sz w:val="16"/>
          <w:szCs w:val="16"/>
          <w:lang w:eastAsia="en-US"/>
        </w:rPr>
        <w:t>контроля за</w:t>
      </w:r>
      <w:proofErr w:type="gramEnd"/>
      <w:r w:rsidRPr="00EE3D14">
        <w:rPr>
          <w:rFonts w:ascii="Times New Roman" w:eastAsia="Times New Roman" w:hAnsi="Times New Roman" w:cs="Times New Roman"/>
          <w:sz w:val="16"/>
          <w:szCs w:val="16"/>
          <w:lang w:eastAsia="en-US"/>
        </w:rPr>
        <w:t xml:space="preserve"> исполнением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установление, изменение и отмена местных налогов и сборов в соответствии с законодательством Российской Федерации о налогах и сборах;</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установление налоговых льгот по местным налогам, основания и порядок их применения;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определение порядка управления и распоряжения имуществом, находящимся в муниципальной собственности;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утверждение прогнозного плана (программы) приватизации муниципального имущества;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8) формирование и определение правового статуса органов, осуществляющих </w:t>
      </w:r>
      <w:proofErr w:type="gramStart"/>
      <w:r w:rsidRPr="00EE3D14">
        <w:rPr>
          <w:rFonts w:ascii="Times New Roman" w:eastAsia="Times New Roman" w:hAnsi="Times New Roman" w:cs="Times New Roman"/>
          <w:sz w:val="16"/>
          <w:szCs w:val="16"/>
          <w:lang w:eastAsia="en-US"/>
        </w:rPr>
        <w:t>контроль за</w:t>
      </w:r>
      <w:proofErr w:type="gramEnd"/>
      <w:r w:rsidRPr="00EE3D14">
        <w:rPr>
          <w:rFonts w:ascii="Times New Roman" w:eastAsia="Times New Roman" w:hAnsi="Times New Roman" w:cs="Times New Roman"/>
          <w:sz w:val="16"/>
          <w:szCs w:val="16"/>
          <w:lang w:eastAsia="en-US"/>
        </w:rPr>
        <w:t xml:space="preserve"> исполнением местного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w:t>
      </w:r>
      <w:r w:rsidR="00C9620F">
        <w:rPr>
          <w:rFonts w:ascii="Times New Roman" w:eastAsia="Times New Roman" w:hAnsi="Times New Roman" w:cs="Times New Roman"/>
          <w:sz w:val="16"/>
          <w:szCs w:val="16"/>
          <w:lang w:eastAsia="en-US"/>
        </w:rPr>
        <w:t>ыми правовыми актами поселения.</w:t>
      </w:r>
    </w:p>
    <w:p w:rsidR="00EE3D14" w:rsidRPr="00C9620F"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4.  Бюджетные пол</w:t>
      </w:r>
      <w:r w:rsidR="00C9620F">
        <w:rPr>
          <w:rFonts w:ascii="Times New Roman" w:eastAsia="Times New Roman" w:hAnsi="Times New Roman" w:cs="Times New Roman"/>
          <w:sz w:val="16"/>
          <w:szCs w:val="16"/>
          <w:lang w:eastAsia="en-US"/>
        </w:rPr>
        <w:t>номочия Администрации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исполнение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составление бюджетной отчетности;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составление отчета об исполнении бюджета и представления его на утверждение Думы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6) утверждение методики распределения и  порядка предоставления межбюджетных трансфертов; </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7) утверждение порядков и положений, предусмотренных Бюджетным Кодексом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8) управление муниципальным долгом;</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9) управление и распоряжение имуществом, находящимся в муниципальной собственности поселения, в порядке, определенном Думой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10) разработка проектов планов и программ социально-экономического развития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sz w:val="16"/>
          <w:szCs w:val="16"/>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EE3D14">
        <w:rPr>
          <w:rFonts w:ascii="Times New Roman" w:eastAsia="Times New Roman" w:hAnsi="Times New Roman" w:cs="Times New Roman"/>
          <w:sz w:val="16"/>
          <w:szCs w:val="16"/>
        </w:rPr>
        <w:t xml:space="preserve"> нормативными правовыми актами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5.  Бюджетные полномочия  главного </w:t>
      </w:r>
      <w:r w:rsidR="00C9620F">
        <w:rPr>
          <w:rFonts w:ascii="Times New Roman" w:eastAsia="Times New Roman" w:hAnsi="Times New Roman" w:cs="Times New Roman"/>
          <w:sz w:val="16"/>
          <w:szCs w:val="16"/>
          <w:lang w:eastAsia="en-US"/>
        </w:rPr>
        <w:t>распорядителя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5.1 Главный распорядитель бюджетных средств обладает следующими бюджетными полномочиями: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lastRenderedPageBreak/>
        <w:t>1) обеспечивает результативность, адресность и целевой характер использования бюджетных сре</w:t>
      </w:r>
      <w:proofErr w:type="gramStart"/>
      <w:r w:rsidRPr="00EE3D14">
        <w:rPr>
          <w:rFonts w:ascii="Times New Roman" w:eastAsia="Times New Roman" w:hAnsi="Times New Roman" w:cs="Times New Roman"/>
          <w:sz w:val="16"/>
          <w:szCs w:val="16"/>
          <w:lang w:eastAsia="en-US"/>
        </w:rPr>
        <w:t>дств в с</w:t>
      </w:r>
      <w:proofErr w:type="gramEnd"/>
      <w:r w:rsidRPr="00EE3D14">
        <w:rPr>
          <w:rFonts w:ascii="Times New Roman" w:eastAsia="Times New Roman" w:hAnsi="Times New Roman" w:cs="Times New Roman"/>
          <w:sz w:val="16"/>
          <w:szCs w:val="16"/>
          <w:lang w:eastAsia="en-US"/>
        </w:rPr>
        <w:t>оответствии с утвержденными ему бюджетными ассигнованиями и лимитами бюджетных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формирует перечень подведомственных ему распорядителей и получателей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осуществляет планирование соответствующих расходов бюджета поселения, составление обоснования бюджетных ассигнований;</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вносит предложения по формированию и изменению лимитов бюджетных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вносит предложения по формированию и изменению сводной бюджетной росписи;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9) формирует и утверждает муниципальные задания;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11) формирует бюджетную отчетность главного распорядителя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5.2. Главный распорядитель средств  бюджета муниципального образования выступает </w:t>
      </w:r>
      <w:proofErr w:type="gramStart"/>
      <w:r w:rsidRPr="00EE3D14">
        <w:rPr>
          <w:rFonts w:ascii="Times New Roman" w:eastAsia="Times New Roman" w:hAnsi="Times New Roman" w:cs="Times New Roman"/>
          <w:sz w:val="16"/>
          <w:szCs w:val="16"/>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EE3D14">
        <w:rPr>
          <w:rFonts w:ascii="Times New Roman" w:eastAsia="Times New Roman" w:hAnsi="Times New Roman" w:cs="Times New Roman"/>
          <w:sz w:val="16"/>
          <w:szCs w:val="16"/>
        </w:rPr>
        <w:t>:</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EE3D14">
        <w:rPr>
          <w:rFonts w:ascii="Times New Roman" w:eastAsia="Times New Roman" w:hAnsi="Times New Roman" w:cs="Times New Roman"/>
          <w:sz w:val="16"/>
          <w:szCs w:val="16"/>
        </w:rPr>
        <w:t>Федерации полномочия главного распорядителя средств  бюджета муниципального образования</w:t>
      </w:r>
      <w:proofErr w:type="gramEnd"/>
      <w:r w:rsidRPr="00EE3D14">
        <w:rPr>
          <w:rFonts w:ascii="Times New Roman" w:eastAsia="Times New Roman" w:hAnsi="Times New Roman" w:cs="Times New Roman"/>
          <w:sz w:val="16"/>
          <w:szCs w:val="16"/>
        </w:rPr>
        <w:t>.</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5.3.  </w:t>
      </w:r>
      <w:proofErr w:type="gramStart"/>
      <w:r w:rsidRPr="00EE3D14">
        <w:rPr>
          <w:rFonts w:ascii="Times New Roman" w:eastAsia="Times New Roman" w:hAnsi="Times New Roman" w:cs="Times New Roman"/>
          <w:sz w:val="16"/>
          <w:szCs w:val="16"/>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EE3D14">
        <w:rPr>
          <w:rFonts w:ascii="Times New Roman" w:eastAsia="Times New Roman" w:hAnsi="Times New Roman" w:cs="Times New Roman"/>
          <w:color w:val="000000"/>
          <w:sz w:val="16"/>
          <w:szCs w:val="16"/>
        </w:rPr>
        <w:t xml:space="preserve">с </w:t>
      </w:r>
      <w:hyperlink r:id="rId11" w:history="1">
        <w:r w:rsidRPr="00EE3D14">
          <w:rPr>
            <w:rFonts w:ascii="Times New Roman" w:eastAsia="Times New Roman" w:hAnsi="Times New Roman" w:cs="Times New Roman"/>
            <w:color w:val="000000"/>
            <w:sz w:val="16"/>
            <w:szCs w:val="16"/>
          </w:rPr>
          <w:t>пунктом 3.1 статьи 1081</w:t>
        </w:r>
      </w:hyperlink>
      <w:r w:rsidRPr="00EE3D14">
        <w:rPr>
          <w:rFonts w:ascii="Times New Roman" w:eastAsia="Times New Roman" w:hAnsi="Times New Roman" w:cs="Times New Roman"/>
          <w:sz w:val="16"/>
          <w:szCs w:val="16"/>
        </w:rPr>
        <w:t xml:space="preserve"> Гражданского кодекса Российской Федерации к лицам, чьи действия (бездействие) повлекли возмещение вреда за счет  ка</w:t>
      </w:r>
      <w:r w:rsidR="00C9620F">
        <w:rPr>
          <w:rFonts w:ascii="Times New Roman" w:eastAsia="Times New Roman" w:hAnsi="Times New Roman" w:cs="Times New Roman"/>
          <w:sz w:val="16"/>
          <w:szCs w:val="16"/>
        </w:rPr>
        <w:t>зны муниципального образования.</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6. Бюджетные полномочия </w:t>
      </w:r>
      <w:r w:rsidR="00C9620F">
        <w:rPr>
          <w:rFonts w:ascii="Times New Roman" w:eastAsia="Times New Roman" w:hAnsi="Times New Roman" w:cs="Times New Roman"/>
          <w:sz w:val="16"/>
          <w:szCs w:val="16"/>
          <w:lang w:eastAsia="en-US"/>
        </w:rPr>
        <w:t>распорядителя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Распорядитель бюджетных средств обладает следующими бюджетными полномочиями: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осуществляет планирование соответствующих расходов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t>
      </w:r>
      <w:r w:rsidRPr="00EE3D14">
        <w:rPr>
          <w:rFonts w:ascii="Times New Roman" w:eastAsia="Times New Roman" w:hAnsi="Times New Roman" w:cs="Times New Roman"/>
          <w:sz w:val="16"/>
          <w:szCs w:val="16"/>
          <w:lang w:eastAsia="en-US"/>
        </w:rPr>
        <w:lastRenderedPageBreak/>
        <w:t>определенных Бюджетным кодексом РФ, условий, целей и порядка, установленных при их предоставлении.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w:t>
      </w:r>
      <w:r w:rsidR="00C9620F">
        <w:rPr>
          <w:rFonts w:ascii="Times New Roman" w:eastAsia="Times New Roman" w:hAnsi="Times New Roman" w:cs="Times New Roman"/>
          <w:sz w:val="16"/>
          <w:szCs w:val="16"/>
          <w:lang w:eastAsia="en-US"/>
        </w:rPr>
        <w:t xml:space="preserve"> ведении которого он находится.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7. Бюджетные полномочия главного администратора (администратора) доходов бюджет</w:t>
      </w:r>
      <w:r w:rsidR="00C9620F">
        <w:rPr>
          <w:rFonts w:ascii="Times New Roman" w:eastAsia="Times New Roman" w:hAnsi="Times New Roman" w:cs="Times New Roman"/>
          <w:sz w:val="16"/>
          <w:szCs w:val="16"/>
          <w:lang w:eastAsia="en-US"/>
        </w:rPr>
        <w:t>а</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формирование перечня подведомственных ему администраторов доходов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представление сведений, необходимых для составления среднесрочного финансового плана и (или) проекта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представление сведений для составления и ведения кассового плана;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4) формирование и представление бюджетной отчетности главного администратора доходов бюджета; </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5) ведение реестра источников доходов бюджета по закрепленным за ним источникам доходов на основании </w:t>
      </w:r>
      <w:proofErr w:type="gramStart"/>
      <w:r w:rsidRPr="00EE3D14">
        <w:rPr>
          <w:rFonts w:ascii="Times New Roman" w:eastAsia="Times New Roman" w:hAnsi="Times New Roman" w:cs="Times New Roman"/>
          <w:sz w:val="16"/>
          <w:szCs w:val="16"/>
          <w:lang w:eastAsia="en-US"/>
        </w:rPr>
        <w:t>перечня источников доходов бюджетной системы Российской Федерации</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w:t>
      </w:r>
      <w:r w:rsidR="00C9620F">
        <w:rPr>
          <w:rFonts w:ascii="Times New Roman" w:eastAsia="Times New Roman" w:hAnsi="Times New Roman" w:cs="Times New Roman"/>
          <w:sz w:val="16"/>
          <w:szCs w:val="16"/>
          <w:lang w:eastAsia="en-US"/>
        </w:rPr>
        <w:t>ющими бюджетные правоотношения.</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 xml:space="preserve">Статья 8. Бюджетные полномочия администратора доходов </w:t>
      </w:r>
      <w:r w:rsidR="00C9620F">
        <w:rPr>
          <w:rFonts w:ascii="Times New Roman" w:eastAsia="Times New Roman" w:hAnsi="Times New Roman" w:cs="Times New Roman"/>
          <w:color w:val="000000"/>
          <w:sz w:val="16"/>
          <w:szCs w:val="16"/>
          <w:lang w:eastAsia="en-US"/>
        </w:rPr>
        <w:t>бюджета</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Администратор доходов бюджета обладает следующими бюджетными полномочиями:</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 xml:space="preserve">1) осуществляет начисление, учет и </w:t>
      </w:r>
      <w:proofErr w:type="gramStart"/>
      <w:r w:rsidRPr="00EE3D14">
        <w:rPr>
          <w:rFonts w:ascii="Times New Roman" w:eastAsia="Times New Roman" w:hAnsi="Times New Roman" w:cs="Times New Roman"/>
          <w:color w:val="000000"/>
          <w:sz w:val="16"/>
          <w:szCs w:val="16"/>
          <w:lang w:eastAsia="en-US"/>
        </w:rPr>
        <w:t>контроль за</w:t>
      </w:r>
      <w:proofErr w:type="gramEnd"/>
      <w:r w:rsidRPr="00EE3D14">
        <w:rPr>
          <w:rFonts w:ascii="Times New Roman" w:eastAsia="Times New Roman" w:hAnsi="Times New Roman" w:cs="Times New Roman"/>
          <w:color w:val="000000"/>
          <w:sz w:val="16"/>
          <w:szCs w:val="16"/>
          <w:lang w:eastAsia="en-US"/>
        </w:rPr>
        <w:t xml:space="preserve"> правильностью исчисления, полнотой и своевременностью осуществления платежей в бюджет поселения, пеней и штрафов;</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2) осуществляет взыскание задолженности по платежам в бюджет поселения, пеней и штрафов;</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EE3D14">
        <w:rPr>
          <w:rFonts w:ascii="Times New Roman" w:eastAsia="Times New Roman" w:hAnsi="Times New Roman" w:cs="Times New Roman"/>
          <w:color w:val="000000"/>
          <w:sz w:val="16"/>
          <w:szCs w:val="16"/>
          <w:lang w:eastAsia="en-US"/>
        </w:rPr>
        <w:t>полномочий соответствующего главного администратора доходов бюджета поселения</w:t>
      </w:r>
      <w:proofErr w:type="gramEnd"/>
      <w:r w:rsidRPr="00EE3D14">
        <w:rPr>
          <w:rFonts w:ascii="Times New Roman" w:eastAsia="Times New Roman" w:hAnsi="Times New Roman" w:cs="Times New Roman"/>
          <w:color w:val="000000"/>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 xml:space="preserve">6) принимает  решение о признании безнадежной к взысканию задолженности по платежам в бюджет, </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00C9620F">
        <w:rPr>
          <w:rFonts w:ascii="Times New Roman" w:eastAsia="Times New Roman" w:hAnsi="Times New Roman" w:cs="Times New Roman"/>
          <w:color w:val="000000"/>
          <w:sz w:val="16"/>
          <w:szCs w:val="16"/>
          <w:lang w:eastAsia="en-US"/>
        </w:rPr>
        <w:t>ющими бюджетные правоотношения.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color w:val="000000"/>
          <w:sz w:val="16"/>
          <w:szCs w:val="16"/>
          <w:lang w:eastAsia="en-US"/>
        </w:rPr>
        <w:t xml:space="preserve">Статья 9. Бюджетные полномочия главного </w:t>
      </w:r>
      <w:proofErr w:type="gramStart"/>
      <w:r w:rsidRPr="00EE3D14">
        <w:rPr>
          <w:rFonts w:ascii="Times New Roman" w:eastAsia="Times New Roman" w:hAnsi="Times New Roman" w:cs="Times New Roman"/>
          <w:color w:val="000000"/>
          <w:sz w:val="16"/>
          <w:szCs w:val="16"/>
          <w:lang w:eastAsia="en-US"/>
        </w:rPr>
        <w:t>админ</w:t>
      </w:r>
      <w:r w:rsidRPr="00EE3D14">
        <w:rPr>
          <w:rFonts w:ascii="Times New Roman" w:eastAsia="Times New Roman" w:hAnsi="Times New Roman" w:cs="Times New Roman"/>
          <w:sz w:val="16"/>
          <w:szCs w:val="16"/>
          <w:lang w:eastAsia="en-US"/>
        </w:rPr>
        <w:t xml:space="preserve">истратора источников </w:t>
      </w:r>
      <w:r w:rsidR="00C9620F">
        <w:rPr>
          <w:rFonts w:ascii="Times New Roman" w:eastAsia="Times New Roman" w:hAnsi="Times New Roman" w:cs="Times New Roman"/>
          <w:sz w:val="16"/>
          <w:szCs w:val="16"/>
          <w:lang w:eastAsia="en-US"/>
        </w:rPr>
        <w:t>финансирования дефицита бюджета</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 Главный администратор источников финансирования дефицита бюджета обладает следующими бюджетными полномочиями: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1) формирует перечни подведомственных ему администраторов </w:t>
      </w:r>
      <w:proofErr w:type="gramStart"/>
      <w:r w:rsidRPr="00EE3D14">
        <w:rPr>
          <w:rFonts w:ascii="Times New Roman" w:eastAsia="Times New Roman" w:hAnsi="Times New Roman" w:cs="Times New Roman"/>
          <w:sz w:val="16"/>
          <w:szCs w:val="16"/>
          <w:lang w:eastAsia="en-US"/>
        </w:rPr>
        <w:t>источников финансирования дефицита бюджета поселения</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осуществляет планирование (прогнозирование) поступлений и выплат по источникам финансирования дефицита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EE3D14">
        <w:rPr>
          <w:rFonts w:ascii="Times New Roman" w:eastAsia="Times New Roman" w:hAnsi="Times New Roman" w:cs="Times New Roman"/>
          <w:sz w:val="16"/>
          <w:szCs w:val="16"/>
          <w:lang w:eastAsia="en-US"/>
        </w:rPr>
        <w:t>источников финансирования дефицита бюджета поселения</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5) формирует бюджетную отчетность главного </w:t>
      </w:r>
      <w:proofErr w:type="gramStart"/>
      <w:r w:rsidRPr="00EE3D14">
        <w:rPr>
          <w:rFonts w:ascii="Times New Roman" w:eastAsia="Times New Roman" w:hAnsi="Times New Roman" w:cs="Times New Roman"/>
          <w:sz w:val="16"/>
          <w:szCs w:val="16"/>
          <w:lang w:eastAsia="en-US"/>
        </w:rPr>
        <w:t>администратора источников финансирования дефицита бюджета поселения</w:t>
      </w:r>
      <w:proofErr w:type="gramEnd"/>
      <w:r w:rsidRPr="00EE3D14">
        <w:rPr>
          <w:rFonts w:ascii="Times New Roman" w:eastAsia="Times New Roman" w:hAnsi="Times New Roman" w:cs="Times New Roman"/>
          <w:sz w:val="16"/>
          <w:szCs w:val="16"/>
          <w:lang w:eastAsia="en-US"/>
        </w:rPr>
        <w:t xml:space="preserve">; </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составляет обос</w:t>
      </w:r>
      <w:r w:rsidR="00C9620F">
        <w:rPr>
          <w:rFonts w:ascii="Times New Roman" w:eastAsia="Times New Roman" w:hAnsi="Times New Roman" w:cs="Times New Roman"/>
          <w:sz w:val="16"/>
          <w:szCs w:val="16"/>
          <w:lang w:eastAsia="en-US"/>
        </w:rPr>
        <w:t>нования бюджетных ассигнований.</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9.1 Особенности правового</w:t>
      </w:r>
      <w:r w:rsidR="00C9620F">
        <w:rPr>
          <w:rFonts w:ascii="Times New Roman" w:eastAsia="Times New Roman" w:hAnsi="Times New Roman" w:cs="Times New Roman"/>
          <w:sz w:val="16"/>
          <w:szCs w:val="16"/>
        </w:rPr>
        <w:t xml:space="preserve"> положения казенных учреждений.</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Казенное учреждение находится в ведении органа местного самоуправления Замзорского муниципального образования, осуществляющего бюджетные полномочия главного распорядителя (распорядителя)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lastRenderedPageBreak/>
        <w:t>Взаимодействие казенного учреждения при осуществлении им бюджетных полномочий получателя бюджетных сре</w:t>
      </w:r>
      <w:proofErr w:type="gramStart"/>
      <w:r w:rsidRPr="00EE3D14">
        <w:rPr>
          <w:rFonts w:ascii="Times New Roman" w:eastAsia="Times New Roman" w:hAnsi="Times New Roman" w:cs="Times New Roman"/>
          <w:sz w:val="16"/>
          <w:szCs w:val="16"/>
        </w:rPr>
        <w:t>дств с гл</w:t>
      </w:r>
      <w:proofErr w:type="gramEnd"/>
      <w:r w:rsidRPr="00EE3D14">
        <w:rPr>
          <w:rFonts w:ascii="Times New Roman" w:eastAsia="Times New Roman" w:hAnsi="Times New Roman" w:cs="Times New Roman"/>
          <w:sz w:val="16"/>
          <w:szCs w:val="16"/>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Финансовое обеспечение деятельности казенного учреждения осуществляется за счет средств бюджета Замзорского муниципального образования и на основании бюджетной сметы.</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Замзорского муниципального образования.</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3.1. </w:t>
      </w:r>
      <w:proofErr w:type="gramStart"/>
      <w:r w:rsidRPr="00EE3D14">
        <w:rPr>
          <w:rFonts w:ascii="Times New Roman" w:eastAsia="Times New Roman" w:hAnsi="Times New Roman" w:cs="Times New Roman"/>
          <w:sz w:val="16"/>
          <w:szCs w:val="16"/>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EE3D14">
        <w:rPr>
          <w:rFonts w:ascii="Times New Roman" w:eastAsia="Times New Roman" w:hAnsi="Times New Roman" w:cs="Times New Roman"/>
          <w:sz w:val="16"/>
          <w:szCs w:val="16"/>
        </w:rPr>
        <w:t xml:space="preserve"> актами.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6. </w:t>
      </w:r>
      <w:proofErr w:type="gramStart"/>
      <w:r w:rsidRPr="00EE3D14">
        <w:rPr>
          <w:rFonts w:ascii="Times New Roman" w:eastAsia="Times New Roman" w:hAnsi="Times New Roman" w:cs="Times New Roman"/>
          <w:sz w:val="16"/>
          <w:szCs w:val="16"/>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EE3D14">
        <w:rPr>
          <w:rFonts w:ascii="Times New Roman" w:eastAsia="Times New Roman" w:hAnsi="Times New Roman" w:cs="Times New Roman"/>
          <w:sz w:val="16"/>
          <w:szCs w:val="16"/>
        </w:rPr>
        <w:t xml:space="preserve"> </w:t>
      </w:r>
      <w:proofErr w:type="gramStart"/>
      <w:r w:rsidRPr="00EE3D14">
        <w:rPr>
          <w:rFonts w:ascii="Times New Roman" w:eastAsia="Times New Roman" w:hAnsi="Times New Roman" w:cs="Times New Roman"/>
          <w:sz w:val="16"/>
          <w:szCs w:val="16"/>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6.1. </w:t>
      </w:r>
      <w:proofErr w:type="gramStart"/>
      <w:r w:rsidRPr="00EE3D14">
        <w:rPr>
          <w:rFonts w:ascii="Times New Roman" w:eastAsia="Times New Roman" w:hAnsi="Times New Roman" w:cs="Times New Roman"/>
          <w:sz w:val="16"/>
          <w:szCs w:val="16"/>
        </w:rPr>
        <w:t>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EE3D14">
        <w:rPr>
          <w:rFonts w:ascii="Times New Roman" w:eastAsia="Times New Roman" w:hAnsi="Times New Roman" w:cs="Times New Roman"/>
          <w:sz w:val="16"/>
          <w:szCs w:val="16"/>
        </w:rPr>
        <w:t xml:space="preserve"> в плановом периоде.</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8. Казенное учреждение самостоятельно выступает в суде в качестве истца и ответчика.</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lastRenderedPageBreak/>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E3D14" w:rsidRPr="00EE3D14" w:rsidRDefault="00EE3D14" w:rsidP="00F37A17">
      <w:pPr>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w:t>
      </w:r>
      <w:r w:rsidR="00C9620F">
        <w:rPr>
          <w:rFonts w:ascii="Times New Roman" w:eastAsia="Times New Roman" w:hAnsi="Times New Roman" w:cs="Times New Roman"/>
          <w:sz w:val="16"/>
          <w:szCs w:val="16"/>
        </w:rPr>
        <w:t>х полномочия указанных органов.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10. Бюджетные полномочия </w:t>
      </w:r>
      <w:proofErr w:type="gramStart"/>
      <w:r w:rsidRPr="00EE3D14">
        <w:rPr>
          <w:rFonts w:ascii="Times New Roman" w:eastAsia="Times New Roman" w:hAnsi="Times New Roman" w:cs="Times New Roman"/>
          <w:sz w:val="16"/>
          <w:szCs w:val="16"/>
          <w:lang w:eastAsia="en-US"/>
        </w:rPr>
        <w:t xml:space="preserve">администратора источников </w:t>
      </w:r>
      <w:r w:rsidR="00C9620F">
        <w:rPr>
          <w:rFonts w:ascii="Times New Roman" w:eastAsia="Times New Roman" w:hAnsi="Times New Roman" w:cs="Times New Roman"/>
          <w:sz w:val="16"/>
          <w:szCs w:val="16"/>
          <w:lang w:eastAsia="en-US"/>
        </w:rPr>
        <w:t>финансирования дефицита бюджета</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планирование (прогнозирование) поступлений и выплат по источникам финансирования дефицита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осуществление контроля за полнотой и своевременностью поступления в бюджет </w:t>
      </w:r>
      <w:proofErr w:type="gramStart"/>
      <w:r w:rsidRPr="00EE3D14">
        <w:rPr>
          <w:rFonts w:ascii="Times New Roman" w:eastAsia="Times New Roman" w:hAnsi="Times New Roman" w:cs="Times New Roman"/>
          <w:sz w:val="16"/>
          <w:szCs w:val="16"/>
          <w:lang w:eastAsia="en-US"/>
        </w:rPr>
        <w:t>поселения источников финансирования дефицита бюджета поселения</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обеспечение поступления в бюджет поселения и выплаты из бюджета поселения по источникам финансирования дефицита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формирование и представление бюджетной отчетности;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EE3D14">
        <w:rPr>
          <w:rFonts w:ascii="Times New Roman" w:eastAsia="Times New Roman" w:hAnsi="Times New Roman" w:cs="Times New Roman"/>
          <w:sz w:val="16"/>
          <w:szCs w:val="16"/>
          <w:lang w:eastAsia="en-US"/>
        </w:rPr>
        <w:t>полномочий главного администратора источников финансирования дефицита бюджета</w:t>
      </w:r>
      <w:proofErr w:type="gramEnd"/>
      <w:r w:rsidRPr="00EE3D14">
        <w:rPr>
          <w:rFonts w:ascii="Times New Roman" w:eastAsia="Times New Roman" w:hAnsi="Times New Roman" w:cs="Times New Roman"/>
          <w:sz w:val="16"/>
          <w:szCs w:val="16"/>
          <w:lang w:eastAsia="en-US"/>
        </w:rPr>
        <w:t xml:space="preserve"> поселения, в ведении которого находится;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w:t>
      </w:r>
      <w:r w:rsidR="00C9620F">
        <w:rPr>
          <w:rFonts w:ascii="Times New Roman" w:eastAsia="Times New Roman" w:hAnsi="Times New Roman" w:cs="Times New Roman"/>
          <w:sz w:val="16"/>
          <w:szCs w:val="16"/>
          <w:lang w:eastAsia="en-US"/>
        </w:rPr>
        <w:t>ющими бюджетные правоотношения.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11. Бюджетные полномочия получателя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составление и исполнение бюджетной сметы;</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принятие и (или) исполнение в пределах доведенных лимитов бюджетных обязательств и (или) бюджетных ассигнований бюджетных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обеспечение результативности, целевого характера использования предусмотренных получателю бюджетных средств бюджетных ассигнований;</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внесение соответствующему главному распорядителю (распорядителю) бюджетных сре</w:t>
      </w:r>
      <w:proofErr w:type="gramStart"/>
      <w:r w:rsidRPr="00EE3D14">
        <w:rPr>
          <w:rFonts w:ascii="Times New Roman" w:eastAsia="Times New Roman" w:hAnsi="Times New Roman" w:cs="Times New Roman"/>
          <w:sz w:val="16"/>
          <w:szCs w:val="16"/>
          <w:lang w:eastAsia="en-US"/>
        </w:rPr>
        <w:t>дств пр</w:t>
      </w:r>
      <w:proofErr w:type="gramEnd"/>
      <w:r w:rsidRPr="00EE3D14">
        <w:rPr>
          <w:rFonts w:ascii="Times New Roman" w:eastAsia="Times New Roman" w:hAnsi="Times New Roman" w:cs="Times New Roman"/>
          <w:sz w:val="16"/>
          <w:szCs w:val="16"/>
          <w:lang w:eastAsia="en-US"/>
        </w:rPr>
        <w:t>едложений по изменению бюджетной росписи;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ведение бюджетного учета (обеспечение ведения бюджетного учета);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r w:rsidR="00C9620F">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Раздел 2</w:t>
      </w:r>
      <w:r w:rsidRPr="00EE3D14">
        <w:rPr>
          <w:rFonts w:ascii="Times New Roman" w:eastAsia="Times New Roman" w:hAnsi="Times New Roman" w:cs="Times New Roman"/>
          <w:sz w:val="16"/>
          <w:szCs w:val="16"/>
          <w:lang w:val="en-US" w:eastAsia="en-US"/>
        </w:rPr>
        <w:t>I</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Составление проекта бюджета Замзорс</w:t>
      </w:r>
      <w:r w:rsidR="00C9620F">
        <w:rPr>
          <w:rFonts w:ascii="Times New Roman" w:eastAsia="Times New Roman" w:hAnsi="Times New Roman" w:cs="Times New Roman"/>
          <w:sz w:val="16"/>
          <w:szCs w:val="16"/>
          <w:lang w:eastAsia="en-US"/>
        </w:rPr>
        <w:t>кого муниципального образования</w:t>
      </w:r>
    </w:p>
    <w:p w:rsidR="00EE3D14" w:rsidRPr="00EE3D14" w:rsidRDefault="00C9620F" w:rsidP="00F37A17">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Статья 12. Общие положения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1. Составление проекта бюджета поселения основывается </w:t>
      </w:r>
      <w:proofErr w:type="gramStart"/>
      <w:r w:rsidRPr="00EE3D14">
        <w:rPr>
          <w:rFonts w:ascii="Times New Roman" w:eastAsia="Times New Roman" w:hAnsi="Times New Roman" w:cs="Times New Roman"/>
          <w:sz w:val="16"/>
          <w:szCs w:val="16"/>
          <w:lang w:eastAsia="en-US"/>
        </w:rPr>
        <w:t>на</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1) бюджетном </w:t>
      </w:r>
      <w:proofErr w:type="gramStart"/>
      <w:r w:rsidRPr="00EE3D14">
        <w:rPr>
          <w:rFonts w:ascii="Times New Roman" w:eastAsia="Times New Roman" w:hAnsi="Times New Roman" w:cs="Times New Roman"/>
          <w:sz w:val="16"/>
          <w:szCs w:val="16"/>
          <w:lang w:eastAsia="en-US"/>
        </w:rPr>
        <w:t>послании</w:t>
      </w:r>
      <w:proofErr w:type="gramEnd"/>
      <w:r w:rsidRPr="00EE3D14">
        <w:rPr>
          <w:rFonts w:ascii="Times New Roman" w:eastAsia="Times New Roman" w:hAnsi="Times New Roman" w:cs="Times New Roman"/>
          <w:sz w:val="16"/>
          <w:szCs w:val="16"/>
          <w:lang w:eastAsia="en-US"/>
        </w:rPr>
        <w:t xml:space="preserve"> Президента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w:t>
      </w:r>
      <w:proofErr w:type="gramStart"/>
      <w:r w:rsidRPr="00EE3D14">
        <w:rPr>
          <w:rFonts w:ascii="Times New Roman" w:eastAsia="Times New Roman" w:hAnsi="Times New Roman" w:cs="Times New Roman"/>
          <w:sz w:val="16"/>
          <w:szCs w:val="16"/>
          <w:lang w:eastAsia="en-US"/>
        </w:rPr>
        <w:t>прогнозе</w:t>
      </w:r>
      <w:proofErr w:type="gramEnd"/>
      <w:r w:rsidRPr="00EE3D14">
        <w:rPr>
          <w:rFonts w:ascii="Times New Roman" w:eastAsia="Times New Roman" w:hAnsi="Times New Roman" w:cs="Times New Roman"/>
          <w:sz w:val="16"/>
          <w:szCs w:val="16"/>
          <w:lang w:eastAsia="en-US"/>
        </w:rPr>
        <w:t xml:space="preserve"> социально-экономического развития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3) основных </w:t>
      </w:r>
      <w:proofErr w:type="gramStart"/>
      <w:r w:rsidRPr="00EE3D14">
        <w:rPr>
          <w:rFonts w:ascii="Times New Roman" w:eastAsia="Times New Roman" w:hAnsi="Times New Roman" w:cs="Times New Roman"/>
          <w:sz w:val="16"/>
          <w:szCs w:val="16"/>
          <w:lang w:eastAsia="en-US"/>
        </w:rPr>
        <w:t>направлениях</w:t>
      </w:r>
      <w:proofErr w:type="gramEnd"/>
      <w:r w:rsidRPr="00EE3D14">
        <w:rPr>
          <w:rFonts w:ascii="Times New Roman" w:eastAsia="Times New Roman" w:hAnsi="Times New Roman" w:cs="Times New Roman"/>
          <w:sz w:val="16"/>
          <w:szCs w:val="16"/>
          <w:lang w:eastAsia="en-US"/>
        </w:rPr>
        <w:t xml:space="preserve"> </w:t>
      </w:r>
      <w:r w:rsidR="00C9620F">
        <w:rPr>
          <w:rFonts w:ascii="Times New Roman" w:eastAsia="Times New Roman" w:hAnsi="Times New Roman" w:cs="Times New Roman"/>
          <w:sz w:val="16"/>
          <w:szCs w:val="16"/>
          <w:lang w:eastAsia="en-US"/>
        </w:rPr>
        <w:t>бюджетной и налоговой политики.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13.  Порядок и ср</w:t>
      </w:r>
      <w:r w:rsidR="00C9620F">
        <w:rPr>
          <w:rFonts w:ascii="Times New Roman" w:eastAsia="Times New Roman" w:hAnsi="Times New Roman" w:cs="Times New Roman"/>
          <w:sz w:val="16"/>
          <w:szCs w:val="16"/>
        </w:rPr>
        <w:t>оки составления проекта бюджета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Проект бюджета поселения составляется и утверждается сроком на три год</w:t>
      </w:r>
      <w:proofErr w:type="gramStart"/>
      <w:r w:rsidRPr="00EE3D14">
        <w:rPr>
          <w:rFonts w:ascii="Times New Roman" w:eastAsia="Times New Roman" w:hAnsi="Times New Roman" w:cs="Times New Roman"/>
          <w:sz w:val="16"/>
          <w:szCs w:val="16"/>
        </w:rPr>
        <w:t>а-</w:t>
      </w:r>
      <w:proofErr w:type="gramEnd"/>
      <w:r w:rsidRPr="00EE3D14">
        <w:rPr>
          <w:rFonts w:ascii="Times New Roman" w:eastAsia="Times New Roman" w:hAnsi="Times New Roman" w:cs="Times New Roman"/>
          <w:sz w:val="16"/>
          <w:szCs w:val="16"/>
        </w:rPr>
        <w:t xml:space="preserve"> очередной финансовый год и плановый период, в форме Решения Думы.</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Проект бюджета поселения составляется на основе прогноза социально-экономического развития Замзорского муниципального образования в целях финансового обеспечения расходных обязательств поселения (в рублях с копейками).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2. Непосредственное составление проекта бюджета осуществляет администрация поселения. </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Проект бюджета, вносимый в Думу, подле</w:t>
      </w:r>
      <w:r w:rsidR="00C9620F">
        <w:rPr>
          <w:rFonts w:ascii="Times New Roman" w:eastAsia="Times New Roman" w:hAnsi="Times New Roman" w:cs="Times New Roman"/>
          <w:sz w:val="16"/>
          <w:szCs w:val="16"/>
        </w:rPr>
        <w:t>жит официальному опубликованию.</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14. Прогноз социально-эк</w:t>
      </w:r>
      <w:r w:rsidR="00C9620F">
        <w:rPr>
          <w:rFonts w:ascii="Times New Roman" w:eastAsia="Times New Roman" w:hAnsi="Times New Roman" w:cs="Times New Roman"/>
          <w:sz w:val="16"/>
          <w:szCs w:val="16"/>
          <w:lang w:eastAsia="en-US"/>
        </w:rPr>
        <w:t>ономического развития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1. Прогноз социально-экономического развития поселения разрабатывается на период не менее трех лет в порядке, </w:t>
      </w:r>
      <w:r w:rsidRPr="00EE3D14">
        <w:rPr>
          <w:rFonts w:ascii="Times New Roman" w:eastAsia="Times New Roman" w:hAnsi="Times New Roman" w:cs="Times New Roman"/>
          <w:sz w:val="16"/>
          <w:szCs w:val="16"/>
        </w:rPr>
        <w:lastRenderedPageBreak/>
        <w:t>установленном постановлением администрации.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w:t>
      </w:r>
      <w:r w:rsidR="00C9620F">
        <w:rPr>
          <w:rFonts w:ascii="Times New Roman" w:eastAsia="Times New Roman" w:hAnsi="Times New Roman" w:cs="Times New Roman"/>
          <w:sz w:val="16"/>
          <w:szCs w:val="16"/>
        </w:rPr>
        <w:t>ета поселения в Думу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15.  Прогнозиров</w:t>
      </w:r>
      <w:r w:rsidR="00C9620F">
        <w:rPr>
          <w:rFonts w:ascii="Times New Roman" w:eastAsia="Times New Roman" w:hAnsi="Times New Roman" w:cs="Times New Roman"/>
          <w:sz w:val="16"/>
          <w:szCs w:val="16"/>
          <w:lang w:eastAsia="en-US"/>
        </w:rPr>
        <w:t>ание доходов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1. </w:t>
      </w:r>
      <w:proofErr w:type="gramStart"/>
      <w:r w:rsidRPr="00EE3D14">
        <w:rPr>
          <w:rFonts w:ascii="Times New Roman" w:eastAsia="Times New Roman" w:hAnsi="Times New Roman" w:cs="Times New Roman"/>
          <w:sz w:val="16"/>
          <w:szCs w:val="16"/>
          <w:lang w:eastAsia="en-US"/>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w:t>
      </w:r>
      <w:proofErr w:type="gramStart"/>
      <w:r w:rsidRPr="00EE3D14">
        <w:rPr>
          <w:rFonts w:ascii="Times New Roman" w:eastAsia="Times New Roman" w:hAnsi="Times New Roman" w:cs="Times New Roman"/>
          <w:sz w:val="16"/>
          <w:szCs w:val="16"/>
          <w:lang w:eastAsia="en-US"/>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EE3D14">
        <w:rPr>
          <w:rFonts w:ascii="Times New Roman" w:eastAsia="Times New Roman" w:hAnsi="Times New Roman" w:cs="Times New Roman"/>
          <w:sz w:val="16"/>
          <w:szCs w:val="16"/>
          <w:lang w:eastAsia="en-US"/>
        </w:rPr>
        <w:t xml:space="preserve"> за очередным финансовым годо</w:t>
      </w:r>
      <w:r w:rsidR="00C9620F">
        <w:rPr>
          <w:rFonts w:ascii="Times New Roman" w:eastAsia="Times New Roman" w:hAnsi="Times New Roman" w:cs="Times New Roman"/>
          <w:sz w:val="16"/>
          <w:szCs w:val="16"/>
          <w:lang w:eastAsia="en-US"/>
        </w:rPr>
        <w:t>м.</w:t>
      </w:r>
      <w:r w:rsidRPr="00EE3D14">
        <w:rPr>
          <w:rFonts w:ascii="Times New Roman" w:eastAsia="Times New Roman" w:hAnsi="Times New Roman" w:cs="Times New Roman"/>
          <w:sz w:val="16"/>
          <w:szCs w:val="16"/>
          <w:lang w:eastAsia="en-US"/>
        </w:rPr>
        <w:t xml:space="preserve"> </w:t>
      </w:r>
    </w:p>
    <w:p w:rsidR="00EE3D14" w:rsidRPr="00EE3D14" w:rsidRDefault="00EE3D14" w:rsidP="00F37A17">
      <w:pPr>
        <w:widowControl w:val="0"/>
        <w:tabs>
          <w:tab w:val="left" w:pos="6390"/>
        </w:tabs>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16. Плани</w:t>
      </w:r>
      <w:r w:rsidR="00C9620F">
        <w:rPr>
          <w:rFonts w:ascii="Times New Roman" w:eastAsia="Times New Roman" w:hAnsi="Times New Roman" w:cs="Times New Roman"/>
          <w:sz w:val="16"/>
          <w:szCs w:val="16"/>
        </w:rPr>
        <w:t>рование бюджетных ассигнований.</w:t>
      </w:r>
      <w:r w:rsidRPr="00EE3D14">
        <w:rPr>
          <w:rFonts w:ascii="Times New Roman" w:eastAsia="Times New Roman" w:hAnsi="Times New Roman" w:cs="Times New Roman"/>
          <w:sz w:val="16"/>
          <w:szCs w:val="16"/>
        </w:rPr>
        <w:tab/>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Планирование бюджетных ассигнований осуществляется в порядке и в соответствии с методикой, устанавливаемой администрацией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w:t>
      </w:r>
      <w:r w:rsidR="00C9620F">
        <w:rPr>
          <w:rFonts w:ascii="Times New Roman" w:eastAsia="Times New Roman" w:hAnsi="Times New Roman" w:cs="Times New Roman"/>
          <w:sz w:val="16"/>
          <w:szCs w:val="16"/>
        </w:rPr>
        <w:t>тном и текущем финансовом году.</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17. Целевые программы, реал</w:t>
      </w:r>
      <w:r w:rsidR="00C9620F">
        <w:rPr>
          <w:rFonts w:ascii="Times New Roman" w:eastAsia="Times New Roman" w:hAnsi="Times New Roman" w:cs="Times New Roman"/>
          <w:sz w:val="16"/>
          <w:szCs w:val="16"/>
          <w:lang w:eastAsia="en-US"/>
        </w:rPr>
        <w:t>изуемые за счет средств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w:t>
      </w:r>
      <w:r w:rsidR="00C9620F">
        <w:rPr>
          <w:rFonts w:ascii="Times New Roman" w:eastAsia="Times New Roman" w:hAnsi="Times New Roman" w:cs="Times New Roman"/>
          <w:sz w:val="16"/>
          <w:szCs w:val="16"/>
          <w:lang w:eastAsia="en-US"/>
        </w:rPr>
        <w:t>униципальными правовыми актами.</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Раздел 3</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Рассмотрение и утверж</w:t>
      </w:r>
      <w:r w:rsidR="00C9620F">
        <w:rPr>
          <w:rFonts w:ascii="Times New Roman" w:eastAsia="Times New Roman" w:hAnsi="Times New Roman" w:cs="Times New Roman"/>
          <w:sz w:val="16"/>
          <w:szCs w:val="16"/>
          <w:lang w:eastAsia="en-US"/>
        </w:rPr>
        <w:t>дение проекта решения о бюджете</w:t>
      </w:r>
    </w:p>
    <w:p w:rsidR="00EE3D14" w:rsidRPr="00EE3D14" w:rsidRDefault="00EE3D14" w:rsidP="00F37A17">
      <w:pPr>
        <w:spacing w:after="0" w:line="240" w:lineRule="auto"/>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18. Основы рассмотрения и утверждения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Решением о бюджете поселения устанавливаются: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перечень главных администраторов доходов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перечень главных </w:t>
      </w:r>
      <w:proofErr w:type="gramStart"/>
      <w:r w:rsidRPr="00EE3D14">
        <w:rPr>
          <w:rFonts w:ascii="Times New Roman" w:eastAsia="Times New Roman" w:hAnsi="Times New Roman" w:cs="Times New Roman"/>
          <w:sz w:val="16"/>
          <w:szCs w:val="16"/>
          <w:lang w:eastAsia="en-US"/>
        </w:rPr>
        <w:t>администраторов источников финансирования дефицита бюджета</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общий объем бюджетных ассигнований, направляемых на исполнение публичных нормативных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7) источники финансирования дефицита бюджета на очередной финансовый год и плановый период;</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9) иные показатели бюджета поселения, установленные соответственно Бюджетным кодексом Российской Федерации, </w:t>
      </w:r>
      <w:r w:rsidRPr="00EE3D14">
        <w:rPr>
          <w:rFonts w:ascii="Times New Roman" w:eastAsia="Times New Roman" w:hAnsi="Times New Roman" w:cs="Times New Roman"/>
          <w:sz w:val="16"/>
          <w:szCs w:val="16"/>
          <w:lang w:eastAsia="en-US"/>
        </w:rPr>
        <w:lastRenderedPageBreak/>
        <w:t>законом субъекта Российской Федерации, муниципальным</w:t>
      </w:r>
      <w:r w:rsidR="00C9620F">
        <w:rPr>
          <w:rFonts w:ascii="Times New Roman" w:eastAsia="Times New Roman" w:hAnsi="Times New Roman" w:cs="Times New Roman"/>
          <w:sz w:val="16"/>
          <w:szCs w:val="16"/>
          <w:lang w:eastAsia="en-US"/>
        </w:rPr>
        <w:t xml:space="preserve"> правовым актом Думы поселения.</w:t>
      </w:r>
    </w:p>
    <w:p w:rsidR="00EE3D14" w:rsidRPr="00C9620F"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Статья 19. Документы и материалы, представляемые о</w:t>
      </w:r>
      <w:r w:rsidR="00C9620F">
        <w:rPr>
          <w:rFonts w:ascii="Times New Roman" w:eastAsia="Times New Roman" w:hAnsi="Times New Roman" w:cs="Times New Roman"/>
          <w:color w:val="000000"/>
          <w:sz w:val="16"/>
          <w:szCs w:val="16"/>
          <w:lang w:eastAsia="en-US"/>
        </w:rPr>
        <w:t xml:space="preserve">дновременно с проектом бюджета </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Одновременно с проектом решения о бюджете поселении в Думу поселения представляются: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основные направления бюджетной и налоговой политики;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прогноз социально-экономического развития соответствующей территории;</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i/>
          <w:color w:val="000000"/>
          <w:sz w:val="16"/>
          <w:szCs w:val="16"/>
        </w:rPr>
      </w:pPr>
      <w:r w:rsidRPr="00EE3D14">
        <w:rPr>
          <w:rFonts w:ascii="Times New Roman" w:eastAsia="Times New Roman" w:hAnsi="Times New Roman" w:cs="Times New Roman"/>
          <w:sz w:val="16"/>
          <w:szCs w:val="16"/>
        </w:rPr>
        <w:t>4</w:t>
      </w:r>
      <w:r w:rsidRPr="00EE3D14">
        <w:rPr>
          <w:rFonts w:ascii="Times New Roman" w:eastAsia="Times New Roman" w:hAnsi="Times New Roman" w:cs="Times New Roman"/>
          <w:color w:val="000000"/>
          <w:sz w:val="16"/>
          <w:szCs w:val="16"/>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5) пояснительная записка к проекту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методики (проекты методик) и расчеты распределения межбюджетных трансфертов;</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8) оценка ожидаемого исполнения бюджета на текущий финансовый год;</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9) проекты законов о бюджетах государственных внебюджетных фондов;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11) реестры </w:t>
      </w:r>
      <w:proofErr w:type="gramStart"/>
      <w:r w:rsidRPr="00EE3D14">
        <w:rPr>
          <w:rFonts w:ascii="Times New Roman" w:eastAsia="Times New Roman" w:hAnsi="Times New Roman" w:cs="Times New Roman"/>
          <w:sz w:val="16"/>
          <w:szCs w:val="16"/>
          <w:lang w:eastAsia="en-US"/>
        </w:rPr>
        <w:t>источников доходов бюджетов бюджетной системы Российской Федерации</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12) иные документы и материалы.</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E3D14" w:rsidRPr="00C9620F" w:rsidRDefault="00EE3D14" w:rsidP="00F37A17">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3. В случае</w:t>
      </w:r>
      <w:proofErr w:type="gramStart"/>
      <w:r w:rsidRPr="00EE3D14">
        <w:rPr>
          <w:rFonts w:ascii="Times New Roman" w:eastAsia="Times New Roman" w:hAnsi="Times New Roman" w:cs="Times New Roman"/>
          <w:color w:val="000000"/>
          <w:sz w:val="16"/>
          <w:szCs w:val="16"/>
        </w:rPr>
        <w:t>,</w:t>
      </w:r>
      <w:proofErr w:type="gramEnd"/>
      <w:r w:rsidRPr="00EE3D14">
        <w:rPr>
          <w:rFonts w:ascii="Times New Roman" w:eastAsia="Times New Roman" w:hAnsi="Times New Roman" w:cs="Times New Roman"/>
          <w:color w:val="000000"/>
          <w:sz w:val="16"/>
          <w:szCs w:val="16"/>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w:t>
      </w:r>
      <w:r w:rsidR="00C9620F">
        <w:rPr>
          <w:rFonts w:ascii="Times New Roman" w:eastAsia="Times New Roman" w:hAnsi="Times New Roman" w:cs="Times New Roman"/>
          <w:color w:val="000000"/>
          <w:sz w:val="16"/>
          <w:szCs w:val="16"/>
        </w:rPr>
        <w:t>кту закона (решения) о бюджете.</w:t>
      </w:r>
    </w:p>
    <w:p w:rsidR="00EE3D14" w:rsidRPr="00EE3D14" w:rsidRDefault="00EE3D14" w:rsidP="00F37A17">
      <w:pPr>
        <w:spacing w:after="0" w:line="240" w:lineRule="auto"/>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20. Внесение проекта решения о бюджете поселения на рассмотрение в Думу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Проект решения о бюджете вносится на рассмотрение Думы постановлением администрации не позднее 15 ноября текущего года.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w:t>
      </w:r>
      <w:r w:rsidR="00C9620F">
        <w:rPr>
          <w:rFonts w:ascii="Times New Roman" w:eastAsia="Times New Roman" w:hAnsi="Times New Roman" w:cs="Times New Roman"/>
          <w:sz w:val="16"/>
          <w:szCs w:val="16"/>
          <w:lang w:eastAsia="en-US"/>
        </w:rPr>
        <w:t>ября текущего финансового года.</w:t>
      </w:r>
    </w:p>
    <w:p w:rsidR="00EE3D14" w:rsidRPr="00EE3D14" w:rsidRDefault="00EE3D14" w:rsidP="00F37A17">
      <w:pPr>
        <w:spacing w:after="0" w:line="240" w:lineRule="auto"/>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21. Порядок рассмотрения проекта решения о бюдже</w:t>
      </w:r>
      <w:r w:rsidR="00C9620F">
        <w:rPr>
          <w:rFonts w:ascii="Times New Roman" w:eastAsia="Times New Roman" w:hAnsi="Times New Roman" w:cs="Times New Roman"/>
          <w:sz w:val="16"/>
          <w:szCs w:val="16"/>
          <w:lang w:eastAsia="en-US"/>
        </w:rPr>
        <w:t>те поселения  и его утверждение</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w:t>
      </w:r>
      <w:r w:rsidR="00C9620F">
        <w:rPr>
          <w:rFonts w:ascii="Times New Roman" w:eastAsia="Times New Roman" w:hAnsi="Times New Roman" w:cs="Times New Roman"/>
          <w:sz w:val="16"/>
          <w:szCs w:val="16"/>
          <w:lang w:eastAsia="en-US"/>
        </w:rPr>
        <w:t>татьей 19 настоящего Положения.</w:t>
      </w:r>
    </w:p>
    <w:p w:rsidR="00EE3D14" w:rsidRPr="00EE3D14" w:rsidRDefault="00EE3D14" w:rsidP="00F37A17">
      <w:pPr>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22. Публичные слушания по проекту бюджета</w:t>
      </w:r>
    </w:p>
    <w:p w:rsidR="00EE3D14" w:rsidRPr="00EE3D14" w:rsidRDefault="00EE3D14" w:rsidP="00F37A17">
      <w:pPr>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До рассмотрения на заседании Думы проекта решения о бюджете проводятся публичные слушания по проекту решения в порядке,</w:t>
      </w:r>
      <w:r w:rsidR="00C9620F">
        <w:rPr>
          <w:rFonts w:ascii="Times New Roman" w:eastAsia="Times New Roman" w:hAnsi="Times New Roman" w:cs="Times New Roman"/>
          <w:sz w:val="16"/>
          <w:szCs w:val="16"/>
        </w:rPr>
        <w:t xml:space="preserve"> установленном Думой поселения.</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Раздел 4</w:t>
      </w:r>
    </w:p>
    <w:p w:rsidR="00EE3D14" w:rsidRPr="00EE3D14" w:rsidRDefault="00C9620F" w:rsidP="00F37A17">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Исполнение бюджета поселения</w:t>
      </w:r>
    </w:p>
    <w:p w:rsidR="00EE3D14" w:rsidRPr="00EE3D14" w:rsidRDefault="00EE3D14" w:rsidP="00F37A17">
      <w:pPr>
        <w:spacing w:after="0" w:line="240" w:lineRule="auto"/>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23. Осно</w:t>
      </w:r>
      <w:r w:rsidR="00C9620F">
        <w:rPr>
          <w:rFonts w:ascii="Times New Roman" w:eastAsia="Times New Roman" w:hAnsi="Times New Roman" w:cs="Times New Roman"/>
          <w:sz w:val="16"/>
          <w:szCs w:val="16"/>
          <w:lang w:eastAsia="en-US"/>
        </w:rPr>
        <w:t>вы исполнения бюджета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Исполнение бюджета поселения обеспечивается администрацией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lastRenderedPageBreak/>
        <w:t>2. Организация исполнения бюджета поселения возлагается на администрацию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Исполнение бюджета организуется на основе сводной бюджетной росписи и кассового плана.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Бюджет поселения исполняется на основе единства кассы</w:t>
      </w:r>
      <w:r w:rsidR="00C9620F">
        <w:rPr>
          <w:rFonts w:ascii="Times New Roman" w:eastAsia="Times New Roman" w:hAnsi="Times New Roman" w:cs="Times New Roman"/>
          <w:sz w:val="16"/>
          <w:szCs w:val="16"/>
          <w:lang w:eastAsia="en-US"/>
        </w:rPr>
        <w:t xml:space="preserve"> и подведомственности расходов.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24. Сводная бюдже</w:t>
      </w:r>
      <w:r w:rsidR="00C9620F">
        <w:rPr>
          <w:rFonts w:ascii="Times New Roman" w:eastAsia="Times New Roman" w:hAnsi="Times New Roman" w:cs="Times New Roman"/>
          <w:sz w:val="16"/>
          <w:szCs w:val="16"/>
          <w:lang w:eastAsia="en-US"/>
        </w:rPr>
        <w:t>тная роспись, бюджетная роспись</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Порядок составления и ведения сводной бюджетной росписи устанавливается администрацией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Утверждение сводной бюджетной росписи и внесение изменений в нее осуществляется главой администрации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Утвержденные показатели сводной бюджетной росписи должны соответствовать решению о бюджете.</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EE3D14">
        <w:rPr>
          <w:rFonts w:ascii="Times New Roman" w:eastAsia="Times New Roman" w:hAnsi="Times New Roman" w:cs="Times New Roman"/>
          <w:sz w:val="16"/>
          <w:szCs w:val="16"/>
          <w:lang w:eastAsia="en-US"/>
        </w:rPr>
        <w:t>на</w:t>
      </w:r>
      <w:proofErr w:type="gramEnd"/>
      <w:r w:rsidRPr="00EE3D14">
        <w:rPr>
          <w:rFonts w:ascii="Times New Roman" w:eastAsia="Times New Roman" w:hAnsi="Times New Roman" w:cs="Times New Roman"/>
          <w:sz w:val="16"/>
          <w:szCs w:val="16"/>
          <w:lang w:eastAsia="en-US"/>
        </w:rPr>
        <w:t xml:space="preserve"> </w:t>
      </w:r>
      <w:proofErr w:type="gramStart"/>
      <w:r w:rsidRPr="00EE3D14">
        <w:rPr>
          <w:rFonts w:ascii="Times New Roman" w:eastAsia="Times New Roman" w:hAnsi="Times New Roman" w:cs="Times New Roman"/>
          <w:sz w:val="16"/>
          <w:szCs w:val="16"/>
          <w:lang w:eastAsia="en-US"/>
        </w:rPr>
        <w:t>исполнений</w:t>
      </w:r>
      <w:proofErr w:type="gramEnd"/>
      <w:r w:rsidRPr="00EE3D14">
        <w:rPr>
          <w:rFonts w:ascii="Times New Roman" w:eastAsia="Times New Roman" w:hAnsi="Times New Roman" w:cs="Times New Roman"/>
          <w:sz w:val="16"/>
          <w:szCs w:val="16"/>
          <w:lang w:eastAsia="en-US"/>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В сводную бюджетную роспись включаются бюджетные ассигнования по источникам финансирова</w:t>
      </w:r>
      <w:r w:rsidR="00C9620F">
        <w:rPr>
          <w:rFonts w:ascii="Times New Roman" w:eastAsia="Times New Roman" w:hAnsi="Times New Roman" w:cs="Times New Roman"/>
          <w:sz w:val="16"/>
          <w:szCs w:val="16"/>
          <w:lang w:eastAsia="en-US"/>
        </w:rPr>
        <w:t>ния дефицита бюджета поселения.</w:t>
      </w:r>
    </w:p>
    <w:p w:rsidR="00EE3D14" w:rsidRPr="00EE3D14" w:rsidRDefault="00C9620F"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 25. Кассовый план</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Составление и ведение кассового плана осуществл</w:t>
      </w:r>
      <w:r w:rsidR="00C9620F">
        <w:rPr>
          <w:rFonts w:ascii="Times New Roman" w:eastAsia="Times New Roman" w:hAnsi="Times New Roman" w:cs="Times New Roman"/>
          <w:sz w:val="16"/>
          <w:szCs w:val="16"/>
        </w:rPr>
        <w:t>яется администрацией поселения.</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26. Исполнени</w:t>
      </w:r>
      <w:r w:rsidR="00C9620F">
        <w:rPr>
          <w:rFonts w:ascii="Times New Roman" w:eastAsia="Times New Roman" w:hAnsi="Times New Roman" w:cs="Times New Roman"/>
          <w:sz w:val="16"/>
          <w:szCs w:val="16"/>
        </w:rPr>
        <w:t>е бюджета поселения по доходам.</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Исполнение бюджета поселения по доходам предусматривает:</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зачет излишне уплаченных или излишне взысканных сумм в соответствии с законодательством Российской Федерации;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уточнение администратором доходов бюджета поселения платежей в бюджет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rPr>
      </w:pPr>
      <w:proofErr w:type="gramStart"/>
      <w:r w:rsidRPr="00EE3D14">
        <w:rPr>
          <w:rFonts w:ascii="Times New Roman" w:eastAsia="Times New Roman" w:hAnsi="Times New Roman" w:cs="Times New Roman"/>
          <w:sz w:val="16"/>
          <w:szCs w:val="16"/>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EE3D14">
        <w:rPr>
          <w:rFonts w:ascii="Times New Roman" w:eastAsia="Times New Roman" w:hAnsi="Times New Roman" w:cs="Times New Roman"/>
          <w:sz w:val="16"/>
          <w:szCs w:val="16"/>
        </w:rPr>
        <w:t xml:space="preserve"> между бюджетами бюджетной системы Российской Федерации, в порядке, установленном Министерством финансо</w:t>
      </w:r>
      <w:r w:rsidR="00C9620F">
        <w:rPr>
          <w:rFonts w:ascii="Times New Roman" w:eastAsia="Times New Roman" w:hAnsi="Times New Roman" w:cs="Times New Roman"/>
          <w:sz w:val="16"/>
          <w:szCs w:val="16"/>
        </w:rPr>
        <w:t xml:space="preserve">в Российской Федерации.  </w:t>
      </w:r>
      <w:r w:rsidRPr="00EE3D14">
        <w:rPr>
          <w:rFonts w:ascii="Times New Roman" w:eastAsia="Times New Roman" w:hAnsi="Times New Roman" w:cs="Times New Roman"/>
          <w:sz w:val="16"/>
          <w:szCs w:val="16"/>
        </w:rPr>
        <w:t xml:space="preserve"> </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27. Исполнени</w:t>
      </w:r>
      <w:r w:rsidR="00C9620F">
        <w:rPr>
          <w:rFonts w:ascii="Times New Roman" w:eastAsia="Times New Roman" w:hAnsi="Times New Roman" w:cs="Times New Roman"/>
          <w:sz w:val="16"/>
          <w:szCs w:val="16"/>
        </w:rPr>
        <w:t>е бюджета поселения по расходам</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Санкционирование оплаты денежных обязательств осуществляется в порядке, установле</w:t>
      </w:r>
      <w:r w:rsidR="00C9620F">
        <w:rPr>
          <w:rFonts w:ascii="Times New Roman" w:eastAsia="Times New Roman" w:hAnsi="Times New Roman" w:cs="Times New Roman"/>
          <w:sz w:val="16"/>
          <w:szCs w:val="16"/>
        </w:rPr>
        <w:t xml:space="preserve">нном администрацией поселения. </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28. Исполнение бюджета поселения по источникам финансиров</w:t>
      </w:r>
      <w:r w:rsidR="00C9620F">
        <w:rPr>
          <w:rFonts w:ascii="Times New Roman" w:eastAsia="Times New Roman" w:hAnsi="Times New Roman" w:cs="Times New Roman"/>
          <w:sz w:val="16"/>
          <w:szCs w:val="16"/>
        </w:rPr>
        <w:t>ания дефицита бюджета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w:t>
      </w:r>
      <w:r w:rsidR="00C9620F">
        <w:rPr>
          <w:rFonts w:ascii="Times New Roman" w:eastAsia="Times New Roman" w:hAnsi="Times New Roman" w:cs="Times New Roman"/>
          <w:sz w:val="16"/>
          <w:szCs w:val="16"/>
        </w:rPr>
        <w:t>ом администрацией поселения.</w:t>
      </w:r>
    </w:p>
    <w:p w:rsidR="00EE3D14" w:rsidRPr="00EE3D14" w:rsidRDefault="00C9620F" w:rsidP="00F37A17">
      <w:pPr>
        <w:spacing w:after="0" w:line="240" w:lineRule="auto"/>
        <w:jc w:val="both"/>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lang w:eastAsia="en-US"/>
        </w:rPr>
        <w:lastRenderedPageBreak/>
        <w:t>Статья 29.   Бюджетная смета.</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E3D14" w:rsidRPr="00EE3D14" w:rsidRDefault="00EE3D14" w:rsidP="00F37A17">
      <w:pPr>
        <w:tabs>
          <w:tab w:val="left" w:pos="360"/>
        </w:tabs>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E3D14">
        <w:rPr>
          <w:rFonts w:ascii="Times New Roman" w:eastAsia="Times New Roman" w:hAnsi="Times New Roman" w:cs="Times New Roman"/>
          <w:color w:val="000000"/>
          <w:sz w:val="16"/>
          <w:szCs w:val="1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w:t>
      </w:r>
      <w:r w:rsidR="00C9620F">
        <w:rPr>
          <w:rFonts w:ascii="Times New Roman" w:eastAsia="Times New Roman" w:hAnsi="Times New Roman" w:cs="Times New Roman"/>
          <w:sz w:val="16"/>
          <w:szCs w:val="16"/>
          <w:lang w:eastAsia="en-US"/>
        </w:rPr>
        <w:t>имитов бюджетных обязательств.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30. Завер</w:t>
      </w:r>
      <w:r w:rsidR="00C9620F">
        <w:rPr>
          <w:rFonts w:ascii="Times New Roman" w:eastAsia="Times New Roman" w:hAnsi="Times New Roman" w:cs="Times New Roman"/>
          <w:sz w:val="16"/>
          <w:szCs w:val="16"/>
          <w:lang w:eastAsia="en-US"/>
        </w:rPr>
        <w:t>шение текущего финансового года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Администрация поселения устанавливает порядок обеспечения получателей бюджетных сре</w:t>
      </w:r>
      <w:proofErr w:type="gramStart"/>
      <w:r w:rsidRPr="00EE3D14">
        <w:rPr>
          <w:rFonts w:ascii="Times New Roman" w:eastAsia="Times New Roman" w:hAnsi="Times New Roman" w:cs="Times New Roman"/>
          <w:sz w:val="16"/>
          <w:szCs w:val="16"/>
        </w:rPr>
        <w:t>дств пр</w:t>
      </w:r>
      <w:proofErr w:type="gramEnd"/>
      <w:r w:rsidRPr="00EE3D14">
        <w:rPr>
          <w:rFonts w:ascii="Times New Roman" w:eastAsia="Times New Roman" w:hAnsi="Times New Roman" w:cs="Times New Roman"/>
          <w:sz w:val="16"/>
          <w:szCs w:val="16"/>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E3D14" w:rsidRPr="00EE3D14" w:rsidRDefault="00EE3D14" w:rsidP="00F37A17">
      <w:pPr>
        <w:widowControl w:val="0"/>
        <w:autoSpaceDE w:val="0"/>
        <w:autoSpaceDN w:val="0"/>
        <w:spacing w:after="0" w:line="240" w:lineRule="auto"/>
        <w:jc w:val="center"/>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Раздел 5</w:t>
      </w:r>
    </w:p>
    <w:p w:rsidR="00EE3D14" w:rsidRPr="00EE3D14" w:rsidRDefault="00EE3D14" w:rsidP="00F37A17">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Составление, внешняя проверка, рассмотрение и утверждение бюджетной отчетнос</w:t>
      </w:r>
      <w:r w:rsidR="00C9620F">
        <w:rPr>
          <w:rFonts w:ascii="Times New Roman" w:eastAsia="Times New Roman" w:hAnsi="Times New Roman" w:cs="Times New Roman"/>
          <w:color w:val="000000"/>
          <w:sz w:val="16"/>
          <w:szCs w:val="16"/>
        </w:rPr>
        <w:t>ти</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Статья 31.Отчетность об исполнении бюджета.</w:t>
      </w:r>
    </w:p>
    <w:p w:rsidR="00EE3D14" w:rsidRPr="00EE3D14"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2. Бюджетная отчетность включает:</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1) отчет об исполнении бюджета;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2) баланс исполнения бюджета;</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3) отчет о финансовых результатах деятельности;</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4) отчет о движении денежных средств;</w:t>
      </w:r>
    </w:p>
    <w:p w:rsidR="00EE3D14" w:rsidRPr="00EE3D14" w:rsidRDefault="00EE3D14" w:rsidP="00F37A17">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EE3D14">
        <w:rPr>
          <w:rFonts w:ascii="Times New Roman" w:eastAsia="Times New Roman" w:hAnsi="Times New Roman" w:cs="Times New Roman"/>
          <w:color w:val="000000"/>
          <w:sz w:val="16"/>
          <w:szCs w:val="16"/>
        </w:rPr>
        <w:t>5) пояснительную записку.</w:t>
      </w:r>
    </w:p>
    <w:p w:rsidR="00EE3D14" w:rsidRPr="00C9620F" w:rsidRDefault="00EE3D14" w:rsidP="00F37A17">
      <w:pPr>
        <w:spacing w:after="0" w:line="240" w:lineRule="auto"/>
        <w:jc w:val="both"/>
        <w:rPr>
          <w:rFonts w:ascii="Times New Roman" w:eastAsia="Times New Roman" w:hAnsi="Times New Roman" w:cs="Times New Roman"/>
          <w:color w:val="000000"/>
          <w:sz w:val="16"/>
          <w:szCs w:val="16"/>
          <w:lang w:eastAsia="en-US"/>
        </w:rPr>
      </w:pPr>
      <w:r w:rsidRPr="00EE3D14">
        <w:rPr>
          <w:rFonts w:ascii="Times New Roman" w:eastAsia="Times New Roman" w:hAnsi="Times New Roman" w:cs="Times New Roman"/>
          <w:color w:val="000000"/>
          <w:sz w:val="16"/>
          <w:szCs w:val="16"/>
          <w:lang w:eastAsia="en-US"/>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w:t>
      </w:r>
      <w:r w:rsidR="00C9620F">
        <w:rPr>
          <w:rFonts w:ascii="Times New Roman" w:eastAsia="Times New Roman" w:hAnsi="Times New Roman" w:cs="Times New Roman"/>
          <w:color w:val="000000"/>
          <w:sz w:val="16"/>
          <w:szCs w:val="16"/>
          <w:lang w:eastAsia="en-US"/>
        </w:rPr>
        <w:t>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32. Со</w:t>
      </w:r>
      <w:r w:rsidR="00C9620F">
        <w:rPr>
          <w:rFonts w:ascii="Times New Roman" w:eastAsia="Times New Roman" w:hAnsi="Times New Roman" w:cs="Times New Roman"/>
          <w:sz w:val="16"/>
          <w:szCs w:val="16"/>
          <w:lang w:eastAsia="en-US"/>
        </w:rPr>
        <w:t>ставление бюджетной отчетности.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lastRenderedPageBreak/>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Бюджетная отчетность поселения является годовой. Отчет об исполнении бюджета является ежеквартальным.</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Годовой отчет об исполнении бюджета поселения подлежит утвер</w:t>
      </w:r>
      <w:r w:rsidR="00C9620F">
        <w:rPr>
          <w:rFonts w:ascii="Times New Roman" w:eastAsia="Times New Roman" w:hAnsi="Times New Roman" w:cs="Times New Roman"/>
          <w:sz w:val="16"/>
          <w:szCs w:val="16"/>
          <w:lang w:eastAsia="en-US"/>
        </w:rPr>
        <w:t>ждению решением Думы поселения.</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33. Внешняя проверка годовог</w:t>
      </w:r>
      <w:r w:rsidR="00C9620F">
        <w:rPr>
          <w:rFonts w:ascii="Times New Roman" w:eastAsia="Times New Roman" w:hAnsi="Times New Roman" w:cs="Times New Roman"/>
          <w:sz w:val="16"/>
          <w:szCs w:val="16"/>
        </w:rPr>
        <w:t>о отчета об исполнении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 2. Контрольный орган поселения образуется в целях </w:t>
      </w:r>
      <w:proofErr w:type="gramStart"/>
      <w:r w:rsidRPr="00EE3D14">
        <w:rPr>
          <w:rFonts w:ascii="Times New Roman" w:eastAsia="Times New Roman" w:hAnsi="Times New Roman" w:cs="Times New Roman"/>
          <w:sz w:val="16"/>
          <w:szCs w:val="16"/>
          <w:lang w:eastAsia="en-US"/>
        </w:rPr>
        <w:t>контроля за</w:t>
      </w:r>
      <w:proofErr w:type="gramEnd"/>
      <w:r w:rsidRPr="00EE3D14">
        <w:rPr>
          <w:rFonts w:ascii="Times New Roman" w:eastAsia="Times New Roman" w:hAnsi="Times New Roman" w:cs="Times New Roman"/>
          <w:sz w:val="16"/>
          <w:szCs w:val="16"/>
          <w:lang w:eastAsia="en-US"/>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Контрольный орган поселения формируется Думой поселения в соответствии с Уставом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6. Результаты проверок, осуществляемых контрольным органом поселения, подлежат опубликованию (обнародованию).</w:t>
      </w:r>
    </w:p>
    <w:p w:rsidR="00EE3D14" w:rsidRPr="00EE3D14" w:rsidRDefault="00EE3D14" w:rsidP="00F37A17">
      <w:pPr>
        <w:widowControl w:val="0"/>
        <w:autoSpaceDE w:val="0"/>
        <w:autoSpaceDN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w:t>
      </w:r>
      <w:r w:rsidR="00C9620F">
        <w:rPr>
          <w:rFonts w:ascii="Times New Roman" w:eastAsia="Times New Roman" w:hAnsi="Times New Roman" w:cs="Times New Roman"/>
          <w:sz w:val="16"/>
          <w:szCs w:val="16"/>
        </w:rPr>
        <w:t>, относящимся к их компетенции.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Статья 34. Представление, рассмотрение и утверждение годового отчета об исполн</w:t>
      </w:r>
      <w:r w:rsidR="00C9620F">
        <w:rPr>
          <w:rFonts w:ascii="Times New Roman" w:eastAsia="Times New Roman" w:hAnsi="Times New Roman" w:cs="Times New Roman"/>
          <w:sz w:val="16"/>
          <w:szCs w:val="16"/>
          <w:lang w:eastAsia="en-US"/>
        </w:rPr>
        <w:t>ении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2. </w:t>
      </w:r>
      <w:proofErr w:type="gramStart"/>
      <w:r w:rsidRPr="00EE3D14">
        <w:rPr>
          <w:rFonts w:ascii="Times New Roman" w:eastAsia="Times New Roman" w:hAnsi="Times New Roman" w:cs="Times New Roman"/>
          <w:sz w:val="16"/>
          <w:szCs w:val="16"/>
          <w:lang w:eastAsia="en-US"/>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4. Годовой отчет об исполнении бюджета поселения представляется в Думу поселения </w:t>
      </w:r>
      <w:r w:rsidR="00C9620F">
        <w:rPr>
          <w:rFonts w:ascii="Times New Roman" w:eastAsia="Times New Roman" w:hAnsi="Times New Roman" w:cs="Times New Roman"/>
          <w:sz w:val="16"/>
          <w:szCs w:val="16"/>
          <w:lang w:eastAsia="en-US"/>
        </w:rPr>
        <w:t>не позднее 1 мая текущего года.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35. Решение </w:t>
      </w:r>
      <w:r w:rsidR="00C9620F">
        <w:rPr>
          <w:rFonts w:ascii="Times New Roman" w:eastAsia="Times New Roman" w:hAnsi="Times New Roman" w:cs="Times New Roman"/>
          <w:sz w:val="16"/>
          <w:szCs w:val="16"/>
          <w:lang w:eastAsia="en-US"/>
        </w:rPr>
        <w:t>об исполнении бюджета 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Отдельными приложениями к решению об исполнении бюджета за отчетный финансовый год утверждаются показатели:</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доходов бюджета по кодам классификации доходов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2)  расходов бюджета по ведомственной структуре расходов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3) расходов бюджета по разделам и подразделам классификации расходов бюджета;</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4) источников финансирования дефицита бюджета по кодам </w:t>
      </w:r>
      <w:proofErr w:type="gramStart"/>
      <w:r w:rsidRPr="00EE3D14">
        <w:rPr>
          <w:rFonts w:ascii="Times New Roman" w:eastAsia="Times New Roman" w:hAnsi="Times New Roman" w:cs="Times New Roman"/>
          <w:sz w:val="16"/>
          <w:szCs w:val="16"/>
          <w:lang w:eastAsia="en-US"/>
        </w:rPr>
        <w:t>классификации источников финансирования дефицита бюджета</w:t>
      </w:r>
      <w:proofErr w:type="gramEnd"/>
      <w:r w:rsidRPr="00EE3D14">
        <w:rPr>
          <w:rFonts w:ascii="Times New Roman" w:eastAsia="Times New Roman" w:hAnsi="Times New Roman" w:cs="Times New Roman"/>
          <w:sz w:val="16"/>
          <w:szCs w:val="16"/>
          <w:lang w:eastAsia="en-US"/>
        </w:rPr>
        <w:t>.</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Решением об исполнении бюджета поселения также утверждаются иные показатели, установленные Бюджетным кодексом Российской </w:t>
      </w:r>
      <w:r w:rsidRPr="00EE3D14">
        <w:rPr>
          <w:rFonts w:ascii="Times New Roman" w:eastAsia="Times New Roman" w:hAnsi="Times New Roman" w:cs="Times New Roman"/>
          <w:sz w:val="16"/>
          <w:szCs w:val="16"/>
          <w:lang w:eastAsia="en-US"/>
        </w:rPr>
        <w:lastRenderedPageBreak/>
        <w:t>Федерации, законом Иркутской области, муниципальным правовым актом Думы поселения дл</w:t>
      </w:r>
      <w:r w:rsidR="00C9620F">
        <w:rPr>
          <w:rFonts w:ascii="Times New Roman" w:eastAsia="Times New Roman" w:hAnsi="Times New Roman" w:cs="Times New Roman"/>
          <w:sz w:val="16"/>
          <w:szCs w:val="16"/>
          <w:lang w:eastAsia="en-US"/>
        </w:rPr>
        <w:t>я решения об исполнении бюджет</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Раздел 7.</w:t>
      </w:r>
    </w:p>
    <w:p w:rsidR="00EE3D14" w:rsidRPr="00EE3D14" w:rsidRDefault="00EE3D14" w:rsidP="00F37A17">
      <w:pPr>
        <w:spacing w:after="0" w:line="240" w:lineRule="auto"/>
        <w:jc w:val="center"/>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Му</w:t>
      </w:r>
      <w:r w:rsidR="00C9620F">
        <w:rPr>
          <w:rFonts w:ascii="Times New Roman" w:eastAsia="Times New Roman" w:hAnsi="Times New Roman" w:cs="Times New Roman"/>
          <w:sz w:val="16"/>
          <w:szCs w:val="16"/>
          <w:lang w:eastAsia="en-US"/>
        </w:rPr>
        <w:t>ниципальный финансовый контроль</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Статья 36. Формы муниципального финансового контроля, осуществляемого Думой </w:t>
      </w:r>
      <w:r w:rsidR="00C9620F">
        <w:rPr>
          <w:rFonts w:ascii="Times New Roman" w:eastAsia="Times New Roman" w:hAnsi="Times New Roman" w:cs="Times New Roman"/>
          <w:sz w:val="16"/>
          <w:szCs w:val="16"/>
          <w:lang w:eastAsia="en-US"/>
        </w:rPr>
        <w:t>поселения.</w:t>
      </w:r>
    </w:p>
    <w:p w:rsidR="00EE3D14" w:rsidRPr="00EE3D14"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1. Дума поселения осуществляет следующие формы финансового контроля: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последующий контроль - в ходе рассмотрения и утверждения отчета об исполнении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2. Контроль предусматривает право Думы поселения </w:t>
      </w:r>
      <w:proofErr w:type="gramStart"/>
      <w:r w:rsidRPr="00EE3D14">
        <w:rPr>
          <w:rFonts w:ascii="Times New Roman" w:eastAsia="Times New Roman" w:hAnsi="Times New Roman" w:cs="Times New Roman"/>
          <w:sz w:val="16"/>
          <w:szCs w:val="16"/>
        </w:rPr>
        <w:t>на</w:t>
      </w:r>
      <w:proofErr w:type="gramEnd"/>
      <w:r w:rsidRPr="00EE3D14">
        <w:rPr>
          <w:rFonts w:ascii="Times New Roman" w:eastAsia="Times New Roman" w:hAnsi="Times New Roman" w:cs="Times New Roman"/>
          <w:sz w:val="16"/>
          <w:szCs w:val="16"/>
        </w:rPr>
        <w:t>:</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получение от администрации муниципального образования необходимых сопроводительных материалов при утверждении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получение от финансовых органов оперативной информации об исполнении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утверждение (</w:t>
      </w:r>
      <w:proofErr w:type="spellStart"/>
      <w:r w:rsidRPr="00EE3D14">
        <w:rPr>
          <w:rFonts w:ascii="Times New Roman" w:eastAsia="Times New Roman" w:hAnsi="Times New Roman" w:cs="Times New Roman"/>
          <w:sz w:val="16"/>
          <w:szCs w:val="16"/>
        </w:rPr>
        <w:t>неутверждение</w:t>
      </w:r>
      <w:proofErr w:type="spellEnd"/>
      <w:r w:rsidRPr="00EE3D14">
        <w:rPr>
          <w:rFonts w:ascii="Times New Roman" w:eastAsia="Times New Roman" w:hAnsi="Times New Roman" w:cs="Times New Roman"/>
          <w:sz w:val="16"/>
          <w:szCs w:val="16"/>
        </w:rPr>
        <w:t>) отчета об исполнении соответствующего бюджета; создание собственного контрольного органа;</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4) вынесение оценки деятельности органов, исполняющих бюджет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w:t>
      </w:r>
      <w:r w:rsidR="00C9620F">
        <w:rPr>
          <w:rFonts w:ascii="Times New Roman" w:eastAsia="Times New Roman" w:hAnsi="Times New Roman" w:cs="Times New Roman"/>
          <w:sz w:val="16"/>
          <w:szCs w:val="16"/>
        </w:rPr>
        <w:t>ми актами Российской Федерации.</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37. Финансовый контроль, осуществл</w:t>
      </w:r>
      <w:r w:rsidR="00C9620F">
        <w:rPr>
          <w:rFonts w:ascii="Times New Roman" w:eastAsia="Times New Roman" w:hAnsi="Times New Roman" w:cs="Times New Roman"/>
          <w:sz w:val="16"/>
          <w:szCs w:val="16"/>
        </w:rPr>
        <w:t>яемый администрацией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w:t>
      </w:r>
      <w:r w:rsidR="00C9620F">
        <w:rPr>
          <w:rFonts w:ascii="Times New Roman" w:eastAsia="Times New Roman" w:hAnsi="Times New Roman" w:cs="Times New Roman"/>
          <w:sz w:val="16"/>
          <w:szCs w:val="16"/>
        </w:rPr>
        <w:t>рганов местного самоуправления.</w:t>
      </w:r>
    </w:p>
    <w:p w:rsidR="00EE3D14" w:rsidRPr="00EE3D14" w:rsidRDefault="00EE3D14" w:rsidP="00F37A17">
      <w:pPr>
        <w:autoSpaceDE w:val="0"/>
        <w:autoSpaceDN w:val="0"/>
        <w:adjustRightInd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w:t>
      </w:r>
      <w:r w:rsidR="00C9620F">
        <w:rPr>
          <w:rFonts w:ascii="Times New Roman" w:eastAsia="Times New Roman" w:hAnsi="Times New Roman" w:cs="Times New Roman"/>
          <w:sz w:val="16"/>
          <w:szCs w:val="16"/>
        </w:rPr>
        <w:t>финансирования дефицита бюджета</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EE3D14">
        <w:rPr>
          <w:rFonts w:ascii="Times New Roman" w:eastAsia="Times New Roman" w:hAnsi="Times New Roman" w:cs="Times New Roman"/>
          <w:sz w:val="16"/>
          <w:szCs w:val="16"/>
        </w:rPr>
        <w:t>дств в ч</w:t>
      </w:r>
      <w:proofErr w:type="gramEnd"/>
      <w:r w:rsidRPr="00EE3D14">
        <w:rPr>
          <w:rFonts w:ascii="Times New Roman" w:eastAsia="Times New Roman" w:hAnsi="Times New Roman" w:cs="Times New Roman"/>
          <w:sz w:val="16"/>
          <w:szCs w:val="16"/>
        </w:rPr>
        <w:t>асти обеспечения правомерного, целевого, эффективного использования  средств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Главные распорядители бюджетных средств осуществляют </w:t>
      </w:r>
      <w:proofErr w:type="gramStart"/>
      <w:r w:rsidRPr="00EE3D14">
        <w:rPr>
          <w:rFonts w:ascii="Times New Roman" w:eastAsia="Times New Roman" w:hAnsi="Times New Roman" w:cs="Times New Roman"/>
          <w:sz w:val="16"/>
          <w:szCs w:val="16"/>
        </w:rPr>
        <w:t>контроль за</w:t>
      </w:r>
      <w:proofErr w:type="gramEnd"/>
      <w:r w:rsidRPr="00EE3D14">
        <w:rPr>
          <w:rFonts w:ascii="Times New Roman" w:eastAsia="Times New Roman" w:hAnsi="Times New Roman" w:cs="Times New Roman"/>
          <w:sz w:val="16"/>
          <w:szCs w:val="1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Главные распорядители бюджетных сре</w:t>
      </w:r>
      <w:proofErr w:type="gramStart"/>
      <w:r w:rsidRPr="00EE3D14">
        <w:rPr>
          <w:rFonts w:ascii="Times New Roman" w:eastAsia="Times New Roman" w:hAnsi="Times New Roman" w:cs="Times New Roman"/>
          <w:sz w:val="16"/>
          <w:szCs w:val="16"/>
        </w:rPr>
        <w:t>дств впр</w:t>
      </w:r>
      <w:proofErr w:type="gramEnd"/>
      <w:r w:rsidRPr="00EE3D14">
        <w:rPr>
          <w:rFonts w:ascii="Times New Roman" w:eastAsia="Times New Roman" w:hAnsi="Times New Roman" w:cs="Times New Roman"/>
          <w:sz w:val="16"/>
          <w:szCs w:val="16"/>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2. Главные администраторы доходов бюджета поселения осуществляют финансовый </w:t>
      </w:r>
      <w:proofErr w:type="gramStart"/>
      <w:r w:rsidRPr="00EE3D14">
        <w:rPr>
          <w:rFonts w:ascii="Times New Roman" w:eastAsia="Times New Roman" w:hAnsi="Times New Roman" w:cs="Times New Roman"/>
          <w:sz w:val="16"/>
          <w:szCs w:val="16"/>
        </w:rPr>
        <w:t>контроль за</w:t>
      </w:r>
      <w:proofErr w:type="gramEnd"/>
      <w:r w:rsidRPr="00EE3D14">
        <w:rPr>
          <w:rFonts w:ascii="Times New Roman" w:eastAsia="Times New Roman" w:hAnsi="Times New Roman" w:cs="Times New Roman"/>
          <w:sz w:val="16"/>
          <w:szCs w:val="16"/>
        </w:rPr>
        <w:t xml:space="preserve"> подведомственными администраторами доходов бюджета поселения по осуществлению ими функций администрирования доходов.</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3. Главные администраторы </w:t>
      </w:r>
      <w:proofErr w:type="gramStart"/>
      <w:r w:rsidRPr="00EE3D14">
        <w:rPr>
          <w:rFonts w:ascii="Times New Roman" w:eastAsia="Times New Roman" w:hAnsi="Times New Roman" w:cs="Times New Roman"/>
          <w:sz w:val="16"/>
          <w:szCs w:val="16"/>
        </w:rPr>
        <w:t>источников финансирования дефицита бюджета поселения</w:t>
      </w:r>
      <w:proofErr w:type="gramEnd"/>
      <w:r w:rsidRPr="00EE3D14">
        <w:rPr>
          <w:rFonts w:ascii="Times New Roman" w:eastAsia="Times New Roman" w:hAnsi="Times New Roman" w:cs="Times New Roman"/>
          <w:sz w:val="16"/>
          <w:szCs w:val="16"/>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 xml:space="preserve">Главные администраторы </w:t>
      </w:r>
      <w:proofErr w:type="gramStart"/>
      <w:r w:rsidRPr="00EE3D14">
        <w:rPr>
          <w:rFonts w:ascii="Times New Roman" w:eastAsia="Times New Roman" w:hAnsi="Times New Roman" w:cs="Times New Roman"/>
          <w:sz w:val="16"/>
          <w:szCs w:val="16"/>
        </w:rPr>
        <w:t>источников финансирования дефицита бюджета поселения</w:t>
      </w:r>
      <w:proofErr w:type="gramEnd"/>
      <w:r w:rsidRPr="00EE3D14">
        <w:rPr>
          <w:rFonts w:ascii="Times New Roman" w:eastAsia="Times New Roman" w:hAnsi="Times New Roman" w:cs="Times New Roman"/>
          <w:sz w:val="16"/>
          <w:szCs w:val="16"/>
        </w:rPr>
        <w:t xml:space="preserve"> вправе проводить проверки подведомственных администраторов источников финансирова</w:t>
      </w:r>
      <w:r w:rsidR="00C9620F">
        <w:rPr>
          <w:rFonts w:ascii="Times New Roman" w:eastAsia="Times New Roman" w:hAnsi="Times New Roman" w:cs="Times New Roman"/>
          <w:sz w:val="16"/>
          <w:szCs w:val="16"/>
        </w:rPr>
        <w:t>ния дефицита бюджета поселения.</w:t>
      </w:r>
    </w:p>
    <w:p w:rsidR="00EE3D14" w:rsidRPr="00EE3D14" w:rsidRDefault="00EE3D14" w:rsidP="00F37A17">
      <w:pPr>
        <w:autoSpaceDE w:val="0"/>
        <w:autoSpaceDN w:val="0"/>
        <w:adjustRightInd w:val="0"/>
        <w:spacing w:after="0" w:line="240" w:lineRule="auto"/>
        <w:jc w:val="both"/>
        <w:outlineLvl w:val="3"/>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39. Финансовый контроль, осуществляемый контрольным и</w:t>
      </w:r>
      <w:r w:rsidR="00C9620F">
        <w:rPr>
          <w:rFonts w:ascii="Times New Roman" w:eastAsia="Times New Roman" w:hAnsi="Times New Roman" w:cs="Times New Roman"/>
          <w:sz w:val="16"/>
          <w:szCs w:val="16"/>
        </w:rPr>
        <w:t xml:space="preserve"> финансовым органами поселения.</w:t>
      </w:r>
    </w:p>
    <w:p w:rsidR="00EE3D14" w:rsidRPr="00EE3D14" w:rsidRDefault="00EE3D14" w:rsidP="00F37A17">
      <w:pPr>
        <w:autoSpaceDE w:val="0"/>
        <w:autoSpaceDN w:val="0"/>
        <w:adjustRightInd w:val="0"/>
        <w:spacing w:after="0" w:line="240" w:lineRule="auto"/>
        <w:jc w:val="both"/>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lastRenderedPageBreak/>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EE3D14">
        <w:rPr>
          <w:rFonts w:ascii="Times New Roman" w:eastAsia="Times New Roman" w:hAnsi="Times New Roman" w:cs="Times New Roman"/>
          <w:sz w:val="16"/>
          <w:szCs w:val="16"/>
        </w:rPr>
        <w:t>администраторов источников финансирования дефицита бюджета</w:t>
      </w:r>
      <w:proofErr w:type="gramEnd"/>
      <w:r w:rsidRPr="00EE3D14">
        <w:rPr>
          <w:rFonts w:ascii="Times New Roman" w:eastAsia="Times New Roman" w:hAnsi="Times New Roman" w:cs="Times New Roman"/>
          <w:sz w:val="16"/>
          <w:szCs w:val="16"/>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w:t>
      </w:r>
      <w:r w:rsidR="00C9620F">
        <w:rPr>
          <w:rFonts w:ascii="Times New Roman" w:eastAsia="Times New Roman" w:hAnsi="Times New Roman" w:cs="Times New Roman"/>
          <w:sz w:val="16"/>
          <w:szCs w:val="16"/>
        </w:rPr>
        <w:t>я и возврата бюджетных средств.</w:t>
      </w:r>
    </w:p>
    <w:p w:rsidR="00EE3D14" w:rsidRPr="00EE3D14" w:rsidRDefault="00EE3D14" w:rsidP="00F37A17">
      <w:pPr>
        <w:widowControl w:val="0"/>
        <w:autoSpaceDE w:val="0"/>
        <w:autoSpaceDN w:val="0"/>
        <w:spacing w:after="0" w:line="240" w:lineRule="auto"/>
        <w:jc w:val="both"/>
        <w:outlineLvl w:val="2"/>
        <w:rPr>
          <w:rFonts w:ascii="Times New Roman" w:eastAsia="Times New Roman" w:hAnsi="Times New Roman" w:cs="Times New Roman"/>
          <w:sz w:val="16"/>
          <w:szCs w:val="16"/>
        </w:rPr>
      </w:pPr>
      <w:r w:rsidRPr="00EE3D14">
        <w:rPr>
          <w:rFonts w:ascii="Times New Roman" w:eastAsia="Times New Roman" w:hAnsi="Times New Roman" w:cs="Times New Roman"/>
          <w:sz w:val="16"/>
          <w:szCs w:val="16"/>
        </w:rPr>
        <w:t>Статья 40. Ответственност</w:t>
      </w:r>
      <w:r w:rsidR="00C9620F">
        <w:rPr>
          <w:rFonts w:ascii="Times New Roman" w:eastAsia="Times New Roman" w:hAnsi="Times New Roman" w:cs="Times New Roman"/>
          <w:sz w:val="16"/>
          <w:szCs w:val="16"/>
        </w:rPr>
        <w:t>ь  за бюджетные правонарушения.</w:t>
      </w:r>
    </w:p>
    <w:p w:rsidR="00C9620F" w:rsidRPr="00F37A17" w:rsidRDefault="00EE3D14" w:rsidP="00F37A17">
      <w:pPr>
        <w:spacing w:after="0" w:line="240" w:lineRule="auto"/>
        <w:jc w:val="both"/>
        <w:rPr>
          <w:rFonts w:ascii="Times New Roman" w:eastAsia="Times New Roman" w:hAnsi="Times New Roman" w:cs="Times New Roman"/>
          <w:sz w:val="16"/>
          <w:szCs w:val="16"/>
          <w:lang w:eastAsia="en-US"/>
        </w:rPr>
      </w:pPr>
      <w:r w:rsidRPr="00EE3D14">
        <w:rPr>
          <w:rFonts w:ascii="Times New Roman" w:eastAsia="Times New Roman" w:hAnsi="Times New Roman" w:cs="Times New Roman"/>
          <w:sz w:val="16"/>
          <w:szCs w:val="16"/>
          <w:lang w:eastAsia="en-US"/>
        </w:rPr>
        <w:t xml:space="preserve">Ответственность за бюджетные правонарушения в </w:t>
      </w:r>
      <w:proofErr w:type="spellStart"/>
      <w:r w:rsidRPr="00EE3D14">
        <w:rPr>
          <w:rFonts w:ascii="Times New Roman" w:eastAsia="Times New Roman" w:hAnsi="Times New Roman" w:cs="Times New Roman"/>
          <w:sz w:val="16"/>
          <w:szCs w:val="16"/>
          <w:lang w:eastAsia="en-US"/>
        </w:rPr>
        <w:t>Замзорском</w:t>
      </w:r>
      <w:proofErr w:type="spellEnd"/>
      <w:r w:rsidRPr="00EE3D14">
        <w:rPr>
          <w:rFonts w:ascii="Times New Roman" w:eastAsia="Times New Roman" w:hAnsi="Times New Roman" w:cs="Times New Roman"/>
          <w:sz w:val="16"/>
          <w:szCs w:val="16"/>
          <w:lang w:eastAsia="en-US"/>
        </w:rPr>
        <w:t xml:space="preserve"> муниципальном образовании наступает по основаниям и в формах, предусмотренных Бюджетным кодексом Российской Федерации и иным</w:t>
      </w:r>
      <w:r w:rsidR="00F37A17">
        <w:rPr>
          <w:rFonts w:ascii="Times New Roman" w:eastAsia="Times New Roman" w:hAnsi="Times New Roman" w:cs="Times New Roman"/>
          <w:sz w:val="16"/>
          <w:szCs w:val="16"/>
          <w:lang w:eastAsia="en-US"/>
        </w:rPr>
        <w:t xml:space="preserve"> федеральным законодательством.</w:t>
      </w: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F37A17" w:rsidRDefault="00F37A17" w:rsidP="00F37A17">
      <w:pPr>
        <w:spacing w:after="0" w:line="240" w:lineRule="auto"/>
        <w:jc w:val="center"/>
        <w:rPr>
          <w:rFonts w:ascii="Times New Roman" w:eastAsia="Calibri" w:hAnsi="Times New Roman" w:cs="Times New Roman"/>
          <w:b/>
          <w:sz w:val="16"/>
          <w:szCs w:val="16"/>
          <w:lang w:eastAsia="en-US"/>
        </w:rPr>
      </w:pPr>
    </w:p>
    <w:p w:rsidR="00C9620F" w:rsidRPr="00C9620F" w:rsidRDefault="00C9620F" w:rsidP="00F37A17">
      <w:pPr>
        <w:spacing w:after="0" w:line="240" w:lineRule="auto"/>
        <w:jc w:val="center"/>
        <w:rPr>
          <w:rFonts w:ascii="Times New Roman" w:eastAsia="Calibri" w:hAnsi="Times New Roman" w:cs="Times New Roman"/>
          <w:b/>
          <w:sz w:val="16"/>
          <w:szCs w:val="16"/>
          <w:lang w:eastAsia="en-US"/>
        </w:rPr>
      </w:pPr>
      <w:r w:rsidRPr="00C9620F">
        <w:rPr>
          <w:rFonts w:ascii="Times New Roman" w:eastAsia="Calibri" w:hAnsi="Times New Roman" w:cs="Times New Roman"/>
          <w:b/>
          <w:sz w:val="16"/>
          <w:szCs w:val="16"/>
          <w:lang w:eastAsia="en-US"/>
        </w:rPr>
        <w:t>Помните: тонкий лёд опасен!</w:t>
      </w:r>
    </w:p>
    <w:p w:rsidR="00C9620F" w:rsidRPr="00C9620F" w:rsidRDefault="00C9620F" w:rsidP="00F37A17">
      <w:pPr>
        <w:spacing w:after="0" w:line="240" w:lineRule="auto"/>
        <w:rPr>
          <w:rFonts w:ascii="Times New Roman" w:eastAsia="Calibri" w:hAnsi="Times New Roman" w:cs="Times New Roman"/>
          <w:sz w:val="16"/>
          <w:szCs w:val="16"/>
          <w:lang w:eastAsia="en-US"/>
        </w:rPr>
      </w:pPr>
      <w:r w:rsidRPr="00C9620F">
        <w:rPr>
          <w:rFonts w:ascii="Times New Roman" w:eastAsia="Calibri" w:hAnsi="Times New Roman" w:cs="Times New Roman"/>
          <w:b/>
          <w:bCs/>
          <w:sz w:val="16"/>
          <w:szCs w:val="16"/>
          <w:lang w:eastAsia="en-US"/>
        </w:rPr>
        <w:t>Несмотря на предупреждения,  каждый год многие люди пренебрегают мерами предосторожности и выходят на тонкий лед, тем самым подвергая свою жизнь смертельной опасности. </w:t>
      </w:r>
      <w:r w:rsidRPr="00C9620F">
        <w:rPr>
          <w:rFonts w:ascii="Times New Roman" w:eastAsia="Calibri" w:hAnsi="Times New Roman" w:cs="Times New Roman"/>
          <w:sz w:val="16"/>
          <w:szCs w:val="16"/>
          <w:lang w:eastAsia="en-US"/>
        </w:rPr>
        <w:t>Особенно это касается любителей подледного лова и детей, играющих вблизи кромки льда.</w:t>
      </w:r>
      <w:r w:rsidRPr="00C9620F">
        <w:rPr>
          <w:rFonts w:ascii="Times New Roman" w:eastAsia="Calibri" w:hAnsi="Times New Roman" w:cs="Times New Roman"/>
          <w:sz w:val="16"/>
          <w:szCs w:val="16"/>
          <w:lang w:eastAsia="en-US"/>
        </w:rPr>
        <w:br/>
      </w:r>
      <w:r w:rsidRPr="00C9620F">
        <w:rPr>
          <w:rFonts w:ascii="Times New Roman" w:eastAsia="Calibri" w:hAnsi="Times New Roman" w:cs="Times New Roman"/>
          <w:b/>
          <w:bCs/>
          <w:sz w:val="16"/>
          <w:szCs w:val="16"/>
          <w:lang w:eastAsia="en-US"/>
        </w:rPr>
        <w:t>Это нужно знать</w:t>
      </w:r>
      <w:r w:rsidRPr="00C9620F">
        <w:rPr>
          <w:rFonts w:ascii="Times New Roman" w:eastAsia="Calibri" w:hAnsi="Times New Roman" w:cs="Times New Roman"/>
          <w:sz w:val="16"/>
          <w:szCs w:val="16"/>
          <w:lang w:eastAsia="en-US"/>
        </w:rPr>
        <w:br/>
        <w:t>· Безопасным для человека считается лед толщиною не менее 10 сантиметров  в пресной воде и 15 сантиметров в соленой воде.</w:t>
      </w:r>
      <w:r w:rsidRPr="00C9620F">
        <w:rPr>
          <w:rFonts w:ascii="Times New Roman" w:eastAsia="Calibri" w:hAnsi="Times New Roman" w:cs="Times New Roman"/>
          <w:sz w:val="16"/>
          <w:szCs w:val="16"/>
          <w:lang w:eastAsia="en-US"/>
        </w:rPr>
        <w:br/>
        <w:t xml:space="preserve">· В устьях рек и притоках прочность льда ослаблена. Лед непрочен в местах быстрого течения, бьющих ключей и стоковых вод, а также в районах </w:t>
      </w:r>
      <w:proofErr w:type="spellStart"/>
      <w:r w:rsidRPr="00C9620F">
        <w:rPr>
          <w:rFonts w:ascii="Times New Roman" w:eastAsia="Calibri" w:hAnsi="Times New Roman" w:cs="Times New Roman"/>
          <w:sz w:val="16"/>
          <w:szCs w:val="16"/>
          <w:lang w:eastAsia="en-US"/>
        </w:rPr>
        <w:t>произростания</w:t>
      </w:r>
      <w:proofErr w:type="spellEnd"/>
      <w:r w:rsidRPr="00C9620F">
        <w:rPr>
          <w:rFonts w:ascii="Times New Roman" w:eastAsia="Calibri" w:hAnsi="Times New Roman" w:cs="Times New Roman"/>
          <w:sz w:val="16"/>
          <w:szCs w:val="16"/>
          <w:lang w:eastAsia="en-US"/>
        </w:rPr>
        <w:t xml:space="preserve"> водной растительности, вблизи деревьев, кустов, камыша.</w:t>
      </w:r>
      <w:r w:rsidRPr="00C9620F">
        <w:rPr>
          <w:rFonts w:ascii="Times New Roman" w:eastAsia="Calibri" w:hAnsi="Times New Roman" w:cs="Times New Roman"/>
          <w:sz w:val="16"/>
          <w:szCs w:val="16"/>
          <w:lang w:eastAsia="en-US"/>
        </w:rPr>
        <w:br/>
        <w:t>· Если температура воздуха выше 0 градусов держится более трех дней подряд, то прочность льда снижается на 25 %.</w:t>
      </w:r>
      <w:r w:rsidRPr="00C9620F">
        <w:rPr>
          <w:rFonts w:ascii="Times New Roman" w:eastAsia="Calibri" w:hAnsi="Times New Roman" w:cs="Times New Roman"/>
          <w:sz w:val="16"/>
          <w:szCs w:val="16"/>
          <w:lang w:eastAsia="en-US"/>
        </w:rPr>
        <w:br/>
        <w:t>· 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w:t>
      </w:r>
    </w:p>
    <w:p w:rsidR="00C9620F" w:rsidRPr="00C9620F" w:rsidRDefault="00C9620F" w:rsidP="00F37A17">
      <w:pPr>
        <w:spacing w:after="0" w:line="240" w:lineRule="auto"/>
        <w:rPr>
          <w:rFonts w:ascii="Times New Roman" w:eastAsia="Calibri" w:hAnsi="Times New Roman" w:cs="Times New Roman"/>
          <w:sz w:val="16"/>
          <w:szCs w:val="16"/>
          <w:lang w:eastAsia="en-US"/>
        </w:rPr>
      </w:pPr>
      <w:r w:rsidRPr="00C9620F">
        <w:rPr>
          <w:rFonts w:ascii="Times New Roman" w:eastAsia="Calibri" w:hAnsi="Times New Roman" w:cs="Times New Roman"/>
          <w:b/>
          <w:bCs/>
          <w:sz w:val="16"/>
          <w:szCs w:val="16"/>
          <w:lang w:eastAsia="en-US"/>
        </w:rPr>
        <w:t>Если случилась беда</w:t>
      </w:r>
    </w:p>
    <w:p w:rsidR="00C9620F" w:rsidRPr="00C9620F" w:rsidRDefault="00C9620F" w:rsidP="00F37A17">
      <w:pPr>
        <w:spacing w:after="0" w:line="240" w:lineRule="auto"/>
        <w:rPr>
          <w:rFonts w:ascii="Times New Roman" w:eastAsia="Calibri" w:hAnsi="Times New Roman" w:cs="Times New Roman"/>
          <w:sz w:val="16"/>
          <w:szCs w:val="16"/>
          <w:lang w:eastAsia="en-US"/>
        </w:rPr>
      </w:pPr>
      <w:r w:rsidRPr="00C9620F">
        <w:rPr>
          <w:rFonts w:ascii="Times New Roman" w:eastAsia="Calibri" w:hAnsi="Times New Roman" w:cs="Times New Roman"/>
          <w:b/>
          <w:bCs/>
          <w:sz w:val="16"/>
          <w:szCs w:val="16"/>
          <w:lang w:eastAsia="en-US"/>
        </w:rPr>
        <w:t>Что делать, если вы провалились в холодную воду:</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Позовите на помощь.</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Не паникуйте, не делайте резких  движений, стабилизируйте дыхание.</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Раскиньте руки в стороны и постарайтесь зацепиться за кромку льда, придав телу горизонтальное положение по направлению течения.</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Попытайтесь осторожно налечь грудью на край льда и забросить одну, а потом  и другую ноги на лед.</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Если лед выдержал, перекатываясь, медленно ползите к берегу.</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Ползите в ту сторону, откуда пришли, ведь лед здесь уже проверен на прочность.</w:t>
      </w:r>
    </w:p>
    <w:p w:rsidR="00C9620F" w:rsidRPr="00C9620F" w:rsidRDefault="00C9620F" w:rsidP="00F37A17">
      <w:pPr>
        <w:numPr>
          <w:ilvl w:val="0"/>
          <w:numId w:val="28"/>
        </w:numPr>
        <w:spacing w:after="0" w:line="240" w:lineRule="auto"/>
        <w:ind w:left="0" w:firstLine="0"/>
        <w:rPr>
          <w:rFonts w:ascii="Times New Roman" w:eastAsia="Calibri" w:hAnsi="Times New Roman" w:cs="Times New Roman"/>
          <w:sz w:val="16"/>
          <w:szCs w:val="16"/>
          <w:lang w:eastAsia="en-US"/>
        </w:rPr>
      </w:pPr>
      <w:r w:rsidRPr="00C9620F">
        <w:rPr>
          <w:rFonts w:ascii="Times New Roman" w:eastAsia="Calibri" w:hAnsi="Times New Roman" w:cs="Times New Roman"/>
          <w:sz w:val="16"/>
          <w:szCs w:val="16"/>
          <w:lang w:eastAsia="en-US"/>
        </w:rPr>
        <w:t>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суконной варежкой (шарфом)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9620F" w:rsidRPr="00C9620F" w:rsidRDefault="00C9620F" w:rsidP="00F37A17">
      <w:pPr>
        <w:spacing w:after="0" w:line="240" w:lineRule="auto"/>
        <w:rPr>
          <w:rFonts w:ascii="Times New Roman" w:eastAsia="Calibri" w:hAnsi="Times New Roman" w:cs="Times New Roman"/>
          <w:sz w:val="16"/>
          <w:szCs w:val="16"/>
          <w:lang w:eastAsia="en-US"/>
        </w:rPr>
      </w:pPr>
    </w:p>
    <w:p w:rsidR="00C9620F" w:rsidRDefault="00F37A17" w:rsidP="00C9620F">
      <w:pPr>
        <w:spacing w:after="0" w:line="240" w:lineRule="auto"/>
        <w:jc w:val="right"/>
        <w:rPr>
          <w:rFonts w:ascii="Times New Roman" w:eastAsia="Calibri" w:hAnsi="Times New Roman" w:cs="Times New Roman"/>
          <w:i/>
          <w:sz w:val="16"/>
          <w:szCs w:val="16"/>
          <w:lang w:eastAsia="en-US"/>
        </w:rPr>
      </w:pPr>
      <w:r>
        <w:rPr>
          <w:rFonts w:ascii="Times New Roman" w:eastAsia="Calibri" w:hAnsi="Times New Roman" w:cs="Times New Roman"/>
          <w:i/>
          <w:sz w:val="16"/>
          <w:szCs w:val="16"/>
          <w:lang w:eastAsia="en-US"/>
        </w:rPr>
        <w:t>Администрация Замзорского МО</w:t>
      </w: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Default="00F37A17" w:rsidP="00C9620F">
      <w:pPr>
        <w:spacing w:after="0" w:line="240" w:lineRule="auto"/>
        <w:jc w:val="right"/>
        <w:rPr>
          <w:rFonts w:ascii="Times New Roman" w:eastAsia="Calibri" w:hAnsi="Times New Roman" w:cs="Times New Roman"/>
          <w:i/>
          <w:sz w:val="16"/>
          <w:szCs w:val="16"/>
          <w:lang w:eastAsia="en-US"/>
        </w:rPr>
      </w:pPr>
    </w:p>
    <w:p w:rsidR="00F37A17" w:rsidRPr="00C9620F" w:rsidRDefault="00F37A17" w:rsidP="00C9620F">
      <w:pPr>
        <w:spacing w:after="0" w:line="240" w:lineRule="auto"/>
        <w:jc w:val="right"/>
        <w:rPr>
          <w:rFonts w:ascii="Times New Roman" w:eastAsia="Calibri" w:hAnsi="Times New Roman" w:cs="Times New Roman"/>
          <w:i/>
          <w:sz w:val="16"/>
          <w:szCs w:val="16"/>
          <w:lang w:eastAsia="en-US"/>
        </w:rPr>
        <w:sectPr w:rsidR="00F37A17" w:rsidRPr="00C9620F" w:rsidSect="00EE3D14">
          <w:type w:val="continuous"/>
          <w:pgSz w:w="11906" w:h="16838"/>
          <w:pgMar w:top="851" w:right="720" w:bottom="426" w:left="720" w:header="708" w:footer="982" w:gutter="0"/>
          <w:pgBorders>
            <w:top w:val="thinThickSmallGap" w:sz="24" w:space="1" w:color="auto"/>
          </w:pgBorders>
          <w:cols w:num="2" w:space="708"/>
          <w:titlePg/>
          <w:docGrid w:linePitch="360"/>
        </w:sectPr>
      </w:pPr>
    </w:p>
    <w:p w:rsidR="00DA2EF0" w:rsidRDefault="00DA2EF0" w:rsidP="00E97C6B">
      <w:pPr>
        <w:spacing w:after="0" w:line="240" w:lineRule="auto"/>
        <w:rPr>
          <w:rFonts w:ascii="Times New Roman" w:hAnsi="Times New Roman" w:cs="Times New Roman"/>
          <w:sz w:val="10"/>
          <w:szCs w:val="10"/>
        </w:rPr>
        <w:sectPr w:rsidR="00DA2EF0" w:rsidSect="001222AB">
          <w:type w:val="continuous"/>
          <w:pgSz w:w="11906" w:h="16838"/>
          <w:pgMar w:top="851" w:right="720" w:bottom="426" w:left="720" w:header="708" w:footer="982" w:gutter="0"/>
          <w:pgBorders>
            <w:top w:val="thinThickSmallGap" w:sz="24" w:space="1" w:color="auto"/>
          </w:pgBorders>
          <w:cols w:space="708"/>
          <w:titlePg/>
          <w:docGrid w:linePitch="360"/>
        </w:sectPr>
      </w:pPr>
    </w:p>
    <w:p w:rsidR="004A2D04" w:rsidRPr="00E97C6B" w:rsidRDefault="004A2D04" w:rsidP="00E97C6B">
      <w:pPr>
        <w:spacing w:after="0" w:line="240" w:lineRule="auto"/>
        <w:rPr>
          <w:rFonts w:ascii="Times New Roman" w:hAnsi="Times New Roman" w:cs="Times New Roman"/>
          <w:sz w:val="14"/>
          <w:szCs w:val="14"/>
        </w:rPr>
        <w:sectPr w:rsidR="004A2D04" w:rsidRPr="00E97C6B" w:rsidSect="00CF583C">
          <w:type w:val="continuous"/>
          <w:pgSz w:w="11906" w:h="16838"/>
          <w:pgMar w:top="851" w:right="720" w:bottom="426" w:left="720" w:header="708" w:footer="982" w:gutter="0"/>
          <w:pgBorders>
            <w:top w:val="thinThickSmallGap" w:sz="24" w:space="1" w:color="auto"/>
          </w:pgBorders>
          <w:cols w:num="2" w:space="708"/>
          <w:titlePg/>
          <w:docGrid w:linePitch="360"/>
        </w:sectPr>
      </w:pPr>
    </w:p>
    <w:p w:rsidR="004A2D04" w:rsidRDefault="004A2D04" w:rsidP="00805601">
      <w:pPr>
        <w:pBdr>
          <w:bottom w:val="thickThinSmallGap" w:sz="24" w:space="1" w:color="auto"/>
        </w:pBdr>
        <w:spacing w:after="240" w:line="240" w:lineRule="auto"/>
        <w:jc w:val="both"/>
        <w:rPr>
          <w:rFonts w:ascii="Times New Roman" w:hAnsi="Times New Roman" w:cs="Times New Roman"/>
          <w:sz w:val="18"/>
          <w:szCs w:val="18"/>
        </w:rPr>
      </w:pPr>
    </w:p>
    <w:p w:rsidR="004A2D04" w:rsidRDefault="004A2D04" w:rsidP="00805601">
      <w:pPr>
        <w:pBdr>
          <w:bottom w:val="thickThinSmallGap" w:sz="24" w:space="1" w:color="auto"/>
        </w:pBdr>
        <w:spacing w:after="240" w:line="240" w:lineRule="auto"/>
        <w:jc w:val="both"/>
        <w:rPr>
          <w:rFonts w:ascii="Times New Roman" w:hAnsi="Times New Roman" w:cs="Times New Roman"/>
          <w:sz w:val="18"/>
          <w:szCs w:val="18"/>
        </w:rPr>
        <w:sectPr w:rsidR="004A2D04"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F37A17">
        <w:rPr>
          <w:rFonts w:ascii="Times New Roman" w:hAnsi="Times New Roman" w:cs="Times New Roman"/>
          <w:sz w:val="18"/>
          <w:szCs w:val="18"/>
        </w:rPr>
        <w:t>3</w:t>
      </w:r>
      <w:bookmarkStart w:id="1" w:name="_GoBack"/>
      <w:bookmarkEnd w:id="1"/>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160317">
        <w:rPr>
          <w:rFonts w:ascii="Times New Roman" w:hAnsi="Times New Roman" w:cs="Times New Roman"/>
          <w:sz w:val="18"/>
          <w:szCs w:val="18"/>
        </w:rPr>
        <w:t>09</w:t>
      </w:r>
      <w:r w:rsidRPr="00482340">
        <w:rPr>
          <w:rFonts w:ascii="Times New Roman" w:hAnsi="Times New Roman" w:cs="Times New Roman"/>
          <w:sz w:val="18"/>
          <w:szCs w:val="18"/>
        </w:rPr>
        <w:t>:</w:t>
      </w:r>
      <w:r w:rsidR="00DA2EF0">
        <w:rPr>
          <w:rFonts w:ascii="Times New Roman" w:hAnsi="Times New Roman" w:cs="Times New Roman"/>
          <w:sz w:val="18"/>
          <w:szCs w:val="18"/>
        </w:rPr>
        <w:t>5</w:t>
      </w:r>
      <w:r>
        <w:rPr>
          <w:rFonts w:ascii="Times New Roman" w:hAnsi="Times New Roman" w:cs="Times New Roman"/>
          <w:sz w:val="18"/>
          <w:szCs w:val="18"/>
        </w:rPr>
        <w:t>5</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0F" w:rsidRDefault="00C9620F" w:rsidP="0015601B">
      <w:pPr>
        <w:spacing w:after="0" w:line="240" w:lineRule="auto"/>
      </w:pPr>
      <w:r>
        <w:separator/>
      </w:r>
    </w:p>
  </w:endnote>
  <w:endnote w:type="continuationSeparator" w:id="0">
    <w:p w:rsidR="00C9620F" w:rsidRDefault="00C9620F"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0F" w:rsidRDefault="00C9620F" w:rsidP="0015601B">
      <w:pPr>
        <w:spacing w:after="0" w:line="240" w:lineRule="auto"/>
      </w:pPr>
      <w:r>
        <w:separator/>
      </w:r>
    </w:p>
  </w:footnote>
  <w:footnote w:type="continuationSeparator" w:id="0">
    <w:p w:rsidR="00C9620F" w:rsidRDefault="00C9620F"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C9620F" w:rsidRPr="006E7F2E" w:rsidRDefault="00C9620F"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F37A17">
          <w:rPr>
            <w:rFonts w:ascii="Times New Roman" w:hAnsi="Times New Roman" w:cs="Times New Roman"/>
            <w:noProof/>
            <w:sz w:val="28"/>
            <w:szCs w:val="28"/>
          </w:rPr>
          <w:t>12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w:t>
        </w:r>
        <w:r w:rsidRPr="006E7F2E">
          <w:rPr>
            <w:rFonts w:ascii="Times New Roman" w:hAnsi="Times New Roman" w:cs="Times New Roman"/>
            <w:sz w:val="28"/>
            <w:szCs w:val="28"/>
          </w:rPr>
          <w:t xml:space="preserve">  </w:t>
        </w:r>
        <w:r>
          <w:rPr>
            <w:rFonts w:ascii="Times New Roman" w:hAnsi="Times New Roman" w:cs="Times New Roman"/>
            <w:sz w:val="28"/>
            <w:szCs w:val="28"/>
          </w:rPr>
          <w:t>14 февраля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C9620F" w:rsidRDefault="00C96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0F" w:rsidRDefault="00C9620F"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239.8pt;height:108.95pt" fillcolor="#5a5a5a [2109]" strokeweight="2.25pt">
          <v:shadow color="#b2b2b2" opacity="52429f" offset="3pt"/>
          <v:textpath style="font-family:&quot;Times New Roman&quot;;v-text-kern:t" trim="t" fitpath="t" string="ВЕСТНИК"/>
        </v:shape>
      </w:pict>
    </w:r>
    <w:r>
      <w:t xml:space="preserve">                </w:t>
    </w:r>
    <w:r>
      <w:pict>
        <v:shape id="_x0000_i103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C9620F" w:rsidRPr="00B47541" w:rsidRDefault="00C9620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14 февраля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8">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2"/>
  </w:num>
  <w:num w:numId="7">
    <w:abstractNumId w:val="17"/>
  </w:num>
  <w:num w:numId="8">
    <w:abstractNumId w:val="15"/>
  </w:num>
  <w:num w:numId="9">
    <w:abstractNumId w:val="1"/>
  </w:num>
  <w:num w:numId="10">
    <w:abstractNumId w:val="2"/>
  </w:num>
  <w:num w:numId="11">
    <w:abstractNumId w:val="2"/>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1"/>
  </w:num>
  <w:num w:numId="19">
    <w:abstractNumId w:val="13"/>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4"/>
  </w:num>
  <w:num w:numId="24">
    <w:abstractNumId w:val="22"/>
  </w:num>
  <w:num w:numId="25">
    <w:abstractNumId w:val="4"/>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3072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44B3E"/>
    <w:rsid w:val="000B292C"/>
    <w:rsid w:val="001222AB"/>
    <w:rsid w:val="001222CE"/>
    <w:rsid w:val="001418D0"/>
    <w:rsid w:val="00155D3B"/>
    <w:rsid w:val="0015601B"/>
    <w:rsid w:val="00160317"/>
    <w:rsid w:val="001659A6"/>
    <w:rsid w:val="0019335E"/>
    <w:rsid w:val="001A40D0"/>
    <w:rsid w:val="001B4C70"/>
    <w:rsid w:val="0021415A"/>
    <w:rsid w:val="00240CE7"/>
    <w:rsid w:val="003315A8"/>
    <w:rsid w:val="003346B3"/>
    <w:rsid w:val="00385F9E"/>
    <w:rsid w:val="003E4555"/>
    <w:rsid w:val="00410E23"/>
    <w:rsid w:val="00446C03"/>
    <w:rsid w:val="00447122"/>
    <w:rsid w:val="00476809"/>
    <w:rsid w:val="00485380"/>
    <w:rsid w:val="004A2D04"/>
    <w:rsid w:val="00503FAF"/>
    <w:rsid w:val="005141E4"/>
    <w:rsid w:val="00542E54"/>
    <w:rsid w:val="0054593B"/>
    <w:rsid w:val="00556AC5"/>
    <w:rsid w:val="005C2BF3"/>
    <w:rsid w:val="006131F1"/>
    <w:rsid w:val="006931EB"/>
    <w:rsid w:val="006C154D"/>
    <w:rsid w:val="006C25E0"/>
    <w:rsid w:val="006E7F2E"/>
    <w:rsid w:val="0079211E"/>
    <w:rsid w:val="007C4240"/>
    <w:rsid w:val="007C761A"/>
    <w:rsid w:val="007D74B1"/>
    <w:rsid w:val="00803BA7"/>
    <w:rsid w:val="00805601"/>
    <w:rsid w:val="00820FAE"/>
    <w:rsid w:val="00855782"/>
    <w:rsid w:val="008C4F94"/>
    <w:rsid w:val="008F0FC4"/>
    <w:rsid w:val="008F539C"/>
    <w:rsid w:val="00920349"/>
    <w:rsid w:val="00950601"/>
    <w:rsid w:val="009B098B"/>
    <w:rsid w:val="009D5BB1"/>
    <w:rsid w:val="00A16B0A"/>
    <w:rsid w:val="00A20F15"/>
    <w:rsid w:val="00A4683C"/>
    <w:rsid w:val="00A95B5C"/>
    <w:rsid w:val="00AB3FE2"/>
    <w:rsid w:val="00AD40B5"/>
    <w:rsid w:val="00AF56AB"/>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25F79"/>
    <w:rsid w:val="00E82A0F"/>
    <w:rsid w:val="00E97C6B"/>
    <w:rsid w:val="00EA298B"/>
    <w:rsid w:val="00EB0118"/>
    <w:rsid w:val="00ED08FF"/>
    <w:rsid w:val="00EE3D14"/>
    <w:rsid w:val="00F0168B"/>
    <w:rsid w:val="00F1214F"/>
    <w:rsid w:val="00F31403"/>
    <w:rsid w:val="00F37A17"/>
    <w:rsid w:val="00F41F1C"/>
    <w:rsid w:val="00F65184"/>
    <w:rsid w:val="00F74D4D"/>
    <w:rsid w:val="00FA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5D63-C137-464E-A32E-4E1C881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11769</Words>
  <Characters>67088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35</cp:revision>
  <cp:lastPrinted>2019-02-08T03:02:00Z</cp:lastPrinted>
  <dcterms:created xsi:type="dcterms:W3CDTF">2016-12-28T12:09:00Z</dcterms:created>
  <dcterms:modified xsi:type="dcterms:W3CDTF">2020-03-03T01:48:00Z</dcterms:modified>
</cp:coreProperties>
</file>