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6DF" w:rsidRPr="007446DF" w:rsidRDefault="007446DF" w:rsidP="007446DF">
      <w:pPr>
        <w:spacing w:after="0" w:line="240" w:lineRule="auto"/>
        <w:jc w:val="center"/>
        <w:rPr>
          <w:rFonts w:ascii="Times New Roman" w:eastAsia="Times New Roman" w:hAnsi="Times New Roman" w:cs="Times New Roman"/>
          <w:b/>
          <w:spacing w:val="26"/>
          <w:sz w:val="16"/>
          <w:szCs w:val="16"/>
        </w:rPr>
      </w:pPr>
      <w:r w:rsidRPr="007446DF">
        <w:rPr>
          <w:rFonts w:ascii="Times New Roman" w:eastAsia="Times New Roman" w:hAnsi="Times New Roman" w:cs="Times New Roman"/>
          <w:b/>
          <w:spacing w:val="26"/>
          <w:sz w:val="16"/>
          <w:szCs w:val="16"/>
        </w:rPr>
        <w:t>16.12.2019г. №99</w:t>
      </w:r>
    </w:p>
    <w:p w:rsidR="007446DF" w:rsidRPr="007446DF" w:rsidRDefault="007446DF" w:rsidP="007446DF">
      <w:pPr>
        <w:spacing w:after="0" w:line="240" w:lineRule="auto"/>
        <w:jc w:val="center"/>
        <w:rPr>
          <w:rFonts w:ascii="Times New Roman" w:eastAsia="Times New Roman" w:hAnsi="Times New Roman" w:cs="Times New Roman"/>
          <w:b/>
          <w:spacing w:val="26"/>
          <w:sz w:val="16"/>
          <w:szCs w:val="16"/>
        </w:rPr>
      </w:pPr>
      <w:r w:rsidRPr="007446DF">
        <w:rPr>
          <w:rFonts w:ascii="Times New Roman" w:eastAsia="Times New Roman" w:hAnsi="Times New Roman" w:cs="Times New Roman"/>
          <w:b/>
          <w:spacing w:val="26"/>
          <w:sz w:val="16"/>
          <w:szCs w:val="16"/>
        </w:rPr>
        <w:t>РОССИЙСКАЯ ФЕДЕРАЦИЯ</w:t>
      </w:r>
    </w:p>
    <w:p w:rsidR="007446DF" w:rsidRPr="007446DF" w:rsidRDefault="007446DF" w:rsidP="007446DF">
      <w:pPr>
        <w:spacing w:after="0" w:line="240" w:lineRule="auto"/>
        <w:jc w:val="center"/>
        <w:rPr>
          <w:rFonts w:ascii="Times New Roman" w:eastAsia="Times New Roman" w:hAnsi="Times New Roman" w:cs="Times New Roman"/>
          <w:b/>
          <w:kern w:val="28"/>
          <w:sz w:val="16"/>
          <w:szCs w:val="16"/>
        </w:rPr>
      </w:pPr>
      <w:r w:rsidRPr="007446DF">
        <w:rPr>
          <w:rFonts w:ascii="Times New Roman" w:eastAsia="Times New Roman" w:hAnsi="Times New Roman" w:cs="Times New Roman"/>
          <w:b/>
          <w:kern w:val="28"/>
          <w:sz w:val="16"/>
          <w:szCs w:val="16"/>
        </w:rPr>
        <w:t>ИРКУТСКАЯ ОБЛАСТЬ</w:t>
      </w:r>
    </w:p>
    <w:p w:rsidR="007446DF" w:rsidRPr="007446DF" w:rsidRDefault="007446DF" w:rsidP="007446DF">
      <w:pPr>
        <w:spacing w:after="0" w:line="240" w:lineRule="auto"/>
        <w:jc w:val="center"/>
        <w:rPr>
          <w:rFonts w:ascii="Times New Roman" w:eastAsia="Times New Roman" w:hAnsi="Times New Roman" w:cs="Times New Roman"/>
          <w:b/>
          <w:kern w:val="28"/>
          <w:sz w:val="16"/>
          <w:szCs w:val="16"/>
        </w:rPr>
      </w:pPr>
      <w:r w:rsidRPr="007446DF">
        <w:rPr>
          <w:rFonts w:ascii="Times New Roman" w:eastAsia="Times New Roman" w:hAnsi="Times New Roman" w:cs="Times New Roman"/>
          <w:b/>
          <w:kern w:val="28"/>
          <w:sz w:val="16"/>
          <w:szCs w:val="16"/>
        </w:rPr>
        <w:t>НИЖНЕУДИНСКИЙ МУНИЦИПАЛЬНЫЙ РАЙОН</w:t>
      </w:r>
    </w:p>
    <w:p w:rsidR="007446DF" w:rsidRPr="007446DF" w:rsidRDefault="007446DF" w:rsidP="007446DF">
      <w:pPr>
        <w:spacing w:after="0" w:line="240" w:lineRule="auto"/>
        <w:jc w:val="center"/>
        <w:rPr>
          <w:rFonts w:ascii="Times New Roman" w:eastAsia="Times New Roman" w:hAnsi="Times New Roman" w:cs="Times New Roman"/>
          <w:b/>
          <w:kern w:val="28"/>
          <w:sz w:val="16"/>
          <w:szCs w:val="16"/>
        </w:rPr>
      </w:pPr>
      <w:r w:rsidRPr="007446DF">
        <w:rPr>
          <w:rFonts w:ascii="Times New Roman" w:eastAsia="Times New Roman" w:hAnsi="Times New Roman" w:cs="Times New Roman"/>
          <w:b/>
          <w:kern w:val="28"/>
          <w:sz w:val="16"/>
          <w:szCs w:val="16"/>
        </w:rPr>
        <w:t>ЗАМЗОРСКОЕ МУНИЦИПАЛЬНОЕ ОБРАЗОВАНИЕ</w:t>
      </w:r>
    </w:p>
    <w:p w:rsidR="007446DF" w:rsidRPr="007446DF" w:rsidRDefault="007446DF" w:rsidP="007446DF">
      <w:pPr>
        <w:spacing w:after="0" w:line="240" w:lineRule="auto"/>
        <w:jc w:val="center"/>
        <w:rPr>
          <w:rFonts w:ascii="Times New Roman" w:eastAsia="Times New Roman" w:hAnsi="Times New Roman" w:cs="Times New Roman"/>
          <w:b/>
          <w:sz w:val="16"/>
          <w:szCs w:val="16"/>
        </w:rPr>
      </w:pPr>
      <w:r w:rsidRPr="007446DF">
        <w:rPr>
          <w:rFonts w:ascii="Times New Roman" w:eastAsia="Times New Roman" w:hAnsi="Times New Roman" w:cs="Times New Roman"/>
          <w:b/>
          <w:sz w:val="16"/>
          <w:szCs w:val="16"/>
        </w:rPr>
        <w:t>АДМИНИСТРАЦИЯ</w:t>
      </w:r>
    </w:p>
    <w:p w:rsidR="007446DF" w:rsidRPr="007446DF" w:rsidRDefault="007446DF" w:rsidP="007446DF">
      <w:pPr>
        <w:spacing w:after="0" w:line="240" w:lineRule="auto"/>
        <w:jc w:val="center"/>
        <w:rPr>
          <w:rFonts w:ascii="Times New Roman" w:eastAsia="Times New Roman" w:hAnsi="Times New Roman" w:cs="Times New Roman"/>
          <w:b/>
          <w:sz w:val="16"/>
          <w:szCs w:val="16"/>
        </w:rPr>
      </w:pPr>
      <w:r w:rsidRPr="007446DF">
        <w:rPr>
          <w:rFonts w:ascii="Times New Roman" w:eastAsia="Times New Roman" w:hAnsi="Times New Roman" w:cs="Times New Roman"/>
          <w:b/>
          <w:sz w:val="16"/>
          <w:szCs w:val="16"/>
        </w:rPr>
        <w:t>ПОСТАНОВЛЕНИЕ</w:t>
      </w:r>
    </w:p>
    <w:p w:rsidR="007446DF" w:rsidRPr="007446DF" w:rsidRDefault="007446DF" w:rsidP="007446DF">
      <w:pPr>
        <w:shd w:val="clear" w:color="auto" w:fill="FFFFFF"/>
        <w:spacing w:after="0" w:line="240" w:lineRule="auto"/>
        <w:jc w:val="center"/>
        <w:rPr>
          <w:rFonts w:ascii="Times New Roman" w:eastAsia="Times New Roman" w:hAnsi="Times New Roman" w:cs="Times New Roman"/>
          <w:b/>
          <w:sz w:val="16"/>
          <w:szCs w:val="16"/>
        </w:rPr>
      </w:pPr>
    </w:p>
    <w:p w:rsidR="007446DF" w:rsidRPr="007446DF" w:rsidRDefault="007446DF" w:rsidP="007446DF">
      <w:pPr>
        <w:shd w:val="clear" w:color="auto" w:fill="FFFFFF"/>
        <w:spacing w:after="0" w:line="240" w:lineRule="auto"/>
        <w:jc w:val="center"/>
        <w:rPr>
          <w:rFonts w:ascii="Times New Roman" w:eastAsia="Times New Roman" w:hAnsi="Times New Roman" w:cs="Times New Roman"/>
          <w:b/>
          <w:color w:val="000000"/>
          <w:sz w:val="16"/>
          <w:szCs w:val="16"/>
        </w:rPr>
      </w:pPr>
      <w:r w:rsidRPr="007446DF">
        <w:rPr>
          <w:rFonts w:ascii="Times New Roman" w:eastAsia="Times New Roman" w:hAnsi="Times New Roman" w:cs="Times New Roman"/>
          <w:b/>
          <w:sz w:val="16"/>
          <w:szCs w:val="16"/>
        </w:rPr>
        <w:t xml:space="preserve">ОБ </w:t>
      </w:r>
      <w:r w:rsidRPr="007446DF">
        <w:rPr>
          <w:rFonts w:ascii="Times New Roman" w:eastAsia="Times New Roman" w:hAnsi="Times New Roman" w:cs="Times New Roman"/>
          <w:b/>
          <w:color w:val="000000"/>
          <w:sz w:val="16"/>
          <w:szCs w:val="16"/>
        </w:rPr>
        <w:t xml:space="preserve">УТВЕРЖДЕНИИ МУНИЦИПАЛЬНОЙ  ПРОГРАММЫ РАЗВИТИЕ ДОРОЖНОГО ХОЗЯЙСТВА В ЗАМЗОРСКОМ МУНИЦИПАЛЬНОМ  ОБРАЗОВАНИИ  НА 2020-2021-2022Г.Г. </w:t>
      </w:r>
    </w:p>
    <w:p w:rsidR="007446DF" w:rsidRPr="007446DF" w:rsidRDefault="007446DF" w:rsidP="007446DF">
      <w:pPr>
        <w:shd w:val="clear" w:color="auto" w:fill="FFFFFF"/>
        <w:spacing w:after="0" w:line="240" w:lineRule="auto"/>
        <w:rPr>
          <w:rFonts w:ascii="Times New Roman" w:eastAsia="Times New Roman" w:hAnsi="Times New Roman" w:cs="Times New Roman"/>
          <w:sz w:val="16"/>
          <w:szCs w:val="16"/>
        </w:rPr>
      </w:pPr>
    </w:p>
    <w:p w:rsidR="007446DF" w:rsidRPr="007446DF" w:rsidRDefault="007446DF" w:rsidP="007446DF">
      <w:pPr>
        <w:tabs>
          <w:tab w:val="left" w:pos="709"/>
        </w:tabs>
        <w:spacing w:after="0" w:line="240" w:lineRule="auto"/>
        <w:jc w:val="both"/>
        <w:rPr>
          <w:rFonts w:ascii="Times New Roman" w:eastAsia="Times New Roman" w:hAnsi="Times New Roman" w:cs="Times New Roman"/>
          <w:color w:val="000000"/>
          <w:sz w:val="16"/>
          <w:szCs w:val="16"/>
        </w:rPr>
      </w:pPr>
      <w:proofErr w:type="gramStart"/>
      <w:r w:rsidRPr="007446DF">
        <w:rPr>
          <w:rFonts w:ascii="Times New Roman" w:eastAsia="Times New Roman" w:hAnsi="Times New Roman" w:cs="Times New Roman"/>
          <w:color w:val="000000"/>
          <w:sz w:val="16"/>
          <w:szCs w:val="16"/>
        </w:rPr>
        <w:t>Руководствуясь Федеральным законом «О безопасности дорожного движения» от 10.12.2006 года № 196-ФЗ, Федеральным законом «Об общих принципах организации местного самоуправления в Российской Федерации» № 131-ФЗ от 06.10.2003 года,</w:t>
      </w:r>
      <w:r w:rsidRPr="007446DF">
        <w:rPr>
          <w:rFonts w:ascii="Times New Roman" w:eastAsia="Times New Roman" w:hAnsi="Times New Roman" w:cs="Times New Roman"/>
          <w:sz w:val="16"/>
          <w:szCs w:val="16"/>
        </w:rPr>
        <w:t xml:space="preserve"> Распоряжением Правительства РФ от 27 октября 2012 года N 1995-р "О Концепции федеральной целевой программы "Повышение безопасности дорожного движения в 2013 - 2020 годах",</w:t>
      </w:r>
      <w:r w:rsidRPr="007446DF">
        <w:rPr>
          <w:rFonts w:ascii="Times New Roman" w:eastAsia="Times New Roman" w:hAnsi="Times New Roman" w:cs="Times New Roman"/>
          <w:color w:val="000000"/>
          <w:sz w:val="16"/>
          <w:szCs w:val="16"/>
        </w:rPr>
        <w:t xml:space="preserve"> Уставом Замзорского муниципального образования, администрация Замзорского муниципального образования - администрация сельского поселения</w:t>
      </w:r>
      <w:proofErr w:type="gramEnd"/>
    </w:p>
    <w:p w:rsidR="007446DF" w:rsidRPr="007446DF" w:rsidRDefault="007446DF" w:rsidP="007446DF">
      <w:pPr>
        <w:spacing w:after="0" w:line="240" w:lineRule="auto"/>
        <w:rPr>
          <w:rFonts w:ascii="Times New Roman" w:eastAsia="Times New Roman" w:hAnsi="Times New Roman" w:cs="Times New Roman"/>
          <w:color w:val="000000"/>
          <w:sz w:val="16"/>
          <w:szCs w:val="16"/>
        </w:rPr>
      </w:pPr>
    </w:p>
    <w:p w:rsidR="007446DF" w:rsidRPr="007446DF" w:rsidRDefault="007446DF" w:rsidP="007446DF">
      <w:pPr>
        <w:spacing w:after="0" w:line="240" w:lineRule="auto"/>
        <w:jc w:val="center"/>
        <w:rPr>
          <w:rFonts w:ascii="Times New Roman" w:eastAsia="Times New Roman" w:hAnsi="Times New Roman" w:cs="Times New Roman"/>
          <w:b/>
          <w:sz w:val="16"/>
          <w:szCs w:val="16"/>
        </w:rPr>
      </w:pPr>
      <w:r w:rsidRPr="007446DF">
        <w:rPr>
          <w:rFonts w:ascii="Times New Roman" w:eastAsia="Times New Roman" w:hAnsi="Times New Roman" w:cs="Times New Roman"/>
          <w:b/>
          <w:sz w:val="16"/>
          <w:szCs w:val="16"/>
        </w:rPr>
        <w:t>ПОСТАНОВЛЯЕТ:</w:t>
      </w:r>
    </w:p>
    <w:p w:rsidR="007446DF" w:rsidRPr="007446DF" w:rsidRDefault="007446DF" w:rsidP="007446DF">
      <w:pPr>
        <w:shd w:val="clear" w:color="auto" w:fill="FFFFFF"/>
        <w:spacing w:after="0" w:line="240" w:lineRule="auto"/>
        <w:jc w:val="center"/>
        <w:rPr>
          <w:rFonts w:ascii="Times New Roman" w:eastAsia="Times New Roman" w:hAnsi="Times New Roman" w:cs="Times New Roman"/>
          <w:sz w:val="16"/>
          <w:szCs w:val="16"/>
        </w:rPr>
      </w:pPr>
    </w:p>
    <w:p w:rsidR="007446DF" w:rsidRPr="007446DF" w:rsidRDefault="007446DF" w:rsidP="007446DF">
      <w:pPr>
        <w:shd w:val="clear" w:color="auto" w:fill="FFFFFF"/>
        <w:spacing w:after="0" w:line="240" w:lineRule="auto"/>
        <w:jc w:val="both"/>
        <w:rPr>
          <w:rFonts w:ascii="Times New Roman" w:eastAsia="Times New Roman" w:hAnsi="Times New Roman" w:cs="Times New Roman"/>
          <w:color w:val="000000"/>
          <w:sz w:val="16"/>
          <w:szCs w:val="16"/>
        </w:rPr>
      </w:pPr>
      <w:r w:rsidRPr="007446DF">
        <w:rPr>
          <w:rFonts w:ascii="Times New Roman" w:eastAsia="Times New Roman" w:hAnsi="Times New Roman" w:cs="Times New Roman"/>
          <w:color w:val="000000"/>
          <w:sz w:val="16"/>
          <w:szCs w:val="16"/>
        </w:rPr>
        <w:t xml:space="preserve">1. Утвердить муниципальную программу «Развитие дорожного хозяйства в </w:t>
      </w:r>
      <w:proofErr w:type="spellStart"/>
      <w:r w:rsidRPr="007446DF">
        <w:rPr>
          <w:rFonts w:ascii="Times New Roman" w:eastAsia="Times New Roman" w:hAnsi="Times New Roman" w:cs="Times New Roman"/>
          <w:color w:val="000000"/>
          <w:sz w:val="16"/>
          <w:szCs w:val="16"/>
        </w:rPr>
        <w:t>Замзорском</w:t>
      </w:r>
      <w:proofErr w:type="spellEnd"/>
      <w:r w:rsidRPr="007446DF">
        <w:rPr>
          <w:rFonts w:ascii="Times New Roman" w:eastAsia="Times New Roman" w:hAnsi="Times New Roman" w:cs="Times New Roman"/>
          <w:color w:val="000000"/>
          <w:sz w:val="16"/>
          <w:szCs w:val="16"/>
        </w:rPr>
        <w:t xml:space="preserve"> муниципальном образовании  на 2020-2021-2022г. г»</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6"/>
          <w:szCs w:val="16"/>
        </w:rPr>
      </w:pPr>
      <w:r w:rsidRPr="007446DF">
        <w:rPr>
          <w:rFonts w:ascii="Times New Roman" w:eastAsia="Times New Roman" w:hAnsi="Times New Roman" w:cs="Times New Roman"/>
          <w:color w:val="000000"/>
          <w:sz w:val="16"/>
          <w:szCs w:val="16"/>
        </w:rPr>
        <w:t>2.</w:t>
      </w:r>
      <w:r w:rsidRPr="007446DF">
        <w:rPr>
          <w:rFonts w:ascii="Times New Roman" w:eastAsia="Times New Roman" w:hAnsi="Times New Roman" w:cs="Times New Roman"/>
          <w:sz w:val="16"/>
          <w:szCs w:val="16"/>
        </w:rPr>
        <w:t xml:space="preserve">Установить, что в ходе реализации данной муниципальной программы  мероприятия и объемы их финансирования подлежат ежегодной корректировке с учетом возможностей средств местного бюджета. </w:t>
      </w:r>
    </w:p>
    <w:p w:rsidR="007446DF" w:rsidRPr="007446DF" w:rsidRDefault="007446DF" w:rsidP="007446DF">
      <w:pPr>
        <w:spacing w:after="0" w:line="240" w:lineRule="auto"/>
        <w:jc w:val="both"/>
        <w:rPr>
          <w:rFonts w:ascii="Times New Roman" w:eastAsia="Times New Roman" w:hAnsi="Times New Roman" w:cs="Times New Roman"/>
          <w:sz w:val="16"/>
          <w:szCs w:val="16"/>
        </w:rPr>
      </w:pPr>
      <w:r w:rsidRPr="007446DF">
        <w:rPr>
          <w:rFonts w:ascii="Times New Roman" w:eastAsia="Times New Roman" w:hAnsi="Times New Roman" w:cs="Times New Roman"/>
          <w:sz w:val="16"/>
          <w:szCs w:val="16"/>
        </w:rPr>
        <w:t>3. Настоящее постановление подлежит размещению на официальном сайте администрации Замзорского сельского поселения  и опубликованию в средствах массовой информации</w:t>
      </w:r>
      <w:r w:rsidRPr="007446DF">
        <w:rPr>
          <w:rFonts w:ascii="Times New Roman" w:eastAsia="Times New Roman" w:hAnsi="Times New Roman" w:cs="Times New Roman"/>
          <w:bCs/>
          <w:sz w:val="16"/>
          <w:szCs w:val="16"/>
        </w:rPr>
        <w:t xml:space="preserve"> «Вестник Замзорского сельского поселения</w:t>
      </w:r>
      <w:r w:rsidRPr="007446DF">
        <w:rPr>
          <w:rFonts w:ascii="Times New Roman" w:eastAsia="Times New Roman" w:hAnsi="Times New Roman" w:cs="Times New Roman"/>
          <w:sz w:val="16"/>
          <w:szCs w:val="16"/>
        </w:rPr>
        <w:t>.</w:t>
      </w:r>
    </w:p>
    <w:p w:rsidR="007446DF" w:rsidRPr="007446DF" w:rsidRDefault="007446DF" w:rsidP="007446DF">
      <w:pPr>
        <w:spacing w:after="0" w:line="240" w:lineRule="auto"/>
        <w:jc w:val="both"/>
        <w:rPr>
          <w:rFonts w:ascii="Times New Roman" w:eastAsia="Times New Roman" w:hAnsi="Times New Roman" w:cs="Times New Roman"/>
          <w:sz w:val="16"/>
          <w:szCs w:val="16"/>
        </w:rPr>
      </w:pPr>
      <w:r w:rsidRPr="007446DF">
        <w:rPr>
          <w:rFonts w:ascii="Times New Roman" w:eastAsia="Times New Roman" w:hAnsi="Times New Roman" w:cs="Times New Roman"/>
          <w:sz w:val="16"/>
          <w:szCs w:val="16"/>
        </w:rPr>
        <w:t>4. Настоящее постановление вступает в силу с 01.01.2020 г.</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6"/>
          <w:szCs w:val="16"/>
        </w:rPr>
      </w:pPr>
      <w:r w:rsidRPr="007446DF">
        <w:rPr>
          <w:rFonts w:ascii="Times New Roman" w:eastAsia="Times New Roman" w:hAnsi="Times New Roman" w:cs="Times New Roman"/>
          <w:sz w:val="16"/>
          <w:szCs w:val="16"/>
        </w:rPr>
        <w:t xml:space="preserve">5. </w:t>
      </w:r>
      <w:proofErr w:type="gramStart"/>
      <w:r w:rsidRPr="007446DF">
        <w:rPr>
          <w:rFonts w:ascii="Times New Roman" w:eastAsia="Times New Roman" w:hAnsi="Times New Roman" w:cs="Times New Roman"/>
          <w:spacing w:val="3"/>
          <w:sz w:val="16"/>
          <w:szCs w:val="16"/>
        </w:rPr>
        <w:t>Контроль за</w:t>
      </w:r>
      <w:proofErr w:type="gramEnd"/>
      <w:r w:rsidRPr="007446DF">
        <w:rPr>
          <w:rFonts w:ascii="Times New Roman" w:eastAsia="Times New Roman" w:hAnsi="Times New Roman" w:cs="Times New Roman"/>
          <w:spacing w:val="3"/>
          <w:sz w:val="16"/>
          <w:szCs w:val="16"/>
        </w:rPr>
        <w:t xml:space="preserve"> выполнением настоящего Постановления оставляю за собой.</w:t>
      </w:r>
    </w:p>
    <w:p w:rsidR="007446DF" w:rsidRPr="007446DF" w:rsidRDefault="007446DF" w:rsidP="007446DF">
      <w:pPr>
        <w:shd w:val="clear" w:color="auto" w:fill="FFFFFF"/>
        <w:spacing w:after="0" w:line="240" w:lineRule="auto"/>
        <w:rPr>
          <w:rFonts w:ascii="Times New Roman" w:eastAsia="Times New Roman" w:hAnsi="Times New Roman" w:cs="Times New Roman"/>
          <w:sz w:val="16"/>
          <w:szCs w:val="16"/>
        </w:rPr>
      </w:pPr>
    </w:p>
    <w:p w:rsidR="007446DF" w:rsidRPr="007446DF" w:rsidRDefault="007446DF" w:rsidP="007446DF">
      <w:pPr>
        <w:spacing w:after="0" w:line="240" w:lineRule="auto"/>
        <w:jc w:val="both"/>
        <w:rPr>
          <w:rFonts w:ascii="Times New Roman" w:eastAsia="Times New Roman" w:hAnsi="Times New Roman" w:cs="Times New Roman"/>
          <w:b/>
          <w:i/>
          <w:sz w:val="16"/>
          <w:szCs w:val="16"/>
        </w:rPr>
      </w:pPr>
      <w:r w:rsidRPr="007446DF">
        <w:rPr>
          <w:rFonts w:ascii="Times New Roman" w:eastAsia="Times New Roman" w:hAnsi="Times New Roman" w:cs="Times New Roman"/>
          <w:b/>
          <w:i/>
          <w:sz w:val="16"/>
          <w:szCs w:val="16"/>
        </w:rPr>
        <w:t>Глава Замзорского</w:t>
      </w:r>
    </w:p>
    <w:p w:rsidR="007446DF" w:rsidRPr="007446DF" w:rsidRDefault="007446DF" w:rsidP="007446DF">
      <w:pPr>
        <w:spacing w:after="0" w:line="240" w:lineRule="auto"/>
        <w:jc w:val="both"/>
        <w:rPr>
          <w:rFonts w:ascii="Times New Roman" w:eastAsia="Times New Roman" w:hAnsi="Times New Roman" w:cs="Times New Roman"/>
          <w:b/>
          <w:i/>
          <w:sz w:val="16"/>
          <w:szCs w:val="16"/>
        </w:rPr>
      </w:pPr>
      <w:r w:rsidRPr="007446DF">
        <w:rPr>
          <w:rFonts w:ascii="Times New Roman" w:eastAsia="Times New Roman" w:hAnsi="Times New Roman" w:cs="Times New Roman"/>
          <w:b/>
          <w:i/>
          <w:sz w:val="16"/>
          <w:szCs w:val="16"/>
        </w:rPr>
        <w:t>муниципального образования Е.В. Бурмакина</w:t>
      </w:r>
    </w:p>
    <w:p w:rsidR="007446DF" w:rsidRDefault="007446DF" w:rsidP="007446DF">
      <w:pPr>
        <w:spacing w:after="0" w:line="240" w:lineRule="auto"/>
        <w:jc w:val="both"/>
        <w:rPr>
          <w:rFonts w:ascii="Times New Roman" w:eastAsia="Times New Roman" w:hAnsi="Times New Roman" w:cs="Times New Roman"/>
          <w:sz w:val="16"/>
          <w:szCs w:val="16"/>
        </w:rPr>
        <w:sectPr w:rsidR="007446DF" w:rsidSect="007446DF">
          <w:headerReference w:type="default" r:id="rId9"/>
          <w:headerReference w:type="first" r:id="rId10"/>
          <w:type w:val="continuous"/>
          <w:pgSz w:w="11906" w:h="16838"/>
          <w:pgMar w:top="1231" w:right="720" w:bottom="720" w:left="720" w:header="708" w:footer="708" w:gutter="0"/>
          <w:pgBorders>
            <w:top w:val="thinThickSmallGap" w:sz="24" w:space="1" w:color="auto"/>
          </w:pgBorders>
          <w:cols w:num="2" w:space="708"/>
          <w:titlePg/>
          <w:docGrid w:linePitch="360"/>
        </w:sectPr>
      </w:pPr>
    </w:p>
    <w:p w:rsidR="007446DF" w:rsidRPr="007446DF" w:rsidRDefault="007446DF" w:rsidP="007446DF">
      <w:pPr>
        <w:spacing w:after="0" w:line="240" w:lineRule="auto"/>
        <w:jc w:val="both"/>
        <w:rPr>
          <w:rFonts w:ascii="Times New Roman" w:eastAsia="Times New Roman" w:hAnsi="Times New Roman" w:cs="Times New Roman"/>
          <w:sz w:val="16"/>
          <w:szCs w:val="16"/>
        </w:rPr>
      </w:pPr>
    </w:p>
    <w:p w:rsidR="007446DF" w:rsidRPr="007446DF" w:rsidRDefault="007446DF" w:rsidP="007446DF">
      <w:pPr>
        <w:autoSpaceDE w:val="0"/>
        <w:autoSpaceDN w:val="0"/>
        <w:adjustRightInd w:val="0"/>
        <w:spacing w:after="0" w:line="240" w:lineRule="auto"/>
        <w:jc w:val="right"/>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Утверждена</w:t>
      </w:r>
    </w:p>
    <w:p w:rsidR="007446DF" w:rsidRPr="007446DF" w:rsidRDefault="007446DF" w:rsidP="007446DF">
      <w:pPr>
        <w:autoSpaceDE w:val="0"/>
        <w:autoSpaceDN w:val="0"/>
        <w:adjustRightInd w:val="0"/>
        <w:spacing w:after="0" w:line="240" w:lineRule="auto"/>
        <w:jc w:val="right"/>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постановлением администрации</w:t>
      </w:r>
    </w:p>
    <w:p w:rsidR="007446DF" w:rsidRPr="007446DF" w:rsidRDefault="007446DF" w:rsidP="007446DF">
      <w:pPr>
        <w:autoSpaceDE w:val="0"/>
        <w:autoSpaceDN w:val="0"/>
        <w:adjustRightInd w:val="0"/>
        <w:spacing w:after="0" w:line="240" w:lineRule="auto"/>
        <w:jc w:val="right"/>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Замзорского муниципального образования</w:t>
      </w:r>
    </w:p>
    <w:p w:rsidR="007446DF" w:rsidRPr="007446DF" w:rsidRDefault="007446DF" w:rsidP="007446DF">
      <w:pPr>
        <w:tabs>
          <w:tab w:val="left" w:pos="6885"/>
          <w:tab w:val="right" w:pos="9638"/>
        </w:tabs>
        <w:autoSpaceDE w:val="0"/>
        <w:autoSpaceDN w:val="0"/>
        <w:adjustRightInd w:val="0"/>
        <w:spacing w:after="0" w:line="240" w:lineRule="auto"/>
        <w:jc w:val="right"/>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99 от 16.12.2019 г.</w:t>
      </w:r>
    </w:p>
    <w:p w:rsidR="007446DF" w:rsidRPr="007446DF" w:rsidRDefault="007446DF" w:rsidP="007446DF">
      <w:pPr>
        <w:autoSpaceDE w:val="0"/>
        <w:autoSpaceDN w:val="0"/>
        <w:adjustRightInd w:val="0"/>
        <w:spacing w:after="0" w:line="240" w:lineRule="auto"/>
        <w:jc w:val="right"/>
        <w:rPr>
          <w:rFonts w:ascii="Times New Roman" w:eastAsia="Times New Roman" w:hAnsi="Times New Roman" w:cs="Times New Roman"/>
          <w:sz w:val="10"/>
          <w:szCs w:val="10"/>
        </w:rPr>
      </w:pP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
          <w:bCs/>
          <w:sz w:val="10"/>
          <w:szCs w:val="10"/>
        </w:rPr>
      </w:pPr>
      <w:r w:rsidRPr="007446DF">
        <w:rPr>
          <w:rFonts w:ascii="Times New Roman" w:eastAsia="Times New Roman" w:hAnsi="Times New Roman" w:cs="Times New Roman"/>
          <w:b/>
          <w:bCs/>
          <w:sz w:val="10"/>
          <w:szCs w:val="10"/>
        </w:rPr>
        <w:t>МУНИЦИПАЛЬНАЯ ПРОГРАММА</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
          <w:bCs/>
          <w:sz w:val="10"/>
          <w:szCs w:val="10"/>
        </w:rPr>
      </w:pPr>
      <w:r w:rsidRPr="007446DF">
        <w:rPr>
          <w:rFonts w:ascii="Times New Roman" w:eastAsia="Times New Roman" w:hAnsi="Times New Roman" w:cs="Times New Roman"/>
          <w:b/>
          <w:bCs/>
          <w:sz w:val="10"/>
          <w:szCs w:val="10"/>
        </w:rPr>
        <w:t>РАЗВИТИЕ ДОРОЖНОГО ХОЗЯЙСТВА</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
          <w:bCs/>
          <w:sz w:val="10"/>
          <w:szCs w:val="10"/>
        </w:rPr>
      </w:pPr>
      <w:r w:rsidRPr="007446DF">
        <w:rPr>
          <w:rFonts w:ascii="Times New Roman" w:eastAsia="Times New Roman" w:hAnsi="Times New Roman" w:cs="Times New Roman"/>
          <w:b/>
          <w:bCs/>
          <w:sz w:val="10"/>
          <w:szCs w:val="10"/>
        </w:rPr>
        <w:t>В ЗАМЗОРСКОМ МУНИЦИПАЛЬНОМ ОБРАЗОВАНИИ</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
          <w:bCs/>
          <w:sz w:val="10"/>
          <w:szCs w:val="10"/>
        </w:rPr>
      </w:pPr>
      <w:r w:rsidRPr="007446DF">
        <w:rPr>
          <w:rFonts w:ascii="Times New Roman" w:eastAsia="Times New Roman" w:hAnsi="Times New Roman" w:cs="Times New Roman"/>
          <w:b/>
          <w:bCs/>
          <w:sz w:val="10"/>
          <w:szCs w:val="10"/>
        </w:rPr>
        <w:t xml:space="preserve">НА 2020-2021-2022 </w:t>
      </w:r>
      <w:proofErr w:type="spellStart"/>
      <w:r w:rsidRPr="007446DF">
        <w:rPr>
          <w:rFonts w:ascii="Times New Roman" w:eastAsia="Times New Roman" w:hAnsi="Times New Roman" w:cs="Times New Roman"/>
          <w:b/>
          <w:bCs/>
          <w:sz w:val="10"/>
          <w:szCs w:val="10"/>
        </w:rPr>
        <w:t>г.</w:t>
      </w:r>
      <w:proofErr w:type="gramStart"/>
      <w:r w:rsidRPr="007446DF">
        <w:rPr>
          <w:rFonts w:ascii="Times New Roman" w:eastAsia="Times New Roman" w:hAnsi="Times New Roman" w:cs="Times New Roman"/>
          <w:b/>
          <w:bCs/>
          <w:sz w:val="10"/>
          <w:szCs w:val="10"/>
        </w:rPr>
        <w:t>г</w:t>
      </w:r>
      <w:proofErr w:type="spellEnd"/>
      <w:proofErr w:type="gramEnd"/>
      <w:r w:rsidRPr="007446DF">
        <w:rPr>
          <w:rFonts w:ascii="Times New Roman" w:eastAsia="Times New Roman" w:hAnsi="Times New Roman" w:cs="Times New Roman"/>
          <w:b/>
          <w:bCs/>
          <w:sz w:val="10"/>
          <w:szCs w:val="10"/>
        </w:rPr>
        <w:t>.</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Паспорт программы</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2065"/>
        <w:gridCol w:w="7764"/>
      </w:tblGrid>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2065"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Наименование </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программы</w:t>
            </w:r>
          </w:p>
        </w:tc>
        <w:tc>
          <w:tcPr>
            <w:tcW w:w="7764" w:type="dxa"/>
          </w:tcPr>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Муниципальная программа </w:t>
            </w:r>
            <w:r w:rsidRPr="007446DF">
              <w:rPr>
                <w:rFonts w:ascii="Times New Roman" w:eastAsia="Times New Roman" w:hAnsi="Times New Roman" w:cs="Times New Roman"/>
                <w:color w:val="000000"/>
                <w:sz w:val="10"/>
                <w:szCs w:val="10"/>
              </w:rPr>
              <w:t xml:space="preserve">«Развитие дорожного хозяйства в </w:t>
            </w:r>
            <w:proofErr w:type="spellStart"/>
            <w:r w:rsidRPr="007446DF">
              <w:rPr>
                <w:rFonts w:ascii="Times New Roman" w:eastAsia="Times New Roman" w:hAnsi="Times New Roman" w:cs="Times New Roman"/>
                <w:color w:val="000000"/>
                <w:sz w:val="10"/>
                <w:szCs w:val="10"/>
              </w:rPr>
              <w:t>Замзорском</w:t>
            </w:r>
            <w:proofErr w:type="spellEnd"/>
            <w:r w:rsidRPr="007446DF">
              <w:rPr>
                <w:rFonts w:ascii="Times New Roman" w:eastAsia="Times New Roman" w:hAnsi="Times New Roman" w:cs="Times New Roman"/>
                <w:color w:val="000000"/>
                <w:sz w:val="10"/>
                <w:szCs w:val="10"/>
              </w:rPr>
              <w:t xml:space="preserve"> муниципальном образовании  на 2020-2021-2022г.г.»</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2065"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Основание для разработки программы</w:t>
            </w:r>
          </w:p>
          <w:p w:rsidR="007446DF" w:rsidRPr="007446DF" w:rsidRDefault="007446DF" w:rsidP="007446DF">
            <w:pPr>
              <w:spacing w:after="0" w:line="240" w:lineRule="auto"/>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7764" w:type="dxa"/>
          </w:tcPr>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 Федеральный закон от  06.10.2003  N  131-ФЗ  "Об  общих принципах организации местного самоуправления в Российской Федерации".</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 Распоряжение Правительства РФ от 27 октября 2012 года N 1995-р "О Концепции федеральной целевой программы "Повышение безопасности дорожного движения в 2013 - 2020 годах".</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4. Устав Замзорского муниципального образования </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w:t>
            </w:r>
          </w:p>
        </w:tc>
        <w:tc>
          <w:tcPr>
            <w:tcW w:w="2065"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Заказчик программы</w:t>
            </w:r>
          </w:p>
        </w:tc>
        <w:tc>
          <w:tcPr>
            <w:tcW w:w="7764"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Замзорского муниципального образования;</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Исполнители программы </w:t>
            </w:r>
          </w:p>
        </w:tc>
        <w:tc>
          <w:tcPr>
            <w:tcW w:w="7764"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Замзорского муниципального образования;</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Разработчики программы</w:t>
            </w:r>
          </w:p>
        </w:tc>
        <w:tc>
          <w:tcPr>
            <w:tcW w:w="7764"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Замзорского муниципального образования;</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Основные цели программы</w:t>
            </w:r>
          </w:p>
        </w:tc>
        <w:tc>
          <w:tcPr>
            <w:tcW w:w="7764" w:type="dxa"/>
          </w:tcPr>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 повышение безопасности дорожного движения;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обеспечение сохранности и развития улично-дорожной сети;</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7</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Задачи программы</w:t>
            </w:r>
          </w:p>
        </w:tc>
        <w:tc>
          <w:tcPr>
            <w:tcW w:w="7764" w:type="dxa"/>
          </w:tcPr>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 снижение количества ДТП с пострадавшими;</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сохранение  и  повышение  транспортно-эксплуатационного состояния  улично-дорожной  сети посредством изменения стратегии осуществления работ по их ремонту и содержанию</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3) обеспечение содержания улиц, дорог и </w:t>
            </w:r>
            <w:proofErr w:type="gramStart"/>
            <w:r w:rsidRPr="007446DF">
              <w:rPr>
                <w:rFonts w:ascii="Times New Roman" w:eastAsia="Times New Roman" w:hAnsi="Times New Roman" w:cs="Times New Roman"/>
                <w:sz w:val="10"/>
                <w:szCs w:val="10"/>
              </w:rPr>
              <w:t>сооружении</w:t>
            </w:r>
            <w:proofErr w:type="gramEnd"/>
            <w:r w:rsidRPr="007446DF">
              <w:rPr>
                <w:rFonts w:ascii="Times New Roman" w:eastAsia="Times New Roman" w:hAnsi="Times New Roman" w:cs="Times New Roman"/>
                <w:sz w:val="10"/>
                <w:szCs w:val="10"/>
              </w:rPr>
              <w:t>, на них</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 ремонт автомобильных дорог местного значения</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8</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Сроки реализации программы</w:t>
            </w:r>
          </w:p>
        </w:tc>
        <w:tc>
          <w:tcPr>
            <w:tcW w:w="7764"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2020-2021-2022г.г.</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9</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Перечень подпрограмм</w:t>
            </w:r>
          </w:p>
        </w:tc>
        <w:tc>
          <w:tcPr>
            <w:tcW w:w="7764"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Подпрограмма 1 – «Развитие автомобильных дорог общего пользования местного значения, находящихся в муниципальной собственности Замзорского муниципального образования»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Подпрограмма 2 -"Повышение безопасности дорожного движения в </w:t>
            </w:r>
            <w:proofErr w:type="spellStart"/>
            <w:r w:rsidRPr="007446DF">
              <w:rPr>
                <w:rFonts w:ascii="Times New Roman" w:eastAsia="Times New Roman" w:hAnsi="Times New Roman" w:cs="Times New Roman"/>
                <w:sz w:val="10"/>
                <w:szCs w:val="10"/>
              </w:rPr>
              <w:t>Замзорском</w:t>
            </w:r>
            <w:proofErr w:type="spellEnd"/>
            <w:r w:rsidRPr="007446DF">
              <w:rPr>
                <w:rFonts w:ascii="Times New Roman" w:eastAsia="Times New Roman" w:hAnsi="Times New Roman" w:cs="Times New Roman"/>
                <w:sz w:val="10"/>
                <w:szCs w:val="10"/>
              </w:rPr>
              <w:t xml:space="preserve"> муниципальном образовании в 2020-2021-2022г.г. </w:t>
            </w:r>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10</w:t>
            </w:r>
          </w:p>
        </w:tc>
        <w:tc>
          <w:tcPr>
            <w:tcW w:w="2065" w:type="dxa"/>
          </w:tcPr>
          <w:p w:rsidR="007446DF" w:rsidRPr="007446DF" w:rsidRDefault="007446DF" w:rsidP="007446DF">
            <w:pPr>
              <w:widowControl w:val="0"/>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Объемы и источники финансирования</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программы</w:t>
            </w:r>
          </w:p>
        </w:tc>
        <w:tc>
          <w:tcPr>
            <w:tcW w:w="7764"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Финансирование программы происходит за счёт средств местного бюджета в сумме:</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2020 год 1572100,00 руб. </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2021 год 1587500,00 </w:t>
            </w:r>
            <w:proofErr w:type="spellStart"/>
            <w:r w:rsidRPr="007446DF">
              <w:rPr>
                <w:rFonts w:ascii="Times New Roman" w:eastAsia="Times New Roman" w:hAnsi="Times New Roman" w:cs="Times New Roman"/>
                <w:sz w:val="10"/>
                <w:szCs w:val="10"/>
              </w:rPr>
              <w:t>руб</w:t>
            </w:r>
            <w:proofErr w:type="spellEnd"/>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2022 год 1664000,00 </w:t>
            </w:r>
            <w:proofErr w:type="spellStart"/>
            <w:r w:rsidRPr="007446DF">
              <w:rPr>
                <w:rFonts w:ascii="Times New Roman" w:eastAsia="Times New Roman" w:hAnsi="Times New Roman" w:cs="Times New Roman"/>
                <w:sz w:val="10"/>
                <w:szCs w:val="10"/>
              </w:rPr>
              <w:t>руб</w:t>
            </w:r>
            <w:proofErr w:type="spellEnd"/>
          </w:p>
        </w:tc>
      </w:tr>
      <w:tr w:rsidR="007446DF" w:rsidRPr="007446DF" w:rsidTr="007446DF">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11</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Методы реализации программы</w:t>
            </w:r>
          </w:p>
        </w:tc>
        <w:tc>
          <w:tcPr>
            <w:tcW w:w="7764" w:type="dxa"/>
          </w:tcPr>
          <w:p w:rsidR="007446DF" w:rsidRPr="007446DF" w:rsidRDefault="007446DF" w:rsidP="007446DF">
            <w:pPr>
              <w:widowControl w:val="0"/>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Реализация Программы осуществляется выполнением комплекса мероприятий в соответствии с приложением. </w:t>
            </w:r>
          </w:p>
        </w:tc>
      </w:tr>
      <w:tr w:rsidR="007446DF" w:rsidRPr="007446DF" w:rsidTr="007446DF">
        <w:tblPrEx>
          <w:tblCellMar>
            <w:top w:w="0" w:type="dxa"/>
            <w:bottom w:w="0" w:type="dxa"/>
          </w:tblCellMar>
        </w:tblPrEx>
        <w:trPr>
          <w:trHeight w:val="20"/>
        </w:trPr>
        <w:tc>
          <w:tcPr>
            <w:tcW w:w="481" w:type="dxa"/>
            <w:tcBorders>
              <w:bottom w:val="single" w:sz="4" w:space="0" w:color="auto"/>
            </w:tcBorders>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12</w:t>
            </w:r>
          </w:p>
        </w:tc>
        <w:tc>
          <w:tcPr>
            <w:tcW w:w="2065" w:type="dxa"/>
            <w:tcBorders>
              <w:bottom w:val="single" w:sz="4" w:space="0" w:color="auto"/>
            </w:tcBorders>
          </w:tcPr>
          <w:p w:rsidR="007446DF" w:rsidRPr="007446DF" w:rsidRDefault="007446DF" w:rsidP="007446DF">
            <w:pPr>
              <w:widowControl w:val="0"/>
              <w:autoSpaceDE w:val="0"/>
              <w:autoSpaceDN w:val="0"/>
              <w:adjustRightInd w:val="0"/>
              <w:spacing w:after="0" w:line="240" w:lineRule="auto"/>
              <w:rPr>
                <w:rFonts w:ascii="Times New Roman" w:eastAsia="Times New Roman" w:hAnsi="Times New Roman" w:cs="Times New Roman"/>
                <w:sz w:val="10"/>
                <w:szCs w:val="10"/>
              </w:rPr>
            </w:pPr>
            <w:proofErr w:type="gramStart"/>
            <w:r w:rsidRPr="007446DF">
              <w:rPr>
                <w:rFonts w:ascii="Times New Roman" w:eastAsia="Times New Roman" w:hAnsi="Times New Roman" w:cs="Times New Roman"/>
                <w:sz w:val="10"/>
                <w:szCs w:val="10"/>
              </w:rPr>
              <w:t>Контроль за</w:t>
            </w:r>
            <w:proofErr w:type="gramEnd"/>
            <w:r w:rsidRPr="007446DF">
              <w:rPr>
                <w:rFonts w:ascii="Times New Roman" w:eastAsia="Times New Roman" w:hAnsi="Times New Roman" w:cs="Times New Roman"/>
                <w:sz w:val="10"/>
                <w:szCs w:val="10"/>
              </w:rPr>
              <w:t xml:space="preserve"> исполнением программы</w:t>
            </w:r>
          </w:p>
        </w:tc>
        <w:tc>
          <w:tcPr>
            <w:tcW w:w="7764" w:type="dxa"/>
            <w:tcBorders>
              <w:bottom w:val="single" w:sz="4" w:space="0" w:color="auto"/>
            </w:tcBorders>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Замзорского муниципального образования</w:t>
            </w:r>
          </w:p>
        </w:tc>
      </w:tr>
      <w:tr w:rsidR="007446DF" w:rsidRPr="007446DF" w:rsidTr="007446DF">
        <w:tblPrEx>
          <w:tblCellMar>
            <w:top w:w="0" w:type="dxa"/>
            <w:bottom w:w="0" w:type="dxa"/>
          </w:tblCellMar>
        </w:tblPrEx>
        <w:trPr>
          <w:trHeight w:val="20"/>
        </w:trPr>
        <w:tc>
          <w:tcPr>
            <w:tcW w:w="481" w:type="dxa"/>
            <w:tcBorders>
              <w:top w:val="single" w:sz="4" w:space="0" w:color="auto"/>
            </w:tcBorders>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13</w:t>
            </w:r>
          </w:p>
        </w:tc>
        <w:tc>
          <w:tcPr>
            <w:tcW w:w="2065" w:type="dxa"/>
            <w:tcBorders>
              <w:top w:val="single" w:sz="4" w:space="0" w:color="auto"/>
              <w:right w:val="single" w:sz="4" w:space="0" w:color="auto"/>
            </w:tcBorders>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Ожидаемые конечные результаты реализации программы</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7764" w:type="dxa"/>
            <w:tcBorders>
              <w:top w:val="single" w:sz="4" w:space="0" w:color="auto"/>
              <w:left w:val="single" w:sz="4" w:space="0" w:color="auto"/>
              <w:right w:val="single" w:sz="4" w:space="0" w:color="auto"/>
            </w:tcBorders>
          </w:tcPr>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1) отсутствие ДТП;  </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своевременное выполнение в полном  объеме  регламентных работ  по  содержанию  автомобильных  дорог  и элементов благоустройства</w:t>
            </w:r>
          </w:p>
        </w:tc>
      </w:tr>
    </w:tbl>
    <w:p w:rsidR="007446DF" w:rsidRPr="007446DF" w:rsidRDefault="007446DF" w:rsidP="007446DF">
      <w:pPr>
        <w:tabs>
          <w:tab w:val="left" w:pos="6180"/>
        </w:tabs>
        <w:autoSpaceDE w:val="0"/>
        <w:autoSpaceDN w:val="0"/>
        <w:adjustRightInd w:val="0"/>
        <w:spacing w:after="0" w:line="240" w:lineRule="auto"/>
        <w:jc w:val="both"/>
        <w:rPr>
          <w:rFonts w:ascii="Times New Roman" w:eastAsia="Times New Roman" w:hAnsi="Times New Roman" w:cs="Times New Roman"/>
          <w:bCs/>
          <w:sz w:val="16"/>
          <w:szCs w:val="16"/>
        </w:rPr>
      </w:pPr>
    </w:p>
    <w:p w:rsidR="007446DF" w:rsidRPr="007446DF" w:rsidRDefault="007446DF" w:rsidP="007446DF">
      <w:pPr>
        <w:tabs>
          <w:tab w:val="left" w:pos="6180"/>
        </w:tabs>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1.</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Характеристика проблемы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Проблема опасности дорожного движения в </w:t>
      </w:r>
      <w:proofErr w:type="spellStart"/>
      <w:r w:rsidRPr="007446DF">
        <w:rPr>
          <w:rFonts w:ascii="Times New Roman" w:eastAsia="Times New Roman" w:hAnsi="Times New Roman" w:cs="Times New Roman"/>
          <w:sz w:val="10"/>
          <w:szCs w:val="10"/>
        </w:rPr>
        <w:t>Замзорском</w:t>
      </w:r>
      <w:proofErr w:type="spellEnd"/>
      <w:r w:rsidRPr="007446DF">
        <w:rPr>
          <w:rFonts w:ascii="Times New Roman" w:eastAsia="Times New Roman" w:hAnsi="Times New Roman" w:cs="Times New Roman"/>
          <w:sz w:val="10"/>
          <w:szCs w:val="10"/>
        </w:rPr>
        <w:t xml:space="preserve"> муниципальном образовании,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7446DF">
        <w:rPr>
          <w:rFonts w:ascii="Times New Roman" w:eastAsia="Times New Roman" w:hAnsi="Times New Roman" w:cs="Times New Roman"/>
          <w:sz w:val="10"/>
          <w:szCs w:val="10"/>
        </w:rPr>
        <w:t>функционирования системы обеспечения безопасности дорожного движения</w:t>
      </w:r>
      <w:proofErr w:type="gramEnd"/>
      <w:r w:rsidRPr="007446DF">
        <w:rPr>
          <w:rFonts w:ascii="Times New Roman" w:eastAsia="Times New Roman" w:hAnsi="Times New Roman" w:cs="Times New Roman"/>
          <w:sz w:val="10"/>
          <w:szCs w:val="10"/>
        </w:rPr>
        <w:t xml:space="preserve"> и крайне низкой дисциплиной участников дорожного движения.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Основными видами ДТП являются автомобильные наезды на препятствия, опрокидывания транспортных средств. Более 80 % всех ДТП связаны с нарушениями Правил дорожного движения Российской Федерации водителями транспортных средств. Более трети всех происшествий связаны с неправильным выбором скорости движения. Большое количество ДТП совершают водители, находившимися в состоянии опьянения, не имеющими права на управление транспортным средством. Определяющее влияние на аварийность оказывают водители транспортных средств, принадлежащих физическим лицам. </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2.</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Основные цели и задачи программы</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Основными целями программы являются: </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 повышение безопасности дорожного движения;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обеспечение сохранности и развития улично-дорожной сети.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Условиями достижения целей Программы является решение следующих задач:</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 снижение количества ДТП с пострадавшими;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сохранение  и повышение транспортно-эксплуатационного состояния  улично-дорожной  сети   посредством   изменения стратегии осуществления работ по их ремонту и содержанию</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3. обеспечение содержания улиц, дорог и </w:t>
      </w:r>
      <w:proofErr w:type="gramStart"/>
      <w:r w:rsidRPr="007446DF">
        <w:rPr>
          <w:rFonts w:ascii="Times New Roman" w:eastAsia="Times New Roman" w:hAnsi="Times New Roman" w:cs="Times New Roman"/>
          <w:sz w:val="10"/>
          <w:szCs w:val="10"/>
        </w:rPr>
        <w:t>сооружении</w:t>
      </w:r>
      <w:proofErr w:type="gramEnd"/>
      <w:r w:rsidRPr="007446DF">
        <w:rPr>
          <w:rFonts w:ascii="Times New Roman" w:eastAsia="Times New Roman" w:hAnsi="Times New Roman" w:cs="Times New Roman"/>
          <w:sz w:val="10"/>
          <w:szCs w:val="10"/>
        </w:rPr>
        <w:t>, на них</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 ремонт автомобильных дорог местного значения</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3.</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Перечень мероприятий 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Организационно-планировочные и инженерные меры, направленные на совершенствование организации движения транспортных средств и пешеходов в </w:t>
      </w:r>
      <w:proofErr w:type="spellStart"/>
      <w:r w:rsidRPr="007446DF">
        <w:rPr>
          <w:rFonts w:ascii="Times New Roman" w:eastAsia="Times New Roman" w:hAnsi="Times New Roman" w:cs="Times New Roman"/>
          <w:sz w:val="10"/>
          <w:szCs w:val="10"/>
        </w:rPr>
        <w:t>Замзорском</w:t>
      </w:r>
      <w:proofErr w:type="spellEnd"/>
      <w:r w:rsidRPr="007446DF">
        <w:rPr>
          <w:rFonts w:ascii="Times New Roman" w:eastAsia="Times New Roman" w:hAnsi="Times New Roman" w:cs="Times New Roman"/>
          <w:sz w:val="10"/>
          <w:szCs w:val="10"/>
        </w:rPr>
        <w:t xml:space="preserve"> муниципальном образовании.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Мероприятиями предусматривается: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 Улучшение условий движения транспортных средств и пешеходов.</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Ремонт автодорожной сети.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3. Увеличение пропускной способности улично-дорожной сети. </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Это позволит усовершенствовать организацию дорожного движения транспорта и пешеходного движения в поселении.</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lastRenderedPageBreak/>
        <w:t>Раздел 4.</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Ресурсное обеспечение 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Общий объем финансирования Программы на 2020-2021-2022 </w:t>
      </w:r>
      <w:proofErr w:type="spellStart"/>
      <w:r w:rsidRPr="007446DF">
        <w:rPr>
          <w:rFonts w:ascii="Times New Roman" w:eastAsia="Times New Roman" w:hAnsi="Times New Roman" w:cs="Times New Roman"/>
          <w:sz w:val="10"/>
          <w:szCs w:val="10"/>
        </w:rPr>
        <w:t>г</w:t>
      </w:r>
      <w:proofErr w:type="gramStart"/>
      <w:r w:rsidRPr="007446DF">
        <w:rPr>
          <w:rFonts w:ascii="Times New Roman" w:eastAsia="Times New Roman" w:hAnsi="Times New Roman" w:cs="Times New Roman"/>
          <w:sz w:val="10"/>
          <w:szCs w:val="10"/>
        </w:rPr>
        <w:t>.г</w:t>
      </w:r>
      <w:proofErr w:type="spellEnd"/>
      <w:proofErr w:type="gramEnd"/>
      <w:r w:rsidRPr="007446DF">
        <w:rPr>
          <w:rFonts w:ascii="Times New Roman" w:eastAsia="Times New Roman" w:hAnsi="Times New Roman" w:cs="Times New Roman"/>
          <w:sz w:val="10"/>
          <w:szCs w:val="10"/>
        </w:rPr>
        <w:t xml:space="preserve"> составляет 4823600</w:t>
      </w:r>
      <w:r w:rsidRPr="007446DF">
        <w:rPr>
          <w:rFonts w:ascii="Times New Roman" w:eastAsia="Times New Roman" w:hAnsi="Times New Roman" w:cs="Times New Roman"/>
          <w:color w:val="FF0000"/>
          <w:sz w:val="10"/>
          <w:szCs w:val="10"/>
        </w:rPr>
        <w:t>,</w:t>
      </w:r>
      <w:r w:rsidRPr="007446DF">
        <w:rPr>
          <w:rFonts w:ascii="Times New Roman" w:eastAsia="Times New Roman" w:hAnsi="Times New Roman" w:cs="Times New Roman"/>
          <w:sz w:val="10"/>
          <w:szCs w:val="10"/>
        </w:rPr>
        <w:t>00</w:t>
      </w:r>
      <w:r w:rsidRPr="007446DF">
        <w:rPr>
          <w:rFonts w:ascii="Times New Roman" w:eastAsia="Times New Roman" w:hAnsi="Times New Roman" w:cs="Times New Roman"/>
          <w:b/>
          <w:bCs/>
          <w:sz w:val="10"/>
          <w:szCs w:val="10"/>
        </w:rPr>
        <w:t xml:space="preserve"> </w:t>
      </w:r>
      <w:r w:rsidRPr="007446DF">
        <w:rPr>
          <w:rFonts w:ascii="Times New Roman" w:eastAsia="Times New Roman" w:hAnsi="Times New Roman" w:cs="Times New Roman"/>
          <w:sz w:val="10"/>
          <w:szCs w:val="10"/>
        </w:rPr>
        <w:t>тыс. рублей. Программа финансируется за счёт средств местного бюджета.</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5.</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Механизм реализации 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Управление реализацией Программы осуществляет администрация Замзорского муниципального образования. Реализация и </w:t>
      </w:r>
      <w:proofErr w:type="gramStart"/>
      <w:r w:rsidRPr="007446DF">
        <w:rPr>
          <w:rFonts w:ascii="Times New Roman" w:eastAsia="Times New Roman" w:hAnsi="Times New Roman" w:cs="Times New Roman"/>
          <w:sz w:val="10"/>
          <w:szCs w:val="10"/>
        </w:rPr>
        <w:t>контроль за</w:t>
      </w:r>
      <w:proofErr w:type="gramEnd"/>
      <w:r w:rsidRPr="007446DF">
        <w:rPr>
          <w:rFonts w:ascii="Times New Roman" w:eastAsia="Times New Roman" w:hAnsi="Times New Roman" w:cs="Times New Roman"/>
          <w:sz w:val="10"/>
          <w:szCs w:val="10"/>
        </w:rPr>
        <w:t xml:space="preserve"> выполнением Программы осуществляются в соответствии с действующим законодательством.</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Программа реализуется  в течени</w:t>
      </w:r>
      <w:proofErr w:type="gramStart"/>
      <w:r w:rsidRPr="007446DF">
        <w:rPr>
          <w:rFonts w:ascii="Times New Roman" w:eastAsia="Times New Roman" w:hAnsi="Times New Roman" w:cs="Times New Roman"/>
          <w:sz w:val="10"/>
          <w:szCs w:val="10"/>
        </w:rPr>
        <w:t>и</w:t>
      </w:r>
      <w:proofErr w:type="gramEnd"/>
      <w:r w:rsidRPr="007446DF">
        <w:rPr>
          <w:rFonts w:ascii="Times New Roman" w:eastAsia="Times New Roman" w:hAnsi="Times New Roman" w:cs="Times New Roman"/>
          <w:sz w:val="10"/>
          <w:szCs w:val="10"/>
        </w:rPr>
        <w:t xml:space="preserve"> 2020-2021-2022г.г.</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6.</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Оценка социально-экономической эффективности 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Предложенные Программой мероприятия позволяют решать ряд социальных проблем, связанных с охраной жизни и здоровья участников движения и овладением ими навыками безопасного поведения на дорогах.</w:t>
      </w:r>
    </w:p>
    <w:p w:rsidR="007446DF" w:rsidRPr="007446DF" w:rsidRDefault="007446DF" w:rsidP="007446DF">
      <w:pPr>
        <w:autoSpaceDE w:val="0"/>
        <w:autoSpaceDN w:val="0"/>
        <w:adjustRightInd w:val="0"/>
        <w:spacing w:after="0" w:line="240" w:lineRule="auto"/>
        <w:jc w:val="center"/>
        <w:outlineLvl w:val="1"/>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Раздел 7.</w:t>
      </w:r>
    </w:p>
    <w:p w:rsidR="007446DF" w:rsidRPr="007446DF" w:rsidRDefault="007446DF" w:rsidP="007446DF">
      <w:pPr>
        <w:autoSpaceDE w:val="0"/>
        <w:autoSpaceDN w:val="0"/>
        <w:adjustRightInd w:val="0"/>
        <w:spacing w:after="0" w:line="240" w:lineRule="auto"/>
        <w:jc w:val="center"/>
        <w:outlineLvl w:val="1"/>
        <w:rPr>
          <w:rFonts w:ascii="Times New Roman" w:eastAsia="Times New Roman" w:hAnsi="Times New Roman" w:cs="Times New Roman"/>
          <w:sz w:val="10"/>
          <w:szCs w:val="10"/>
        </w:rPr>
      </w:pPr>
      <w:proofErr w:type="gramStart"/>
      <w:r w:rsidRPr="007446DF">
        <w:rPr>
          <w:rFonts w:ascii="Times New Roman" w:eastAsia="Times New Roman" w:hAnsi="Times New Roman" w:cs="Times New Roman"/>
          <w:sz w:val="10"/>
          <w:szCs w:val="10"/>
        </w:rPr>
        <w:t>Контроль за</w:t>
      </w:r>
      <w:proofErr w:type="gramEnd"/>
      <w:r w:rsidRPr="007446DF">
        <w:rPr>
          <w:rFonts w:ascii="Times New Roman" w:eastAsia="Times New Roman" w:hAnsi="Times New Roman" w:cs="Times New Roman"/>
          <w:sz w:val="10"/>
          <w:szCs w:val="10"/>
        </w:rPr>
        <w:t xml:space="preserve"> исполнением 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proofErr w:type="gramStart"/>
      <w:r w:rsidRPr="007446DF">
        <w:rPr>
          <w:rFonts w:ascii="Times New Roman" w:eastAsia="Times New Roman" w:hAnsi="Times New Roman" w:cs="Times New Roman"/>
          <w:sz w:val="10"/>
          <w:szCs w:val="10"/>
        </w:rPr>
        <w:t>Контроль за</w:t>
      </w:r>
      <w:proofErr w:type="gramEnd"/>
      <w:r w:rsidRPr="007446DF">
        <w:rPr>
          <w:rFonts w:ascii="Times New Roman" w:eastAsia="Times New Roman" w:hAnsi="Times New Roman" w:cs="Times New Roman"/>
          <w:sz w:val="10"/>
          <w:szCs w:val="10"/>
        </w:rPr>
        <w:t xml:space="preserve"> исполнением Программы осуществляет администрация Замзорского муниципального образования.</w:t>
      </w:r>
    </w:p>
    <w:p w:rsidR="007446DF" w:rsidRPr="007446DF" w:rsidRDefault="007446DF" w:rsidP="007446DF">
      <w:pPr>
        <w:tabs>
          <w:tab w:val="center" w:pos="5102"/>
          <w:tab w:val="left" w:pos="8040"/>
        </w:tabs>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Подпрограмма №1</w:t>
      </w:r>
    </w:p>
    <w:p w:rsidR="007446DF" w:rsidRPr="007446DF" w:rsidRDefault="007446DF" w:rsidP="007446DF">
      <w:pPr>
        <w:tabs>
          <w:tab w:val="center" w:pos="5102"/>
          <w:tab w:val="left" w:pos="8040"/>
        </w:tabs>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"Развитие автомобильных дорог общего пользования, находящихся в муниципальной собственности Замзорского муниципального образования"</w:t>
      </w:r>
    </w:p>
    <w:p w:rsidR="007446DF" w:rsidRPr="007446DF" w:rsidRDefault="007446DF" w:rsidP="007446DF">
      <w:pPr>
        <w:tabs>
          <w:tab w:val="center" w:pos="5102"/>
          <w:tab w:val="left" w:pos="8040"/>
        </w:tabs>
        <w:spacing w:after="0" w:line="240" w:lineRule="auto"/>
        <w:jc w:val="center"/>
        <w:rPr>
          <w:rFonts w:ascii="Times New Roman" w:eastAsia="Times New Roman" w:hAnsi="Times New Roman" w:cs="Times New Roman"/>
          <w:i/>
          <w:sz w:val="10"/>
          <w:szCs w:val="10"/>
        </w:rPr>
      </w:pPr>
    </w:p>
    <w:p w:rsidR="007446DF" w:rsidRPr="007446DF" w:rsidRDefault="007446DF" w:rsidP="007446DF">
      <w:pPr>
        <w:tabs>
          <w:tab w:val="center" w:pos="5102"/>
          <w:tab w:val="left" w:pos="8040"/>
        </w:tabs>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Раздел 1. Паспорт подпрограммы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7200"/>
      </w:tblGrid>
      <w:tr w:rsidR="007446DF" w:rsidRPr="007446DF" w:rsidTr="007446DF">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Наименование подпрограммы</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keepNext/>
              <w:spacing w:before="240" w:after="60" w:line="240" w:lineRule="auto"/>
              <w:outlineLvl w:val="1"/>
              <w:rPr>
                <w:rFonts w:ascii="Times New Roman" w:eastAsia="Times New Roman" w:hAnsi="Times New Roman" w:cs="Times New Roman"/>
                <w:b/>
                <w:bCs/>
                <w:i/>
                <w:iCs/>
                <w:sz w:val="10"/>
                <w:szCs w:val="10"/>
              </w:rPr>
            </w:pPr>
            <w:r w:rsidRPr="007446DF">
              <w:rPr>
                <w:rFonts w:ascii="Times New Roman" w:eastAsia="Times New Roman" w:hAnsi="Times New Roman" w:cs="Times New Roman"/>
                <w:bCs/>
                <w:iCs/>
                <w:sz w:val="10"/>
                <w:szCs w:val="10"/>
              </w:rPr>
              <w:t>Подпрограмма «Развитие автомобильных дорог общего пользования местного значения, находящихся в муниципальной собственности Замзорского муниципального образования»</w:t>
            </w:r>
          </w:p>
        </w:tc>
      </w:tr>
      <w:tr w:rsidR="007446DF" w:rsidRPr="007446DF" w:rsidTr="007446DF">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Наименование, дата и номер правового акта о разработке подпрограммы</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Ст.14 Федерального закона « Об общих принципах организации местного самоуправления в Российской Федерации» № 131-ФЗ от 06.10.2003 г.</w:t>
            </w:r>
          </w:p>
          <w:p w:rsidR="007446DF" w:rsidRPr="007446DF" w:rsidRDefault="007446DF" w:rsidP="007446DF">
            <w:pPr>
              <w:spacing w:after="0" w:line="240" w:lineRule="auto"/>
              <w:rPr>
                <w:rFonts w:ascii="Times New Roman" w:eastAsia="Times New Roman" w:hAnsi="Times New Roman" w:cs="Times New Roman"/>
                <w:sz w:val="10"/>
                <w:szCs w:val="10"/>
              </w:rPr>
            </w:pPr>
          </w:p>
        </w:tc>
      </w:tr>
      <w:tr w:rsidR="007446DF" w:rsidRPr="007446DF" w:rsidTr="007446DF">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Заказчик  подпрограммы</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Замзорского муниципального образования - администрация сельского поселения</w:t>
            </w:r>
          </w:p>
        </w:tc>
      </w:tr>
      <w:tr w:rsidR="007446DF" w:rsidRPr="007446DF" w:rsidTr="007446DF">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Разработчик подпрограммы</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Замзорского муниципального образования – сельского поселения</w:t>
            </w:r>
          </w:p>
        </w:tc>
      </w:tr>
      <w:tr w:rsidR="007446DF" w:rsidRPr="007446DF" w:rsidTr="007446DF">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Основные цели и задачи подпрограммы</w:t>
            </w:r>
          </w:p>
          <w:p w:rsidR="007446DF" w:rsidRPr="007446DF" w:rsidRDefault="007446DF" w:rsidP="007446DF">
            <w:pPr>
              <w:spacing w:after="0" w:line="240" w:lineRule="auto"/>
              <w:rPr>
                <w:rFonts w:ascii="Times New Roman" w:eastAsia="Times New Roman" w:hAnsi="Times New Roman" w:cs="Times New Roman"/>
                <w:sz w:val="10"/>
                <w:szCs w:val="10"/>
              </w:rPr>
            </w:pPr>
          </w:p>
          <w:p w:rsidR="007446DF" w:rsidRPr="007446DF" w:rsidRDefault="007446DF" w:rsidP="007446DF">
            <w:pPr>
              <w:spacing w:after="0" w:line="240" w:lineRule="auto"/>
              <w:rPr>
                <w:rFonts w:ascii="Times New Roman" w:eastAsia="Times New Roman" w:hAnsi="Times New Roman" w:cs="Times New Roman"/>
                <w:sz w:val="10"/>
                <w:szCs w:val="10"/>
              </w:rPr>
            </w:pPr>
          </w:p>
          <w:p w:rsidR="007446DF" w:rsidRPr="007446DF" w:rsidRDefault="007446DF" w:rsidP="007446DF">
            <w:pPr>
              <w:spacing w:after="0" w:line="240" w:lineRule="auto"/>
              <w:rPr>
                <w:rFonts w:ascii="Times New Roman" w:eastAsia="Times New Roman" w:hAnsi="Times New Roman" w:cs="Times New Roman"/>
                <w:sz w:val="10"/>
                <w:szCs w:val="10"/>
              </w:rPr>
            </w:pP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Задачи подпрограммы</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Основной целью является: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Сохранение и развитие автомобильных дорог общего пользования местного значения, находящихся в муниципальной собственности Замзорского муниципального образования.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Основными задачами являются: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обеспечение сохранности автомобильных дорог общего пользования местного значения, находящихся в муниципальной собственности Замзорского муниципального образования, путем выполнения эксплуатационных и ремонтных мероприятий;</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увеличение протяженности автомобильных дорог общего пользования местного значения, соответствующих нормативным требованиям;</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повышение безопасности дорожного движения;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ремонт автомобильных дорог местного значения;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изготовление технической документации на дороги местного значения муниципальной собственности администрацией Замзорского муниципального образования;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-оформление автомобильных дорог местного значения в муниципальную собственность.</w:t>
            </w:r>
          </w:p>
          <w:p w:rsidR="007446DF" w:rsidRPr="007446DF" w:rsidRDefault="007446DF" w:rsidP="007446DF">
            <w:pPr>
              <w:spacing w:after="0" w:line="240" w:lineRule="auto"/>
              <w:rPr>
                <w:rFonts w:ascii="Times New Roman" w:eastAsia="Times New Roman" w:hAnsi="Times New Roman" w:cs="Times New Roman"/>
                <w:sz w:val="10"/>
                <w:szCs w:val="10"/>
              </w:rPr>
            </w:pPr>
          </w:p>
        </w:tc>
      </w:tr>
      <w:tr w:rsidR="007446DF" w:rsidRPr="007446DF" w:rsidTr="007446DF">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Сроки реализации подпрограммы</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2020-2021-2022год</w:t>
            </w:r>
          </w:p>
        </w:tc>
      </w:tr>
      <w:tr w:rsidR="007446DF" w:rsidRPr="007446DF" w:rsidTr="007446DF">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Объемы и источники финансирования подпрограммы</w:t>
            </w:r>
          </w:p>
        </w:tc>
        <w:tc>
          <w:tcPr>
            <w:tcW w:w="7200" w:type="dxa"/>
            <w:tcBorders>
              <w:top w:val="single" w:sz="4" w:space="0" w:color="auto"/>
              <w:left w:val="single" w:sz="4" w:space="0" w:color="auto"/>
              <w:bottom w:val="single" w:sz="4" w:space="0" w:color="auto"/>
              <w:right w:val="single" w:sz="4" w:space="0" w:color="auto"/>
            </w:tcBorders>
            <w:shd w:val="clear" w:color="auto" w:fill="auto"/>
          </w:tcPr>
          <w:p w:rsidR="007446DF" w:rsidRPr="007446DF" w:rsidRDefault="007446DF" w:rsidP="007446DF">
            <w:pPr>
              <w:shd w:val="clear" w:color="auto" w:fill="FFFFFF"/>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color w:val="000000"/>
                <w:spacing w:val="-5"/>
                <w:sz w:val="10"/>
                <w:szCs w:val="10"/>
              </w:rPr>
              <w:t>Общий объем средств на реализацию подпрограммы</w:t>
            </w:r>
          </w:p>
          <w:p w:rsidR="007446DF" w:rsidRPr="007446DF" w:rsidRDefault="007446DF" w:rsidP="007446DF">
            <w:pPr>
              <w:shd w:val="clear" w:color="auto" w:fill="FFFFFF"/>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2020г.- 696,9 тыс. руб.</w:t>
            </w:r>
          </w:p>
          <w:p w:rsidR="007446DF" w:rsidRPr="007446DF" w:rsidRDefault="007446DF" w:rsidP="007446DF">
            <w:pPr>
              <w:shd w:val="clear" w:color="auto" w:fill="FFFFFF"/>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2021г –1112,3 </w:t>
            </w:r>
            <w:proofErr w:type="spellStart"/>
            <w:r w:rsidRPr="007446DF">
              <w:rPr>
                <w:rFonts w:ascii="Times New Roman" w:eastAsia="Times New Roman" w:hAnsi="Times New Roman" w:cs="Times New Roman"/>
                <w:sz w:val="10"/>
                <w:szCs w:val="10"/>
              </w:rPr>
              <w:t>тыс</w:t>
            </w:r>
            <w:proofErr w:type="gramStart"/>
            <w:r w:rsidRPr="007446DF">
              <w:rPr>
                <w:rFonts w:ascii="Times New Roman" w:eastAsia="Times New Roman" w:hAnsi="Times New Roman" w:cs="Times New Roman"/>
                <w:sz w:val="10"/>
                <w:szCs w:val="10"/>
              </w:rPr>
              <w:t>.р</w:t>
            </w:r>
            <w:proofErr w:type="gramEnd"/>
            <w:r w:rsidRPr="007446DF">
              <w:rPr>
                <w:rFonts w:ascii="Times New Roman" w:eastAsia="Times New Roman" w:hAnsi="Times New Roman" w:cs="Times New Roman"/>
                <w:sz w:val="10"/>
                <w:szCs w:val="10"/>
              </w:rPr>
              <w:t>уб</w:t>
            </w:r>
            <w:proofErr w:type="spellEnd"/>
            <w:r w:rsidRPr="007446DF">
              <w:rPr>
                <w:rFonts w:ascii="Times New Roman" w:eastAsia="Times New Roman" w:hAnsi="Times New Roman" w:cs="Times New Roman"/>
                <w:sz w:val="10"/>
                <w:szCs w:val="10"/>
              </w:rPr>
              <w:t>.</w:t>
            </w:r>
          </w:p>
          <w:p w:rsidR="007446DF" w:rsidRPr="007446DF" w:rsidRDefault="007446DF" w:rsidP="007446DF">
            <w:pPr>
              <w:shd w:val="clear" w:color="auto" w:fill="FFFFFF"/>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2022г -1188,8 </w:t>
            </w:r>
            <w:proofErr w:type="spellStart"/>
            <w:r w:rsidRPr="007446DF">
              <w:rPr>
                <w:rFonts w:ascii="Times New Roman" w:eastAsia="Times New Roman" w:hAnsi="Times New Roman" w:cs="Times New Roman"/>
                <w:sz w:val="10"/>
                <w:szCs w:val="10"/>
              </w:rPr>
              <w:t>тыс</w:t>
            </w:r>
            <w:proofErr w:type="gramStart"/>
            <w:r w:rsidRPr="007446DF">
              <w:rPr>
                <w:rFonts w:ascii="Times New Roman" w:eastAsia="Times New Roman" w:hAnsi="Times New Roman" w:cs="Times New Roman"/>
                <w:sz w:val="10"/>
                <w:szCs w:val="10"/>
              </w:rPr>
              <w:t>.р</w:t>
            </w:r>
            <w:proofErr w:type="gramEnd"/>
            <w:r w:rsidRPr="007446DF">
              <w:rPr>
                <w:rFonts w:ascii="Times New Roman" w:eastAsia="Times New Roman" w:hAnsi="Times New Roman" w:cs="Times New Roman"/>
                <w:sz w:val="10"/>
                <w:szCs w:val="10"/>
              </w:rPr>
              <w:t>уб</w:t>
            </w:r>
            <w:proofErr w:type="spellEnd"/>
            <w:r w:rsidRPr="007446DF">
              <w:rPr>
                <w:rFonts w:ascii="Times New Roman" w:eastAsia="Times New Roman" w:hAnsi="Times New Roman" w:cs="Times New Roman"/>
                <w:sz w:val="10"/>
                <w:szCs w:val="10"/>
              </w:rPr>
              <w:t>.</w:t>
            </w:r>
          </w:p>
        </w:tc>
      </w:tr>
    </w:tbl>
    <w:p w:rsidR="007446DF" w:rsidRPr="007446DF" w:rsidRDefault="007446DF" w:rsidP="007446DF">
      <w:pPr>
        <w:autoSpaceDE w:val="0"/>
        <w:autoSpaceDN w:val="0"/>
        <w:adjustRightInd w:val="0"/>
        <w:spacing w:after="0" w:line="240" w:lineRule="auto"/>
        <w:jc w:val="center"/>
        <w:outlineLvl w:val="1"/>
        <w:rPr>
          <w:rFonts w:ascii="Times New Roman" w:eastAsia="Times New Roman" w:hAnsi="Times New Roman" w:cs="Times New Roman"/>
          <w:sz w:val="16"/>
          <w:szCs w:val="16"/>
        </w:rPr>
      </w:pP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Раздел 2. </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Содержание проблемы и обоснование необходимости ее решения программно-целевым методом</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Развитие экономики в большей степени зависит от состояния транспортной системы. Она оказывает влияние на размещение всех видов экономической деятельности на территории Замзорского муниципального образования. В условиях социально-экономических преобразований к автомобильному транспорту предъявляются дополнительные требования, автомобильный транспорт - самый оперативный вид сообщения. Следовательно, одной из важнейших проблем территории является обеспечение эффективного функционирования транспорта.</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Удовлетворение потребностей населения Замзорского муниципального образования в передвижениях находится в прямой зависимости от состояния транспортной системы, позволяющей обеспечить более высокий уровень обслуживания, снижения затрат населения на передвижения. </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roofErr w:type="gramStart"/>
      <w:r w:rsidRPr="007446DF">
        <w:rPr>
          <w:rFonts w:ascii="Times New Roman" w:eastAsia="Times New Roman" w:hAnsi="Times New Roman" w:cs="Times New Roman"/>
          <w:sz w:val="10"/>
          <w:szCs w:val="10"/>
        </w:rPr>
        <w:t>Недостатки в решении транспортных проблем являются причиной чрезмерной загрузки отдельных магистралей пассажирами и грузопотоками, вредного влияния транспорта на условия проживания населения, увеличения затрат времени на поездки, обострения конфликта между общественным и индивидуальными видами транспорта</w:t>
      </w:r>
      <w:proofErr w:type="gramEnd"/>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2.1 Транспортно-экономическая характеристика</w:t>
      </w:r>
    </w:p>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Замзорского муниципального образования</w:t>
      </w:r>
    </w:p>
    <w:p w:rsidR="007446DF" w:rsidRPr="007446DF" w:rsidRDefault="007446DF" w:rsidP="007446DF">
      <w:pPr>
        <w:spacing w:after="0" w:line="240" w:lineRule="auto"/>
        <w:rPr>
          <w:rFonts w:ascii="Times New Roman" w:eastAsia="Times New Roman" w:hAnsi="Times New Roman" w:cs="Times New Roman"/>
          <w:i/>
          <w:sz w:val="10"/>
          <w:szCs w:val="10"/>
        </w:rPr>
      </w:pPr>
      <w:r w:rsidRPr="007446DF">
        <w:rPr>
          <w:rFonts w:ascii="Times New Roman" w:eastAsia="Times New Roman" w:hAnsi="Times New Roman" w:cs="Times New Roman"/>
          <w:i/>
          <w:sz w:val="10"/>
          <w:szCs w:val="10"/>
        </w:rPr>
        <w:t xml:space="preserve"> </w:t>
      </w:r>
      <w:r w:rsidRPr="007446DF">
        <w:rPr>
          <w:rFonts w:ascii="Times New Roman" w:eastAsia="Times New Roman" w:hAnsi="Times New Roman" w:cs="Times New Roman"/>
          <w:sz w:val="10"/>
          <w:szCs w:val="10"/>
        </w:rPr>
        <w:t>Посёлок Замзор</w:t>
      </w:r>
    </w:p>
    <w:tbl>
      <w:tblPr>
        <w:tblW w:w="10214" w:type="dxa"/>
        <w:jc w:val="center"/>
        <w:tblInd w:w="-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691"/>
        <w:gridCol w:w="852"/>
        <w:gridCol w:w="1750"/>
        <w:gridCol w:w="1620"/>
        <w:gridCol w:w="22"/>
        <w:gridCol w:w="1724"/>
        <w:gridCol w:w="1855"/>
      </w:tblGrid>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Тип улицы</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Ширина</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Дорож</w:t>
            </w:r>
            <w:proofErr w:type="spellEnd"/>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w:t>
            </w:r>
            <w:proofErr w:type="spellStart"/>
            <w:r w:rsidRPr="007446DF">
              <w:rPr>
                <w:rFonts w:ascii="Times New Roman" w:eastAsia="Times New Roman" w:hAnsi="Times New Roman" w:cs="Times New Roman"/>
                <w:sz w:val="10"/>
                <w:szCs w:val="10"/>
              </w:rPr>
              <w:t>ного</w:t>
            </w:r>
            <w:proofErr w:type="spellEnd"/>
            <w:r w:rsidRPr="007446DF">
              <w:rPr>
                <w:rFonts w:ascii="Times New Roman" w:eastAsia="Times New Roman" w:hAnsi="Times New Roman" w:cs="Times New Roman"/>
                <w:sz w:val="10"/>
                <w:szCs w:val="10"/>
              </w:rPr>
              <w:t xml:space="preserve"> полотна</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Протя</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женность</w:t>
            </w:r>
            <w:proofErr w:type="spellEnd"/>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Тип  покрытия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Категория  дороги</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Тип проезда</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Наличие мостовых сооружений</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               1</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7</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Центральная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800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Сосновая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 Новая</w:t>
            </w:r>
          </w:p>
          <w:p w:rsidR="007446DF" w:rsidRPr="007446DF" w:rsidRDefault="007446DF" w:rsidP="007446DF">
            <w:pPr>
              <w:spacing w:after="0" w:line="240" w:lineRule="auto"/>
              <w:jc w:val="both"/>
              <w:rPr>
                <w:rFonts w:ascii="Times New Roman" w:eastAsia="Times New Roman" w:hAnsi="Times New Roman" w:cs="Times New Roman"/>
                <w:sz w:val="10"/>
                <w:szCs w:val="10"/>
              </w:rPr>
            </w:pP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8</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Шоферская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Алтайская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1700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гравийно-щебеночная </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Молодёжная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Одна водоотводная труба диаметром 1,2 км длина 7 м</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Лесная </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Береговая </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грунтовые 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Набережная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700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Одна водоотводная труба диаметром 1,2 км длина 6 м</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Садовая </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800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w:t>
            </w:r>
            <w:proofErr w:type="spellStart"/>
            <w:r w:rsidRPr="007446DF">
              <w:rPr>
                <w:rFonts w:ascii="Times New Roman" w:eastAsia="Times New Roman" w:hAnsi="Times New Roman" w:cs="Times New Roman"/>
                <w:sz w:val="10"/>
                <w:szCs w:val="10"/>
              </w:rPr>
              <w:t>Топорочная</w:t>
            </w:r>
            <w:proofErr w:type="spellEnd"/>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42"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2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w:t>
            </w:r>
            <w:r>
              <w:rPr>
                <w:rFonts w:ascii="Times New Roman" w:eastAsia="Times New Roman" w:hAnsi="Times New Roman" w:cs="Times New Roman"/>
                <w:sz w:val="10"/>
                <w:szCs w:val="10"/>
              </w:rPr>
              <w:t xml:space="preserve"> </w:t>
            </w:r>
            <w:r w:rsidRPr="007446DF">
              <w:rPr>
                <w:rFonts w:ascii="Times New Roman" w:eastAsia="Times New Roman" w:hAnsi="Times New Roman" w:cs="Times New Roman"/>
                <w:sz w:val="10"/>
                <w:szCs w:val="10"/>
              </w:rPr>
              <w:t>Школьная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w:t>
            </w:r>
            <w:proofErr w:type="gramStart"/>
            <w:r w:rsidRPr="007446DF">
              <w:rPr>
                <w:rFonts w:ascii="Times New Roman" w:eastAsia="Times New Roman" w:hAnsi="Times New Roman" w:cs="Times New Roman"/>
                <w:sz w:val="10"/>
                <w:szCs w:val="10"/>
              </w:rPr>
              <w:t>сельского</w:t>
            </w:r>
            <w:proofErr w:type="gramEnd"/>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пер. Школьный</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Трактовая </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8</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1351</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три водоотводных железных трубы </w:t>
            </w:r>
            <w:proofErr w:type="spellStart"/>
            <w:r w:rsidRPr="007446DF">
              <w:rPr>
                <w:rFonts w:ascii="Times New Roman" w:eastAsia="Times New Roman" w:hAnsi="Times New Roman" w:cs="Times New Roman"/>
                <w:sz w:val="10"/>
                <w:szCs w:val="10"/>
              </w:rPr>
              <w:t>диам</w:t>
            </w:r>
            <w:proofErr w:type="spellEnd"/>
            <w:r w:rsidRPr="007446DF">
              <w:rPr>
                <w:rFonts w:ascii="Times New Roman" w:eastAsia="Times New Roman" w:hAnsi="Times New Roman" w:cs="Times New Roman"/>
                <w:sz w:val="10"/>
                <w:szCs w:val="10"/>
              </w:rPr>
              <w:t xml:space="preserve">. </w:t>
            </w:r>
            <w:smartTag w:uri="urn:schemas-microsoft-com:office:smarttags" w:element="metricconverter">
              <w:smartTagPr>
                <w:attr w:name="ProductID" w:val="1,2 м"/>
              </w:smartTagPr>
              <w:r w:rsidRPr="007446DF">
                <w:rPr>
                  <w:rFonts w:ascii="Times New Roman" w:eastAsia="Times New Roman" w:hAnsi="Times New Roman" w:cs="Times New Roman"/>
                  <w:sz w:val="10"/>
                  <w:szCs w:val="10"/>
                </w:rPr>
                <w:t>1,2 м</w:t>
              </w:r>
            </w:smartTag>
            <w:r w:rsidRPr="007446DF">
              <w:rPr>
                <w:rFonts w:ascii="Times New Roman" w:eastAsia="Times New Roman" w:hAnsi="Times New Roman" w:cs="Times New Roman"/>
                <w:sz w:val="10"/>
                <w:szCs w:val="10"/>
              </w:rPr>
              <w:t xml:space="preserve">., длиной </w:t>
            </w:r>
            <w:smartTag w:uri="urn:schemas-microsoft-com:office:smarttags" w:element="metricconverter">
              <w:smartTagPr>
                <w:attr w:name="ProductID" w:val="8 м"/>
              </w:smartTagPr>
              <w:r w:rsidRPr="007446DF">
                <w:rPr>
                  <w:rFonts w:ascii="Times New Roman" w:eastAsia="Times New Roman" w:hAnsi="Times New Roman" w:cs="Times New Roman"/>
                  <w:sz w:val="10"/>
                  <w:szCs w:val="10"/>
                </w:rPr>
                <w:t>8 м</w:t>
              </w:r>
            </w:smartTag>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Гавриловка</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1100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color w:val="C00000"/>
                <w:sz w:val="10"/>
                <w:szCs w:val="10"/>
              </w:rPr>
            </w:pPr>
            <w:r w:rsidRPr="007446DF">
              <w:rPr>
                <w:rFonts w:ascii="Times New Roman" w:eastAsia="Times New Roman" w:hAnsi="Times New Roman" w:cs="Times New Roman"/>
                <w:sz w:val="10"/>
                <w:szCs w:val="10"/>
              </w:rPr>
              <w:t>грунтовые 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Нагорная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900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color w:val="C00000"/>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двусторонн</w:t>
            </w:r>
            <w:proofErr w:type="spellEnd"/>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Советская </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800</w:t>
            </w:r>
          </w:p>
          <w:p w:rsidR="007446DF" w:rsidRPr="007446DF" w:rsidRDefault="007446DF" w:rsidP="007446DF">
            <w:pPr>
              <w:spacing w:after="0" w:line="240" w:lineRule="auto"/>
              <w:rPr>
                <w:rFonts w:ascii="Times New Roman" w:eastAsia="Times New Roman" w:hAnsi="Times New Roman" w:cs="Times New Roman"/>
                <w:sz w:val="10"/>
                <w:szCs w:val="10"/>
              </w:rPr>
            </w:pP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color w:val="C00000"/>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Одна водоотводная железная труба </w:t>
            </w:r>
            <w:proofErr w:type="spellStart"/>
            <w:r w:rsidRPr="007446DF">
              <w:rPr>
                <w:rFonts w:ascii="Times New Roman" w:eastAsia="Times New Roman" w:hAnsi="Times New Roman" w:cs="Times New Roman"/>
                <w:sz w:val="10"/>
                <w:szCs w:val="10"/>
              </w:rPr>
              <w:t>диам</w:t>
            </w:r>
            <w:proofErr w:type="spellEnd"/>
            <w:r w:rsidRPr="007446DF">
              <w:rPr>
                <w:rFonts w:ascii="Times New Roman" w:eastAsia="Times New Roman" w:hAnsi="Times New Roman" w:cs="Times New Roman"/>
                <w:sz w:val="10"/>
                <w:szCs w:val="10"/>
              </w:rPr>
              <w:t xml:space="preserve">. 0,7 длиной </w:t>
            </w:r>
            <w:smartTag w:uri="urn:schemas-microsoft-com:office:smarttags" w:element="metricconverter">
              <w:smartTagPr>
                <w:attr w:name="ProductID" w:val="6 м"/>
              </w:smartTagPr>
              <w:r w:rsidRPr="007446DF">
                <w:rPr>
                  <w:rFonts w:ascii="Times New Roman" w:eastAsia="Times New Roman" w:hAnsi="Times New Roman" w:cs="Times New Roman"/>
                  <w:sz w:val="10"/>
                  <w:szCs w:val="10"/>
                </w:rPr>
                <w:t>6 м</w:t>
              </w:r>
            </w:smartTag>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Вокзальная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грунтовые 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w:t>
            </w:r>
          </w:p>
          <w:p w:rsidR="007446DF" w:rsidRPr="007446DF" w:rsidRDefault="007446DF" w:rsidP="007446DF">
            <w:pPr>
              <w:spacing w:after="0" w:line="240" w:lineRule="auto"/>
              <w:jc w:val="center"/>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го</w:t>
            </w:r>
            <w:proofErr w:type="spellEnd"/>
            <w:r w:rsidRPr="007446DF">
              <w:rPr>
                <w:rFonts w:ascii="Times New Roman" w:eastAsia="Times New Roman" w:hAnsi="Times New Roman" w:cs="Times New Roman"/>
                <w:sz w:val="10"/>
                <w:szCs w:val="10"/>
              </w:rPr>
              <w:t xml:space="preserve"> 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Рабочая</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700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Одна водоотводная труба диаметром 0,7 , длина </w:t>
            </w:r>
            <w:smartTag w:uri="urn:schemas-microsoft-com:office:smarttags" w:element="metricconverter">
              <w:smartTagPr>
                <w:attr w:name="ProductID" w:val="6 м"/>
              </w:smartTagPr>
              <w:r w:rsidRPr="007446DF">
                <w:rPr>
                  <w:rFonts w:ascii="Times New Roman" w:eastAsia="Times New Roman" w:hAnsi="Times New Roman" w:cs="Times New Roman"/>
                  <w:sz w:val="10"/>
                  <w:szCs w:val="10"/>
                </w:rPr>
                <w:t>6 м</w:t>
              </w:r>
            </w:smartTag>
          </w:p>
        </w:tc>
      </w:tr>
      <w:tr w:rsidR="007446DF" w:rsidRPr="007446DF" w:rsidTr="007446DF">
        <w:trPr>
          <w:trHeight w:val="20"/>
          <w:jc w:val="center"/>
        </w:trPr>
        <w:tc>
          <w:tcPr>
            <w:tcW w:w="17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Нефтяников</w:t>
            </w:r>
          </w:p>
        </w:tc>
        <w:tc>
          <w:tcPr>
            <w:tcW w:w="691"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85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300</w:t>
            </w:r>
          </w:p>
        </w:tc>
        <w:tc>
          <w:tcPr>
            <w:tcW w:w="175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746" w:type="dxa"/>
            <w:gridSpan w:val="2"/>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5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bl>
    <w:p w:rsidR="007446DF" w:rsidRPr="007446DF" w:rsidRDefault="007446DF" w:rsidP="007446DF">
      <w:pPr>
        <w:tabs>
          <w:tab w:val="center" w:pos="4960"/>
          <w:tab w:val="left" w:pos="7350"/>
        </w:tabs>
        <w:spacing w:after="0" w:line="240" w:lineRule="auto"/>
        <w:rPr>
          <w:rFonts w:ascii="Times New Roman" w:eastAsia="Times New Roman" w:hAnsi="Times New Roman" w:cs="Times New Roman"/>
          <w:sz w:val="16"/>
          <w:szCs w:val="16"/>
        </w:rPr>
      </w:pPr>
    </w:p>
    <w:p w:rsidR="007446DF" w:rsidRPr="007446DF" w:rsidRDefault="007446DF" w:rsidP="007446DF">
      <w:pPr>
        <w:tabs>
          <w:tab w:val="center" w:pos="4960"/>
          <w:tab w:val="left" w:pos="7350"/>
        </w:tabs>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посёлок Первомайский</w:t>
      </w:r>
    </w:p>
    <w:tbl>
      <w:tblPr>
        <w:tblW w:w="10044"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608"/>
        <w:gridCol w:w="1080"/>
        <w:gridCol w:w="1825"/>
        <w:gridCol w:w="1620"/>
        <w:gridCol w:w="1533"/>
        <w:gridCol w:w="1800"/>
      </w:tblGrid>
      <w:tr w:rsidR="007446DF" w:rsidRPr="007446DF" w:rsidTr="007446DF">
        <w:trPr>
          <w:jc w:val="center"/>
        </w:trPr>
        <w:tc>
          <w:tcPr>
            <w:tcW w:w="157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w:t>
            </w:r>
          </w:p>
        </w:tc>
        <w:tc>
          <w:tcPr>
            <w:tcW w:w="60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w:t>
            </w:r>
          </w:p>
        </w:tc>
        <w:tc>
          <w:tcPr>
            <w:tcW w:w="182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7</w:t>
            </w:r>
          </w:p>
        </w:tc>
      </w:tr>
      <w:tr w:rsidR="007446DF" w:rsidRPr="007446DF" w:rsidTr="007446DF">
        <w:trPr>
          <w:jc w:val="center"/>
        </w:trPr>
        <w:tc>
          <w:tcPr>
            <w:tcW w:w="157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Центральная</w:t>
            </w:r>
          </w:p>
        </w:tc>
        <w:tc>
          <w:tcPr>
            <w:tcW w:w="60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1900</w:t>
            </w:r>
          </w:p>
        </w:tc>
        <w:tc>
          <w:tcPr>
            <w:tcW w:w="182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Главная улица сельского поселения</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Две </w:t>
            </w:r>
            <w:proofErr w:type="spellStart"/>
            <w:r w:rsidRPr="007446DF">
              <w:rPr>
                <w:rFonts w:ascii="Times New Roman" w:eastAsia="Times New Roman" w:hAnsi="Times New Roman" w:cs="Times New Roman"/>
                <w:sz w:val="10"/>
                <w:szCs w:val="10"/>
              </w:rPr>
              <w:t>водоотведённых</w:t>
            </w:r>
            <w:proofErr w:type="spellEnd"/>
            <w:r w:rsidRPr="007446DF">
              <w:rPr>
                <w:rFonts w:ascii="Times New Roman" w:eastAsia="Times New Roman" w:hAnsi="Times New Roman" w:cs="Times New Roman"/>
                <w:sz w:val="10"/>
                <w:szCs w:val="10"/>
              </w:rPr>
              <w:t xml:space="preserve"> железных трубы диаметром </w:t>
            </w:r>
            <w:smartTag w:uri="urn:schemas-microsoft-com:office:smarttags" w:element="metricconverter">
              <w:smartTagPr>
                <w:attr w:name="ProductID" w:val="1,2 м"/>
              </w:smartTagPr>
              <w:r w:rsidRPr="007446DF">
                <w:rPr>
                  <w:rFonts w:ascii="Times New Roman" w:eastAsia="Times New Roman" w:hAnsi="Times New Roman" w:cs="Times New Roman"/>
                  <w:sz w:val="10"/>
                  <w:szCs w:val="10"/>
                </w:rPr>
                <w:t>1,2 м</w:t>
              </w:r>
            </w:smartTag>
            <w:r w:rsidRPr="007446DF">
              <w:rPr>
                <w:rFonts w:ascii="Times New Roman" w:eastAsia="Times New Roman" w:hAnsi="Times New Roman" w:cs="Times New Roman"/>
                <w:sz w:val="10"/>
                <w:szCs w:val="10"/>
              </w:rPr>
              <w:t xml:space="preserve"> длиной </w:t>
            </w:r>
            <w:smartTag w:uri="urn:schemas-microsoft-com:office:smarttags" w:element="metricconverter">
              <w:smartTagPr>
                <w:attr w:name="ProductID" w:val="8 м"/>
              </w:smartTagPr>
              <w:r w:rsidRPr="007446DF">
                <w:rPr>
                  <w:rFonts w:ascii="Times New Roman" w:eastAsia="Times New Roman" w:hAnsi="Times New Roman" w:cs="Times New Roman"/>
                  <w:sz w:val="10"/>
                  <w:szCs w:val="10"/>
                </w:rPr>
                <w:t>8 м</w:t>
              </w:r>
            </w:smartTag>
          </w:p>
        </w:tc>
      </w:tr>
      <w:tr w:rsidR="007446DF" w:rsidRPr="007446DF" w:rsidTr="007446DF">
        <w:trPr>
          <w:jc w:val="center"/>
        </w:trPr>
        <w:tc>
          <w:tcPr>
            <w:tcW w:w="157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Береговая</w:t>
            </w:r>
          </w:p>
        </w:tc>
        <w:tc>
          <w:tcPr>
            <w:tcW w:w="60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1200</w:t>
            </w:r>
          </w:p>
        </w:tc>
        <w:tc>
          <w:tcPr>
            <w:tcW w:w="182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jc w:val="center"/>
        </w:trPr>
        <w:tc>
          <w:tcPr>
            <w:tcW w:w="157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Алтайская </w:t>
            </w:r>
          </w:p>
        </w:tc>
        <w:tc>
          <w:tcPr>
            <w:tcW w:w="60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1200</w:t>
            </w:r>
          </w:p>
        </w:tc>
        <w:tc>
          <w:tcPr>
            <w:tcW w:w="182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jc w:val="center"/>
        </w:trPr>
        <w:tc>
          <w:tcPr>
            <w:tcW w:w="157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Нагорная</w:t>
            </w:r>
          </w:p>
        </w:tc>
        <w:tc>
          <w:tcPr>
            <w:tcW w:w="60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1200</w:t>
            </w:r>
          </w:p>
        </w:tc>
        <w:tc>
          <w:tcPr>
            <w:tcW w:w="182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с </w:t>
            </w:r>
            <w:proofErr w:type="spellStart"/>
            <w:r w:rsidRPr="007446DF">
              <w:rPr>
                <w:rFonts w:ascii="Times New Roman" w:eastAsia="Times New Roman" w:hAnsi="Times New Roman" w:cs="Times New Roman"/>
                <w:sz w:val="10"/>
                <w:szCs w:val="10"/>
              </w:rPr>
              <w:t>двусторон</w:t>
            </w:r>
            <w:proofErr w:type="spellEnd"/>
            <w:r w:rsidRPr="007446DF">
              <w:rPr>
                <w:rFonts w:ascii="Times New Roman" w:eastAsia="Times New Roman" w:hAnsi="Times New Roman" w:cs="Times New Roman"/>
                <w:sz w:val="10"/>
                <w:szCs w:val="10"/>
              </w:rPr>
              <w:t>-</w:t>
            </w: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ним движением</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bl>
    <w:p w:rsidR="007446DF" w:rsidRPr="007446DF" w:rsidRDefault="007446DF" w:rsidP="007446DF">
      <w:pPr>
        <w:spacing w:after="0" w:line="240" w:lineRule="auto"/>
        <w:jc w:val="center"/>
        <w:rPr>
          <w:rFonts w:ascii="Times New Roman" w:eastAsia="Times New Roman" w:hAnsi="Times New Roman" w:cs="Times New Roman"/>
          <w:sz w:val="16"/>
          <w:szCs w:val="16"/>
        </w:rPr>
      </w:pP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участок Косой-Брод</w:t>
      </w:r>
    </w:p>
    <w:tbl>
      <w:tblPr>
        <w:tblW w:w="9792"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95"/>
        <w:gridCol w:w="1080"/>
        <w:gridCol w:w="1260"/>
        <w:gridCol w:w="1994"/>
        <w:gridCol w:w="1533"/>
        <w:gridCol w:w="1990"/>
      </w:tblGrid>
      <w:tr w:rsidR="007446DF" w:rsidRPr="007446DF" w:rsidTr="007446DF">
        <w:trPr>
          <w:jc w:val="center"/>
        </w:trPr>
        <w:tc>
          <w:tcPr>
            <w:tcW w:w="144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w:t>
            </w:r>
          </w:p>
        </w:tc>
        <w:tc>
          <w:tcPr>
            <w:tcW w:w="49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w:t>
            </w:r>
          </w:p>
        </w:tc>
        <w:tc>
          <w:tcPr>
            <w:tcW w:w="126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w:t>
            </w:r>
          </w:p>
        </w:tc>
        <w:tc>
          <w:tcPr>
            <w:tcW w:w="199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199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7</w:t>
            </w:r>
          </w:p>
        </w:tc>
      </w:tr>
      <w:tr w:rsidR="007446DF" w:rsidRPr="007446DF" w:rsidTr="007446DF">
        <w:trPr>
          <w:jc w:val="center"/>
        </w:trPr>
        <w:tc>
          <w:tcPr>
            <w:tcW w:w="144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улица </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Центральная</w:t>
            </w:r>
          </w:p>
        </w:tc>
        <w:tc>
          <w:tcPr>
            <w:tcW w:w="495"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600</w:t>
            </w:r>
          </w:p>
        </w:tc>
        <w:tc>
          <w:tcPr>
            <w:tcW w:w="126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грунтовая</w:t>
            </w:r>
          </w:p>
        </w:tc>
        <w:tc>
          <w:tcPr>
            <w:tcW w:w="1994"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99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bl>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6"/>
          <w:szCs w:val="16"/>
        </w:rPr>
      </w:pP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участок Загорье</w:t>
      </w:r>
    </w:p>
    <w:p w:rsidR="007446DF" w:rsidRPr="007446DF" w:rsidRDefault="007446DF" w:rsidP="007446DF">
      <w:pPr>
        <w:spacing w:after="0" w:line="240" w:lineRule="auto"/>
        <w:jc w:val="center"/>
        <w:rPr>
          <w:rFonts w:ascii="Times New Roman" w:eastAsia="Times New Roman" w:hAnsi="Times New Roman" w:cs="Times New Roman"/>
          <w:sz w:val="16"/>
          <w:szCs w:val="16"/>
        </w:rPr>
      </w:pPr>
    </w:p>
    <w:tbl>
      <w:tblPr>
        <w:tblW w:w="9842"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682"/>
        <w:gridCol w:w="1080"/>
        <w:gridCol w:w="1539"/>
        <w:gridCol w:w="1620"/>
        <w:gridCol w:w="1533"/>
        <w:gridCol w:w="1800"/>
      </w:tblGrid>
      <w:tr w:rsidR="007446DF" w:rsidRPr="007446DF" w:rsidTr="007446DF">
        <w:trPr>
          <w:jc w:val="center"/>
        </w:trPr>
        <w:tc>
          <w:tcPr>
            <w:tcW w:w="158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w:t>
            </w:r>
          </w:p>
        </w:tc>
        <w:tc>
          <w:tcPr>
            <w:tcW w:w="68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w:t>
            </w:r>
          </w:p>
        </w:tc>
        <w:tc>
          <w:tcPr>
            <w:tcW w:w="1539"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7</w:t>
            </w:r>
          </w:p>
        </w:tc>
      </w:tr>
      <w:tr w:rsidR="007446DF" w:rsidRPr="007446DF" w:rsidTr="007446DF">
        <w:trPr>
          <w:jc w:val="center"/>
        </w:trPr>
        <w:tc>
          <w:tcPr>
            <w:tcW w:w="158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 Новая</w:t>
            </w:r>
          </w:p>
        </w:tc>
        <w:tc>
          <w:tcPr>
            <w:tcW w:w="68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300</w:t>
            </w:r>
          </w:p>
        </w:tc>
        <w:tc>
          <w:tcPr>
            <w:tcW w:w="1539"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гравийно-щебеночная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jc w:val="center"/>
        </w:trPr>
        <w:tc>
          <w:tcPr>
            <w:tcW w:w="158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Молодёжная</w:t>
            </w:r>
          </w:p>
        </w:tc>
        <w:tc>
          <w:tcPr>
            <w:tcW w:w="68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300</w:t>
            </w:r>
          </w:p>
        </w:tc>
        <w:tc>
          <w:tcPr>
            <w:tcW w:w="1539"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w:t>
            </w:r>
            <w:proofErr w:type="gramStart"/>
            <w:r w:rsidRPr="007446DF">
              <w:rPr>
                <w:rFonts w:ascii="Times New Roman" w:eastAsia="Times New Roman" w:hAnsi="Times New Roman" w:cs="Times New Roman"/>
                <w:sz w:val="10"/>
                <w:szCs w:val="10"/>
              </w:rPr>
              <w:t>о-</w:t>
            </w:r>
            <w:proofErr w:type="gramEnd"/>
            <w:r w:rsidRPr="007446DF">
              <w:rPr>
                <w:rFonts w:ascii="Times New Roman" w:eastAsia="Times New Roman" w:hAnsi="Times New Roman" w:cs="Times New Roman"/>
                <w:sz w:val="10"/>
                <w:szCs w:val="10"/>
              </w:rPr>
              <w:t xml:space="preserve"> 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r w:rsidR="007446DF" w:rsidRPr="007446DF" w:rsidTr="007446DF">
        <w:trPr>
          <w:jc w:val="center"/>
        </w:trPr>
        <w:tc>
          <w:tcPr>
            <w:tcW w:w="1588"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Школьная</w:t>
            </w:r>
          </w:p>
        </w:tc>
        <w:tc>
          <w:tcPr>
            <w:tcW w:w="682"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108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300</w:t>
            </w:r>
          </w:p>
        </w:tc>
        <w:tc>
          <w:tcPr>
            <w:tcW w:w="1539"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гравийн</w:t>
            </w:r>
            <w:proofErr w:type="gramStart"/>
            <w:r w:rsidRPr="007446DF">
              <w:rPr>
                <w:rFonts w:ascii="Times New Roman" w:eastAsia="Times New Roman" w:hAnsi="Times New Roman" w:cs="Times New Roman"/>
                <w:sz w:val="10"/>
                <w:szCs w:val="10"/>
              </w:rPr>
              <w:t>о-</w:t>
            </w:r>
            <w:proofErr w:type="gramEnd"/>
            <w:r w:rsidRPr="007446DF">
              <w:rPr>
                <w:rFonts w:ascii="Times New Roman" w:eastAsia="Times New Roman" w:hAnsi="Times New Roman" w:cs="Times New Roman"/>
                <w:sz w:val="10"/>
                <w:szCs w:val="10"/>
              </w:rPr>
              <w:t xml:space="preserve"> щебеночная</w:t>
            </w:r>
          </w:p>
        </w:tc>
        <w:tc>
          <w:tcPr>
            <w:tcW w:w="162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сельского поселения</w:t>
            </w:r>
          </w:p>
        </w:tc>
        <w:tc>
          <w:tcPr>
            <w:tcW w:w="1533"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улица с двусторонним движением</w:t>
            </w:r>
          </w:p>
        </w:tc>
        <w:tc>
          <w:tcPr>
            <w:tcW w:w="1800" w:type="dxa"/>
            <w:tcBorders>
              <w:top w:val="single" w:sz="4" w:space="0" w:color="auto"/>
              <w:left w:val="single" w:sz="4" w:space="0" w:color="auto"/>
              <w:bottom w:val="single" w:sz="4" w:space="0" w:color="auto"/>
              <w:right w:val="single" w:sz="4" w:space="0" w:color="auto"/>
            </w:tcBorders>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нет</w:t>
            </w:r>
          </w:p>
        </w:tc>
      </w:tr>
    </w:tbl>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6"/>
          <w:szCs w:val="16"/>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Раздел 3. Основные цели и задачи подпрограммы</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Основной целью подпрограммы является:</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Сохранение и развитие автомобильных дорог общего пользования местного значения, находящихся в муниципальной собственности Замзорского муниципального образования.</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Основными задачами для достижения поставленных целей в рассматриваемом периоде являются:</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обеспечение сохранности автомобильных дорог общего пользования местного значения, находящихся в муниципальной собственности Замзорского муниципального образования, путем выполнения эксплуатационных и ремонтных мероприятий.</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увеличение протяженности автомобильных дорог общего пользования местного значения, соответствующих нормативным требованиям;</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 проведение ремонта  автомобильных  дорог местного значения; </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изготовление технической документации на дороги муниципальной собственности;</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оформление автомобильных дорог местного значения в муниципальную собственность.</w:t>
      </w:r>
    </w:p>
    <w:p w:rsidR="007446DF" w:rsidRPr="007446DF" w:rsidRDefault="007446DF" w:rsidP="007446DF">
      <w:pPr>
        <w:spacing w:after="0" w:line="240" w:lineRule="auto"/>
        <w:jc w:val="center"/>
        <w:rPr>
          <w:rFonts w:ascii="Times New Roman" w:eastAsia="Times New Roman" w:hAnsi="Times New Roman" w:cs="Times New Roman"/>
          <w:b/>
          <w:sz w:val="10"/>
          <w:szCs w:val="10"/>
        </w:rPr>
      </w:pPr>
      <w:r w:rsidRPr="007446DF">
        <w:rPr>
          <w:rFonts w:ascii="Times New Roman" w:eastAsia="Times New Roman" w:hAnsi="Times New Roman" w:cs="Times New Roman"/>
          <w:sz w:val="10"/>
          <w:szCs w:val="10"/>
        </w:rPr>
        <w:t>Раздел 4. Перечень подпрограммных мероприятий и показателей</w:t>
      </w:r>
      <w:r w:rsidRPr="007446DF">
        <w:rPr>
          <w:rFonts w:ascii="Times New Roman" w:eastAsia="Times New Roman" w:hAnsi="Times New Roman" w:cs="Times New Roman"/>
          <w:b/>
          <w:sz w:val="10"/>
          <w:szCs w:val="10"/>
        </w:rPr>
        <w:t>.</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Подпрограммой предусматриваются следующие виды работ:</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обеспечение сохранности автомобильных дорог местного значения путем выполнения эксплуатационных и ремонтных мероприятий;</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капитальный ремонт улиц и дорог местного значения;</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устройство пешеходных тротуаров.</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содержание  дорог, с регулярным </w:t>
      </w:r>
      <w:proofErr w:type="spellStart"/>
      <w:r w:rsidRPr="007446DF">
        <w:rPr>
          <w:rFonts w:ascii="Times New Roman" w:eastAsia="Times New Roman" w:hAnsi="Times New Roman" w:cs="Times New Roman"/>
          <w:sz w:val="10"/>
          <w:szCs w:val="10"/>
        </w:rPr>
        <w:t>грейдерованием</w:t>
      </w:r>
      <w:proofErr w:type="spellEnd"/>
      <w:r w:rsidRPr="007446DF">
        <w:rPr>
          <w:rFonts w:ascii="Times New Roman" w:eastAsia="Times New Roman" w:hAnsi="Times New Roman" w:cs="Times New Roman"/>
          <w:sz w:val="10"/>
          <w:szCs w:val="10"/>
        </w:rPr>
        <w:t>, ямочным ремонтом, установка дорожных знаков.</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Приоритетным направлением  подпрограммы является  ремонт автомобильных  дорог местного значения, выполнение мероприятий связанных с повышением пропускной способности улично-дорожной сети.</w:t>
      </w:r>
    </w:p>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Содержание подпрограммы</w:t>
      </w:r>
    </w:p>
    <w:p w:rsidR="007446DF" w:rsidRPr="007446DF" w:rsidRDefault="007446DF" w:rsidP="007446DF">
      <w:pPr>
        <w:spacing w:after="0" w:line="240" w:lineRule="auto"/>
        <w:jc w:val="both"/>
        <w:rPr>
          <w:rFonts w:ascii="Times New Roman" w:eastAsia="Times New Roman" w:hAnsi="Times New Roman" w:cs="Times New Roman"/>
          <w:i/>
          <w:sz w:val="10"/>
          <w:szCs w:val="10"/>
        </w:rPr>
      </w:pPr>
    </w:p>
    <w:p w:rsidR="007446DF" w:rsidRPr="007446DF" w:rsidRDefault="007446DF" w:rsidP="007446DF">
      <w:pPr>
        <w:spacing w:after="0" w:line="240" w:lineRule="auto"/>
        <w:jc w:val="both"/>
        <w:rPr>
          <w:rFonts w:ascii="Times New Roman" w:eastAsia="Times New Roman" w:hAnsi="Times New Roman" w:cs="Times New Roman"/>
          <w:i/>
          <w:sz w:val="10"/>
          <w:szCs w:val="10"/>
        </w:rPr>
      </w:pPr>
      <w:r w:rsidRPr="007446DF">
        <w:rPr>
          <w:rFonts w:ascii="Times New Roman" w:eastAsia="Times New Roman" w:hAnsi="Times New Roman" w:cs="Times New Roman"/>
          <w:sz w:val="10"/>
          <w:szCs w:val="10"/>
        </w:rPr>
        <w:t>План на 2020,2021,2022г.</w:t>
      </w:r>
      <w:proofErr w:type="gramStart"/>
      <w:r w:rsidRPr="007446DF">
        <w:rPr>
          <w:rFonts w:ascii="Times New Roman" w:eastAsia="Times New Roman" w:hAnsi="Times New Roman" w:cs="Times New Roman"/>
          <w:sz w:val="10"/>
          <w:szCs w:val="10"/>
        </w:rPr>
        <w:t>г</w:t>
      </w:r>
      <w:proofErr w:type="gramEnd"/>
      <w:r w:rsidRPr="007446DF">
        <w:rPr>
          <w:rFonts w:ascii="Times New Roman" w:eastAsia="Times New Roman" w:hAnsi="Times New Roman" w:cs="Times New Roman"/>
          <w:sz w:val="10"/>
          <w:szCs w:val="10"/>
        </w:rPr>
        <w:t>.</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805"/>
        <w:gridCol w:w="1474"/>
        <w:gridCol w:w="1507"/>
        <w:gridCol w:w="1168"/>
        <w:gridCol w:w="1252"/>
      </w:tblGrid>
      <w:tr w:rsidR="007446DF" w:rsidRPr="007446DF" w:rsidTr="007446DF">
        <w:tc>
          <w:tcPr>
            <w:tcW w:w="4112" w:type="dxa"/>
            <w:vMerge w:val="restart"/>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Наименование работ</w:t>
            </w:r>
          </w:p>
        </w:tc>
        <w:tc>
          <w:tcPr>
            <w:tcW w:w="739" w:type="dxa"/>
            <w:vMerge w:val="restart"/>
          </w:tcPr>
          <w:p w:rsidR="007446DF" w:rsidRPr="007446DF" w:rsidRDefault="007446DF" w:rsidP="007446DF">
            <w:pPr>
              <w:spacing w:after="0" w:line="240" w:lineRule="auto"/>
              <w:rPr>
                <w:rFonts w:ascii="Times New Roman" w:eastAsia="Times New Roman" w:hAnsi="Times New Roman" w:cs="Times New Roman"/>
                <w:sz w:val="10"/>
                <w:szCs w:val="10"/>
              </w:rPr>
            </w:pPr>
            <w:proofErr w:type="spellStart"/>
            <w:r w:rsidRPr="007446DF">
              <w:rPr>
                <w:rFonts w:ascii="Times New Roman" w:eastAsia="Times New Roman" w:hAnsi="Times New Roman" w:cs="Times New Roman"/>
                <w:sz w:val="10"/>
                <w:szCs w:val="10"/>
              </w:rPr>
              <w:t>Ед-ца</w:t>
            </w:r>
            <w:proofErr w:type="spellEnd"/>
            <w:r w:rsidRPr="007446DF">
              <w:rPr>
                <w:rFonts w:ascii="Times New Roman" w:eastAsia="Times New Roman" w:hAnsi="Times New Roman" w:cs="Times New Roman"/>
                <w:sz w:val="10"/>
                <w:szCs w:val="10"/>
              </w:rPr>
              <w:t xml:space="preserve"> изм.</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w:t>
            </w:r>
          </w:p>
        </w:tc>
        <w:tc>
          <w:tcPr>
            <w:tcW w:w="1354" w:type="dxa"/>
            <w:vMerge w:val="restart"/>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Всего, руб.</w:t>
            </w:r>
          </w:p>
        </w:tc>
        <w:tc>
          <w:tcPr>
            <w:tcW w:w="3607" w:type="dxa"/>
            <w:gridSpan w:val="3"/>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Ежегодный объем, </w:t>
            </w:r>
            <w:proofErr w:type="gramStart"/>
            <w:r w:rsidRPr="007446DF">
              <w:rPr>
                <w:rFonts w:ascii="Times New Roman" w:eastAsia="Times New Roman" w:hAnsi="Times New Roman" w:cs="Times New Roman"/>
                <w:sz w:val="10"/>
                <w:szCs w:val="10"/>
              </w:rPr>
              <w:t>р</w:t>
            </w:r>
            <w:proofErr w:type="gramEnd"/>
          </w:p>
        </w:tc>
      </w:tr>
      <w:tr w:rsidR="007446DF" w:rsidRPr="007446DF" w:rsidTr="007446DF">
        <w:tc>
          <w:tcPr>
            <w:tcW w:w="4112" w:type="dxa"/>
            <w:vMerge/>
          </w:tcPr>
          <w:p w:rsidR="007446DF" w:rsidRPr="007446DF" w:rsidRDefault="007446DF" w:rsidP="007446DF">
            <w:pPr>
              <w:spacing w:after="0" w:line="240" w:lineRule="auto"/>
              <w:rPr>
                <w:rFonts w:ascii="Times New Roman" w:eastAsia="Times New Roman" w:hAnsi="Times New Roman" w:cs="Times New Roman"/>
                <w:sz w:val="10"/>
                <w:szCs w:val="10"/>
              </w:rPr>
            </w:pPr>
          </w:p>
        </w:tc>
        <w:tc>
          <w:tcPr>
            <w:tcW w:w="739" w:type="dxa"/>
            <w:vMerge/>
          </w:tcPr>
          <w:p w:rsidR="007446DF" w:rsidRPr="007446DF" w:rsidRDefault="007446DF" w:rsidP="007446DF">
            <w:pPr>
              <w:spacing w:after="0" w:line="240" w:lineRule="auto"/>
              <w:rPr>
                <w:rFonts w:ascii="Times New Roman" w:eastAsia="Times New Roman" w:hAnsi="Times New Roman" w:cs="Times New Roman"/>
                <w:sz w:val="10"/>
                <w:szCs w:val="10"/>
              </w:rPr>
            </w:pPr>
          </w:p>
        </w:tc>
        <w:tc>
          <w:tcPr>
            <w:tcW w:w="1354" w:type="dxa"/>
            <w:vMerge/>
          </w:tcPr>
          <w:p w:rsidR="007446DF" w:rsidRPr="007446DF" w:rsidRDefault="007446DF" w:rsidP="007446DF">
            <w:pPr>
              <w:spacing w:after="0" w:line="240" w:lineRule="auto"/>
              <w:rPr>
                <w:rFonts w:ascii="Times New Roman" w:eastAsia="Times New Roman" w:hAnsi="Times New Roman" w:cs="Times New Roman"/>
                <w:sz w:val="10"/>
                <w:szCs w:val="10"/>
              </w:rPr>
            </w:pPr>
          </w:p>
        </w:tc>
        <w:tc>
          <w:tcPr>
            <w:tcW w:w="1384"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2020 год</w:t>
            </w:r>
          </w:p>
        </w:tc>
        <w:tc>
          <w:tcPr>
            <w:tcW w:w="1073" w:type="dxa"/>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2021г</w:t>
            </w:r>
          </w:p>
        </w:tc>
        <w:tc>
          <w:tcPr>
            <w:tcW w:w="1150" w:type="dxa"/>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2022г</w:t>
            </w:r>
          </w:p>
        </w:tc>
      </w:tr>
      <w:tr w:rsidR="007446DF" w:rsidRPr="007446DF" w:rsidTr="007446DF">
        <w:tc>
          <w:tcPr>
            <w:tcW w:w="4112" w:type="dxa"/>
            <w:vMerge/>
          </w:tcPr>
          <w:p w:rsidR="007446DF" w:rsidRPr="007446DF" w:rsidRDefault="007446DF" w:rsidP="007446DF">
            <w:pPr>
              <w:spacing w:after="0" w:line="240" w:lineRule="auto"/>
              <w:rPr>
                <w:rFonts w:ascii="Times New Roman" w:eastAsia="Times New Roman" w:hAnsi="Times New Roman" w:cs="Times New Roman"/>
                <w:sz w:val="10"/>
                <w:szCs w:val="10"/>
              </w:rPr>
            </w:pPr>
          </w:p>
        </w:tc>
        <w:tc>
          <w:tcPr>
            <w:tcW w:w="739" w:type="dxa"/>
            <w:vMerge/>
          </w:tcPr>
          <w:p w:rsidR="007446DF" w:rsidRPr="007446DF" w:rsidRDefault="007446DF" w:rsidP="007446DF">
            <w:pPr>
              <w:spacing w:after="0" w:line="240" w:lineRule="auto"/>
              <w:rPr>
                <w:rFonts w:ascii="Times New Roman" w:eastAsia="Times New Roman" w:hAnsi="Times New Roman" w:cs="Times New Roman"/>
                <w:sz w:val="10"/>
                <w:szCs w:val="10"/>
              </w:rPr>
            </w:pPr>
          </w:p>
        </w:tc>
        <w:tc>
          <w:tcPr>
            <w:tcW w:w="1354" w:type="dxa"/>
            <w:vMerge/>
          </w:tcPr>
          <w:p w:rsidR="007446DF" w:rsidRPr="007446DF" w:rsidRDefault="007446DF" w:rsidP="007446DF">
            <w:pPr>
              <w:spacing w:after="0" w:line="240" w:lineRule="auto"/>
              <w:rPr>
                <w:rFonts w:ascii="Times New Roman" w:eastAsia="Times New Roman" w:hAnsi="Times New Roman" w:cs="Times New Roman"/>
                <w:sz w:val="10"/>
                <w:szCs w:val="10"/>
              </w:rPr>
            </w:pPr>
          </w:p>
        </w:tc>
        <w:tc>
          <w:tcPr>
            <w:tcW w:w="3607" w:type="dxa"/>
            <w:gridSpan w:val="3"/>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Местный бюджет</w:t>
            </w:r>
          </w:p>
        </w:tc>
      </w:tr>
      <w:tr w:rsidR="007446DF" w:rsidRPr="007446DF" w:rsidTr="007446DF">
        <w:tc>
          <w:tcPr>
            <w:tcW w:w="4112"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капитальный ремонт улиц и дорог  местного значения; </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  устройство пешеходных тротуаров.</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  содержание  дорог, с  </w:t>
            </w:r>
            <w:proofErr w:type="gramStart"/>
            <w:r w:rsidRPr="007446DF">
              <w:rPr>
                <w:rFonts w:ascii="Times New Roman" w:eastAsia="Times New Roman" w:hAnsi="Times New Roman" w:cs="Times New Roman"/>
                <w:sz w:val="10"/>
                <w:szCs w:val="10"/>
              </w:rPr>
              <w:t>регулярным</w:t>
            </w:r>
            <w:proofErr w:type="gramEnd"/>
            <w:r w:rsidRPr="007446DF">
              <w:rPr>
                <w:rFonts w:ascii="Times New Roman" w:eastAsia="Times New Roman" w:hAnsi="Times New Roman" w:cs="Times New Roman"/>
                <w:sz w:val="10"/>
                <w:szCs w:val="10"/>
              </w:rPr>
              <w:t xml:space="preserve"> </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   </w:t>
            </w:r>
            <w:proofErr w:type="spellStart"/>
            <w:r w:rsidRPr="007446DF">
              <w:rPr>
                <w:rFonts w:ascii="Times New Roman" w:eastAsia="Times New Roman" w:hAnsi="Times New Roman" w:cs="Times New Roman"/>
                <w:sz w:val="10"/>
                <w:szCs w:val="10"/>
              </w:rPr>
              <w:t>грейдерованием</w:t>
            </w:r>
            <w:proofErr w:type="spellEnd"/>
            <w:r w:rsidRPr="007446DF">
              <w:rPr>
                <w:rFonts w:ascii="Times New Roman" w:eastAsia="Times New Roman" w:hAnsi="Times New Roman" w:cs="Times New Roman"/>
                <w:sz w:val="10"/>
                <w:szCs w:val="10"/>
              </w:rPr>
              <w:t xml:space="preserve">, ямочным </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   ремонтом</w:t>
            </w:r>
          </w:p>
        </w:tc>
        <w:tc>
          <w:tcPr>
            <w:tcW w:w="739" w:type="dxa"/>
          </w:tcPr>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руб.</w:t>
            </w:r>
          </w:p>
        </w:tc>
        <w:tc>
          <w:tcPr>
            <w:tcW w:w="1354" w:type="dxa"/>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2998,0</w:t>
            </w:r>
          </w:p>
        </w:tc>
        <w:tc>
          <w:tcPr>
            <w:tcW w:w="1384"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696,9</w:t>
            </w:r>
          </w:p>
        </w:tc>
        <w:tc>
          <w:tcPr>
            <w:tcW w:w="1073" w:type="dxa"/>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1112,3</w:t>
            </w:r>
          </w:p>
        </w:tc>
        <w:tc>
          <w:tcPr>
            <w:tcW w:w="1150" w:type="dxa"/>
            <w:shd w:val="clear" w:color="auto" w:fill="auto"/>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1188,8</w:t>
            </w:r>
          </w:p>
        </w:tc>
      </w:tr>
    </w:tbl>
    <w:p w:rsidR="007446DF" w:rsidRPr="007446DF" w:rsidRDefault="007446DF" w:rsidP="007446DF">
      <w:pPr>
        <w:autoSpaceDE w:val="0"/>
        <w:autoSpaceDN w:val="0"/>
        <w:adjustRightInd w:val="0"/>
        <w:spacing w:after="0" w:line="240" w:lineRule="auto"/>
        <w:outlineLvl w:val="0"/>
        <w:rPr>
          <w:rFonts w:ascii="Times New Roman" w:eastAsia="Times New Roman" w:hAnsi="Times New Roman" w:cs="Times New Roman"/>
          <w:sz w:val="16"/>
          <w:szCs w:val="16"/>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Раздел 5. Механизм реализации  подпрограммы</w:t>
      </w:r>
    </w:p>
    <w:p w:rsidR="007446DF" w:rsidRPr="007446DF" w:rsidRDefault="007446DF" w:rsidP="007446DF">
      <w:pPr>
        <w:spacing w:after="0" w:line="240" w:lineRule="auto"/>
        <w:jc w:val="both"/>
        <w:rPr>
          <w:rFonts w:ascii="Times New Roman" w:eastAsia="Times New Roman" w:hAnsi="Times New Roman" w:cs="Times New Roman"/>
          <w:sz w:val="10"/>
          <w:szCs w:val="10"/>
        </w:rPr>
      </w:pP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5.1. Сроки реализации подпрограммы – 2020-2021-2022г.г.</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5.2. Организация работ по ремонту дорог местного значения осуществляется путем муниципального заказа и договоров подряда с предприятиями различных форм собственности.</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В целях продолжения работ администрации Замзорского муниципального образования рекомендуется проводить постоянное обновление данных </w:t>
      </w:r>
      <w:proofErr w:type="gramStart"/>
      <w:r w:rsidRPr="007446DF">
        <w:rPr>
          <w:rFonts w:ascii="Times New Roman" w:eastAsia="Times New Roman" w:hAnsi="Times New Roman" w:cs="Times New Roman"/>
          <w:sz w:val="10"/>
          <w:szCs w:val="10"/>
        </w:rPr>
        <w:t>о</w:t>
      </w:r>
      <w:proofErr w:type="gramEnd"/>
      <w:r w:rsidRPr="007446DF">
        <w:rPr>
          <w:rFonts w:ascii="Times New Roman" w:eastAsia="Times New Roman" w:hAnsi="Times New Roman" w:cs="Times New Roman"/>
          <w:sz w:val="10"/>
          <w:szCs w:val="10"/>
        </w:rPr>
        <w:t xml:space="preserve"> всех организациях, индивидуальных предпринимателях, работающих в дорожном хозяйстве, о наличии у них:</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комплекта дорожной техники для выполнения работ по ремонту автомобильных дорог;</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асфальтобетонных заводов;</w:t>
      </w:r>
    </w:p>
    <w:p w:rsidR="007446DF" w:rsidRPr="007446DF" w:rsidRDefault="007446DF" w:rsidP="007446DF">
      <w:pPr>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квалификации для выполнения обязательств по контрактам.</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подпрограмма № 2</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Повышение безопасности дорожного движения</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 xml:space="preserve">в </w:t>
      </w:r>
      <w:proofErr w:type="spellStart"/>
      <w:r w:rsidRPr="007446DF">
        <w:rPr>
          <w:rFonts w:ascii="Times New Roman" w:eastAsia="Times New Roman" w:hAnsi="Times New Roman" w:cs="Times New Roman"/>
          <w:bCs/>
          <w:sz w:val="10"/>
          <w:szCs w:val="10"/>
        </w:rPr>
        <w:t>Замзорском</w:t>
      </w:r>
      <w:proofErr w:type="spellEnd"/>
      <w:r w:rsidRPr="007446DF">
        <w:rPr>
          <w:rFonts w:ascii="Times New Roman" w:eastAsia="Times New Roman" w:hAnsi="Times New Roman" w:cs="Times New Roman"/>
          <w:bCs/>
          <w:sz w:val="10"/>
          <w:szCs w:val="10"/>
        </w:rPr>
        <w:t xml:space="preserve"> муниципальном образовании в 2020-2021-2022 </w:t>
      </w:r>
      <w:proofErr w:type="spellStart"/>
      <w:r w:rsidRPr="007446DF">
        <w:rPr>
          <w:rFonts w:ascii="Times New Roman" w:eastAsia="Times New Roman" w:hAnsi="Times New Roman" w:cs="Times New Roman"/>
          <w:bCs/>
          <w:sz w:val="10"/>
          <w:szCs w:val="10"/>
        </w:rPr>
        <w:t>г.</w:t>
      </w:r>
      <w:proofErr w:type="gramStart"/>
      <w:r w:rsidRPr="007446DF">
        <w:rPr>
          <w:rFonts w:ascii="Times New Roman" w:eastAsia="Times New Roman" w:hAnsi="Times New Roman" w:cs="Times New Roman"/>
          <w:bCs/>
          <w:sz w:val="10"/>
          <w:szCs w:val="10"/>
        </w:rPr>
        <w:t>г</w:t>
      </w:r>
      <w:proofErr w:type="spellEnd"/>
      <w:proofErr w:type="gramEnd"/>
      <w:r w:rsidRPr="007446DF">
        <w:rPr>
          <w:rFonts w:ascii="Times New Roman" w:eastAsia="Times New Roman" w:hAnsi="Times New Roman" w:cs="Times New Roman"/>
          <w:bCs/>
          <w:sz w:val="10"/>
          <w:szCs w:val="10"/>
        </w:rPr>
        <w:t>.</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Паспорт  подпрограммы</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sz w:val="10"/>
          <w:szCs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2065"/>
        <w:gridCol w:w="7622"/>
      </w:tblGrid>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2065" w:type="dxa"/>
          </w:tcPr>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Наименование </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подпрограммы</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7622" w:type="dxa"/>
          </w:tcPr>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Подпрограмма "Повышение безопасности дорожного движения в </w:t>
            </w:r>
            <w:proofErr w:type="spellStart"/>
            <w:r w:rsidRPr="007446DF">
              <w:rPr>
                <w:rFonts w:ascii="Times New Roman" w:eastAsia="Times New Roman" w:hAnsi="Times New Roman" w:cs="Times New Roman"/>
                <w:sz w:val="10"/>
                <w:szCs w:val="10"/>
              </w:rPr>
              <w:t>Замзорском</w:t>
            </w:r>
            <w:proofErr w:type="spellEnd"/>
            <w:r w:rsidRPr="007446DF">
              <w:rPr>
                <w:rFonts w:ascii="Times New Roman" w:eastAsia="Times New Roman" w:hAnsi="Times New Roman" w:cs="Times New Roman"/>
                <w:sz w:val="10"/>
                <w:szCs w:val="10"/>
              </w:rPr>
              <w:t xml:space="preserve"> муниципальном образовании в 2020-2021-2022г.г.»</w:t>
            </w:r>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2065" w:type="dxa"/>
          </w:tcPr>
          <w:p w:rsidR="007446DF" w:rsidRPr="007446DF" w:rsidRDefault="007446DF"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Основание для разработки подпрограммы</w:t>
            </w:r>
          </w:p>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7446DF">
            <w:pPr>
              <w:spacing w:after="0" w:line="240" w:lineRule="auto"/>
              <w:jc w:val="center"/>
              <w:rPr>
                <w:rFonts w:ascii="Times New Roman" w:eastAsia="Times New Roman" w:hAnsi="Times New Roman" w:cs="Times New Roman"/>
                <w:sz w:val="10"/>
                <w:szCs w:val="10"/>
              </w:rPr>
            </w:pPr>
          </w:p>
          <w:p w:rsidR="007446DF" w:rsidRPr="007446DF" w:rsidRDefault="007446DF" w:rsidP="00BB5251">
            <w:pPr>
              <w:widowControl w:val="0"/>
              <w:autoSpaceDE w:val="0"/>
              <w:autoSpaceDN w:val="0"/>
              <w:adjustRightInd w:val="0"/>
              <w:spacing w:after="0" w:line="240" w:lineRule="auto"/>
              <w:rPr>
                <w:rFonts w:ascii="Times New Roman" w:eastAsia="Times New Roman" w:hAnsi="Times New Roman" w:cs="Times New Roman"/>
                <w:sz w:val="10"/>
                <w:szCs w:val="10"/>
              </w:rPr>
            </w:pPr>
          </w:p>
        </w:tc>
        <w:tc>
          <w:tcPr>
            <w:tcW w:w="7622" w:type="dxa"/>
          </w:tcPr>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 Федеральный закон от 06.10.2003 N  31-ФЗ "Об общих принципах организации местного самоуправления в Российской Федерации".</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 Распоряжение Правительства РФ от 27 октября 2012 года N 1995-р "О Концепции федеральной целевой программы "Повышение безопасности дорожного движения в 2013 - 2020 годах".</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4. Устав   Замзорского муниципального образования     </w:t>
            </w:r>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w:t>
            </w:r>
          </w:p>
        </w:tc>
        <w:tc>
          <w:tcPr>
            <w:tcW w:w="2065" w:type="dxa"/>
          </w:tcPr>
          <w:p w:rsidR="007446DF" w:rsidRPr="007446DF" w:rsidRDefault="00BB5251" w:rsidP="00BB5251">
            <w:pPr>
              <w:spacing w:after="0" w:line="240" w:lineRule="auto"/>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Заказчик подпрограммы</w:t>
            </w:r>
          </w:p>
        </w:tc>
        <w:tc>
          <w:tcPr>
            <w:tcW w:w="7622" w:type="dxa"/>
          </w:tcPr>
          <w:p w:rsidR="007446DF" w:rsidRPr="007446DF" w:rsidRDefault="007446DF" w:rsidP="00BB5251">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w:t>
            </w:r>
            <w:r w:rsidR="00BB5251">
              <w:rPr>
                <w:rFonts w:ascii="Times New Roman" w:eastAsia="Times New Roman" w:hAnsi="Times New Roman" w:cs="Times New Roman"/>
                <w:sz w:val="10"/>
                <w:szCs w:val="10"/>
              </w:rPr>
              <w:t>ого муниципального образования;</w:t>
            </w:r>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w:t>
            </w:r>
          </w:p>
        </w:tc>
        <w:tc>
          <w:tcPr>
            <w:tcW w:w="2065" w:type="dxa"/>
          </w:tcPr>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Исполнители подпрограммы</w:t>
            </w:r>
          </w:p>
        </w:tc>
        <w:tc>
          <w:tcPr>
            <w:tcW w:w="7622" w:type="dxa"/>
          </w:tcPr>
          <w:p w:rsidR="007446DF" w:rsidRPr="007446DF" w:rsidRDefault="007446DF" w:rsidP="00BB5251">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w:t>
            </w:r>
            <w:r w:rsidR="00BB5251">
              <w:rPr>
                <w:rFonts w:ascii="Times New Roman" w:eastAsia="Times New Roman" w:hAnsi="Times New Roman" w:cs="Times New Roman"/>
                <w:sz w:val="10"/>
                <w:szCs w:val="10"/>
              </w:rPr>
              <w:t>ого муниципального образования;</w:t>
            </w:r>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5</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Разработчики подпрограммы</w:t>
            </w:r>
          </w:p>
        </w:tc>
        <w:tc>
          <w:tcPr>
            <w:tcW w:w="7622" w:type="dxa"/>
          </w:tcPr>
          <w:p w:rsidR="007446DF" w:rsidRPr="007446DF" w:rsidRDefault="007446DF" w:rsidP="00BB5251">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Замзорск</w:t>
            </w:r>
            <w:r w:rsidR="00BB5251">
              <w:rPr>
                <w:rFonts w:ascii="Times New Roman" w:eastAsia="Times New Roman" w:hAnsi="Times New Roman" w:cs="Times New Roman"/>
                <w:sz w:val="10"/>
                <w:szCs w:val="10"/>
              </w:rPr>
              <w:t>ого муниципального образования;</w:t>
            </w:r>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6</w:t>
            </w:r>
          </w:p>
        </w:tc>
        <w:tc>
          <w:tcPr>
            <w:tcW w:w="2065"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Основные цели подпрограммы</w:t>
            </w:r>
          </w:p>
        </w:tc>
        <w:tc>
          <w:tcPr>
            <w:tcW w:w="7622" w:type="dxa"/>
          </w:tcPr>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 повышение безопасности дорожного движения;</w:t>
            </w:r>
          </w:p>
          <w:p w:rsidR="007446DF" w:rsidRPr="007446DF" w:rsidRDefault="007446DF"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обеспечение сохранности улично-дорожной сети;</w:t>
            </w:r>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7</w:t>
            </w:r>
          </w:p>
        </w:tc>
        <w:tc>
          <w:tcPr>
            <w:tcW w:w="2065" w:type="dxa"/>
          </w:tcPr>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Задачи подпрограммы</w:t>
            </w:r>
          </w:p>
        </w:tc>
        <w:tc>
          <w:tcPr>
            <w:tcW w:w="7622" w:type="dxa"/>
          </w:tcPr>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1) сокращение количества лиц, погибших в результате ДТП;  </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снижение количества ДТП с пострадавшими;</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3) сокращение детского дорожно-транспортного травматизма; </w:t>
            </w:r>
          </w:p>
          <w:p w:rsidR="007446DF" w:rsidRPr="007446DF" w:rsidRDefault="007446DF" w:rsidP="007446DF">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 сохранение и повышение транспортно-эксплуатационного состояния  улично-дорожной сети   посредством изменения стратегии осуществления работ по их ремонту и содержанию</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5)обеспечение содержания улиц, дорог и </w:t>
            </w:r>
            <w:proofErr w:type="gramStart"/>
            <w:r w:rsidRPr="007446DF">
              <w:rPr>
                <w:rFonts w:ascii="Times New Roman" w:eastAsia="Times New Roman" w:hAnsi="Times New Roman" w:cs="Times New Roman"/>
                <w:sz w:val="10"/>
                <w:szCs w:val="10"/>
              </w:rPr>
              <w:t>сооружении</w:t>
            </w:r>
            <w:proofErr w:type="gramEnd"/>
            <w:r w:rsidRPr="007446DF">
              <w:rPr>
                <w:rFonts w:ascii="Times New Roman" w:eastAsia="Times New Roman" w:hAnsi="Times New Roman" w:cs="Times New Roman"/>
                <w:sz w:val="10"/>
                <w:szCs w:val="10"/>
              </w:rPr>
              <w:t>, на них</w:t>
            </w:r>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8</w:t>
            </w:r>
          </w:p>
        </w:tc>
        <w:tc>
          <w:tcPr>
            <w:tcW w:w="2065" w:type="dxa"/>
          </w:tcPr>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Сроки реализации подпрограммы</w:t>
            </w:r>
          </w:p>
        </w:tc>
        <w:tc>
          <w:tcPr>
            <w:tcW w:w="7622" w:type="dxa"/>
          </w:tcPr>
          <w:p w:rsidR="007446DF" w:rsidRPr="007446DF" w:rsidRDefault="00BB5251" w:rsidP="00BB5251">
            <w:pPr>
              <w:spacing w:after="0" w:line="240" w:lineRule="auto"/>
              <w:rPr>
                <w:rFonts w:ascii="Times New Roman" w:eastAsia="Times New Roman" w:hAnsi="Times New Roman" w:cs="Times New Roman"/>
                <w:sz w:val="10"/>
                <w:szCs w:val="10"/>
              </w:rPr>
            </w:pPr>
            <w:r>
              <w:rPr>
                <w:rFonts w:ascii="Times New Roman" w:eastAsia="Times New Roman" w:hAnsi="Times New Roman" w:cs="Times New Roman"/>
                <w:sz w:val="10"/>
                <w:szCs w:val="10"/>
              </w:rPr>
              <w:t>2020-2021-2022г</w:t>
            </w:r>
            <w:proofErr w:type="gramStart"/>
            <w:r>
              <w:rPr>
                <w:rFonts w:ascii="Times New Roman" w:eastAsia="Times New Roman" w:hAnsi="Times New Roman" w:cs="Times New Roman"/>
                <w:sz w:val="10"/>
                <w:szCs w:val="10"/>
              </w:rPr>
              <w:t>.г</w:t>
            </w:r>
            <w:proofErr w:type="gramEnd"/>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9</w:t>
            </w:r>
          </w:p>
        </w:tc>
        <w:tc>
          <w:tcPr>
            <w:tcW w:w="2065" w:type="dxa"/>
          </w:tcPr>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Объемы и источники финансирования</w:t>
            </w:r>
          </w:p>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подпрограммы</w:t>
            </w:r>
          </w:p>
        </w:tc>
        <w:tc>
          <w:tcPr>
            <w:tcW w:w="7622" w:type="dxa"/>
          </w:tcPr>
          <w:p w:rsidR="007446DF" w:rsidRPr="007446DF" w:rsidRDefault="007446DF" w:rsidP="007446DF">
            <w:pPr>
              <w:widowControl w:val="0"/>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Мероприятия и объемы их финансирования подлежат ежегодной корректировке с учетом возможностей средств местного бюджета</w:t>
            </w:r>
          </w:p>
          <w:p w:rsidR="007446DF" w:rsidRPr="007446DF" w:rsidRDefault="007446DF" w:rsidP="007446DF">
            <w:pPr>
              <w:widowControl w:val="0"/>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2020-875,2тыс</w:t>
            </w:r>
            <w:proofErr w:type="gramStart"/>
            <w:r w:rsidRPr="007446DF">
              <w:rPr>
                <w:rFonts w:ascii="Times New Roman" w:eastAsia="Times New Roman" w:hAnsi="Times New Roman" w:cs="Times New Roman"/>
                <w:sz w:val="10"/>
                <w:szCs w:val="10"/>
              </w:rPr>
              <w:t>.р</w:t>
            </w:r>
            <w:proofErr w:type="gramEnd"/>
            <w:r w:rsidRPr="007446DF">
              <w:rPr>
                <w:rFonts w:ascii="Times New Roman" w:eastAsia="Times New Roman" w:hAnsi="Times New Roman" w:cs="Times New Roman"/>
                <w:sz w:val="10"/>
                <w:szCs w:val="10"/>
              </w:rPr>
              <w:t>уб.</w:t>
            </w:r>
          </w:p>
          <w:p w:rsidR="007446DF" w:rsidRPr="007446DF" w:rsidRDefault="007446DF" w:rsidP="007446DF">
            <w:pPr>
              <w:widowControl w:val="0"/>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2021-475,2тыс</w:t>
            </w:r>
            <w:proofErr w:type="gramStart"/>
            <w:r w:rsidRPr="007446DF">
              <w:rPr>
                <w:rFonts w:ascii="Times New Roman" w:eastAsia="Times New Roman" w:hAnsi="Times New Roman" w:cs="Times New Roman"/>
                <w:sz w:val="10"/>
                <w:szCs w:val="10"/>
              </w:rPr>
              <w:t>.р</w:t>
            </w:r>
            <w:proofErr w:type="gramEnd"/>
            <w:r w:rsidRPr="007446DF">
              <w:rPr>
                <w:rFonts w:ascii="Times New Roman" w:eastAsia="Times New Roman" w:hAnsi="Times New Roman" w:cs="Times New Roman"/>
                <w:sz w:val="10"/>
                <w:szCs w:val="10"/>
              </w:rPr>
              <w:t>уб.</w:t>
            </w:r>
          </w:p>
          <w:p w:rsidR="007446DF" w:rsidRPr="007446DF" w:rsidRDefault="007446DF" w:rsidP="007446DF">
            <w:pPr>
              <w:widowControl w:val="0"/>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2021-475,2тыс</w:t>
            </w:r>
            <w:proofErr w:type="gramStart"/>
            <w:r w:rsidRPr="007446DF">
              <w:rPr>
                <w:rFonts w:ascii="Times New Roman" w:eastAsia="Times New Roman" w:hAnsi="Times New Roman" w:cs="Times New Roman"/>
                <w:sz w:val="10"/>
                <w:szCs w:val="10"/>
              </w:rPr>
              <w:t>.р</w:t>
            </w:r>
            <w:proofErr w:type="gramEnd"/>
            <w:r w:rsidRPr="007446DF">
              <w:rPr>
                <w:rFonts w:ascii="Times New Roman" w:eastAsia="Times New Roman" w:hAnsi="Times New Roman" w:cs="Times New Roman"/>
                <w:sz w:val="10"/>
                <w:szCs w:val="10"/>
              </w:rPr>
              <w:t>уб</w:t>
            </w:r>
          </w:p>
        </w:tc>
      </w:tr>
      <w:tr w:rsidR="007446DF" w:rsidRPr="007446DF" w:rsidTr="00BB5251">
        <w:tblPrEx>
          <w:tblCellMar>
            <w:top w:w="0" w:type="dxa"/>
            <w:bottom w:w="0" w:type="dxa"/>
          </w:tblCellMar>
        </w:tblPrEx>
        <w:trPr>
          <w:trHeight w:val="20"/>
        </w:trPr>
        <w:tc>
          <w:tcPr>
            <w:tcW w:w="481" w:type="dxa"/>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10</w:t>
            </w:r>
          </w:p>
        </w:tc>
        <w:tc>
          <w:tcPr>
            <w:tcW w:w="2065" w:type="dxa"/>
          </w:tcPr>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Методы реализации подпрограммы</w:t>
            </w:r>
          </w:p>
        </w:tc>
        <w:tc>
          <w:tcPr>
            <w:tcW w:w="7622" w:type="dxa"/>
          </w:tcPr>
          <w:p w:rsidR="007446DF" w:rsidRPr="007446DF" w:rsidRDefault="007446DF" w:rsidP="007446DF">
            <w:pPr>
              <w:widowControl w:val="0"/>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Реализация  подпрограммы осуществляется выполнением комплекса мероприятий в соответствии с приложением. </w:t>
            </w:r>
          </w:p>
        </w:tc>
      </w:tr>
      <w:tr w:rsidR="007446DF" w:rsidRPr="007446DF" w:rsidTr="00BB5251">
        <w:tblPrEx>
          <w:tblCellMar>
            <w:top w:w="0" w:type="dxa"/>
            <w:bottom w:w="0" w:type="dxa"/>
          </w:tblCellMar>
        </w:tblPrEx>
        <w:trPr>
          <w:trHeight w:val="20"/>
        </w:trPr>
        <w:tc>
          <w:tcPr>
            <w:tcW w:w="481" w:type="dxa"/>
            <w:tcBorders>
              <w:bottom w:val="single" w:sz="4" w:space="0" w:color="auto"/>
            </w:tcBorders>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11</w:t>
            </w:r>
          </w:p>
        </w:tc>
        <w:tc>
          <w:tcPr>
            <w:tcW w:w="2065" w:type="dxa"/>
            <w:tcBorders>
              <w:bottom w:val="single" w:sz="4" w:space="0" w:color="auto"/>
            </w:tcBorders>
          </w:tcPr>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proofErr w:type="gramStart"/>
            <w:r w:rsidRPr="007446DF">
              <w:rPr>
                <w:rFonts w:ascii="Times New Roman" w:eastAsia="Times New Roman" w:hAnsi="Times New Roman" w:cs="Times New Roman"/>
                <w:sz w:val="10"/>
                <w:szCs w:val="10"/>
              </w:rPr>
              <w:t>Контроль за</w:t>
            </w:r>
            <w:proofErr w:type="gramEnd"/>
            <w:r w:rsidRPr="007446DF">
              <w:rPr>
                <w:rFonts w:ascii="Times New Roman" w:eastAsia="Times New Roman" w:hAnsi="Times New Roman" w:cs="Times New Roman"/>
                <w:sz w:val="10"/>
                <w:szCs w:val="10"/>
              </w:rPr>
              <w:t xml:space="preserve"> исполнением подпрограммы</w:t>
            </w:r>
          </w:p>
        </w:tc>
        <w:tc>
          <w:tcPr>
            <w:tcW w:w="7622" w:type="dxa"/>
            <w:tcBorders>
              <w:bottom w:val="single" w:sz="4" w:space="0" w:color="auto"/>
            </w:tcBorders>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Администрация Замзорс</w:t>
            </w:r>
            <w:r w:rsidR="00BB5251">
              <w:rPr>
                <w:rFonts w:ascii="Times New Roman" w:eastAsia="Times New Roman" w:hAnsi="Times New Roman" w:cs="Times New Roman"/>
                <w:sz w:val="10"/>
                <w:szCs w:val="10"/>
              </w:rPr>
              <w:t>кого муниципального образования</w:t>
            </w:r>
          </w:p>
        </w:tc>
      </w:tr>
      <w:tr w:rsidR="007446DF" w:rsidRPr="007446DF" w:rsidTr="00BB5251">
        <w:tblPrEx>
          <w:tblCellMar>
            <w:top w:w="0" w:type="dxa"/>
            <w:bottom w:w="0" w:type="dxa"/>
          </w:tblCellMar>
        </w:tblPrEx>
        <w:trPr>
          <w:trHeight w:val="20"/>
        </w:trPr>
        <w:tc>
          <w:tcPr>
            <w:tcW w:w="481" w:type="dxa"/>
            <w:tcBorders>
              <w:top w:val="single" w:sz="4" w:space="0" w:color="auto"/>
            </w:tcBorders>
          </w:tcPr>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12</w:t>
            </w:r>
          </w:p>
        </w:tc>
        <w:tc>
          <w:tcPr>
            <w:tcW w:w="2065" w:type="dxa"/>
            <w:tcBorders>
              <w:top w:val="single" w:sz="4" w:space="0" w:color="auto"/>
              <w:right w:val="single" w:sz="4" w:space="0" w:color="auto"/>
            </w:tcBorders>
          </w:tcPr>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Ожидаемые конечные результаты реализации подпрограммы</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7622" w:type="dxa"/>
            <w:tcBorders>
              <w:top w:val="single" w:sz="4" w:space="0" w:color="auto"/>
              <w:left w:val="single" w:sz="4" w:space="0" w:color="auto"/>
              <w:right w:val="single" w:sz="4" w:space="0" w:color="auto"/>
            </w:tcBorders>
          </w:tcPr>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1) сокращение числа погибших и раненых в результате ДТП;  </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2) снижение уровня аварийности на дорогах поселения; </w:t>
            </w:r>
          </w:p>
          <w:p w:rsidR="007446DF" w:rsidRPr="007446DF" w:rsidRDefault="007446DF" w:rsidP="00BB5251">
            <w:pPr>
              <w:autoSpaceDE w:val="0"/>
              <w:autoSpaceDN w:val="0"/>
              <w:adjustRightInd w:val="0"/>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 своевременное выполнение в полном объеме регламентных работ  по содержанию  автомобильных  дор</w:t>
            </w:r>
            <w:r w:rsidR="00BB5251">
              <w:rPr>
                <w:rFonts w:ascii="Times New Roman" w:eastAsia="Times New Roman" w:hAnsi="Times New Roman" w:cs="Times New Roman"/>
                <w:sz w:val="10"/>
                <w:szCs w:val="10"/>
              </w:rPr>
              <w:t>ог  и элементов благоустройства</w:t>
            </w:r>
          </w:p>
        </w:tc>
      </w:tr>
    </w:tbl>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1</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Характеристика проблемы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Сложная обстановка с аварийностью и наличие тенденций к дальнейшему ухудшению ситуации во многом объясняются следующими причинами: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-постоянно возрастающая мобильность населения;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-уменьшение перевозок общественным транспортом и увеличение перевозок  личным транспортом;</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Следствием такого положения дел являются ухудшение условий дорожного движения и, как следствие, рост количества ДТП.</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Анализ особенностей современного дорожно-транспортного травматизма показывает, что происходит постепенное увеличение количества ДТП, в результате которых пострадавшие получают травмы, характеризующиеся особой степенью тяжести. Это характерно для ДТП на автомобильных дорогах, как в населенных пунктах, так и вне населенных пунктов. Большая удаленность от медицинских учреждений, значительный промежуток времени с момента получения информации о необходимости оказания медицинской помощи пострадавшим в ДТП до непосредственного оказания квалифицированной медицинской помощи, увеличивают факты летальных исходов пострадавших граждан от переохлаждения, болевых шоков, кровопотери.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Усугубление обстановки с аварийностью и наличие проблемы обеспечения безопасности дорожного движения требуют выработки и реализации долгосрочной государственной стратегии, а также формирования эффективных механизмов взаимодействия органов местного самоуправления с другими ведомствами при возможно более полном учете интересов граждан.</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Сложившаяся критическая ситуация в области обеспечения безопасности дорожного движения в условиях отсутствия программно-целевого метода характеризуется наличием тенденций к ее дальнейшему ухудшению, что определяется следующими факторами: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-высокий уровень аварийности и тяжести последствий ДТП (в том числе детский травматизм);</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-значительная доля людей наиболее активного трудоспособного возраста (26 - 40 лет) среди лиц, погибших в результате ДТП;</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-продолжающееся ухудшение условий дорожного движения в поселениях;</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-низкий уровень безопасности перевозок пассажиров автомобильным транспортом.</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Таким образом, необходимость разработки и реализации подпрограммы обусловлена следующими причинами: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1.Социально-экономическая острота проблемы.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Межотраслевой и межведомственный характер проблемы.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3.Необходимость привлечения к решению проблемы федеральных органов государственной власти, региональных органов государственной власти, органов местного самоуправления и общественных институтов.</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Применение программно-целевого метода позволит осуществить:</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-формирование основ и приоритетных направлений профилактики ДТП и снижения тяжести их последствий;</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-координацию деятельности органов местного самоуправления в области обеспечения безопасности дорожного движения;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-реализацию комплекса мероприятий, в том числе профилактического характера, снижающих количество ДТП с пострадавшими и количество лиц, погибших в результате ДТП.</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Вместе с тем, применение программно-целевого метода к решению проблемы повышения безопасности дорожного движения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аварийности их ожидаемой эффективности, обусловленного использованием новых подходов к решению задач в области обеспечения безопасности дорожного движения. В целях управления указанным риском в процессе реализации подпрограммы предусматриваются: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-перераспределение объемов финансирования в зависимости от динамики и темпов достижения поставленных целей, изменений во внешней среде.</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b/>
          <w:bCs/>
          <w:sz w:val="10"/>
          <w:szCs w:val="10"/>
        </w:rPr>
      </w:pP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2. Основные цели и задачи подпрограммы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b/>
          <w:bCs/>
          <w:sz w:val="10"/>
          <w:szCs w:val="10"/>
        </w:rPr>
      </w:pP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lastRenderedPageBreak/>
        <w:t>Основной целью подпрограммы является сокращение дорожно-транспортных происшествий, исключение дорожно-транспортных происшествий с пострадавшими. Это позволит снизить показатели аварийности и, следовательно, уменьшить социальную остроту проблемы.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Условиями достижения целей подпрограммы является решение следующих задач:</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-предупреждение опасного поведения участников дорожного движения и профилактика ДТП;</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-совершенствование контрольно-надзорной деятельности в сфере обеспечения безопасности дорожного движения;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-совершенствование организации движения транспорта и пешеходов в поселении.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Предусматривается реализация таких мероприятий, как:</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приобретение и установка дорожных знаков;</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обустройство пешеходных переходов;</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-продолжение пропагандистских кампаний, направленных на формирование у участников дорожного движения устойчивых стереотипов законопослушного поведения;</w:t>
      </w:r>
    </w:p>
    <w:p w:rsidR="007446DF" w:rsidRPr="00BB5251"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-совершенствование работы по профилактике и сокращению детского дор</w:t>
      </w:r>
      <w:r w:rsidR="00BB5251">
        <w:rPr>
          <w:rFonts w:ascii="Times New Roman" w:eastAsia="Times New Roman" w:hAnsi="Times New Roman" w:cs="Times New Roman"/>
          <w:sz w:val="10"/>
          <w:szCs w:val="10"/>
        </w:rPr>
        <w:t>ожно-транспортного травматизма.</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3.</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Перечень мероприятий  подпрограммы</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Мероприятия, направленные на повышение правового сознания и предупреждение опасного поведения участников дорожного движения: изготовление типовых уголков безопасности для общеобразовательных учреждений, проведение конкурсов. Данные мероприятия позволят выстроить комплексную систему профилактики детского дорожно-транспортного травматизма в поселении и повысить уровень правового сознания. </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Организационно-планировочные и инженерные меры, направленные на совершенствование организации движения транспортных средств и пешеходов в </w:t>
      </w:r>
      <w:proofErr w:type="spellStart"/>
      <w:r w:rsidRPr="007446DF">
        <w:rPr>
          <w:rFonts w:ascii="Times New Roman" w:eastAsia="Times New Roman" w:hAnsi="Times New Roman" w:cs="Times New Roman"/>
          <w:sz w:val="10"/>
          <w:szCs w:val="10"/>
        </w:rPr>
        <w:t>Замзорском</w:t>
      </w:r>
      <w:proofErr w:type="spellEnd"/>
      <w:r w:rsidRPr="007446DF">
        <w:rPr>
          <w:rFonts w:ascii="Times New Roman" w:eastAsia="Times New Roman" w:hAnsi="Times New Roman" w:cs="Times New Roman"/>
          <w:sz w:val="10"/>
          <w:szCs w:val="10"/>
        </w:rPr>
        <w:t xml:space="preserve"> муниципальном образовании.</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Мероприятиями предусматривается: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1. Улучшение условий движения транспортных средств и пешеходов. </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 Совершенствование организации пешеходного движения.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 Снижение влияния дорожных условий на возникновение ДТП.</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4. Увеличение пропускной способности улично-дорожной сети. </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Это позволит усовершенствовать организацию дорожного движения транспорта и пе</w:t>
      </w:r>
      <w:r w:rsidR="00BB5251">
        <w:rPr>
          <w:rFonts w:ascii="Times New Roman" w:eastAsia="Times New Roman" w:hAnsi="Times New Roman" w:cs="Times New Roman"/>
          <w:sz w:val="10"/>
          <w:szCs w:val="10"/>
        </w:rPr>
        <w:t>шеходного движения в поселении.</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4</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Ресурсное обеспечение подпрограммы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При планировании ресурсного обеспечения  подпрограммы учитывалась реальная ситуация в финансово-бюджетной сфере Замзорского муниципального образования, состояние аварийности, высокая экономическая и социально-демографическая значимость проблемы обеспечения безопасности дорожного движения, а также реальная возможность ее решения при условии </w:t>
      </w:r>
      <w:proofErr w:type="spellStart"/>
      <w:r w:rsidRPr="007446DF">
        <w:rPr>
          <w:rFonts w:ascii="Times New Roman" w:eastAsia="Times New Roman" w:hAnsi="Times New Roman" w:cs="Times New Roman"/>
          <w:sz w:val="10"/>
          <w:szCs w:val="10"/>
        </w:rPr>
        <w:t>софинансирования</w:t>
      </w:r>
      <w:proofErr w:type="spellEnd"/>
      <w:r w:rsidRPr="007446DF">
        <w:rPr>
          <w:rFonts w:ascii="Times New Roman" w:eastAsia="Times New Roman" w:hAnsi="Times New Roman" w:cs="Times New Roman"/>
          <w:sz w:val="10"/>
          <w:szCs w:val="10"/>
        </w:rPr>
        <w:t xml:space="preserve"> из бюджетов других уровней.</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Мероприятия и объемы их финансирования подлежат ежегодной корректировке с учетом возмож</w:t>
      </w:r>
      <w:r w:rsidR="00BB5251">
        <w:rPr>
          <w:rFonts w:ascii="Times New Roman" w:eastAsia="Times New Roman" w:hAnsi="Times New Roman" w:cs="Times New Roman"/>
          <w:sz w:val="10"/>
          <w:szCs w:val="10"/>
        </w:rPr>
        <w:t>ностей средств местного бюджета</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5</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Механизм реализации подпрограммы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b/>
          <w:bCs/>
          <w:sz w:val="10"/>
          <w:szCs w:val="10"/>
        </w:rPr>
      </w:pP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Механизм реализации подпрограммы базируется на принципах четкого разграничения полномочий и ответственности всех исполнителей подпрограммы. Решение задач по формированию и эффективному управлению реализацией  подпрограммы будет осуществляться путем обоснованного выбора форм и методов управления.</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Управление реализацией подпрограммы осуществляет администрация Замзорского муниципального образования. Реализация и </w:t>
      </w:r>
      <w:proofErr w:type="gramStart"/>
      <w:r w:rsidRPr="007446DF">
        <w:rPr>
          <w:rFonts w:ascii="Times New Roman" w:eastAsia="Times New Roman" w:hAnsi="Times New Roman" w:cs="Times New Roman"/>
          <w:sz w:val="10"/>
          <w:szCs w:val="10"/>
        </w:rPr>
        <w:t>контроль за</w:t>
      </w:r>
      <w:proofErr w:type="gramEnd"/>
      <w:r w:rsidRPr="007446DF">
        <w:rPr>
          <w:rFonts w:ascii="Times New Roman" w:eastAsia="Times New Roman" w:hAnsi="Times New Roman" w:cs="Times New Roman"/>
          <w:sz w:val="10"/>
          <w:szCs w:val="10"/>
        </w:rPr>
        <w:t xml:space="preserve"> выполнением  подпрограммы осуществляются в соответствии с действующим законодательством.</w:t>
      </w:r>
    </w:p>
    <w:p w:rsidR="007446DF" w:rsidRPr="00BB5251"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Прекращение действия  подпрограммы наступает в случае завершения ее реализации, а досрочное прекращение - в случае признания неэффективности ее реализации в соответствии с решение</w:t>
      </w:r>
      <w:r w:rsidR="00BB5251">
        <w:rPr>
          <w:rFonts w:ascii="Times New Roman" w:eastAsia="Times New Roman" w:hAnsi="Times New Roman" w:cs="Times New Roman"/>
          <w:sz w:val="10"/>
          <w:szCs w:val="10"/>
        </w:rPr>
        <w:t>м администрации Замзорского МО.</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6</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Оценка социально-экономической эффективности подпрограммы</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b/>
          <w:bCs/>
          <w:sz w:val="10"/>
          <w:szCs w:val="10"/>
        </w:rPr>
      </w:pP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Предложенные подпрограммой мероприятия позволяют решать ряд социальных проблем, связанных с охраной жизни и здоровья участников движения и овладением ими навыками безопасного поведения на дорогах.</w:t>
      </w: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Подпрограммные мероприятия направлены на формирование общественного сознания в части повышения дисциплины участников движения на автомобильных дорогах, улучшение дорожных условий, усиление </w:t>
      </w:r>
      <w:proofErr w:type="gramStart"/>
      <w:r w:rsidRPr="007446DF">
        <w:rPr>
          <w:rFonts w:ascii="Times New Roman" w:eastAsia="Times New Roman" w:hAnsi="Times New Roman" w:cs="Times New Roman"/>
          <w:sz w:val="10"/>
          <w:szCs w:val="10"/>
        </w:rPr>
        <w:t>контроля за</w:t>
      </w:r>
      <w:proofErr w:type="gramEnd"/>
      <w:r w:rsidRPr="007446DF">
        <w:rPr>
          <w:rFonts w:ascii="Times New Roman" w:eastAsia="Times New Roman" w:hAnsi="Times New Roman" w:cs="Times New Roman"/>
          <w:sz w:val="10"/>
          <w:szCs w:val="10"/>
        </w:rPr>
        <w:t xml:space="preserve"> движением.</w:t>
      </w:r>
    </w:p>
    <w:p w:rsidR="007446DF" w:rsidRPr="00BB5251" w:rsidRDefault="007446DF" w:rsidP="00BB5251">
      <w:pPr>
        <w:autoSpaceDE w:val="0"/>
        <w:autoSpaceDN w:val="0"/>
        <w:adjustRightInd w:val="0"/>
        <w:spacing w:after="0" w:line="240" w:lineRule="auto"/>
        <w:jc w:val="both"/>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Реализация программных мероприятий позволит приостановить рост ДТП с пострадавшими и снизить их количество, а также исключить число погибших в ДТП, совершенствовать системы управления обеспечением безопасности дорожного движения, работу с участниками дорожного движения, организацию дорожного движения в </w:t>
      </w:r>
      <w:proofErr w:type="spellStart"/>
      <w:r w:rsidRPr="007446DF">
        <w:rPr>
          <w:rFonts w:ascii="Times New Roman" w:eastAsia="Times New Roman" w:hAnsi="Times New Roman" w:cs="Times New Roman"/>
          <w:sz w:val="10"/>
          <w:szCs w:val="10"/>
        </w:rPr>
        <w:t>Замзорском</w:t>
      </w:r>
      <w:proofErr w:type="spellEnd"/>
      <w:r w:rsidRPr="007446DF">
        <w:rPr>
          <w:rFonts w:ascii="Times New Roman" w:eastAsia="Times New Roman" w:hAnsi="Times New Roman" w:cs="Times New Roman"/>
          <w:sz w:val="10"/>
          <w:szCs w:val="10"/>
        </w:rPr>
        <w:t xml:space="preserve"> муниципальном образовании, обеспечить безопасные условия движения на</w:t>
      </w:r>
      <w:r w:rsidR="00BB5251">
        <w:rPr>
          <w:rFonts w:ascii="Times New Roman" w:eastAsia="Times New Roman" w:hAnsi="Times New Roman" w:cs="Times New Roman"/>
          <w:sz w:val="10"/>
          <w:szCs w:val="10"/>
        </w:rPr>
        <w:t xml:space="preserve"> местных автомобильных дорогах.</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Раздел 7.</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sz w:val="10"/>
          <w:szCs w:val="10"/>
        </w:rPr>
      </w:pPr>
      <w:proofErr w:type="gramStart"/>
      <w:r w:rsidRPr="007446DF">
        <w:rPr>
          <w:rFonts w:ascii="Times New Roman" w:eastAsia="Times New Roman" w:hAnsi="Times New Roman" w:cs="Times New Roman"/>
          <w:sz w:val="10"/>
          <w:szCs w:val="10"/>
        </w:rPr>
        <w:t>Контроль за</w:t>
      </w:r>
      <w:proofErr w:type="gramEnd"/>
      <w:r w:rsidRPr="007446DF">
        <w:rPr>
          <w:rFonts w:ascii="Times New Roman" w:eastAsia="Times New Roman" w:hAnsi="Times New Roman" w:cs="Times New Roman"/>
          <w:sz w:val="10"/>
          <w:szCs w:val="10"/>
        </w:rPr>
        <w:t xml:space="preserve"> исполнением  подпрограммы</w:t>
      </w:r>
    </w:p>
    <w:p w:rsidR="007446DF" w:rsidRPr="007446DF" w:rsidRDefault="007446DF" w:rsidP="007446DF">
      <w:pPr>
        <w:autoSpaceDE w:val="0"/>
        <w:autoSpaceDN w:val="0"/>
        <w:adjustRightInd w:val="0"/>
        <w:spacing w:after="0" w:line="240" w:lineRule="auto"/>
        <w:jc w:val="center"/>
        <w:rPr>
          <w:rFonts w:ascii="Times New Roman" w:eastAsia="Times New Roman" w:hAnsi="Times New Roman" w:cs="Times New Roman"/>
          <w:sz w:val="10"/>
          <w:szCs w:val="10"/>
        </w:rPr>
      </w:pPr>
    </w:p>
    <w:p w:rsidR="007446DF" w:rsidRPr="007446DF" w:rsidRDefault="007446DF" w:rsidP="007446DF">
      <w:pPr>
        <w:autoSpaceDE w:val="0"/>
        <w:autoSpaceDN w:val="0"/>
        <w:adjustRightInd w:val="0"/>
        <w:spacing w:after="0" w:line="240" w:lineRule="auto"/>
        <w:jc w:val="both"/>
        <w:rPr>
          <w:rFonts w:ascii="Times New Roman" w:eastAsia="Times New Roman" w:hAnsi="Times New Roman" w:cs="Times New Roman"/>
          <w:sz w:val="10"/>
          <w:szCs w:val="10"/>
        </w:rPr>
      </w:pPr>
      <w:proofErr w:type="gramStart"/>
      <w:r w:rsidRPr="007446DF">
        <w:rPr>
          <w:rFonts w:ascii="Times New Roman" w:eastAsia="Times New Roman" w:hAnsi="Times New Roman" w:cs="Times New Roman"/>
          <w:sz w:val="10"/>
          <w:szCs w:val="10"/>
        </w:rPr>
        <w:t>Контроль за</w:t>
      </w:r>
      <w:proofErr w:type="gramEnd"/>
      <w:r w:rsidRPr="007446DF">
        <w:rPr>
          <w:rFonts w:ascii="Times New Roman" w:eastAsia="Times New Roman" w:hAnsi="Times New Roman" w:cs="Times New Roman"/>
          <w:sz w:val="10"/>
          <w:szCs w:val="10"/>
        </w:rPr>
        <w:t xml:space="preserve"> исполнением  подпрограммы осуществляет администрация Замзорского муниципального образования.</w:t>
      </w:r>
    </w:p>
    <w:p w:rsidR="007446DF" w:rsidRPr="007446DF" w:rsidRDefault="007446DF" w:rsidP="007446DF">
      <w:pPr>
        <w:widowControl w:val="0"/>
        <w:autoSpaceDE w:val="0"/>
        <w:autoSpaceDN w:val="0"/>
        <w:adjustRightInd w:val="0"/>
        <w:spacing w:after="0" w:line="240" w:lineRule="auto"/>
        <w:jc w:val="both"/>
        <w:rPr>
          <w:rFonts w:ascii="Times New Roman" w:eastAsia="Times New Roman" w:hAnsi="Times New Roman" w:cs="Times New Roman"/>
          <w:b/>
          <w:bCs/>
          <w:sz w:val="10"/>
          <w:szCs w:val="10"/>
        </w:rPr>
      </w:pPr>
    </w:p>
    <w:p w:rsidR="007446DF" w:rsidRPr="007446DF" w:rsidRDefault="007446DF" w:rsidP="007446DF">
      <w:pPr>
        <w:widowControl w:val="0"/>
        <w:autoSpaceDE w:val="0"/>
        <w:autoSpaceDN w:val="0"/>
        <w:adjustRightInd w:val="0"/>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Раздел 8. Перечень основных мероприятий подпрограммы сроки их реализации и объёмы финансирования</w:t>
      </w:r>
    </w:p>
    <w:p w:rsidR="007446DF" w:rsidRPr="007446DF" w:rsidRDefault="007446DF" w:rsidP="007446DF">
      <w:pPr>
        <w:spacing w:after="0" w:line="240" w:lineRule="auto"/>
        <w:rPr>
          <w:rFonts w:ascii="Times New Roman" w:eastAsia="Times New Roman" w:hAnsi="Times New Roman" w:cs="Times New Roman"/>
          <w:bCs/>
          <w:sz w:val="10"/>
          <w:szCs w:val="10"/>
        </w:rPr>
      </w:pPr>
    </w:p>
    <w:tbl>
      <w:tblPr>
        <w:tblW w:w="10505" w:type="dxa"/>
        <w:tblInd w:w="93" w:type="dxa"/>
        <w:tblLayout w:type="fixed"/>
        <w:tblLook w:val="0000" w:firstRow="0" w:lastRow="0" w:firstColumn="0" w:lastColumn="0" w:noHBand="0" w:noVBand="0"/>
      </w:tblPr>
      <w:tblGrid>
        <w:gridCol w:w="807"/>
        <w:gridCol w:w="6"/>
        <w:gridCol w:w="2601"/>
        <w:gridCol w:w="284"/>
        <w:gridCol w:w="1276"/>
        <w:gridCol w:w="1978"/>
        <w:gridCol w:w="10"/>
        <w:gridCol w:w="850"/>
        <w:gridCol w:w="18"/>
        <w:gridCol w:w="974"/>
        <w:gridCol w:w="1701"/>
      </w:tblGrid>
      <w:tr w:rsidR="00BB5251" w:rsidRPr="007446DF" w:rsidTr="00BB5251">
        <w:trPr>
          <w:trHeight w:val="20"/>
        </w:trPr>
        <w:tc>
          <w:tcPr>
            <w:tcW w:w="813" w:type="dxa"/>
            <w:gridSpan w:val="2"/>
            <w:vMerge w:val="restart"/>
            <w:tcBorders>
              <w:top w:val="single" w:sz="8" w:space="0" w:color="auto"/>
              <w:left w:val="single" w:sz="8" w:space="0" w:color="auto"/>
              <w:right w:val="single" w:sz="4" w:space="0" w:color="auto"/>
            </w:tcBorders>
            <w:shd w:val="clear" w:color="auto" w:fill="auto"/>
            <w:vAlign w:val="center"/>
          </w:tcPr>
          <w:p w:rsidR="00BB5251" w:rsidRPr="007446DF" w:rsidRDefault="00BB5251" w:rsidP="00BB5251">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N</w:t>
            </w:r>
            <w:r w:rsidRPr="007446DF">
              <w:rPr>
                <w:rFonts w:ascii="Times New Roman" w:eastAsia="Times New Roman" w:hAnsi="Times New Roman" w:cs="Times New Roman"/>
                <w:bCs/>
                <w:sz w:val="10"/>
                <w:szCs w:val="10"/>
              </w:rPr>
              <w:br/>
            </w:r>
            <w:proofErr w:type="gramStart"/>
            <w:r w:rsidRPr="007446DF">
              <w:rPr>
                <w:rFonts w:ascii="Times New Roman" w:eastAsia="Times New Roman" w:hAnsi="Times New Roman" w:cs="Times New Roman"/>
                <w:bCs/>
                <w:sz w:val="10"/>
                <w:szCs w:val="10"/>
              </w:rPr>
              <w:t>п</w:t>
            </w:r>
            <w:proofErr w:type="gramEnd"/>
            <w:r w:rsidRPr="007446DF">
              <w:rPr>
                <w:rFonts w:ascii="Times New Roman" w:eastAsia="Times New Roman" w:hAnsi="Times New Roman" w:cs="Times New Roman"/>
                <w:bCs/>
                <w:sz w:val="10"/>
                <w:szCs w:val="10"/>
              </w:rPr>
              <w:t>/п</w:t>
            </w:r>
          </w:p>
        </w:tc>
        <w:tc>
          <w:tcPr>
            <w:tcW w:w="2601" w:type="dxa"/>
            <w:vMerge w:val="restart"/>
            <w:tcBorders>
              <w:top w:val="single" w:sz="8" w:space="0" w:color="auto"/>
              <w:left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Наименование</w:t>
            </w:r>
            <w:r w:rsidRPr="007446DF">
              <w:rPr>
                <w:rFonts w:ascii="Times New Roman" w:eastAsia="Times New Roman" w:hAnsi="Times New Roman" w:cs="Times New Roman"/>
                <w:bCs/>
                <w:sz w:val="10"/>
                <w:szCs w:val="10"/>
              </w:rPr>
              <w:br/>
              <w:t>мероприятий</w:t>
            </w:r>
          </w:p>
        </w:tc>
        <w:tc>
          <w:tcPr>
            <w:tcW w:w="1560" w:type="dxa"/>
            <w:gridSpan w:val="2"/>
            <w:vMerge w:val="restart"/>
            <w:tcBorders>
              <w:top w:val="single" w:sz="8" w:space="0" w:color="auto"/>
              <w:left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roofErr w:type="gramStart"/>
            <w:r w:rsidRPr="007446DF">
              <w:rPr>
                <w:rFonts w:ascii="Times New Roman" w:eastAsia="Times New Roman" w:hAnsi="Times New Roman" w:cs="Times New Roman"/>
                <w:bCs/>
                <w:sz w:val="10"/>
                <w:szCs w:val="10"/>
              </w:rPr>
              <w:t>Ответственный</w:t>
            </w:r>
            <w:proofErr w:type="gramEnd"/>
            <w:r w:rsidRPr="007446DF">
              <w:rPr>
                <w:rFonts w:ascii="Times New Roman" w:eastAsia="Times New Roman" w:hAnsi="Times New Roman" w:cs="Times New Roman"/>
                <w:bCs/>
                <w:sz w:val="10"/>
                <w:szCs w:val="10"/>
              </w:rPr>
              <w:t xml:space="preserve"> за выполнение мероприятий</w:t>
            </w:r>
          </w:p>
        </w:tc>
        <w:tc>
          <w:tcPr>
            <w:tcW w:w="1988" w:type="dxa"/>
            <w:gridSpan w:val="2"/>
            <w:vMerge w:val="restart"/>
            <w:tcBorders>
              <w:top w:val="single" w:sz="8" w:space="0" w:color="auto"/>
              <w:left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Источник</w:t>
            </w:r>
            <w:r w:rsidRPr="007446DF">
              <w:rPr>
                <w:rFonts w:ascii="Times New Roman" w:eastAsia="Times New Roman" w:hAnsi="Times New Roman" w:cs="Times New Roman"/>
                <w:bCs/>
                <w:sz w:val="10"/>
                <w:szCs w:val="10"/>
              </w:rPr>
              <w:br/>
              <w:t>финансирования</w:t>
            </w:r>
          </w:p>
        </w:tc>
        <w:tc>
          <w:tcPr>
            <w:tcW w:w="3543" w:type="dxa"/>
            <w:gridSpan w:val="4"/>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Объем вложений (</w:t>
            </w:r>
            <w:proofErr w:type="spellStart"/>
            <w:r w:rsidRPr="007446DF">
              <w:rPr>
                <w:rFonts w:ascii="Times New Roman" w:eastAsia="Times New Roman" w:hAnsi="Times New Roman" w:cs="Times New Roman"/>
                <w:bCs/>
                <w:sz w:val="10"/>
                <w:szCs w:val="10"/>
              </w:rPr>
              <w:t>тыс</w:t>
            </w:r>
            <w:proofErr w:type="gramStart"/>
            <w:r w:rsidRPr="007446DF">
              <w:rPr>
                <w:rFonts w:ascii="Times New Roman" w:eastAsia="Times New Roman" w:hAnsi="Times New Roman" w:cs="Times New Roman"/>
                <w:bCs/>
                <w:sz w:val="10"/>
                <w:szCs w:val="10"/>
              </w:rPr>
              <w:t>.р</w:t>
            </w:r>
            <w:proofErr w:type="gramEnd"/>
            <w:r w:rsidRPr="007446DF">
              <w:rPr>
                <w:rFonts w:ascii="Times New Roman" w:eastAsia="Times New Roman" w:hAnsi="Times New Roman" w:cs="Times New Roman"/>
                <w:bCs/>
                <w:sz w:val="10"/>
                <w:szCs w:val="10"/>
              </w:rPr>
              <w:t>уб</w:t>
            </w:r>
            <w:proofErr w:type="spellEnd"/>
            <w:r w:rsidRPr="007446DF">
              <w:rPr>
                <w:rFonts w:ascii="Times New Roman" w:eastAsia="Times New Roman" w:hAnsi="Times New Roman" w:cs="Times New Roman"/>
                <w:bCs/>
                <w:sz w:val="10"/>
                <w:szCs w:val="10"/>
              </w:rPr>
              <w:t>)</w:t>
            </w:r>
          </w:p>
        </w:tc>
      </w:tr>
      <w:tr w:rsidR="00BB5251" w:rsidRPr="007446DF" w:rsidTr="00BB5251">
        <w:trPr>
          <w:trHeight w:val="20"/>
        </w:trPr>
        <w:tc>
          <w:tcPr>
            <w:tcW w:w="813" w:type="dxa"/>
            <w:gridSpan w:val="2"/>
            <w:vMerge/>
            <w:tcBorders>
              <w:left w:val="single" w:sz="8"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tc>
        <w:tc>
          <w:tcPr>
            <w:tcW w:w="2601" w:type="dxa"/>
            <w:vMerge/>
            <w:tcBorders>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tc>
        <w:tc>
          <w:tcPr>
            <w:tcW w:w="1560" w:type="dxa"/>
            <w:gridSpan w:val="2"/>
            <w:vMerge/>
            <w:tcBorders>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tc>
        <w:tc>
          <w:tcPr>
            <w:tcW w:w="1988" w:type="dxa"/>
            <w:gridSpan w:val="2"/>
            <w:vMerge/>
            <w:tcBorders>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2020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2021</w:t>
            </w:r>
          </w:p>
        </w:tc>
        <w:tc>
          <w:tcPr>
            <w:tcW w:w="1701" w:type="dxa"/>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2022</w:t>
            </w:r>
          </w:p>
        </w:tc>
      </w:tr>
      <w:tr w:rsidR="00BB5251" w:rsidRPr="007446DF" w:rsidTr="00BB5251">
        <w:trPr>
          <w:trHeight w:val="20"/>
        </w:trPr>
        <w:tc>
          <w:tcPr>
            <w:tcW w:w="10505" w:type="dxa"/>
            <w:gridSpan w:val="11"/>
            <w:tcBorders>
              <w:top w:val="nil"/>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1. Повышение эффективности и контрольно-надзорной деятельности</w:t>
            </w:r>
          </w:p>
        </w:tc>
      </w:tr>
      <w:tr w:rsidR="00BB5251" w:rsidRPr="007446DF" w:rsidTr="00BB5251">
        <w:trPr>
          <w:trHeight w:val="20"/>
        </w:trPr>
        <w:tc>
          <w:tcPr>
            <w:tcW w:w="813" w:type="dxa"/>
            <w:gridSpan w:val="2"/>
            <w:tcBorders>
              <w:top w:val="nil"/>
              <w:left w:val="single" w:sz="8"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1.1</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2601" w:type="dxa"/>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Создание и ведение реестра муниципальных дорог Замзорского муниципального образования </w:t>
            </w:r>
          </w:p>
          <w:p w:rsidR="00BB5251" w:rsidRPr="007446DF" w:rsidRDefault="00BB5251" w:rsidP="007446DF">
            <w:pPr>
              <w:spacing w:after="0" w:line="240" w:lineRule="auto"/>
              <w:rPr>
                <w:rFonts w:ascii="Times New Roman" w:eastAsia="Times New Roman" w:hAnsi="Times New Roman" w:cs="Times New Roman"/>
                <w:sz w:val="10"/>
                <w:szCs w:val="10"/>
              </w:rPr>
            </w:pPr>
          </w:p>
        </w:tc>
        <w:tc>
          <w:tcPr>
            <w:tcW w:w="1560" w:type="dxa"/>
            <w:gridSpan w:val="2"/>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Специалист администрации</w:t>
            </w:r>
          </w:p>
        </w:tc>
        <w:tc>
          <w:tcPr>
            <w:tcW w:w="1988" w:type="dxa"/>
            <w:gridSpan w:val="2"/>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Бюджет Замзорского муниципального образования </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50" w:type="dxa"/>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p w:rsidR="00BB5251" w:rsidRPr="007446DF" w:rsidRDefault="00BB5251" w:rsidP="007446DF">
            <w:pPr>
              <w:spacing w:after="0" w:line="240" w:lineRule="auto"/>
              <w:jc w:val="center"/>
              <w:rPr>
                <w:rFonts w:ascii="Times New Roman" w:eastAsia="Times New Roman" w:hAnsi="Times New Roman" w:cs="Times New Roman"/>
                <w:bCs/>
                <w:sz w:val="10"/>
                <w:szCs w:val="10"/>
              </w:rPr>
            </w:pP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992" w:type="dxa"/>
            <w:gridSpan w:val="2"/>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0</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1701" w:type="dxa"/>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p>
          <w:p w:rsidR="00BB5251" w:rsidRPr="007446DF" w:rsidRDefault="00BB5251" w:rsidP="007446DF">
            <w:pPr>
              <w:spacing w:after="0" w:line="240" w:lineRule="auto"/>
              <w:rPr>
                <w:rFonts w:ascii="Times New Roman" w:eastAsia="Times New Roman" w:hAnsi="Times New Roman" w:cs="Times New Roman"/>
                <w:sz w:val="10"/>
                <w:szCs w:val="10"/>
              </w:rPr>
            </w:pP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r>
      <w:tr w:rsidR="00BB5251" w:rsidRPr="007446DF" w:rsidTr="00BB5251">
        <w:trPr>
          <w:trHeight w:val="20"/>
        </w:trPr>
        <w:tc>
          <w:tcPr>
            <w:tcW w:w="81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1.2</w:t>
            </w:r>
          </w:p>
        </w:tc>
        <w:tc>
          <w:tcPr>
            <w:tcW w:w="2601" w:type="dxa"/>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Разработка и принятие нормативных актов по вопросам дорожной деятельности и безопасности дорожного движения</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Специалист администрации Глава администрации</w:t>
            </w:r>
          </w:p>
        </w:tc>
        <w:tc>
          <w:tcPr>
            <w:tcW w:w="1988" w:type="dxa"/>
            <w:gridSpan w:val="2"/>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Бюджет Замзорского муниципального образования </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bCs/>
                <w:sz w:val="10"/>
                <w:szCs w:val="1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r>
      <w:tr w:rsidR="00BB5251" w:rsidRPr="007446DF" w:rsidTr="00BB5251">
        <w:trPr>
          <w:trHeight w:val="20"/>
        </w:trPr>
        <w:tc>
          <w:tcPr>
            <w:tcW w:w="813" w:type="dxa"/>
            <w:gridSpan w:val="2"/>
            <w:tcBorders>
              <w:top w:val="nil"/>
              <w:left w:val="single" w:sz="8" w:space="0" w:color="auto"/>
              <w:bottom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1.3</w:t>
            </w:r>
          </w:p>
        </w:tc>
        <w:tc>
          <w:tcPr>
            <w:tcW w:w="2601" w:type="dxa"/>
            <w:tcBorders>
              <w:top w:val="nil"/>
              <w:left w:val="nil"/>
              <w:bottom w:val="nil"/>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Осуществление </w:t>
            </w:r>
            <w:proofErr w:type="gramStart"/>
            <w:r w:rsidRPr="007446DF">
              <w:rPr>
                <w:rFonts w:ascii="Times New Roman" w:eastAsia="Times New Roman" w:hAnsi="Times New Roman" w:cs="Times New Roman"/>
                <w:sz w:val="10"/>
                <w:szCs w:val="10"/>
              </w:rPr>
              <w:t>контроля за</w:t>
            </w:r>
            <w:proofErr w:type="gramEnd"/>
            <w:r w:rsidRPr="007446DF">
              <w:rPr>
                <w:rFonts w:ascii="Times New Roman" w:eastAsia="Times New Roman" w:hAnsi="Times New Roman" w:cs="Times New Roman"/>
                <w:sz w:val="10"/>
                <w:szCs w:val="10"/>
              </w:rPr>
              <w:t xml:space="preserve"> сохранностью дорог местного значения</w:t>
            </w:r>
          </w:p>
        </w:tc>
        <w:tc>
          <w:tcPr>
            <w:tcW w:w="1560" w:type="dxa"/>
            <w:gridSpan w:val="2"/>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Специалист администрации Глава администрации</w:t>
            </w:r>
          </w:p>
        </w:tc>
        <w:tc>
          <w:tcPr>
            <w:tcW w:w="1988" w:type="dxa"/>
            <w:gridSpan w:val="2"/>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Бюджет Замзорского муниципального образования </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50" w:type="dxa"/>
            <w:tcBorders>
              <w:top w:val="nil"/>
              <w:left w:val="nil"/>
              <w:bottom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992" w:type="dxa"/>
            <w:gridSpan w:val="2"/>
            <w:tcBorders>
              <w:top w:val="nil"/>
              <w:left w:val="nil"/>
              <w:bottom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bCs/>
                <w:sz w:val="10"/>
                <w:szCs w:val="10"/>
              </w:rPr>
              <w:t>0</w:t>
            </w:r>
          </w:p>
        </w:tc>
        <w:tc>
          <w:tcPr>
            <w:tcW w:w="1701" w:type="dxa"/>
            <w:tcBorders>
              <w:top w:val="nil"/>
              <w:left w:val="nil"/>
              <w:bottom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r>
      <w:tr w:rsidR="00BB5251" w:rsidRPr="007446DF" w:rsidTr="00BB5251">
        <w:trPr>
          <w:trHeight w:val="20"/>
        </w:trPr>
        <w:tc>
          <w:tcPr>
            <w:tcW w:w="6962" w:type="dxa"/>
            <w:gridSpan w:val="7"/>
            <w:tcBorders>
              <w:top w:val="single" w:sz="8" w:space="0" w:color="auto"/>
              <w:left w:val="single" w:sz="8" w:space="0" w:color="auto"/>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ИТОГО по разделу (тыс. руб.)</w:t>
            </w:r>
          </w:p>
        </w:tc>
        <w:tc>
          <w:tcPr>
            <w:tcW w:w="850" w:type="dxa"/>
            <w:tcBorders>
              <w:top w:val="single" w:sz="8"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tc>
        <w:tc>
          <w:tcPr>
            <w:tcW w:w="992" w:type="dxa"/>
            <w:gridSpan w:val="2"/>
            <w:tcBorders>
              <w:top w:val="single" w:sz="8"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0</w:t>
            </w:r>
          </w:p>
        </w:tc>
        <w:tc>
          <w:tcPr>
            <w:tcW w:w="1701" w:type="dxa"/>
            <w:tcBorders>
              <w:top w:val="single" w:sz="8"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tc>
      </w:tr>
      <w:tr w:rsidR="00BB5251" w:rsidRPr="007446DF" w:rsidTr="00BB5251">
        <w:trPr>
          <w:trHeight w:val="20"/>
        </w:trPr>
        <w:tc>
          <w:tcPr>
            <w:tcW w:w="10505" w:type="dxa"/>
            <w:gridSpan w:val="11"/>
            <w:tcBorders>
              <w:top w:val="nil"/>
              <w:left w:val="single" w:sz="8"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bCs/>
                <w:sz w:val="10"/>
                <w:szCs w:val="10"/>
              </w:rPr>
            </w:pPr>
          </w:p>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 xml:space="preserve">2. Совершенствование системы управления дорожным движением, на территории Замзорского муниципального образования </w:t>
            </w:r>
          </w:p>
        </w:tc>
      </w:tr>
      <w:tr w:rsidR="00BB5251" w:rsidRPr="007446DF" w:rsidTr="00BB5251">
        <w:trPr>
          <w:trHeight w:val="20"/>
        </w:trPr>
        <w:tc>
          <w:tcPr>
            <w:tcW w:w="8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2.1</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Приобретение и </w:t>
            </w:r>
          </w:p>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установка дорожных знаков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Глава администрации</w:t>
            </w:r>
          </w:p>
        </w:tc>
        <w:tc>
          <w:tcPr>
            <w:tcW w:w="1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Бюджет Замзорского муниципального образования </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150,0</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p>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150,0</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r>
      <w:tr w:rsidR="00BB5251" w:rsidRPr="007446DF" w:rsidTr="00BB5251">
        <w:trPr>
          <w:trHeight w:val="20"/>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2.2</w:t>
            </w: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Обустройство уличного освещения</w:t>
            </w:r>
          </w:p>
          <w:p w:rsidR="00BB5251" w:rsidRPr="007446DF" w:rsidRDefault="00BB5251" w:rsidP="00BB5251">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Приобретение и установка уличных светодиодных светильников </w:t>
            </w:r>
            <w:r>
              <w:rPr>
                <w:rFonts w:ascii="Times New Roman" w:eastAsia="Times New Roman" w:hAnsi="Times New Roman" w:cs="Times New Roman"/>
                <w:sz w:val="10"/>
                <w:szCs w:val="10"/>
              </w:rPr>
              <w:t>для освещения дорожного полотна</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Глава администрации</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Бюджет Замзорского муниципального образования </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450,0</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300,0</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300,0</w:t>
            </w:r>
          </w:p>
        </w:tc>
      </w:tr>
      <w:tr w:rsidR="00BB5251" w:rsidRPr="007446DF" w:rsidTr="00BB5251">
        <w:trPr>
          <w:trHeight w:val="20"/>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2.3</w:t>
            </w: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оплата за уличное освещение</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Глава администрации</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Бюджет Замзорского муниципального образования </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25,2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25,2</w:t>
            </w:r>
          </w:p>
        </w:tc>
      </w:tr>
      <w:tr w:rsidR="00BB5251" w:rsidRPr="007446DF" w:rsidTr="00BB5251">
        <w:trPr>
          <w:trHeight w:val="20"/>
        </w:trPr>
        <w:tc>
          <w:tcPr>
            <w:tcW w:w="6962" w:type="dxa"/>
            <w:gridSpan w:val="7"/>
            <w:tcBorders>
              <w:top w:val="single" w:sz="4" w:space="0" w:color="auto"/>
              <w:left w:val="single" w:sz="8" w:space="0" w:color="auto"/>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ИТОГО по разделу (тыс. руб.)</w:t>
            </w:r>
          </w:p>
        </w:tc>
        <w:tc>
          <w:tcPr>
            <w:tcW w:w="850" w:type="dxa"/>
            <w:tcBorders>
              <w:top w:val="single" w:sz="4"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875,2</w:t>
            </w:r>
          </w:p>
        </w:tc>
        <w:tc>
          <w:tcPr>
            <w:tcW w:w="992" w:type="dxa"/>
            <w:gridSpan w:val="2"/>
            <w:tcBorders>
              <w:top w:val="single" w:sz="4"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475,2</w:t>
            </w:r>
          </w:p>
        </w:tc>
        <w:tc>
          <w:tcPr>
            <w:tcW w:w="1701" w:type="dxa"/>
            <w:tcBorders>
              <w:top w:val="single" w:sz="4"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475,2</w:t>
            </w:r>
          </w:p>
        </w:tc>
      </w:tr>
      <w:tr w:rsidR="00BB5251" w:rsidRPr="007446DF" w:rsidTr="00BB5251">
        <w:trPr>
          <w:trHeight w:val="20"/>
        </w:trPr>
        <w:tc>
          <w:tcPr>
            <w:tcW w:w="10505"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 xml:space="preserve">3. Улучшение состояния дорог и тротуаров на территории Замзорского </w:t>
            </w:r>
          </w:p>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муниципального образования</w:t>
            </w:r>
          </w:p>
        </w:tc>
      </w:tr>
      <w:tr w:rsidR="00BB5251" w:rsidRPr="007446DF" w:rsidTr="00BB5251">
        <w:trPr>
          <w:trHeight w:val="20"/>
        </w:trPr>
        <w:tc>
          <w:tcPr>
            <w:tcW w:w="813" w:type="dxa"/>
            <w:gridSpan w:val="2"/>
            <w:tcBorders>
              <w:top w:val="nil"/>
              <w:left w:val="single" w:sz="8"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3.1</w:t>
            </w:r>
          </w:p>
        </w:tc>
        <w:tc>
          <w:tcPr>
            <w:tcW w:w="2601" w:type="dxa"/>
            <w:tcBorders>
              <w:top w:val="nil"/>
              <w:left w:val="nil"/>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Обустройство пешеходных переходов на участках улично-дорожной сети населённых пунктов Замзорского МО.</w:t>
            </w:r>
          </w:p>
        </w:tc>
        <w:tc>
          <w:tcPr>
            <w:tcW w:w="1560" w:type="dxa"/>
            <w:gridSpan w:val="2"/>
            <w:tcBorders>
              <w:top w:val="nil"/>
              <w:left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Глава администрации</w:t>
            </w:r>
          </w:p>
        </w:tc>
        <w:tc>
          <w:tcPr>
            <w:tcW w:w="1988" w:type="dxa"/>
            <w:gridSpan w:val="2"/>
            <w:tcBorders>
              <w:top w:val="nil"/>
              <w:left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Бюджет Замзорского муниципального образования </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68" w:type="dxa"/>
            <w:gridSpan w:val="2"/>
            <w:vMerge w:val="restart"/>
            <w:tcBorders>
              <w:top w:val="nil"/>
              <w:left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974" w:type="dxa"/>
            <w:vMerge w:val="restart"/>
            <w:tcBorders>
              <w:top w:val="nil"/>
              <w:left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0,00</w:t>
            </w:r>
          </w:p>
        </w:tc>
        <w:tc>
          <w:tcPr>
            <w:tcW w:w="1701" w:type="dxa"/>
            <w:vMerge w:val="restart"/>
            <w:tcBorders>
              <w:top w:val="nil"/>
              <w:left w:val="nil"/>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r>
      <w:tr w:rsidR="00BB5251" w:rsidRPr="007446DF" w:rsidTr="00BB5251">
        <w:trPr>
          <w:trHeight w:val="20"/>
        </w:trPr>
        <w:tc>
          <w:tcPr>
            <w:tcW w:w="813" w:type="dxa"/>
            <w:gridSpan w:val="2"/>
            <w:tcBorders>
              <w:top w:val="nil"/>
              <w:left w:val="single" w:sz="8" w:space="0" w:color="auto"/>
              <w:bottom w:val="single" w:sz="4" w:space="0" w:color="auto"/>
              <w:right w:val="single" w:sz="4" w:space="0" w:color="auto"/>
            </w:tcBorders>
            <w:shd w:val="clear" w:color="auto" w:fill="auto"/>
            <w:vAlign w:val="center"/>
          </w:tcPr>
          <w:p w:rsidR="00BB5251" w:rsidRPr="007446DF" w:rsidRDefault="00BB5251" w:rsidP="00BB5251">
            <w:pPr>
              <w:spacing w:after="0" w:line="240" w:lineRule="auto"/>
              <w:rPr>
                <w:rFonts w:ascii="Times New Roman" w:eastAsia="Times New Roman" w:hAnsi="Times New Roman" w:cs="Times New Roman"/>
                <w:sz w:val="10"/>
                <w:szCs w:val="10"/>
              </w:rPr>
            </w:pPr>
          </w:p>
        </w:tc>
        <w:tc>
          <w:tcPr>
            <w:tcW w:w="2601" w:type="dxa"/>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p>
        </w:tc>
        <w:tc>
          <w:tcPr>
            <w:tcW w:w="1560" w:type="dxa"/>
            <w:gridSpan w:val="2"/>
            <w:tcBorders>
              <w:top w:val="nil"/>
              <w:left w:val="nil"/>
              <w:bottom w:val="single" w:sz="4" w:space="0" w:color="auto"/>
              <w:right w:val="single" w:sz="4" w:space="0" w:color="auto"/>
            </w:tcBorders>
            <w:shd w:val="clear" w:color="auto" w:fill="auto"/>
            <w:vAlign w:val="center"/>
          </w:tcPr>
          <w:p w:rsidR="00BB5251" w:rsidRPr="007446DF" w:rsidRDefault="00BB5251" w:rsidP="00BB5251">
            <w:pPr>
              <w:spacing w:after="0" w:line="240" w:lineRule="auto"/>
              <w:rPr>
                <w:rFonts w:ascii="Times New Roman" w:eastAsia="Times New Roman" w:hAnsi="Times New Roman" w:cs="Times New Roman"/>
                <w:sz w:val="10"/>
                <w:szCs w:val="10"/>
              </w:rPr>
            </w:pPr>
          </w:p>
        </w:tc>
        <w:tc>
          <w:tcPr>
            <w:tcW w:w="1988" w:type="dxa"/>
            <w:gridSpan w:val="2"/>
            <w:tcBorders>
              <w:top w:val="nil"/>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68" w:type="dxa"/>
            <w:gridSpan w:val="2"/>
            <w:vMerge/>
            <w:tcBorders>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974" w:type="dxa"/>
            <w:vMerge/>
            <w:tcBorders>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1701" w:type="dxa"/>
            <w:vMerge/>
            <w:tcBorders>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r>
      <w:tr w:rsidR="00BB5251" w:rsidRPr="007446DF" w:rsidTr="00BB5251">
        <w:trPr>
          <w:trHeight w:val="20"/>
        </w:trPr>
        <w:tc>
          <w:tcPr>
            <w:tcW w:w="6962" w:type="dxa"/>
            <w:gridSpan w:val="7"/>
            <w:tcBorders>
              <w:top w:val="single" w:sz="8" w:space="0" w:color="auto"/>
              <w:left w:val="single" w:sz="8" w:space="0" w:color="auto"/>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ИТОГО по разделу (тыс. руб.)</w:t>
            </w:r>
          </w:p>
        </w:tc>
        <w:tc>
          <w:tcPr>
            <w:tcW w:w="868" w:type="dxa"/>
            <w:gridSpan w:val="2"/>
            <w:tcBorders>
              <w:top w:val="single" w:sz="4"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tc>
        <w:tc>
          <w:tcPr>
            <w:tcW w:w="974" w:type="dxa"/>
            <w:tcBorders>
              <w:top w:val="single" w:sz="4"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0,00</w:t>
            </w:r>
          </w:p>
        </w:tc>
        <w:tc>
          <w:tcPr>
            <w:tcW w:w="1701" w:type="dxa"/>
            <w:tcBorders>
              <w:top w:val="single" w:sz="4" w:space="0" w:color="auto"/>
              <w:left w:val="nil"/>
              <w:bottom w:val="single" w:sz="8" w:space="0" w:color="auto"/>
              <w:right w:val="single" w:sz="4" w:space="0" w:color="auto"/>
            </w:tcBorders>
            <w:shd w:val="clear" w:color="auto" w:fill="C0C0C0"/>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p>
        </w:tc>
      </w:tr>
      <w:tr w:rsidR="00BB5251" w:rsidRPr="007446DF" w:rsidTr="00BB5251">
        <w:trPr>
          <w:trHeight w:val="20"/>
        </w:trPr>
        <w:tc>
          <w:tcPr>
            <w:tcW w:w="10505" w:type="dxa"/>
            <w:gridSpan w:val="11"/>
            <w:tcBorders>
              <w:top w:val="nil"/>
              <w:left w:val="single" w:sz="8" w:space="0" w:color="auto"/>
              <w:bottom w:val="single" w:sz="4" w:space="0" w:color="auto"/>
              <w:right w:val="single" w:sz="8" w:space="0" w:color="000000"/>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4. Развитие и совершенствование системы по формированию безопасного поведения участников дорожного движения.</w:t>
            </w:r>
          </w:p>
        </w:tc>
      </w:tr>
      <w:tr w:rsidR="00BB5251" w:rsidRPr="007446DF" w:rsidTr="00BB5251">
        <w:trPr>
          <w:trHeight w:val="20"/>
        </w:trPr>
        <w:tc>
          <w:tcPr>
            <w:tcW w:w="8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4.1</w:t>
            </w:r>
          </w:p>
        </w:tc>
        <w:tc>
          <w:tcPr>
            <w:tcW w:w="2885" w:type="dxa"/>
            <w:gridSpan w:val="2"/>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Организация в библиотеках выставок книг и плакатов о безопасности дорожного движения</w:t>
            </w:r>
          </w:p>
        </w:tc>
        <w:tc>
          <w:tcPr>
            <w:tcW w:w="1276" w:type="dxa"/>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МКУК Замзорского МО </w:t>
            </w:r>
          </w:p>
        </w:tc>
        <w:tc>
          <w:tcPr>
            <w:tcW w:w="1988" w:type="dxa"/>
            <w:gridSpan w:val="2"/>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 xml:space="preserve">Бюджет Замзорского муниципального образования </w:t>
            </w:r>
          </w:p>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r>
      <w:tr w:rsidR="00BB5251" w:rsidRPr="007446DF" w:rsidTr="00BB5251">
        <w:trPr>
          <w:trHeight w:val="20"/>
        </w:trPr>
        <w:tc>
          <w:tcPr>
            <w:tcW w:w="696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bCs/>
                <w:sz w:val="10"/>
                <w:szCs w:val="10"/>
              </w:rPr>
              <w:t xml:space="preserve">                                               ИТОГО по разделу (тыс. руб.)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jc w:val="center"/>
              <w:rPr>
                <w:rFonts w:ascii="Times New Roman" w:eastAsia="Times New Roman" w:hAnsi="Times New Roman" w:cs="Times New Roman"/>
                <w:sz w:val="10"/>
                <w:szCs w:val="10"/>
              </w:rPr>
            </w:pPr>
          </w:p>
        </w:tc>
      </w:tr>
      <w:tr w:rsidR="00BB5251" w:rsidRPr="007446DF" w:rsidTr="00BB5251">
        <w:trPr>
          <w:trHeight w:val="20"/>
        </w:trPr>
        <w:tc>
          <w:tcPr>
            <w:tcW w:w="696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bCs/>
                <w:sz w:val="10"/>
                <w:szCs w:val="10"/>
              </w:rPr>
            </w:pPr>
            <w:r w:rsidRPr="007446DF">
              <w:rPr>
                <w:rFonts w:ascii="Times New Roman" w:eastAsia="Times New Roman" w:hAnsi="Times New Roman" w:cs="Times New Roman"/>
                <w:bCs/>
                <w:sz w:val="10"/>
                <w:szCs w:val="10"/>
              </w:rPr>
              <w:t>ИТОГО  по подпрограмме (тыс. руб.)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875,2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475,2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B5251" w:rsidRPr="007446DF" w:rsidRDefault="00BB5251" w:rsidP="007446DF">
            <w:pPr>
              <w:spacing w:after="0" w:line="240" w:lineRule="auto"/>
              <w:rPr>
                <w:rFonts w:ascii="Times New Roman" w:eastAsia="Times New Roman" w:hAnsi="Times New Roman" w:cs="Times New Roman"/>
                <w:sz w:val="10"/>
                <w:szCs w:val="10"/>
              </w:rPr>
            </w:pPr>
            <w:r w:rsidRPr="007446DF">
              <w:rPr>
                <w:rFonts w:ascii="Times New Roman" w:eastAsia="Times New Roman" w:hAnsi="Times New Roman" w:cs="Times New Roman"/>
                <w:sz w:val="10"/>
                <w:szCs w:val="10"/>
              </w:rPr>
              <w:t>475,2</w:t>
            </w:r>
          </w:p>
        </w:tc>
      </w:tr>
    </w:tbl>
    <w:p w:rsidR="007446DF" w:rsidRPr="007446DF" w:rsidRDefault="007446DF" w:rsidP="007446DF">
      <w:pPr>
        <w:spacing w:after="0" w:line="240" w:lineRule="auto"/>
        <w:rPr>
          <w:rFonts w:ascii="Times New Roman" w:eastAsia="Times New Roman" w:hAnsi="Times New Roman" w:cs="Times New Roman"/>
          <w:sz w:val="10"/>
          <w:szCs w:val="10"/>
        </w:rPr>
      </w:pPr>
    </w:p>
    <w:p w:rsidR="0014600C" w:rsidRPr="007446DF" w:rsidRDefault="0014600C" w:rsidP="00EC0D40">
      <w:pPr>
        <w:spacing w:after="0" w:line="240" w:lineRule="auto"/>
        <w:jc w:val="center"/>
        <w:rPr>
          <w:rFonts w:ascii="Times New Roman" w:eastAsia="Times New Roman" w:hAnsi="Times New Roman" w:cs="Times New Roman"/>
          <w:sz w:val="10"/>
          <w:szCs w:val="10"/>
        </w:rPr>
        <w:sectPr w:rsidR="0014600C" w:rsidRPr="007446DF" w:rsidSect="008D38B7">
          <w:type w:val="continuous"/>
          <w:pgSz w:w="11906" w:h="16838"/>
          <w:pgMar w:top="1231" w:right="720" w:bottom="720" w:left="720" w:header="708" w:footer="708" w:gutter="0"/>
          <w:pgBorders>
            <w:top w:val="thinThickSmallGap" w:sz="24" w:space="1" w:color="auto"/>
          </w:pgBorders>
          <w:cols w:space="708"/>
          <w:titlePg/>
          <w:docGrid w:linePitch="360"/>
        </w:sectPr>
      </w:pPr>
    </w:p>
    <w:p w:rsidR="00CC7DAC" w:rsidRPr="007446DF" w:rsidRDefault="00CC7DAC" w:rsidP="00556807">
      <w:pPr>
        <w:spacing w:after="0" w:line="240" w:lineRule="auto"/>
        <w:jc w:val="center"/>
        <w:rPr>
          <w:rFonts w:ascii="Times New Roman" w:eastAsia="Times New Roman" w:hAnsi="Times New Roman" w:cs="Times New Roman"/>
          <w:b/>
          <w:spacing w:val="26"/>
          <w:sz w:val="10"/>
          <w:szCs w:val="10"/>
        </w:rPr>
      </w:pPr>
    </w:p>
    <w:p w:rsidR="00BB5251" w:rsidRDefault="00BB5251" w:rsidP="00BB5251">
      <w:pPr>
        <w:spacing w:after="0" w:line="240" w:lineRule="auto"/>
        <w:jc w:val="center"/>
        <w:rPr>
          <w:rFonts w:ascii="Times New Roman" w:eastAsia="Times New Roman" w:hAnsi="Times New Roman" w:cs="Times New Roman"/>
          <w:b/>
          <w:noProof/>
          <w:sz w:val="16"/>
          <w:szCs w:val="16"/>
        </w:rPr>
        <w:sectPr w:rsidR="00BB5251" w:rsidSect="00446C03">
          <w:type w:val="continuous"/>
          <w:pgSz w:w="11906" w:h="16838"/>
          <w:pgMar w:top="1231" w:right="720" w:bottom="720" w:left="720" w:header="708" w:footer="708" w:gutter="0"/>
          <w:pgBorders>
            <w:top w:val="thinThickSmallGap" w:sz="24" w:space="1" w:color="auto"/>
          </w:pgBorders>
          <w:cols w:space="708"/>
          <w:titlePg/>
          <w:docGrid w:linePitch="360"/>
        </w:sectPr>
      </w:pP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noProof/>
          <w:sz w:val="16"/>
          <w:szCs w:val="16"/>
        </w:rPr>
        <w:lastRenderedPageBreak/>
        <w:t>16.12.2019г. № 100</w:t>
      </w:r>
    </w:p>
    <w:p w:rsidR="00BB5251" w:rsidRPr="00BB5251" w:rsidRDefault="00BB5251" w:rsidP="00BB5251">
      <w:pPr>
        <w:spacing w:after="0" w:line="240" w:lineRule="auto"/>
        <w:jc w:val="center"/>
        <w:rPr>
          <w:rFonts w:ascii="Times New Roman" w:eastAsia="Times New Roman" w:hAnsi="Times New Roman" w:cs="Times New Roman"/>
          <w:b/>
          <w:bCs/>
          <w:sz w:val="16"/>
          <w:szCs w:val="16"/>
        </w:rPr>
      </w:pPr>
      <w:r w:rsidRPr="00BB5251">
        <w:rPr>
          <w:rFonts w:ascii="Times New Roman" w:eastAsia="Times New Roman" w:hAnsi="Times New Roman" w:cs="Times New Roman"/>
          <w:b/>
          <w:bCs/>
          <w:sz w:val="16"/>
          <w:szCs w:val="16"/>
        </w:rPr>
        <w:t>РОССИЙСКАЯ ФЕДЕРАЦИЯ</w:t>
      </w:r>
    </w:p>
    <w:p w:rsidR="00BB5251" w:rsidRPr="00BB5251" w:rsidRDefault="00BB5251" w:rsidP="00BB5251">
      <w:pPr>
        <w:spacing w:after="0" w:line="240" w:lineRule="auto"/>
        <w:jc w:val="center"/>
        <w:rPr>
          <w:rFonts w:ascii="Times New Roman" w:eastAsia="Times New Roman" w:hAnsi="Times New Roman" w:cs="Times New Roman"/>
          <w:b/>
          <w:bCs/>
          <w:sz w:val="16"/>
          <w:szCs w:val="16"/>
        </w:rPr>
      </w:pPr>
      <w:r w:rsidRPr="00BB5251">
        <w:rPr>
          <w:rFonts w:ascii="Times New Roman" w:eastAsia="Times New Roman" w:hAnsi="Times New Roman" w:cs="Times New Roman"/>
          <w:b/>
          <w:bCs/>
          <w:sz w:val="16"/>
          <w:szCs w:val="16"/>
        </w:rPr>
        <w:t>ИРКУТСКАЯ ОБЛАСТЬ</w:t>
      </w:r>
    </w:p>
    <w:p w:rsidR="00BB5251" w:rsidRPr="00BB5251" w:rsidRDefault="00BB5251" w:rsidP="00BB5251">
      <w:pPr>
        <w:spacing w:after="0" w:line="240" w:lineRule="auto"/>
        <w:jc w:val="center"/>
        <w:rPr>
          <w:rFonts w:ascii="Times New Roman" w:eastAsia="Times New Roman" w:hAnsi="Times New Roman" w:cs="Times New Roman"/>
          <w:b/>
          <w:kern w:val="28"/>
          <w:sz w:val="16"/>
          <w:szCs w:val="16"/>
        </w:rPr>
      </w:pPr>
      <w:r w:rsidRPr="00BB5251">
        <w:rPr>
          <w:rFonts w:ascii="Times New Roman" w:eastAsia="Times New Roman" w:hAnsi="Times New Roman" w:cs="Times New Roman"/>
          <w:b/>
          <w:kern w:val="28"/>
          <w:sz w:val="16"/>
          <w:szCs w:val="16"/>
        </w:rPr>
        <w:t>НИЖНЕУДИНСКИЙ МУНИЦИПАЛЬНЫЙ РАЙОН</w:t>
      </w:r>
    </w:p>
    <w:p w:rsidR="00BB5251" w:rsidRPr="00BB5251" w:rsidRDefault="00BB5251" w:rsidP="00BB5251">
      <w:pPr>
        <w:spacing w:after="0" w:line="240" w:lineRule="auto"/>
        <w:jc w:val="center"/>
        <w:rPr>
          <w:rFonts w:ascii="Times New Roman" w:eastAsia="Times New Roman" w:hAnsi="Times New Roman" w:cs="Times New Roman"/>
          <w:b/>
          <w:kern w:val="28"/>
          <w:sz w:val="16"/>
          <w:szCs w:val="16"/>
        </w:rPr>
      </w:pPr>
      <w:r w:rsidRPr="00BB5251">
        <w:rPr>
          <w:rFonts w:ascii="Times New Roman" w:eastAsia="Times New Roman" w:hAnsi="Times New Roman" w:cs="Times New Roman"/>
          <w:b/>
          <w:kern w:val="28"/>
          <w:sz w:val="16"/>
          <w:szCs w:val="16"/>
        </w:rPr>
        <w:t>ЗАМЗОРСКОЕ МУНИЦИПАЛЬНОЕ ОБРАЗОВАНИЕ</w:t>
      </w:r>
    </w:p>
    <w:p w:rsidR="00BB5251" w:rsidRPr="00BB5251" w:rsidRDefault="00BB5251" w:rsidP="00BB5251">
      <w:pPr>
        <w:spacing w:after="0" w:line="240" w:lineRule="auto"/>
        <w:jc w:val="center"/>
        <w:rPr>
          <w:rFonts w:ascii="Times New Roman" w:eastAsia="Times New Roman" w:hAnsi="Times New Roman" w:cs="Times New Roman"/>
          <w:b/>
          <w:kern w:val="28"/>
          <w:sz w:val="16"/>
          <w:szCs w:val="16"/>
        </w:rPr>
      </w:pPr>
      <w:r w:rsidRPr="00BB5251">
        <w:rPr>
          <w:rFonts w:ascii="Times New Roman" w:eastAsia="Times New Roman" w:hAnsi="Times New Roman" w:cs="Times New Roman"/>
          <w:b/>
          <w:kern w:val="28"/>
          <w:sz w:val="16"/>
          <w:szCs w:val="16"/>
        </w:rPr>
        <w:t>АДМИНИСТРАЦИЯ</w:t>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ПОСТАНОВЛЕНИЕ</w:t>
      </w:r>
    </w:p>
    <w:p w:rsidR="00BB5251" w:rsidRPr="00BB5251" w:rsidRDefault="00BB5251" w:rsidP="00BB5251">
      <w:pPr>
        <w:spacing w:after="0" w:line="240" w:lineRule="auto"/>
        <w:jc w:val="center"/>
        <w:rPr>
          <w:rFonts w:ascii="Times New Roman" w:eastAsia="Times New Roman" w:hAnsi="Times New Roman" w:cs="Times New Roman"/>
          <w:sz w:val="16"/>
          <w:szCs w:val="16"/>
        </w:rPr>
      </w:pP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ОБ УТВЕРЖДЕНИИ ПЛАНА РАБОТЫ КОМИССИИ ЗАМЗОРСКОГО МУНИЦИПАЛЬНОГО ОБРАЗОВАНИЯ ПО ПРЕДУПРЕЖДЕНИЮ И ЛИКВИДАЦИИ ЧРЕЗВЫЧАЙНЫХ СИТУАЦИЙ И ОБЕСПЕЧЕНИЮ ПОЖАРНОЙ БЕЗОПАСНОСТИ НА 2020 ГОД</w:t>
      </w:r>
    </w:p>
    <w:p w:rsidR="00BB5251" w:rsidRPr="00BB5251" w:rsidRDefault="00BB5251" w:rsidP="00BB5251">
      <w:pPr>
        <w:spacing w:after="0" w:line="240" w:lineRule="auto"/>
        <w:rPr>
          <w:rFonts w:ascii="Times New Roman" w:eastAsia="Times New Roman" w:hAnsi="Times New Roman" w:cs="Times New Roman"/>
          <w:sz w:val="16"/>
          <w:szCs w:val="16"/>
        </w:rPr>
      </w:pPr>
    </w:p>
    <w:p w:rsidR="00BB5251" w:rsidRPr="00BB5251" w:rsidRDefault="00BB5251" w:rsidP="00BB5251">
      <w:pPr>
        <w:spacing w:after="0" w:line="240" w:lineRule="auto"/>
        <w:ind w:firstLine="709"/>
        <w:jc w:val="both"/>
        <w:rPr>
          <w:rFonts w:ascii="Times New Roman" w:eastAsia="Times New Roman" w:hAnsi="Times New Roman" w:cs="Times New Roman"/>
          <w:sz w:val="16"/>
          <w:szCs w:val="16"/>
        </w:rPr>
      </w:pPr>
      <w:proofErr w:type="gramStart"/>
      <w:r w:rsidRPr="00BB5251">
        <w:rPr>
          <w:rFonts w:ascii="Times New Roman" w:eastAsia="Times New Roman" w:hAnsi="Times New Roman" w:cs="Times New Roman"/>
          <w:sz w:val="16"/>
          <w:szCs w:val="16"/>
        </w:rPr>
        <w:t>В соответствии с Федеральным законом от 21 декабря 1994 г. № 68-ФЗ «О защите населения и территорий от чрезвычайных ситуаций природного и техногенного характера», Федеральным законом от 21.12.1994 года № 69-ФЗ «О пожарной безопасности», постановлением Правительства Российской Федерации от 30 декабря 2003 г. № 794 «О единой государственной системе предупреждения и ликвидации чрезвычайных ситуаций», руководствуясь Уставом Замзорского муниципального образования, в целях поддержания в</w:t>
      </w:r>
      <w:proofErr w:type="gramEnd"/>
      <w:r w:rsidRPr="00BB5251">
        <w:rPr>
          <w:rFonts w:ascii="Times New Roman" w:eastAsia="Times New Roman" w:hAnsi="Times New Roman" w:cs="Times New Roman"/>
          <w:sz w:val="16"/>
          <w:szCs w:val="16"/>
        </w:rPr>
        <w:t xml:space="preserve"> </w:t>
      </w:r>
      <w:r w:rsidRPr="00BB5251">
        <w:rPr>
          <w:rFonts w:ascii="Times New Roman" w:eastAsia="Times New Roman" w:hAnsi="Times New Roman" w:cs="Times New Roman"/>
          <w:sz w:val="16"/>
          <w:szCs w:val="16"/>
        </w:rPr>
        <w:lastRenderedPageBreak/>
        <w:t>готовности сил и средств, предназначенных для действия в чрезвычайных ситуациях на территории Замзорского муниципального образования, администрация Замзорского муниципального образования</w:t>
      </w:r>
    </w:p>
    <w:p w:rsidR="00BB5251" w:rsidRPr="00BB5251" w:rsidRDefault="00BB5251" w:rsidP="00BB5251">
      <w:pPr>
        <w:spacing w:after="0" w:line="240" w:lineRule="auto"/>
        <w:ind w:firstLine="708"/>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ПОСТАНОВЛЯЕТ:</w:t>
      </w:r>
    </w:p>
    <w:p w:rsidR="00BB5251" w:rsidRPr="00BB5251" w:rsidRDefault="00BB5251" w:rsidP="00BB5251">
      <w:pPr>
        <w:spacing w:after="0" w:line="240" w:lineRule="auto"/>
        <w:jc w:val="both"/>
        <w:rPr>
          <w:rFonts w:ascii="Times New Roman" w:eastAsia="Times New Roman" w:hAnsi="Times New Roman" w:cs="Times New Roman"/>
          <w:sz w:val="16"/>
          <w:szCs w:val="16"/>
        </w:rPr>
      </w:pPr>
    </w:p>
    <w:p w:rsidR="00BB5251" w:rsidRPr="00BB5251" w:rsidRDefault="00BB5251" w:rsidP="00BB5251">
      <w:pPr>
        <w:spacing w:after="0" w:line="240" w:lineRule="auto"/>
        <w:ind w:firstLine="709"/>
        <w:jc w:val="both"/>
        <w:rPr>
          <w:rFonts w:ascii="Times New Roman" w:eastAsia="Times New Roman" w:hAnsi="Times New Roman" w:cs="Times New Roman"/>
          <w:sz w:val="16"/>
          <w:szCs w:val="16"/>
        </w:rPr>
      </w:pPr>
      <w:r w:rsidRPr="00BB5251">
        <w:rPr>
          <w:rFonts w:ascii="Times New Roman" w:eastAsia="Times New Roman" w:hAnsi="Times New Roman" w:cs="Times New Roman"/>
          <w:sz w:val="16"/>
          <w:szCs w:val="16"/>
        </w:rPr>
        <w:t>1. Утвердить план работы комиссии Замзорского муниципального образования по предупреждению и ликвидации чрезвычайных ситуаций и обеспечению пожарной безопасности на 2020 год  (приложения №1).</w:t>
      </w:r>
    </w:p>
    <w:p w:rsidR="00BB5251" w:rsidRPr="00BB5251" w:rsidRDefault="00BB5251" w:rsidP="00BB5251">
      <w:pPr>
        <w:spacing w:after="0" w:line="240" w:lineRule="auto"/>
        <w:ind w:firstLine="709"/>
        <w:jc w:val="both"/>
        <w:rPr>
          <w:rFonts w:ascii="Times New Roman" w:eastAsia="Times New Roman" w:hAnsi="Times New Roman" w:cs="Times New Roman"/>
          <w:sz w:val="16"/>
          <w:szCs w:val="16"/>
        </w:rPr>
      </w:pPr>
      <w:r w:rsidRPr="00BB5251">
        <w:rPr>
          <w:rFonts w:ascii="Times New Roman" w:eastAsia="Times New Roman" w:hAnsi="Times New Roman" w:cs="Times New Roman"/>
          <w:sz w:val="16"/>
          <w:szCs w:val="16"/>
        </w:rPr>
        <w:t xml:space="preserve">2. Настоящее постановление подлежит официальному опубликованию в средстве массовой информации «Вестник Замзорского сельского поселения» и размещению на официальном сайте Замзорского муниципального образования в сети «Интернет» по адресу </w:t>
      </w:r>
      <w:hyperlink r:id="rId11" w:history="1">
        <w:r w:rsidRPr="00BB5251">
          <w:rPr>
            <w:rFonts w:ascii="Times New Roman" w:eastAsia="Times New Roman" w:hAnsi="Times New Roman" w:cs="Times New Roman"/>
            <w:color w:val="0000FF"/>
            <w:sz w:val="16"/>
            <w:szCs w:val="16"/>
            <w:u w:val="single"/>
          </w:rPr>
          <w:t>http://</w:t>
        </w:r>
        <w:proofErr w:type="spellStart"/>
        <w:r w:rsidRPr="00BB5251">
          <w:rPr>
            <w:rFonts w:ascii="Times New Roman" w:eastAsia="Times New Roman" w:hAnsi="Times New Roman" w:cs="Times New Roman"/>
            <w:color w:val="0000FF"/>
            <w:sz w:val="16"/>
            <w:szCs w:val="16"/>
            <w:u w:val="single"/>
            <w:lang w:val="en-US"/>
          </w:rPr>
          <w:t>zamzor</w:t>
        </w:r>
        <w:proofErr w:type="spellEnd"/>
        <w:r w:rsidRPr="00BB5251">
          <w:rPr>
            <w:rFonts w:ascii="Times New Roman" w:eastAsia="Times New Roman" w:hAnsi="Times New Roman" w:cs="Times New Roman"/>
            <w:color w:val="0000FF"/>
            <w:sz w:val="16"/>
            <w:szCs w:val="16"/>
            <w:u w:val="single"/>
          </w:rPr>
          <w:t>.</w:t>
        </w:r>
        <w:proofErr w:type="spellStart"/>
        <w:r w:rsidRPr="00BB5251">
          <w:rPr>
            <w:rFonts w:ascii="Times New Roman" w:eastAsia="Times New Roman" w:hAnsi="Times New Roman" w:cs="Times New Roman"/>
            <w:color w:val="0000FF"/>
            <w:sz w:val="16"/>
            <w:szCs w:val="16"/>
            <w:u w:val="single"/>
          </w:rPr>
          <w:t>ru</w:t>
        </w:r>
        <w:proofErr w:type="spellEnd"/>
      </w:hyperlink>
      <w:r w:rsidRPr="00BB5251">
        <w:rPr>
          <w:rFonts w:ascii="Times New Roman" w:eastAsia="Times New Roman" w:hAnsi="Times New Roman" w:cs="Times New Roman"/>
          <w:sz w:val="16"/>
          <w:szCs w:val="16"/>
        </w:rPr>
        <w:t>.</w:t>
      </w:r>
    </w:p>
    <w:p w:rsidR="00BB5251" w:rsidRPr="00BB5251" w:rsidRDefault="00BB5251" w:rsidP="00BB5251">
      <w:pPr>
        <w:spacing w:after="0" w:line="240" w:lineRule="auto"/>
        <w:ind w:firstLine="709"/>
        <w:jc w:val="both"/>
        <w:rPr>
          <w:rFonts w:ascii="Times New Roman" w:eastAsia="Times New Roman" w:hAnsi="Times New Roman" w:cs="Times New Roman"/>
          <w:sz w:val="16"/>
          <w:szCs w:val="16"/>
        </w:rPr>
      </w:pPr>
      <w:r w:rsidRPr="00BB5251">
        <w:rPr>
          <w:rFonts w:ascii="Times New Roman" w:eastAsia="Times New Roman" w:hAnsi="Times New Roman" w:cs="Times New Roman"/>
          <w:sz w:val="16"/>
          <w:szCs w:val="16"/>
        </w:rPr>
        <w:t xml:space="preserve">3. </w:t>
      </w:r>
      <w:proofErr w:type="gramStart"/>
      <w:r w:rsidRPr="00BB5251">
        <w:rPr>
          <w:rFonts w:ascii="Times New Roman" w:eastAsia="Times New Roman" w:hAnsi="Times New Roman" w:cs="Times New Roman"/>
          <w:sz w:val="16"/>
          <w:szCs w:val="16"/>
        </w:rPr>
        <w:t>Контроль за</w:t>
      </w:r>
      <w:proofErr w:type="gramEnd"/>
      <w:r w:rsidRPr="00BB5251">
        <w:rPr>
          <w:rFonts w:ascii="Times New Roman" w:eastAsia="Times New Roman" w:hAnsi="Times New Roman" w:cs="Times New Roman"/>
          <w:sz w:val="16"/>
          <w:szCs w:val="16"/>
        </w:rPr>
        <w:t xml:space="preserve"> исполнением настоящего постановления оставляю за собой.</w:t>
      </w:r>
    </w:p>
    <w:p w:rsidR="00BB5251" w:rsidRPr="00BB5251" w:rsidRDefault="00BB5251" w:rsidP="00BB5251">
      <w:pPr>
        <w:spacing w:after="0" w:line="240" w:lineRule="auto"/>
        <w:jc w:val="both"/>
        <w:rPr>
          <w:rFonts w:ascii="Times New Roman" w:eastAsia="Times New Roman" w:hAnsi="Times New Roman" w:cs="Times New Roman"/>
          <w:sz w:val="16"/>
          <w:szCs w:val="16"/>
        </w:rPr>
      </w:pPr>
    </w:p>
    <w:p w:rsidR="00BB5251" w:rsidRPr="00BB5251" w:rsidRDefault="00BB5251" w:rsidP="00BB5251">
      <w:pPr>
        <w:spacing w:after="0" w:line="240" w:lineRule="auto"/>
        <w:jc w:val="both"/>
        <w:rPr>
          <w:rFonts w:ascii="Times New Roman" w:eastAsia="Times New Roman" w:hAnsi="Times New Roman" w:cs="Times New Roman"/>
          <w:b/>
          <w:i/>
          <w:sz w:val="16"/>
          <w:szCs w:val="16"/>
        </w:rPr>
      </w:pPr>
      <w:r w:rsidRPr="00BB5251">
        <w:rPr>
          <w:rFonts w:ascii="Times New Roman" w:eastAsia="Times New Roman" w:hAnsi="Times New Roman" w:cs="Times New Roman"/>
          <w:b/>
          <w:i/>
          <w:sz w:val="16"/>
          <w:szCs w:val="16"/>
        </w:rPr>
        <w:t xml:space="preserve">Глава Замзорского </w:t>
      </w:r>
    </w:p>
    <w:p w:rsidR="00BB5251" w:rsidRPr="00BB5251" w:rsidRDefault="00BB5251" w:rsidP="00BB5251">
      <w:pPr>
        <w:spacing w:after="0" w:line="240" w:lineRule="auto"/>
        <w:jc w:val="both"/>
        <w:rPr>
          <w:rFonts w:ascii="Times New Roman" w:eastAsia="Times New Roman" w:hAnsi="Times New Roman" w:cs="Times New Roman"/>
          <w:sz w:val="16"/>
          <w:szCs w:val="16"/>
        </w:rPr>
      </w:pPr>
      <w:r w:rsidRPr="00BB5251">
        <w:rPr>
          <w:rFonts w:ascii="Times New Roman" w:eastAsia="Times New Roman" w:hAnsi="Times New Roman" w:cs="Times New Roman"/>
          <w:b/>
          <w:i/>
          <w:sz w:val="16"/>
          <w:szCs w:val="16"/>
        </w:rPr>
        <w:t>муниципального образования Е.В. Бурмакина</w:t>
      </w:r>
    </w:p>
    <w:p w:rsidR="00BB5251" w:rsidRPr="00BB5251" w:rsidRDefault="00BB5251" w:rsidP="00BB5251">
      <w:pPr>
        <w:tabs>
          <w:tab w:val="left" w:pos="6120"/>
        </w:tabs>
        <w:spacing w:after="0" w:line="240" w:lineRule="auto"/>
        <w:jc w:val="right"/>
        <w:rPr>
          <w:rFonts w:ascii="Times New Roman" w:eastAsia="Times New Roman" w:hAnsi="Times New Roman" w:cs="Times New Roman"/>
          <w:sz w:val="16"/>
          <w:szCs w:val="16"/>
        </w:rPr>
      </w:pPr>
    </w:p>
    <w:p w:rsidR="00BB5251" w:rsidRPr="00BB5251" w:rsidRDefault="00BB5251" w:rsidP="00BB5251">
      <w:pPr>
        <w:tabs>
          <w:tab w:val="left" w:pos="6120"/>
        </w:tabs>
        <w:spacing w:after="0" w:line="240" w:lineRule="auto"/>
        <w:jc w:val="right"/>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Приложение № 1</w:t>
      </w:r>
    </w:p>
    <w:p w:rsidR="00BB5251" w:rsidRPr="00BB5251" w:rsidRDefault="00BB5251" w:rsidP="00BB5251">
      <w:pPr>
        <w:tabs>
          <w:tab w:val="left" w:pos="6120"/>
        </w:tabs>
        <w:spacing w:after="0" w:line="240" w:lineRule="auto"/>
        <w:jc w:val="right"/>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утвержден</w:t>
      </w:r>
    </w:p>
    <w:p w:rsidR="00BB5251" w:rsidRPr="00BB5251" w:rsidRDefault="00BB5251" w:rsidP="00BB5251">
      <w:pPr>
        <w:tabs>
          <w:tab w:val="left" w:pos="6120"/>
        </w:tabs>
        <w:spacing w:after="0" w:line="240" w:lineRule="auto"/>
        <w:jc w:val="right"/>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 xml:space="preserve">постановлением администрации </w:t>
      </w:r>
    </w:p>
    <w:p w:rsidR="00BB5251" w:rsidRPr="00BB5251" w:rsidRDefault="00BB5251" w:rsidP="00BB5251">
      <w:pPr>
        <w:tabs>
          <w:tab w:val="left" w:pos="6120"/>
        </w:tabs>
        <w:spacing w:after="0" w:line="240" w:lineRule="auto"/>
        <w:jc w:val="right"/>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lastRenderedPageBreak/>
        <w:t xml:space="preserve">Замзорского муниципального </w:t>
      </w:r>
    </w:p>
    <w:p w:rsidR="00BB5251" w:rsidRPr="00BB5251" w:rsidRDefault="00BB5251" w:rsidP="00BB5251">
      <w:pPr>
        <w:spacing w:after="0" w:line="240" w:lineRule="auto"/>
        <w:jc w:val="right"/>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образования от 16.12.2019 г. № 100</w:t>
      </w:r>
    </w:p>
    <w:p w:rsidR="00BB5251" w:rsidRPr="00BB5251" w:rsidRDefault="00BB5251" w:rsidP="00BB5251">
      <w:pPr>
        <w:spacing w:after="0" w:line="240" w:lineRule="auto"/>
        <w:rPr>
          <w:rFonts w:ascii="Times New Roman" w:eastAsia="Times New Roman" w:hAnsi="Times New Roman" w:cs="Times New Roman"/>
          <w:b/>
          <w:bCs/>
          <w:spacing w:val="-2"/>
          <w:sz w:val="10"/>
          <w:szCs w:val="10"/>
        </w:rPr>
      </w:pPr>
    </w:p>
    <w:p w:rsidR="00BB5251" w:rsidRPr="00BB5251" w:rsidRDefault="00BB5251" w:rsidP="00BB5251">
      <w:pPr>
        <w:spacing w:after="0" w:line="240" w:lineRule="auto"/>
        <w:ind w:left="480" w:right="54" w:firstLine="60"/>
        <w:jc w:val="center"/>
        <w:rPr>
          <w:rFonts w:ascii="Times New Roman" w:eastAsia="Times New Roman" w:hAnsi="Times New Roman" w:cs="Times New Roman"/>
          <w:b/>
          <w:sz w:val="10"/>
          <w:szCs w:val="10"/>
        </w:rPr>
      </w:pPr>
      <w:r w:rsidRPr="00BB5251">
        <w:rPr>
          <w:rFonts w:ascii="Times New Roman" w:eastAsia="Times New Roman" w:hAnsi="Times New Roman" w:cs="Times New Roman"/>
          <w:b/>
          <w:sz w:val="10"/>
          <w:szCs w:val="10"/>
        </w:rPr>
        <w:t>ПЛАН</w:t>
      </w:r>
    </w:p>
    <w:p w:rsidR="00BB5251" w:rsidRPr="00BB5251" w:rsidRDefault="00BB5251" w:rsidP="00BB5251">
      <w:pPr>
        <w:spacing w:after="0" w:line="240" w:lineRule="auto"/>
        <w:ind w:left="480" w:right="54" w:firstLine="60"/>
        <w:jc w:val="center"/>
        <w:rPr>
          <w:rFonts w:ascii="Times New Roman" w:eastAsia="Times New Roman" w:hAnsi="Times New Roman" w:cs="Times New Roman"/>
          <w:b/>
          <w:sz w:val="10"/>
          <w:szCs w:val="10"/>
        </w:rPr>
      </w:pPr>
      <w:r w:rsidRPr="00BB5251">
        <w:rPr>
          <w:rFonts w:ascii="Times New Roman" w:eastAsia="Times New Roman" w:hAnsi="Times New Roman" w:cs="Times New Roman"/>
          <w:b/>
          <w:sz w:val="10"/>
          <w:szCs w:val="10"/>
        </w:rPr>
        <w:t>РАБОТЫ КОМИССИИ ЗАМЗОРСКОГО МУНИЦИПАЛЬНОГО ОБРАЗОВАНИЯ ПО ПРЕДУПРЕЖДЕНИЮ И ЛИКВИДАЦИИ ЧРЕЗВЫЧАЙНЫХ СИТУАЦИЙ И ОБЕСПЕЧЕНИЮ ПОЖАРНОЙ БЕЗОПАСНОСТИ НА 2020 ГОД</w:t>
      </w:r>
    </w:p>
    <w:p w:rsidR="00BB5251" w:rsidRPr="00BB5251" w:rsidRDefault="00BB5251" w:rsidP="00BB5251">
      <w:pPr>
        <w:spacing w:after="0" w:line="240" w:lineRule="auto"/>
        <w:jc w:val="center"/>
        <w:rPr>
          <w:rFonts w:ascii="Times New Roman" w:eastAsia="Times New Roman" w:hAnsi="Times New Roman" w:cs="Times New Roman"/>
          <w:bCs/>
          <w:sz w:val="10"/>
          <w:szCs w:val="10"/>
        </w:rPr>
      </w:pPr>
    </w:p>
    <w:tbl>
      <w:tblPr>
        <w:tblW w:w="52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280"/>
        <w:gridCol w:w="851"/>
        <w:gridCol w:w="1701"/>
      </w:tblGrid>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w:t>
            </w:r>
          </w:p>
          <w:p w:rsidR="00BB5251" w:rsidRPr="00BB5251" w:rsidRDefault="00BB5251" w:rsidP="00BB5251">
            <w:pPr>
              <w:spacing w:after="0" w:line="240" w:lineRule="auto"/>
              <w:rPr>
                <w:rFonts w:ascii="Times New Roman" w:eastAsia="Times New Roman" w:hAnsi="Times New Roman" w:cs="Times New Roman"/>
                <w:sz w:val="10"/>
                <w:szCs w:val="10"/>
              </w:rPr>
            </w:pPr>
            <w:proofErr w:type="gramStart"/>
            <w:r w:rsidRPr="00BB5251">
              <w:rPr>
                <w:rFonts w:ascii="Times New Roman" w:eastAsia="Times New Roman" w:hAnsi="Times New Roman" w:cs="Times New Roman"/>
                <w:sz w:val="10"/>
                <w:szCs w:val="10"/>
              </w:rPr>
              <w:t>п</w:t>
            </w:r>
            <w:proofErr w:type="gramEnd"/>
            <w:r w:rsidRPr="00BB5251">
              <w:rPr>
                <w:rFonts w:ascii="Times New Roman" w:eastAsia="Times New Roman" w:hAnsi="Times New Roman" w:cs="Times New Roman"/>
                <w:sz w:val="10"/>
                <w:szCs w:val="10"/>
              </w:rPr>
              <w:t>/п</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Наименование  мероприятия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Дата выполнения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Ответственный исполнитель</w:t>
            </w: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1</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Утверждение плана работы комиссии на 2020 год.</w:t>
            </w:r>
          </w:p>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Заседание КЧС и ПБ «О состоянии защиты населения и территорий Замзорского муниципального образования от ЧС   в 2020 г.</w:t>
            </w:r>
          </w:p>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Участие в предупреждении и ликвидации последствий ЧС и обеспечение ПБ в границах муниципального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1 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Председатель КЧС и ПБ</w:t>
            </w:r>
          </w:p>
          <w:p w:rsidR="00BB5251" w:rsidRPr="00BB5251" w:rsidRDefault="00BB5251" w:rsidP="00BB5251">
            <w:pPr>
              <w:spacing w:after="0" w:line="240" w:lineRule="auto"/>
              <w:jc w:val="center"/>
              <w:rPr>
                <w:rFonts w:ascii="Times New Roman" w:eastAsia="Times New Roman" w:hAnsi="Times New Roman" w:cs="Times New Roman"/>
                <w:sz w:val="10"/>
                <w:szCs w:val="10"/>
              </w:rPr>
            </w:pP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color w:val="000000"/>
                <w:sz w:val="10"/>
                <w:szCs w:val="10"/>
              </w:rPr>
            </w:pPr>
            <w:r w:rsidRPr="00BB5251">
              <w:rPr>
                <w:rFonts w:ascii="Times New Roman" w:eastAsia="Times New Roman" w:hAnsi="Times New Roman" w:cs="Times New Roman"/>
                <w:color w:val="000000"/>
                <w:sz w:val="10"/>
                <w:szCs w:val="10"/>
              </w:rPr>
              <w:t>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color w:val="000000"/>
                <w:sz w:val="10"/>
                <w:szCs w:val="10"/>
              </w:rPr>
            </w:pPr>
            <w:r w:rsidRPr="00BB5251">
              <w:rPr>
                <w:rFonts w:ascii="Times New Roman" w:eastAsia="Times New Roman" w:hAnsi="Times New Roman" w:cs="Times New Roman"/>
                <w:color w:val="000000"/>
                <w:sz w:val="10"/>
                <w:szCs w:val="10"/>
              </w:rPr>
              <w:t>Обеспечение пожарной безопасности на территории Замзорского муниципального образования в весенне-летний пожароопасный период 2020 г.</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color w:val="000000"/>
                <w:sz w:val="10"/>
                <w:szCs w:val="10"/>
              </w:rPr>
            </w:pPr>
            <w:r w:rsidRPr="00BB5251">
              <w:rPr>
                <w:rFonts w:ascii="Times New Roman" w:eastAsia="Times New Roman" w:hAnsi="Times New Roman" w:cs="Times New Roman"/>
                <w:color w:val="000000"/>
                <w:sz w:val="10"/>
                <w:szCs w:val="10"/>
              </w:rPr>
              <w:t>1 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color w:val="000000"/>
                <w:sz w:val="10"/>
                <w:szCs w:val="10"/>
              </w:rPr>
            </w:pPr>
            <w:r w:rsidRPr="00BB5251">
              <w:rPr>
                <w:rFonts w:ascii="Times New Roman" w:eastAsia="Times New Roman" w:hAnsi="Times New Roman" w:cs="Times New Roman"/>
                <w:color w:val="000000"/>
                <w:sz w:val="10"/>
                <w:szCs w:val="10"/>
              </w:rPr>
              <w:t>Председатель и заместитель председателя КЧС и ПБ</w:t>
            </w: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color w:val="000000"/>
                <w:sz w:val="10"/>
                <w:szCs w:val="10"/>
              </w:rPr>
            </w:pPr>
            <w:r w:rsidRPr="00BB5251">
              <w:rPr>
                <w:rFonts w:ascii="Times New Roman" w:eastAsia="Times New Roman" w:hAnsi="Times New Roman" w:cs="Times New Roman"/>
                <w:color w:val="000000"/>
                <w:sz w:val="10"/>
                <w:szCs w:val="10"/>
              </w:rPr>
              <w:t xml:space="preserve">Проверка готовности системы оповещения населения об угрозе или возникновения ЧС и </w:t>
            </w:r>
            <w:r w:rsidRPr="00BB5251">
              <w:rPr>
                <w:rFonts w:ascii="Times New Roman" w:eastAsia="Times New Roman" w:hAnsi="Times New Roman" w:cs="Times New Roman"/>
                <w:color w:val="000000"/>
                <w:sz w:val="10"/>
                <w:szCs w:val="10"/>
              </w:rPr>
              <w:lastRenderedPageBreak/>
              <w:t>ПБ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color w:val="000000"/>
                <w:sz w:val="10"/>
                <w:szCs w:val="10"/>
              </w:rPr>
            </w:pPr>
            <w:r w:rsidRPr="00BB5251">
              <w:rPr>
                <w:rFonts w:ascii="Times New Roman" w:eastAsia="Times New Roman" w:hAnsi="Times New Roman" w:cs="Times New Roman"/>
                <w:color w:val="000000"/>
                <w:sz w:val="10"/>
                <w:szCs w:val="10"/>
              </w:rPr>
              <w:t>2 и 3 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color w:val="000000"/>
                <w:sz w:val="10"/>
                <w:szCs w:val="10"/>
              </w:rPr>
            </w:pPr>
            <w:r w:rsidRPr="00BB5251">
              <w:rPr>
                <w:rFonts w:ascii="Times New Roman" w:eastAsia="Times New Roman" w:hAnsi="Times New Roman" w:cs="Times New Roman"/>
                <w:color w:val="000000"/>
                <w:sz w:val="10"/>
                <w:szCs w:val="10"/>
              </w:rPr>
              <w:t>Председатель и заместитель председателя КЧС и ПБ</w:t>
            </w: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4</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Осуществление  мероприятий  по обеспечению безопасности людей на водных объектах, охране их  жизни и здоровья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1 и 2 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Заместитель председателя</w:t>
            </w:r>
          </w:p>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КЧС и ПБ</w:t>
            </w:r>
          </w:p>
          <w:p w:rsidR="00BB5251" w:rsidRPr="00BB5251" w:rsidRDefault="00BB5251" w:rsidP="00BB5251">
            <w:pPr>
              <w:spacing w:after="0" w:line="240" w:lineRule="auto"/>
              <w:jc w:val="center"/>
              <w:rPr>
                <w:rFonts w:ascii="Times New Roman" w:eastAsia="Times New Roman" w:hAnsi="Times New Roman" w:cs="Times New Roman"/>
                <w:sz w:val="10"/>
                <w:szCs w:val="10"/>
              </w:rPr>
            </w:pP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Организация населения, руководителей предприятия для выполнения работ по санитарной очистки территории Замзорского муниципального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2 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Председатель и заместитель председателя КЧС и ПБ, руководители предприятия</w:t>
            </w: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6</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Обследование источников наружного противопожарного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Председатель и заместитель председателя КЧС и ПБ</w:t>
            </w: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7</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 xml:space="preserve">Обеспечение  первичных   мер  пожарной безопасности в границах населенных  пунктов и лесах  Замзорского муниципального образования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Председатель</w:t>
            </w:r>
          </w:p>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КЧС и ПБ</w:t>
            </w:r>
          </w:p>
          <w:p w:rsidR="00BB5251" w:rsidRPr="00BB5251" w:rsidRDefault="00BB5251" w:rsidP="00BB5251">
            <w:pPr>
              <w:spacing w:after="0" w:line="240" w:lineRule="auto"/>
              <w:jc w:val="center"/>
              <w:rPr>
                <w:rFonts w:ascii="Times New Roman" w:eastAsia="Times New Roman" w:hAnsi="Times New Roman" w:cs="Times New Roman"/>
                <w:sz w:val="10"/>
                <w:szCs w:val="10"/>
              </w:rPr>
            </w:pP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8</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Обеспечение пожарной безопасности на территории Замзорского муниципального образования в осенне-зимний период 2020 г.</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3 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Председатель и заместитель председателя КЧС и ПБ</w:t>
            </w: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Мероприятия по профилактике терроризма и экстремизма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Заместитель председателя КЧС и ПБ, директор МКУК</w:t>
            </w:r>
          </w:p>
        </w:tc>
      </w:tr>
      <w:tr w:rsidR="00BB5251" w:rsidRPr="00BB5251" w:rsidTr="00BB525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10</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Подведение итогов работы комиссии по ЧС   в 2020 году.</w:t>
            </w:r>
          </w:p>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Рассмотрение плана работы комиссии на 2021 год.</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4 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5251" w:rsidRPr="00BB5251" w:rsidRDefault="00BB5251" w:rsidP="00BB5251">
            <w:pPr>
              <w:spacing w:after="0" w:line="240" w:lineRule="auto"/>
              <w:jc w:val="center"/>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Председатель КЧС и ПБ</w:t>
            </w:r>
          </w:p>
          <w:p w:rsidR="00BB5251" w:rsidRPr="00BB5251" w:rsidRDefault="00BB5251" w:rsidP="00BB5251">
            <w:pPr>
              <w:spacing w:after="0" w:line="240" w:lineRule="auto"/>
              <w:jc w:val="center"/>
              <w:rPr>
                <w:rFonts w:ascii="Times New Roman" w:eastAsia="Times New Roman" w:hAnsi="Times New Roman" w:cs="Times New Roman"/>
                <w:sz w:val="10"/>
                <w:szCs w:val="10"/>
              </w:rPr>
            </w:pPr>
          </w:p>
        </w:tc>
      </w:tr>
    </w:tbl>
    <w:p w:rsidR="00BB5251" w:rsidRDefault="00BB5251" w:rsidP="00BB5251">
      <w:pPr>
        <w:spacing w:after="0" w:line="240" w:lineRule="auto"/>
        <w:rPr>
          <w:rFonts w:ascii="Times New Roman" w:eastAsia="Times New Roman" w:hAnsi="Times New Roman" w:cs="Times New Roman"/>
          <w:color w:val="000000"/>
          <w:sz w:val="16"/>
          <w:szCs w:val="16"/>
        </w:rPr>
        <w:sectPr w:rsidR="00BB5251" w:rsidSect="00BB5251">
          <w:type w:val="continuous"/>
          <w:pgSz w:w="11906" w:h="16838"/>
          <w:pgMar w:top="1231" w:right="720" w:bottom="720" w:left="720" w:header="708" w:footer="708" w:gutter="0"/>
          <w:pgBorders>
            <w:top w:val="thinThickSmallGap" w:sz="24" w:space="1" w:color="auto"/>
          </w:pgBorders>
          <w:cols w:num="2" w:space="708"/>
          <w:titlePg/>
          <w:docGrid w:linePitch="360"/>
        </w:sectPr>
      </w:pPr>
    </w:p>
    <w:p w:rsidR="00BB5251" w:rsidRDefault="00BB5251" w:rsidP="00BB5251">
      <w:pPr>
        <w:jc w:val="center"/>
        <w:rPr>
          <w:rFonts w:ascii="Times New Roman" w:eastAsia="Times New Roman" w:hAnsi="Times New Roman" w:cs="Times New Roman"/>
          <w:color w:val="000000"/>
          <w:sz w:val="16"/>
          <w:szCs w:val="16"/>
        </w:rPr>
        <w:sectPr w:rsidR="00BB5251" w:rsidSect="00446C03">
          <w:type w:val="continuous"/>
          <w:pgSz w:w="11906" w:h="16838"/>
          <w:pgMar w:top="1231" w:right="720" w:bottom="720" w:left="720" w:header="708" w:footer="708" w:gutter="0"/>
          <w:pgBorders>
            <w:top w:val="thinThickSmallGap" w:sz="24" w:space="1" w:color="auto"/>
          </w:pgBorders>
          <w:cols w:space="708"/>
          <w:titlePg/>
          <w:docGrid w:linePitch="360"/>
        </w:sectPr>
      </w:pPr>
      <w:r>
        <w:rPr>
          <w:rFonts w:ascii="Times New Roman" w:eastAsia="Times New Roman" w:hAnsi="Times New Roman" w:cs="Times New Roman"/>
          <w:color w:val="000000"/>
          <w:sz w:val="16"/>
          <w:szCs w:val="16"/>
        </w:rPr>
        <w:lastRenderedPageBreak/>
        <w:tab/>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lastRenderedPageBreak/>
        <w:t>20.12.2019г. № 101</w:t>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РОССИЙСКАЯ ФЕДЕРАЦИЯ</w:t>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ИРКУТСКАЯ ОБЛАСТЬ</w:t>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МУНИЦИПАЛЬНОЕ ОБРАЗОВАНИЕ</w:t>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«НИЖНЕУДИНСКИЙ РАЙОН»</w:t>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ЗАМЗОРСКОЕ МУНИЦИПАЛЬНОЕ ОБРАЗОВАНИЕ</w:t>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АДМИНИСТРАЦИЯ</w:t>
      </w:r>
    </w:p>
    <w:p w:rsidR="00BB5251" w:rsidRPr="00BB5251" w:rsidRDefault="00BB5251" w:rsidP="00BB5251">
      <w:pPr>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ПОСТАНОВЛЕНИЕ</w:t>
      </w:r>
    </w:p>
    <w:p w:rsidR="00BB5251" w:rsidRPr="00BB5251" w:rsidRDefault="00BB5251" w:rsidP="00BB5251">
      <w:pPr>
        <w:spacing w:after="0" w:line="240" w:lineRule="auto"/>
        <w:rPr>
          <w:rFonts w:ascii="Times New Roman" w:eastAsia="Times New Roman" w:hAnsi="Times New Roman" w:cs="Times New Roman"/>
          <w:b/>
          <w:sz w:val="16"/>
          <w:szCs w:val="16"/>
        </w:rPr>
      </w:pPr>
    </w:p>
    <w:p w:rsidR="00BB5251" w:rsidRPr="00BB5251" w:rsidRDefault="00BB5251" w:rsidP="00BB5251">
      <w:pPr>
        <w:shd w:val="clear" w:color="auto" w:fill="FFFFFF"/>
        <w:spacing w:after="0" w:line="240" w:lineRule="auto"/>
        <w:jc w:val="center"/>
        <w:rPr>
          <w:rFonts w:ascii="Times New Roman" w:eastAsia="Times New Roman" w:hAnsi="Times New Roman" w:cs="Times New Roman"/>
          <w:b/>
          <w:bCs/>
          <w:color w:val="000000"/>
          <w:sz w:val="16"/>
          <w:szCs w:val="16"/>
        </w:rPr>
      </w:pPr>
      <w:r w:rsidRPr="00BB5251">
        <w:rPr>
          <w:rFonts w:ascii="Times New Roman" w:eastAsia="Times New Roman" w:hAnsi="Times New Roman" w:cs="Times New Roman"/>
          <w:b/>
          <w:bCs/>
          <w:color w:val="000000"/>
          <w:sz w:val="16"/>
          <w:szCs w:val="16"/>
        </w:rPr>
        <w:t>О ВНЕСЕНИИ ИЗМЕНЕНИЙ В ПОЛОЖЕНИЕ</w:t>
      </w:r>
    </w:p>
    <w:p w:rsidR="00BB5251" w:rsidRPr="00BB5251" w:rsidRDefault="00BB5251" w:rsidP="00BB5251">
      <w:pPr>
        <w:shd w:val="clear" w:color="auto" w:fill="FFFFFF"/>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ОБ ОПЛАТЕ ТРУДА РАБОТНИКОВ, ЗАМЕЩАЮЩИХ</w:t>
      </w:r>
    </w:p>
    <w:p w:rsidR="00BB5251" w:rsidRPr="00BB5251" w:rsidRDefault="00BB5251" w:rsidP="00BB5251">
      <w:pPr>
        <w:shd w:val="clear" w:color="auto" w:fill="FFFFFF"/>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ДОЛЖНОСТИ, НЕ ЯВЛЯЮЩИЕСЯ ДОЛЖНОСТЯМИ</w:t>
      </w:r>
    </w:p>
    <w:p w:rsidR="00BB5251" w:rsidRPr="00BB5251" w:rsidRDefault="00BB5251" w:rsidP="00BB5251">
      <w:pPr>
        <w:shd w:val="clear" w:color="auto" w:fill="FFFFFF"/>
        <w:spacing w:after="0" w:line="240" w:lineRule="auto"/>
        <w:jc w:val="center"/>
        <w:rPr>
          <w:rFonts w:ascii="Times New Roman" w:eastAsia="Times New Roman" w:hAnsi="Times New Roman" w:cs="Times New Roman"/>
          <w:b/>
          <w:sz w:val="16"/>
          <w:szCs w:val="16"/>
        </w:rPr>
      </w:pPr>
      <w:r w:rsidRPr="00BB5251">
        <w:rPr>
          <w:rFonts w:ascii="Times New Roman" w:eastAsia="Times New Roman" w:hAnsi="Times New Roman" w:cs="Times New Roman"/>
          <w:b/>
          <w:sz w:val="16"/>
          <w:szCs w:val="16"/>
        </w:rPr>
        <w:t>МУНИЦИПАЛЬНОЙ СЛУЖБЫ И ВСПОМОГАТЕЛЬНОГО ПЕРСОНАЛА ЗАМЗОРСКОГО МУНИЦИПАЛЬНОГО ОБРАЗОВАНИЯ</w:t>
      </w:r>
    </w:p>
    <w:p w:rsidR="00BB5251" w:rsidRPr="00BB5251" w:rsidRDefault="00BB5251" w:rsidP="00BB5251">
      <w:pPr>
        <w:shd w:val="clear" w:color="auto" w:fill="FFFFFF"/>
        <w:spacing w:after="0" w:line="240" w:lineRule="auto"/>
        <w:rPr>
          <w:rFonts w:ascii="Times New Roman" w:eastAsia="Times New Roman" w:hAnsi="Times New Roman" w:cs="Times New Roman"/>
          <w:sz w:val="16"/>
          <w:szCs w:val="16"/>
        </w:rPr>
      </w:pPr>
    </w:p>
    <w:p w:rsidR="00BB5251" w:rsidRPr="00BB5251" w:rsidRDefault="00BB5251" w:rsidP="00BB5251">
      <w:pPr>
        <w:shd w:val="clear" w:color="auto" w:fill="FFFFFF"/>
        <w:spacing w:after="0" w:line="240" w:lineRule="auto"/>
        <w:ind w:firstLine="709"/>
        <w:jc w:val="both"/>
        <w:rPr>
          <w:rFonts w:ascii="Times New Roman" w:eastAsia="Times New Roman" w:hAnsi="Times New Roman" w:cs="Times New Roman"/>
          <w:color w:val="000000"/>
          <w:sz w:val="16"/>
          <w:szCs w:val="16"/>
        </w:rPr>
      </w:pPr>
      <w:r w:rsidRPr="00BB5251">
        <w:rPr>
          <w:rFonts w:ascii="Times New Roman" w:eastAsia="Times New Roman" w:hAnsi="Times New Roman" w:cs="Times New Roman"/>
          <w:sz w:val="16"/>
          <w:szCs w:val="16"/>
        </w:rPr>
        <w:t>Руководствуясь ст.139 Трудового кодекса РФ, ст.40 Устава муниципального образования, администрация Замзорского муниципального образования</w:t>
      </w:r>
      <w:r w:rsidRPr="00BB5251">
        <w:rPr>
          <w:rFonts w:ascii="Times New Roman" w:eastAsia="Times New Roman" w:hAnsi="Times New Roman" w:cs="Times New Roman"/>
          <w:color w:val="000000"/>
          <w:sz w:val="16"/>
          <w:szCs w:val="16"/>
        </w:rPr>
        <w:t>, администрация Замзорского муниципального образования</w:t>
      </w:r>
    </w:p>
    <w:p w:rsidR="00BB5251" w:rsidRPr="00BB5251" w:rsidRDefault="00BB5251" w:rsidP="00BB5251">
      <w:pPr>
        <w:shd w:val="clear" w:color="auto" w:fill="FFFFFF"/>
        <w:spacing w:after="0" w:line="240" w:lineRule="auto"/>
        <w:ind w:firstLine="709"/>
        <w:jc w:val="both"/>
        <w:rPr>
          <w:rFonts w:ascii="Times New Roman" w:eastAsia="Times New Roman" w:hAnsi="Times New Roman" w:cs="Times New Roman"/>
          <w:color w:val="000000"/>
          <w:sz w:val="16"/>
          <w:szCs w:val="16"/>
        </w:rPr>
      </w:pPr>
    </w:p>
    <w:p w:rsidR="00BB5251" w:rsidRPr="00BB5251" w:rsidRDefault="00BB5251" w:rsidP="00BB5251">
      <w:pPr>
        <w:shd w:val="clear" w:color="auto" w:fill="FFFFFF"/>
        <w:spacing w:after="0" w:line="240" w:lineRule="auto"/>
        <w:jc w:val="center"/>
        <w:rPr>
          <w:rFonts w:ascii="Times New Roman" w:eastAsia="Times New Roman" w:hAnsi="Times New Roman" w:cs="Times New Roman"/>
          <w:b/>
          <w:color w:val="000000"/>
          <w:sz w:val="16"/>
          <w:szCs w:val="16"/>
        </w:rPr>
      </w:pPr>
      <w:r w:rsidRPr="00BB5251">
        <w:rPr>
          <w:rFonts w:ascii="Times New Roman" w:eastAsia="Times New Roman" w:hAnsi="Times New Roman" w:cs="Times New Roman"/>
          <w:b/>
          <w:color w:val="000000"/>
          <w:sz w:val="16"/>
          <w:szCs w:val="16"/>
        </w:rPr>
        <w:t>ПОСТАНОВЛЯЕТ:</w:t>
      </w:r>
    </w:p>
    <w:p w:rsidR="00BB5251" w:rsidRPr="00BB5251" w:rsidRDefault="00BB5251" w:rsidP="00BB5251">
      <w:pPr>
        <w:shd w:val="clear" w:color="auto" w:fill="FFFFFF"/>
        <w:spacing w:after="0" w:line="240" w:lineRule="auto"/>
        <w:rPr>
          <w:rFonts w:ascii="Times New Roman" w:eastAsia="Times New Roman" w:hAnsi="Times New Roman" w:cs="Times New Roman"/>
          <w:sz w:val="16"/>
          <w:szCs w:val="16"/>
        </w:rPr>
      </w:pPr>
    </w:p>
    <w:p w:rsidR="00BB5251" w:rsidRPr="00BB5251" w:rsidRDefault="00BB5251" w:rsidP="00BB5251">
      <w:pPr>
        <w:shd w:val="clear" w:color="auto" w:fill="FFFFFF"/>
        <w:spacing w:after="0" w:line="240" w:lineRule="auto"/>
        <w:ind w:firstLine="709"/>
        <w:jc w:val="both"/>
        <w:rPr>
          <w:rFonts w:ascii="Times New Roman" w:eastAsia="Times New Roman" w:hAnsi="Times New Roman" w:cs="Times New Roman"/>
          <w:sz w:val="16"/>
          <w:szCs w:val="16"/>
        </w:rPr>
      </w:pPr>
      <w:r w:rsidRPr="00BB5251">
        <w:rPr>
          <w:rFonts w:ascii="Times New Roman" w:eastAsia="Times New Roman" w:hAnsi="Times New Roman" w:cs="Times New Roman"/>
          <w:sz w:val="16"/>
          <w:szCs w:val="16"/>
        </w:rPr>
        <w:t xml:space="preserve">1. </w:t>
      </w:r>
      <w:proofErr w:type="gramStart"/>
      <w:r w:rsidRPr="00BB5251">
        <w:rPr>
          <w:rFonts w:ascii="Times New Roman" w:eastAsia="Times New Roman" w:hAnsi="Times New Roman" w:cs="Times New Roman"/>
          <w:sz w:val="16"/>
          <w:szCs w:val="16"/>
        </w:rPr>
        <w:t xml:space="preserve">В положение об оплате труда работников, замещающих должности, не являющиеся должностями муниципальной службы и вспомогательного персонала администрации Замзорского муниципального образования, утвержденное постановлением администрации Замзорского муниципального образования № 3 от 14.01.2019г </w:t>
      </w:r>
      <w:r w:rsidRPr="00BB5251">
        <w:rPr>
          <w:rFonts w:ascii="Times New Roman" w:eastAsia="Times New Roman" w:hAnsi="Times New Roman" w:cs="Times New Roman"/>
          <w:color w:val="000000"/>
          <w:spacing w:val="-6"/>
          <w:sz w:val="16"/>
          <w:szCs w:val="16"/>
        </w:rPr>
        <w:t>внести следующие изменения:</w:t>
      </w:r>
      <w:proofErr w:type="gramEnd"/>
    </w:p>
    <w:p w:rsidR="00BB5251" w:rsidRPr="00BB5251" w:rsidRDefault="00BB5251" w:rsidP="00BB5251">
      <w:pPr>
        <w:spacing w:after="0" w:line="240" w:lineRule="auto"/>
        <w:ind w:left="720"/>
        <w:rPr>
          <w:rFonts w:ascii="Times New Roman" w:eastAsia="Times New Roman" w:hAnsi="Times New Roman" w:cs="Times New Roman"/>
          <w:sz w:val="16"/>
          <w:szCs w:val="16"/>
        </w:rPr>
      </w:pPr>
      <w:proofErr w:type="gramStart"/>
      <w:r w:rsidRPr="00BB5251">
        <w:rPr>
          <w:rFonts w:ascii="Times New Roman" w:eastAsia="Times New Roman" w:hAnsi="Times New Roman" w:cs="Times New Roman"/>
          <w:sz w:val="16"/>
          <w:szCs w:val="16"/>
        </w:rPr>
        <w:t>) Абзац 4 раздела 2 Положения изложить в следующей редакции:</w:t>
      </w:r>
      <w:proofErr w:type="gramEnd"/>
    </w:p>
    <w:p w:rsidR="00BB5251" w:rsidRPr="00BB5251" w:rsidRDefault="00BB5251" w:rsidP="00BB5251">
      <w:pPr>
        <w:shd w:val="clear" w:color="auto" w:fill="FFFFFF"/>
        <w:spacing w:after="0" w:line="240" w:lineRule="auto"/>
        <w:ind w:firstLine="709"/>
        <w:jc w:val="both"/>
        <w:rPr>
          <w:rFonts w:ascii="Times New Roman" w:eastAsia="Times New Roman" w:hAnsi="Times New Roman" w:cs="Times New Roman"/>
          <w:sz w:val="16"/>
          <w:szCs w:val="16"/>
        </w:rPr>
      </w:pPr>
      <w:r w:rsidRPr="00BB5251">
        <w:rPr>
          <w:rFonts w:ascii="Times New Roman" w:eastAsia="Times New Roman" w:hAnsi="Times New Roman" w:cs="Times New Roman"/>
          <w:color w:val="000000"/>
          <w:spacing w:val="-4"/>
          <w:sz w:val="16"/>
          <w:szCs w:val="16"/>
        </w:rPr>
        <w:t>4. Должностные оклады работников</w:t>
      </w:r>
      <w:r w:rsidRPr="00BB5251">
        <w:rPr>
          <w:rFonts w:ascii="Times New Roman" w:eastAsia="Times New Roman" w:hAnsi="Times New Roman" w:cs="Times New Roman"/>
          <w:b/>
          <w:color w:val="000000"/>
          <w:spacing w:val="6"/>
          <w:sz w:val="16"/>
          <w:szCs w:val="16"/>
        </w:rPr>
        <w:t xml:space="preserve"> </w:t>
      </w:r>
      <w:r w:rsidRPr="00BB5251">
        <w:rPr>
          <w:rFonts w:ascii="Times New Roman" w:eastAsia="Times New Roman" w:hAnsi="Times New Roman" w:cs="Times New Roman"/>
          <w:color w:val="000000"/>
          <w:spacing w:val="6"/>
          <w:sz w:val="16"/>
          <w:szCs w:val="16"/>
        </w:rPr>
        <w:t xml:space="preserve">администрации Замзорского муниципального образования, замещающих должности, не являющиеся </w:t>
      </w:r>
      <w:r w:rsidRPr="00BB5251">
        <w:rPr>
          <w:rFonts w:ascii="Times New Roman" w:eastAsia="Times New Roman" w:hAnsi="Times New Roman" w:cs="Times New Roman"/>
          <w:color w:val="000000"/>
          <w:spacing w:val="-1"/>
          <w:sz w:val="16"/>
          <w:szCs w:val="16"/>
        </w:rPr>
        <w:t>должностями муниципальной службы администрации Замзорского муниципального образования (далее служащие), устанавливаются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2292"/>
      </w:tblGrid>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Наименование должности</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Размер должностного оклада</w:t>
            </w:r>
          </w:p>
        </w:tc>
      </w:tr>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Главный бухгалтер</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6878</w:t>
            </w:r>
          </w:p>
        </w:tc>
      </w:tr>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Делопроизводитель</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4692</w:t>
            </w:r>
          </w:p>
        </w:tc>
      </w:tr>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Сторож</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4301</w:t>
            </w:r>
          </w:p>
        </w:tc>
      </w:tr>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Уборщик служебных помещений</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4301</w:t>
            </w:r>
          </w:p>
        </w:tc>
      </w:tr>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Водитель</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4714</w:t>
            </w:r>
          </w:p>
        </w:tc>
      </w:tr>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Истопник</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4301</w:t>
            </w:r>
          </w:p>
        </w:tc>
      </w:tr>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Инспектор ВУС</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5142</w:t>
            </w:r>
          </w:p>
        </w:tc>
      </w:tr>
      <w:tr w:rsidR="00BB5251" w:rsidRPr="00BB5251" w:rsidTr="00A4507E">
        <w:tc>
          <w:tcPr>
            <w:tcW w:w="4785"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Рабочий</w:t>
            </w:r>
          </w:p>
        </w:tc>
        <w:tc>
          <w:tcPr>
            <w:tcW w:w="3963" w:type="dxa"/>
          </w:tcPr>
          <w:p w:rsidR="00BB5251" w:rsidRPr="00BB5251" w:rsidRDefault="00BB5251" w:rsidP="00BB5251">
            <w:pPr>
              <w:spacing w:after="0" w:line="240" w:lineRule="auto"/>
              <w:rPr>
                <w:rFonts w:ascii="Times New Roman" w:eastAsia="Times New Roman" w:hAnsi="Times New Roman" w:cs="Times New Roman"/>
                <w:sz w:val="10"/>
                <w:szCs w:val="10"/>
              </w:rPr>
            </w:pPr>
            <w:r w:rsidRPr="00BB5251">
              <w:rPr>
                <w:rFonts w:ascii="Times New Roman" w:eastAsia="Times New Roman" w:hAnsi="Times New Roman" w:cs="Times New Roman"/>
                <w:sz w:val="10"/>
                <w:szCs w:val="10"/>
              </w:rPr>
              <w:t>4301</w:t>
            </w:r>
          </w:p>
        </w:tc>
      </w:tr>
    </w:tbl>
    <w:p w:rsidR="00BB5251" w:rsidRPr="00BB5251" w:rsidRDefault="00BB5251" w:rsidP="00BB5251">
      <w:pPr>
        <w:spacing w:after="0" w:line="240" w:lineRule="auto"/>
        <w:ind w:firstLine="709"/>
        <w:rPr>
          <w:rFonts w:ascii="Times New Roman" w:eastAsia="Times New Roman" w:hAnsi="Times New Roman" w:cs="Times New Roman"/>
          <w:sz w:val="16"/>
          <w:szCs w:val="16"/>
        </w:rPr>
      </w:pPr>
      <w:r w:rsidRPr="00BB5251">
        <w:rPr>
          <w:rFonts w:ascii="Times New Roman" w:eastAsia="Times New Roman" w:hAnsi="Times New Roman" w:cs="Times New Roman"/>
          <w:sz w:val="16"/>
          <w:szCs w:val="16"/>
        </w:rPr>
        <w:t>4. Настоящее постановление подлежит опубликованию в печатном средстве массовой информации  «Вестник Замзорского сельского поселения».</w:t>
      </w:r>
    </w:p>
    <w:p w:rsidR="00BB5251" w:rsidRPr="00BB5251" w:rsidRDefault="00BB5251" w:rsidP="00BB5251">
      <w:pPr>
        <w:spacing w:after="0" w:line="240" w:lineRule="auto"/>
        <w:ind w:firstLine="709"/>
        <w:rPr>
          <w:rFonts w:ascii="Times New Roman" w:eastAsia="Times New Roman" w:hAnsi="Times New Roman" w:cs="Times New Roman"/>
          <w:sz w:val="16"/>
          <w:szCs w:val="16"/>
        </w:rPr>
      </w:pPr>
      <w:r w:rsidRPr="00BB5251">
        <w:rPr>
          <w:rFonts w:ascii="Times New Roman" w:eastAsia="Times New Roman" w:hAnsi="Times New Roman" w:cs="Times New Roman"/>
          <w:sz w:val="16"/>
          <w:szCs w:val="16"/>
        </w:rPr>
        <w:t>5. Настоящее постановление вступает в силу со дня опубликования и распространяется на правоотношения, возникшие с 01 ноября 2019 года.</w:t>
      </w:r>
    </w:p>
    <w:p w:rsidR="00BB5251" w:rsidRPr="00BB5251" w:rsidRDefault="00BB5251" w:rsidP="00BB5251">
      <w:pPr>
        <w:spacing w:after="0" w:line="240" w:lineRule="auto"/>
        <w:rPr>
          <w:rFonts w:ascii="Times New Roman" w:eastAsia="Times New Roman" w:hAnsi="Times New Roman" w:cs="Times New Roman"/>
          <w:sz w:val="16"/>
          <w:szCs w:val="16"/>
        </w:rPr>
      </w:pPr>
    </w:p>
    <w:p w:rsidR="00BB5251" w:rsidRPr="00BB5251" w:rsidRDefault="00BB5251" w:rsidP="00BB5251">
      <w:pPr>
        <w:spacing w:after="0" w:line="240" w:lineRule="auto"/>
        <w:rPr>
          <w:rFonts w:ascii="Times New Roman" w:eastAsia="Times New Roman" w:hAnsi="Times New Roman" w:cs="Times New Roman"/>
          <w:b/>
          <w:i/>
          <w:sz w:val="16"/>
          <w:szCs w:val="16"/>
        </w:rPr>
      </w:pPr>
      <w:proofErr w:type="spellStart"/>
      <w:r w:rsidRPr="00BB5251">
        <w:rPr>
          <w:rFonts w:ascii="Times New Roman" w:eastAsia="Times New Roman" w:hAnsi="Times New Roman" w:cs="Times New Roman"/>
          <w:b/>
          <w:i/>
          <w:sz w:val="16"/>
          <w:szCs w:val="16"/>
        </w:rPr>
        <w:t>И.о</w:t>
      </w:r>
      <w:proofErr w:type="spellEnd"/>
      <w:r w:rsidRPr="00BB5251">
        <w:rPr>
          <w:rFonts w:ascii="Times New Roman" w:eastAsia="Times New Roman" w:hAnsi="Times New Roman" w:cs="Times New Roman"/>
          <w:b/>
          <w:i/>
          <w:sz w:val="16"/>
          <w:szCs w:val="16"/>
        </w:rPr>
        <w:t xml:space="preserve">. главы Замзорского </w:t>
      </w:r>
    </w:p>
    <w:p w:rsidR="00BB5251" w:rsidRPr="00BB5251" w:rsidRDefault="00BB5251" w:rsidP="00BB5251">
      <w:pPr>
        <w:spacing w:after="0" w:line="240" w:lineRule="auto"/>
        <w:rPr>
          <w:rFonts w:ascii="Times New Roman" w:eastAsia="Times New Roman" w:hAnsi="Times New Roman" w:cs="Times New Roman"/>
          <w:b/>
          <w:i/>
          <w:sz w:val="16"/>
          <w:szCs w:val="16"/>
        </w:rPr>
      </w:pPr>
      <w:r w:rsidRPr="00BB5251">
        <w:rPr>
          <w:rFonts w:ascii="Times New Roman" w:eastAsia="Times New Roman" w:hAnsi="Times New Roman" w:cs="Times New Roman"/>
          <w:b/>
          <w:i/>
          <w:sz w:val="16"/>
          <w:szCs w:val="16"/>
        </w:rPr>
        <w:t>муниципального образования О.В. Вершинина</w:t>
      </w:r>
    </w:p>
    <w:p w:rsidR="00BB5251" w:rsidRPr="00BB5251" w:rsidRDefault="00BB5251" w:rsidP="00BB5251">
      <w:pPr>
        <w:spacing w:after="0"/>
        <w:jc w:val="center"/>
        <w:rPr>
          <w:rFonts w:ascii="Times New Roman" w:eastAsia="Calibri" w:hAnsi="Times New Roman" w:cs="Times New Roman"/>
          <w:b/>
          <w:spacing w:val="26"/>
          <w:sz w:val="16"/>
          <w:szCs w:val="16"/>
          <w:lang w:eastAsia="en-US"/>
        </w:rPr>
      </w:pPr>
      <w:r w:rsidRPr="00BB5251">
        <w:rPr>
          <w:rFonts w:ascii="Times New Roman" w:eastAsia="Calibri" w:hAnsi="Times New Roman" w:cs="Times New Roman"/>
          <w:b/>
          <w:spacing w:val="26"/>
          <w:sz w:val="16"/>
          <w:szCs w:val="16"/>
          <w:lang w:eastAsia="en-US"/>
        </w:rPr>
        <w:t>20.12.2019г. № 102</w:t>
      </w:r>
    </w:p>
    <w:p w:rsidR="00BB5251" w:rsidRPr="00BB5251" w:rsidRDefault="00BB5251" w:rsidP="00BB5251">
      <w:pPr>
        <w:spacing w:after="0"/>
        <w:jc w:val="center"/>
        <w:rPr>
          <w:rFonts w:ascii="Times New Roman" w:eastAsia="Calibri" w:hAnsi="Times New Roman" w:cs="Times New Roman"/>
          <w:b/>
          <w:spacing w:val="26"/>
          <w:sz w:val="16"/>
          <w:szCs w:val="16"/>
          <w:lang w:eastAsia="en-US"/>
        </w:rPr>
      </w:pPr>
      <w:r w:rsidRPr="00BB5251">
        <w:rPr>
          <w:rFonts w:ascii="Times New Roman" w:eastAsia="Calibri" w:hAnsi="Times New Roman" w:cs="Times New Roman"/>
          <w:b/>
          <w:spacing w:val="26"/>
          <w:sz w:val="16"/>
          <w:szCs w:val="16"/>
          <w:lang w:eastAsia="en-US"/>
        </w:rPr>
        <w:t>РОССИЙСКАЯ ФЕДЕРАЦИЯ</w:t>
      </w:r>
    </w:p>
    <w:p w:rsidR="00BB5251" w:rsidRPr="00BB5251" w:rsidRDefault="00BB5251" w:rsidP="00BB5251">
      <w:pPr>
        <w:spacing w:after="0" w:line="240" w:lineRule="auto"/>
        <w:jc w:val="center"/>
        <w:rPr>
          <w:rFonts w:ascii="Times New Roman" w:eastAsia="Times New Roman" w:hAnsi="Times New Roman" w:cs="Times New Roman"/>
          <w:b/>
          <w:kern w:val="28"/>
          <w:sz w:val="16"/>
          <w:szCs w:val="16"/>
        </w:rPr>
      </w:pPr>
      <w:r w:rsidRPr="00BB5251">
        <w:rPr>
          <w:rFonts w:ascii="Times New Roman" w:eastAsia="Times New Roman" w:hAnsi="Times New Roman" w:cs="Times New Roman"/>
          <w:b/>
          <w:kern w:val="28"/>
          <w:sz w:val="16"/>
          <w:szCs w:val="16"/>
        </w:rPr>
        <w:t>ИРКУТСКАЯ ОБЛАСТЬ</w:t>
      </w:r>
    </w:p>
    <w:p w:rsidR="00BB5251" w:rsidRPr="00BB5251" w:rsidRDefault="00BB5251" w:rsidP="00BB5251">
      <w:pPr>
        <w:spacing w:after="0" w:line="240" w:lineRule="auto"/>
        <w:jc w:val="center"/>
        <w:rPr>
          <w:rFonts w:ascii="Times New Roman" w:eastAsia="Times New Roman" w:hAnsi="Times New Roman" w:cs="Times New Roman"/>
          <w:b/>
          <w:kern w:val="28"/>
          <w:sz w:val="16"/>
          <w:szCs w:val="16"/>
        </w:rPr>
      </w:pPr>
      <w:r w:rsidRPr="00BB5251">
        <w:rPr>
          <w:rFonts w:ascii="Times New Roman" w:eastAsia="Times New Roman" w:hAnsi="Times New Roman" w:cs="Times New Roman"/>
          <w:b/>
          <w:kern w:val="28"/>
          <w:sz w:val="16"/>
          <w:szCs w:val="16"/>
        </w:rPr>
        <w:t>НИЖНЕУДИНСКИЙ МУНИЦИПАЛЬНЫЙ РАЙОН</w:t>
      </w:r>
    </w:p>
    <w:p w:rsidR="00BB5251" w:rsidRPr="00BB5251" w:rsidRDefault="00BB5251" w:rsidP="00BB5251">
      <w:pPr>
        <w:spacing w:after="0" w:line="240" w:lineRule="auto"/>
        <w:jc w:val="center"/>
        <w:rPr>
          <w:rFonts w:ascii="Times New Roman" w:eastAsia="Times New Roman" w:hAnsi="Times New Roman" w:cs="Times New Roman"/>
          <w:b/>
          <w:kern w:val="28"/>
          <w:sz w:val="16"/>
          <w:szCs w:val="16"/>
        </w:rPr>
      </w:pPr>
      <w:r w:rsidRPr="00BB5251">
        <w:rPr>
          <w:rFonts w:ascii="Times New Roman" w:eastAsia="Times New Roman" w:hAnsi="Times New Roman" w:cs="Times New Roman"/>
          <w:b/>
          <w:kern w:val="28"/>
          <w:sz w:val="16"/>
          <w:szCs w:val="16"/>
        </w:rPr>
        <w:t>ЗАМЗОРСКОЕ МУНИЦИПАЛЬНОЕ ОБРАЗОВАНИЕ</w:t>
      </w:r>
    </w:p>
    <w:p w:rsidR="00BB5251" w:rsidRPr="00BB5251" w:rsidRDefault="00BB5251" w:rsidP="00BB5251">
      <w:pPr>
        <w:spacing w:after="0"/>
        <w:jc w:val="center"/>
        <w:rPr>
          <w:rFonts w:ascii="Times New Roman" w:eastAsia="Calibri" w:hAnsi="Times New Roman" w:cs="Times New Roman"/>
          <w:b/>
          <w:sz w:val="16"/>
          <w:szCs w:val="16"/>
          <w:lang w:eastAsia="en-US"/>
        </w:rPr>
      </w:pPr>
      <w:r w:rsidRPr="00BB5251">
        <w:rPr>
          <w:rFonts w:ascii="Times New Roman" w:eastAsia="Calibri" w:hAnsi="Times New Roman" w:cs="Times New Roman"/>
          <w:b/>
          <w:sz w:val="16"/>
          <w:szCs w:val="16"/>
          <w:lang w:eastAsia="en-US"/>
        </w:rPr>
        <w:t xml:space="preserve">АДМИНИСТРАЦИЯ </w:t>
      </w:r>
    </w:p>
    <w:p w:rsidR="00BB5251" w:rsidRPr="00BB5251" w:rsidRDefault="00BB5251" w:rsidP="00BB5251">
      <w:pPr>
        <w:spacing w:after="0"/>
        <w:jc w:val="center"/>
        <w:rPr>
          <w:rFonts w:ascii="Times New Roman" w:eastAsia="Calibri" w:hAnsi="Times New Roman" w:cs="Times New Roman"/>
          <w:b/>
          <w:sz w:val="16"/>
          <w:szCs w:val="16"/>
          <w:lang w:eastAsia="en-US"/>
        </w:rPr>
      </w:pPr>
      <w:r w:rsidRPr="00BB5251">
        <w:rPr>
          <w:rFonts w:ascii="Times New Roman" w:eastAsia="Calibri" w:hAnsi="Times New Roman" w:cs="Times New Roman"/>
          <w:b/>
          <w:sz w:val="16"/>
          <w:szCs w:val="16"/>
          <w:lang w:eastAsia="en-US"/>
        </w:rPr>
        <w:t>ПОСТАНОВЛЕНИЕ</w:t>
      </w:r>
    </w:p>
    <w:p w:rsidR="00BB5251" w:rsidRPr="00BB5251" w:rsidRDefault="00BB5251" w:rsidP="00BB5251">
      <w:pPr>
        <w:spacing w:after="0" w:line="240" w:lineRule="auto"/>
        <w:ind w:firstLine="540"/>
        <w:jc w:val="center"/>
        <w:rPr>
          <w:rFonts w:ascii="Times New Roman" w:eastAsia="Calibri" w:hAnsi="Times New Roman" w:cs="Times New Roman"/>
          <w:b/>
          <w:bCs/>
          <w:sz w:val="16"/>
          <w:szCs w:val="16"/>
          <w:lang w:eastAsia="en-US"/>
        </w:rPr>
      </w:pPr>
    </w:p>
    <w:p w:rsidR="00BB5251" w:rsidRPr="00BB5251" w:rsidRDefault="00BB5251" w:rsidP="00BB5251">
      <w:pPr>
        <w:spacing w:after="0" w:line="240" w:lineRule="auto"/>
        <w:jc w:val="center"/>
        <w:rPr>
          <w:rFonts w:ascii="Times New Roman" w:eastAsia="Calibri" w:hAnsi="Times New Roman" w:cs="Times New Roman"/>
          <w:b/>
          <w:sz w:val="16"/>
          <w:szCs w:val="16"/>
          <w:lang w:eastAsia="en-US"/>
        </w:rPr>
      </w:pPr>
      <w:r w:rsidRPr="00BB5251">
        <w:rPr>
          <w:rFonts w:ascii="Times New Roman" w:eastAsia="Calibri" w:hAnsi="Times New Roman" w:cs="Times New Roman"/>
          <w:b/>
          <w:sz w:val="16"/>
          <w:szCs w:val="16"/>
          <w:lang w:eastAsia="en-US"/>
        </w:rPr>
        <w:t>О ВНЕСЕНИИ ИЗМЕНЕНИЙ В МУНИЦИПАЛЬНУЮ ПРОГРАММУ «РАЗВИТИЕ МУНИЦИПАЛЬНОЙ СЛУЖБЫ</w:t>
      </w:r>
    </w:p>
    <w:p w:rsidR="00BB5251" w:rsidRPr="00BB5251" w:rsidRDefault="00BB5251" w:rsidP="00BB5251">
      <w:pPr>
        <w:spacing w:after="0" w:line="240" w:lineRule="auto"/>
        <w:jc w:val="center"/>
        <w:rPr>
          <w:rFonts w:ascii="Times New Roman" w:eastAsia="Calibri" w:hAnsi="Times New Roman" w:cs="Times New Roman"/>
          <w:b/>
          <w:sz w:val="16"/>
          <w:szCs w:val="16"/>
          <w:lang w:eastAsia="en-US"/>
        </w:rPr>
      </w:pPr>
      <w:r w:rsidRPr="00BB5251">
        <w:rPr>
          <w:rFonts w:ascii="Times New Roman" w:eastAsia="Calibri" w:hAnsi="Times New Roman" w:cs="Times New Roman"/>
          <w:b/>
          <w:sz w:val="16"/>
          <w:szCs w:val="16"/>
          <w:lang w:eastAsia="en-US"/>
        </w:rPr>
        <w:lastRenderedPageBreak/>
        <w:t>В ЗАМЗОРСКОМ МУНИЦИПАЛЬНОМ ОБРАЗОВАНИИ НА 2019-2021 ГГ.»</w:t>
      </w:r>
    </w:p>
    <w:p w:rsidR="00BB5251" w:rsidRPr="00BB5251" w:rsidRDefault="00BB5251" w:rsidP="00BB5251">
      <w:pPr>
        <w:shd w:val="clear" w:color="auto" w:fill="FFFFFF"/>
        <w:spacing w:after="0" w:line="240" w:lineRule="auto"/>
        <w:ind w:right="5954" w:firstLine="709"/>
        <w:jc w:val="both"/>
        <w:rPr>
          <w:rFonts w:ascii="Times New Roman" w:eastAsia="Calibri" w:hAnsi="Times New Roman" w:cs="Times New Roman"/>
          <w:sz w:val="16"/>
          <w:szCs w:val="16"/>
          <w:lang w:eastAsia="en-US"/>
        </w:rPr>
      </w:pPr>
    </w:p>
    <w:p w:rsidR="00BB5251" w:rsidRPr="00BB5251" w:rsidRDefault="00BB5251" w:rsidP="00BB5251">
      <w:pPr>
        <w:shd w:val="clear" w:color="auto" w:fill="FFFFFF"/>
        <w:spacing w:after="0" w:line="240" w:lineRule="auto"/>
        <w:ind w:firstLine="709"/>
        <w:jc w:val="both"/>
        <w:rPr>
          <w:rFonts w:ascii="Times New Roman" w:eastAsia="Calibri" w:hAnsi="Times New Roman" w:cs="Times New Roman"/>
          <w:spacing w:val="-9"/>
          <w:sz w:val="16"/>
          <w:szCs w:val="16"/>
          <w:lang w:eastAsia="en-US"/>
        </w:rPr>
      </w:pPr>
      <w:proofErr w:type="gramStart"/>
      <w:r w:rsidRPr="00BB5251">
        <w:rPr>
          <w:rFonts w:ascii="Times New Roman" w:eastAsia="Calibri" w:hAnsi="Times New Roman" w:cs="Times New Roman"/>
          <w:spacing w:val="-3"/>
          <w:sz w:val="16"/>
          <w:szCs w:val="16"/>
          <w:lang w:eastAsia="en-US"/>
        </w:rPr>
        <w:t>В соответствии со ст.35 Федерального закона от 02.03.2007 №25-</w:t>
      </w:r>
      <w:r w:rsidRPr="00BB5251">
        <w:rPr>
          <w:rFonts w:ascii="Times New Roman" w:eastAsia="Calibri" w:hAnsi="Times New Roman" w:cs="Times New Roman"/>
          <w:spacing w:val="-2"/>
          <w:sz w:val="16"/>
          <w:szCs w:val="16"/>
          <w:lang w:eastAsia="en-US"/>
        </w:rPr>
        <w:t xml:space="preserve">ФЗ «О муниципальной службе в Российской Федерации», п.7 Указа Президента Российской </w:t>
      </w:r>
      <w:r w:rsidRPr="00BB5251">
        <w:rPr>
          <w:rFonts w:ascii="Times New Roman" w:eastAsia="Calibri" w:hAnsi="Times New Roman" w:cs="Times New Roman"/>
          <w:spacing w:val="-4"/>
          <w:sz w:val="16"/>
          <w:szCs w:val="16"/>
          <w:lang w:eastAsia="en-US"/>
        </w:rPr>
        <w:t>Федерации от 10 марта 2009 года № 261 «О федеральной программе «Реформирование и развитие системы государственной службы Российской Федерации (2009-2013 годы)», в целях совершенствования системы муни</w:t>
      </w:r>
      <w:r w:rsidRPr="00BB5251">
        <w:rPr>
          <w:rFonts w:ascii="Times New Roman" w:eastAsia="Calibri" w:hAnsi="Times New Roman" w:cs="Times New Roman"/>
          <w:spacing w:val="-4"/>
          <w:sz w:val="16"/>
          <w:szCs w:val="16"/>
          <w:lang w:eastAsia="en-US"/>
        </w:rPr>
        <w:softHyphen/>
      </w:r>
      <w:r w:rsidRPr="00BB5251">
        <w:rPr>
          <w:rFonts w:ascii="Times New Roman" w:eastAsia="Calibri" w:hAnsi="Times New Roman" w:cs="Times New Roman"/>
          <w:spacing w:val="-2"/>
          <w:sz w:val="16"/>
          <w:szCs w:val="16"/>
          <w:lang w:eastAsia="en-US"/>
        </w:rPr>
        <w:t xml:space="preserve">ципальной службы в </w:t>
      </w:r>
      <w:proofErr w:type="spellStart"/>
      <w:r w:rsidRPr="00BB5251">
        <w:rPr>
          <w:rFonts w:ascii="Times New Roman" w:eastAsia="Calibri" w:hAnsi="Times New Roman" w:cs="Times New Roman"/>
          <w:spacing w:val="-2"/>
          <w:sz w:val="16"/>
          <w:szCs w:val="16"/>
          <w:lang w:eastAsia="en-US"/>
        </w:rPr>
        <w:t>Замзорском</w:t>
      </w:r>
      <w:proofErr w:type="spellEnd"/>
      <w:r w:rsidRPr="00BB5251">
        <w:rPr>
          <w:rFonts w:ascii="Times New Roman" w:eastAsia="Calibri" w:hAnsi="Times New Roman" w:cs="Times New Roman"/>
          <w:spacing w:val="-2"/>
          <w:sz w:val="16"/>
          <w:szCs w:val="16"/>
          <w:lang w:eastAsia="en-US"/>
        </w:rPr>
        <w:t xml:space="preserve"> муниципальном образовании</w:t>
      </w:r>
      <w:r w:rsidRPr="00BB5251">
        <w:rPr>
          <w:rFonts w:ascii="Times New Roman" w:eastAsia="Calibri" w:hAnsi="Times New Roman" w:cs="Times New Roman"/>
          <w:spacing w:val="-1"/>
          <w:sz w:val="16"/>
          <w:szCs w:val="16"/>
          <w:lang w:eastAsia="en-US"/>
        </w:rPr>
        <w:t>, повышения результативности профессио</w:t>
      </w:r>
      <w:r w:rsidRPr="00BB5251">
        <w:rPr>
          <w:rFonts w:ascii="Times New Roman" w:eastAsia="Calibri" w:hAnsi="Times New Roman" w:cs="Times New Roman"/>
          <w:spacing w:val="-1"/>
          <w:sz w:val="16"/>
          <w:szCs w:val="16"/>
          <w:lang w:eastAsia="en-US"/>
        </w:rPr>
        <w:softHyphen/>
      </w:r>
      <w:r w:rsidRPr="00BB5251">
        <w:rPr>
          <w:rFonts w:ascii="Times New Roman" w:eastAsia="Calibri" w:hAnsi="Times New Roman" w:cs="Times New Roman"/>
          <w:spacing w:val="-2"/>
          <w:sz w:val="16"/>
          <w:szCs w:val="16"/>
          <w:lang w:eastAsia="en-US"/>
        </w:rPr>
        <w:t>нальной служебной деятельности муниципальных служащих муниципального образования</w:t>
      </w:r>
      <w:proofErr w:type="gramEnd"/>
      <w:r w:rsidRPr="00BB5251">
        <w:rPr>
          <w:rFonts w:ascii="Times New Roman" w:eastAsia="Calibri" w:hAnsi="Times New Roman" w:cs="Times New Roman"/>
          <w:spacing w:val="-2"/>
          <w:sz w:val="16"/>
          <w:szCs w:val="16"/>
          <w:lang w:eastAsia="en-US"/>
        </w:rPr>
        <w:t>, администрация Замзорского муниципального образования - администрация сельского поселения</w:t>
      </w:r>
    </w:p>
    <w:p w:rsidR="00BB5251" w:rsidRPr="00BB5251" w:rsidRDefault="00BB5251" w:rsidP="00BB5251">
      <w:pPr>
        <w:shd w:val="clear" w:color="auto" w:fill="FFFFFF"/>
        <w:spacing w:after="0"/>
        <w:ind w:left="5" w:right="10" w:firstLine="709"/>
        <w:jc w:val="both"/>
        <w:rPr>
          <w:rFonts w:ascii="Times New Roman" w:eastAsia="Calibri" w:hAnsi="Times New Roman" w:cs="Times New Roman"/>
          <w:spacing w:val="-9"/>
          <w:sz w:val="16"/>
          <w:szCs w:val="16"/>
          <w:lang w:eastAsia="en-US"/>
        </w:rPr>
      </w:pPr>
    </w:p>
    <w:p w:rsidR="00BB5251" w:rsidRPr="00BB5251" w:rsidRDefault="00BB5251" w:rsidP="00BB5251">
      <w:pPr>
        <w:shd w:val="clear" w:color="auto" w:fill="FFFFFF"/>
        <w:spacing w:after="0"/>
        <w:ind w:left="5" w:right="10" w:firstLine="709"/>
        <w:jc w:val="center"/>
        <w:rPr>
          <w:rFonts w:ascii="Times New Roman" w:eastAsia="Calibri" w:hAnsi="Times New Roman" w:cs="Times New Roman"/>
          <w:b/>
          <w:spacing w:val="-9"/>
          <w:sz w:val="16"/>
          <w:szCs w:val="16"/>
          <w:lang w:eastAsia="en-US"/>
        </w:rPr>
      </w:pPr>
      <w:r w:rsidRPr="00BB5251">
        <w:rPr>
          <w:rFonts w:ascii="Times New Roman" w:eastAsia="Calibri" w:hAnsi="Times New Roman" w:cs="Times New Roman"/>
          <w:b/>
          <w:spacing w:val="-9"/>
          <w:sz w:val="16"/>
          <w:szCs w:val="16"/>
          <w:lang w:eastAsia="en-US"/>
        </w:rPr>
        <w:t>ПОСТАНОВЛЯЕТ:</w:t>
      </w:r>
    </w:p>
    <w:p w:rsidR="00BB5251" w:rsidRPr="00BB5251" w:rsidRDefault="00BB5251" w:rsidP="00BB5251">
      <w:pPr>
        <w:shd w:val="clear" w:color="auto" w:fill="FFFFFF"/>
        <w:spacing w:after="0"/>
        <w:ind w:left="5" w:right="10" w:firstLine="709"/>
        <w:jc w:val="both"/>
        <w:rPr>
          <w:rFonts w:ascii="Times New Roman" w:eastAsia="Calibri" w:hAnsi="Times New Roman" w:cs="Times New Roman"/>
          <w:sz w:val="16"/>
          <w:szCs w:val="16"/>
          <w:lang w:eastAsia="en-US"/>
        </w:rPr>
      </w:pPr>
    </w:p>
    <w:p w:rsidR="00BB5251" w:rsidRPr="00BB5251" w:rsidRDefault="00BB5251" w:rsidP="00BB5251">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pacing w:val="-16"/>
          <w:sz w:val="16"/>
          <w:szCs w:val="16"/>
          <w:lang w:eastAsia="en-US"/>
        </w:rPr>
      </w:pPr>
      <w:r w:rsidRPr="00BB5251">
        <w:rPr>
          <w:rFonts w:ascii="Times New Roman" w:eastAsia="Calibri" w:hAnsi="Times New Roman" w:cs="Times New Roman"/>
          <w:spacing w:val="-4"/>
          <w:sz w:val="16"/>
          <w:szCs w:val="16"/>
          <w:lang w:eastAsia="en-US"/>
        </w:rPr>
        <w:t xml:space="preserve">1. Внести изменения  в  муниципальную программу «Развитие муниципальной службы в </w:t>
      </w:r>
      <w:proofErr w:type="spellStart"/>
      <w:r w:rsidRPr="00BB5251">
        <w:rPr>
          <w:rFonts w:ascii="Times New Roman" w:eastAsia="Calibri" w:hAnsi="Times New Roman" w:cs="Times New Roman"/>
          <w:spacing w:val="-4"/>
          <w:sz w:val="16"/>
          <w:szCs w:val="16"/>
          <w:lang w:eastAsia="en-US"/>
        </w:rPr>
        <w:t>Замзорском</w:t>
      </w:r>
      <w:proofErr w:type="spellEnd"/>
      <w:r w:rsidRPr="00BB5251">
        <w:rPr>
          <w:rFonts w:ascii="Times New Roman" w:eastAsia="Calibri" w:hAnsi="Times New Roman" w:cs="Times New Roman"/>
          <w:spacing w:val="-4"/>
          <w:sz w:val="16"/>
          <w:szCs w:val="16"/>
          <w:lang w:eastAsia="en-US"/>
        </w:rPr>
        <w:t xml:space="preserve"> муниципальном образовании </w:t>
      </w:r>
      <w:r w:rsidRPr="00BB5251">
        <w:rPr>
          <w:rFonts w:ascii="Times New Roman" w:eastAsia="Calibri" w:hAnsi="Times New Roman" w:cs="Times New Roman"/>
          <w:spacing w:val="-1"/>
          <w:sz w:val="16"/>
          <w:szCs w:val="16"/>
          <w:lang w:eastAsia="en-US"/>
        </w:rPr>
        <w:t>на 2019-2021 гг.», утвержденную постановлением администрации Замзорского МО № 119 от 09.10.2018:</w:t>
      </w:r>
    </w:p>
    <w:p w:rsidR="00BB5251" w:rsidRPr="00BB5251" w:rsidRDefault="00BB5251" w:rsidP="00BB5251">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BB5251">
        <w:rPr>
          <w:rFonts w:ascii="Times New Roman" w:eastAsia="Times New Roman" w:hAnsi="Times New Roman" w:cs="Times New Roman"/>
          <w:sz w:val="16"/>
          <w:szCs w:val="16"/>
        </w:rPr>
        <w:t xml:space="preserve">1) В паспорте муниципальной программы «Развитие муниципальной службы в </w:t>
      </w:r>
      <w:proofErr w:type="spellStart"/>
      <w:r w:rsidRPr="00BB5251">
        <w:rPr>
          <w:rFonts w:ascii="Times New Roman" w:eastAsia="Times New Roman" w:hAnsi="Times New Roman" w:cs="Times New Roman"/>
          <w:sz w:val="16"/>
          <w:szCs w:val="16"/>
        </w:rPr>
        <w:t>Замзорском</w:t>
      </w:r>
      <w:proofErr w:type="spellEnd"/>
      <w:r w:rsidRPr="00BB5251">
        <w:rPr>
          <w:rFonts w:ascii="Times New Roman" w:eastAsia="Times New Roman" w:hAnsi="Times New Roman" w:cs="Times New Roman"/>
          <w:sz w:val="16"/>
          <w:szCs w:val="16"/>
        </w:rPr>
        <w:t xml:space="preserve"> муниципальном образовании на 2019-2020-2021 годы» строку 7. объёмы и источники финансирования Программы изложить: Общий объём финансовых затрат на реализацию Программы составляет 13,0 тыс. рублей из местного бюджета.</w:t>
      </w:r>
    </w:p>
    <w:p w:rsidR="00BB5251" w:rsidRPr="00BB5251" w:rsidRDefault="00BB5251" w:rsidP="00BB5251">
      <w:pPr>
        <w:spacing w:after="0" w:line="240" w:lineRule="auto"/>
        <w:ind w:firstLine="709"/>
        <w:jc w:val="both"/>
        <w:rPr>
          <w:rFonts w:ascii="Times New Roman" w:eastAsia="Calibri" w:hAnsi="Times New Roman" w:cs="Times New Roman"/>
          <w:sz w:val="16"/>
          <w:szCs w:val="16"/>
          <w:lang w:eastAsia="en-US"/>
        </w:rPr>
      </w:pPr>
      <w:r w:rsidRPr="00BB5251">
        <w:rPr>
          <w:rFonts w:ascii="Times New Roman" w:eastAsia="Calibri" w:hAnsi="Times New Roman" w:cs="Times New Roman"/>
          <w:sz w:val="16"/>
          <w:szCs w:val="16"/>
          <w:lang w:eastAsia="en-US"/>
        </w:rPr>
        <w:t xml:space="preserve">2) В приложении 2 «Мероприятия по реализации муниципальной программы «Развитие муниципальной службы в </w:t>
      </w:r>
      <w:proofErr w:type="spellStart"/>
      <w:r w:rsidRPr="00BB5251">
        <w:rPr>
          <w:rFonts w:ascii="Times New Roman" w:eastAsia="Calibri" w:hAnsi="Times New Roman" w:cs="Times New Roman"/>
          <w:sz w:val="16"/>
          <w:szCs w:val="16"/>
          <w:lang w:eastAsia="en-US"/>
        </w:rPr>
        <w:t>Замзорском</w:t>
      </w:r>
      <w:proofErr w:type="spellEnd"/>
      <w:r w:rsidRPr="00BB5251">
        <w:rPr>
          <w:rFonts w:ascii="Times New Roman" w:eastAsia="Calibri" w:hAnsi="Times New Roman" w:cs="Times New Roman"/>
          <w:sz w:val="16"/>
          <w:szCs w:val="16"/>
          <w:lang w:eastAsia="en-US"/>
        </w:rPr>
        <w:t xml:space="preserve"> муниципальном образовании на 2019-2021 годы» объем финансирования на 2019 года установить в размере 3,0 </w:t>
      </w:r>
      <w:proofErr w:type="spellStart"/>
      <w:r w:rsidRPr="00BB5251">
        <w:rPr>
          <w:rFonts w:ascii="Times New Roman" w:eastAsia="Calibri" w:hAnsi="Times New Roman" w:cs="Times New Roman"/>
          <w:sz w:val="16"/>
          <w:szCs w:val="16"/>
          <w:lang w:eastAsia="en-US"/>
        </w:rPr>
        <w:t>тыс</w:t>
      </w:r>
      <w:proofErr w:type="gramStart"/>
      <w:r w:rsidRPr="00BB5251">
        <w:rPr>
          <w:rFonts w:ascii="Times New Roman" w:eastAsia="Calibri" w:hAnsi="Times New Roman" w:cs="Times New Roman"/>
          <w:sz w:val="16"/>
          <w:szCs w:val="16"/>
          <w:lang w:eastAsia="en-US"/>
        </w:rPr>
        <w:t>.р</w:t>
      </w:r>
      <w:proofErr w:type="gramEnd"/>
      <w:r w:rsidRPr="00BB5251">
        <w:rPr>
          <w:rFonts w:ascii="Times New Roman" w:eastAsia="Calibri" w:hAnsi="Times New Roman" w:cs="Times New Roman"/>
          <w:sz w:val="16"/>
          <w:szCs w:val="16"/>
          <w:lang w:eastAsia="en-US"/>
        </w:rPr>
        <w:t>ублей</w:t>
      </w:r>
      <w:proofErr w:type="spellEnd"/>
      <w:r w:rsidRPr="00BB5251">
        <w:rPr>
          <w:rFonts w:ascii="Times New Roman" w:eastAsia="Calibri" w:hAnsi="Times New Roman" w:cs="Times New Roman"/>
          <w:sz w:val="16"/>
          <w:szCs w:val="16"/>
          <w:lang w:eastAsia="en-US"/>
        </w:rPr>
        <w:t>.</w:t>
      </w:r>
    </w:p>
    <w:p w:rsidR="00BB5251" w:rsidRPr="00BB5251" w:rsidRDefault="00BB5251" w:rsidP="00BB5251">
      <w:pPr>
        <w:spacing w:after="0" w:line="240" w:lineRule="auto"/>
        <w:ind w:firstLine="709"/>
        <w:jc w:val="both"/>
        <w:rPr>
          <w:rFonts w:ascii="Times New Roman" w:eastAsia="Calibri" w:hAnsi="Times New Roman" w:cs="Times New Roman"/>
          <w:sz w:val="16"/>
          <w:szCs w:val="16"/>
          <w:lang w:eastAsia="en-US"/>
        </w:rPr>
      </w:pPr>
      <w:r w:rsidRPr="00BB5251">
        <w:rPr>
          <w:rFonts w:ascii="Times New Roman" w:eastAsia="Calibri" w:hAnsi="Times New Roman" w:cs="Times New Roman"/>
          <w:sz w:val="16"/>
          <w:szCs w:val="16"/>
          <w:lang w:eastAsia="en-US"/>
        </w:rPr>
        <w:t>2. Настоящее Постановление подлежит опубликованию в «Вестнике Замзорского  сельского поселения» и размещению на сайте в сети «Интернет».</w:t>
      </w:r>
    </w:p>
    <w:p w:rsidR="00BB5251" w:rsidRPr="00BB5251" w:rsidRDefault="00BB5251" w:rsidP="00BB5251">
      <w:pPr>
        <w:widowControl w:val="0"/>
        <w:shd w:val="clear" w:color="auto" w:fill="FFFFFF"/>
        <w:tabs>
          <w:tab w:val="left" w:pos="446"/>
          <w:tab w:val="left" w:pos="5290"/>
        </w:tabs>
        <w:autoSpaceDE w:val="0"/>
        <w:autoSpaceDN w:val="0"/>
        <w:adjustRightInd w:val="0"/>
        <w:spacing w:after="0" w:line="240" w:lineRule="auto"/>
        <w:ind w:firstLine="709"/>
        <w:jc w:val="both"/>
        <w:rPr>
          <w:rFonts w:ascii="Times New Roman" w:eastAsia="Calibri" w:hAnsi="Times New Roman" w:cs="Times New Roman"/>
          <w:spacing w:val="-2"/>
          <w:sz w:val="16"/>
          <w:szCs w:val="16"/>
          <w:lang w:eastAsia="en-US"/>
        </w:rPr>
      </w:pPr>
      <w:r w:rsidRPr="00BB5251">
        <w:rPr>
          <w:rFonts w:ascii="Times New Roman" w:eastAsia="Calibri" w:hAnsi="Times New Roman" w:cs="Times New Roman"/>
          <w:spacing w:val="-2"/>
          <w:sz w:val="16"/>
          <w:szCs w:val="16"/>
          <w:lang w:eastAsia="en-US"/>
        </w:rPr>
        <w:t xml:space="preserve">3. </w:t>
      </w:r>
      <w:proofErr w:type="gramStart"/>
      <w:r w:rsidRPr="00BB5251">
        <w:rPr>
          <w:rFonts w:ascii="Times New Roman" w:eastAsia="Calibri" w:hAnsi="Times New Roman" w:cs="Times New Roman"/>
          <w:spacing w:val="-2"/>
          <w:sz w:val="16"/>
          <w:szCs w:val="16"/>
          <w:lang w:eastAsia="en-US"/>
        </w:rPr>
        <w:t>Контроль за</w:t>
      </w:r>
      <w:proofErr w:type="gramEnd"/>
      <w:r w:rsidRPr="00BB5251">
        <w:rPr>
          <w:rFonts w:ascii="Times New Roman" w:eastAsia="Calibri" w:hAnsi="Times New Roman" w:cs="Times New Roman"/>
          <w:spacing w:val="-2"/>
          <w:sz w:val="16"/>
          <w:szCs w:val="16"/>
          <w:lang w:eastAsia="en-US"/>
        </w:rPr>
        <w:t xml:space="preserve"> выполнением постановления оставляю за собой.</w:t>
      </w:r>
    </w:p>
    <w:p w:rsidR="00BB5251" w:rsidRPr="00BB5251" w:rsidRDefault="00BB5251" w:rsidP="00BB5251">
      <w:pPr>
        <w:shd w:val="clear" w:color="auto" w:fill="FFFFFF"/>
        <w:tabs>
          <w:tab w:val="left" w:pos="446"/>
          <w:tab w:val="left" w:pos="5290"/>
        </w:tabs>
        <w:spacing w:after="0" w:line="240" w:lineRule="auto"/>
        <w:ind w:right="10"/>
        <w:jc w:val="both"/>
        <w:rPr>
          <w:rFonts w:ascii="Times New Roman" w:eastAsia="Calibri" w:hAnsi="Times New Roman" w:cs="Times New Roman"/>
          <w:sz w:val="16"/>
          <w:szCs w:val="16"/>
          <w:lang w:eastAsia="en-US"/>
        </w:rPr>
      </w:pPr>
    </w:p>
    <w:p w:rsidR="00BB5251" w:rsidRPr="00BB5251" w:rsidRDefault="00BB5251" w:rsidP="00BB5251">
      <w:pPr>
        <w:spacing w:after="0" w:line="240" w:lineRule="auto"/>
        <w:rPr>
          <w:rFonts w:ascii="Times New Roman" w:eastAsia="Calibri" w:hAnsi="Times New Roman" w:cs="Times New Roman"/>
          <w:b/>
          <w:i/>
          <w:sz w:val="16"/>
          <w:szCs w:val="16"/>
          <w:lang w:eastAsia="en-US"/>
        </w:rPr>
      </w:pPr>
      <w:proofErr w:type="spellStart"/>
      <w:r w:rsidRPr="00BB5251">
        <w:rPr>
          <w:rFonts w:ascii="Times New Roman" w:eastAsia="Calibri" w:hAnsi="Times New Roman" w:cs="Times New Roman"/>
          <w:b/>
          <w:i/>
          <w:sz w:val="16"/>
          <w:szCs w:val="16"/>
          <w:lang w:eastAsia="en-US"/>
        </w:rPr>
        <w:t>И.о</w:t>
      </w:r>
      <w:proofErr w:type="spellEnd"/>
      <w:r w:rsidRPr="00BB5251">
        <w:rPr>
          <w:rFonts w:ascii="Times New Roman" w:eastAsia="Calibri" w:hAnsi="Times New Roman" w:cs="Times New Roman"/>
          <w:b/>
          <w:i/>
          <w:sz w:val="16"/>
          <w:szCs w:val="16"/>
          <w:lang w:eastAsia="en-US"/>
        </w:rPr>
        <w:t>. главы  Замзорского</w:t>
      </w:r>
    </w:p>
    <w:p w:rsidR="00BB5251" w:rsidRDefault="00BB5251" w:rsidP="00BB5251">
      <w:pPr>
        <w:spacing w:after="0" w:line="240" w:lineRule="auto"/>
        <w:rPr>
          <w:rFonts w:ascii="Times New Roman" w:eastAsia="Calibri" w:hAnsi="Times New Roman" w:cs="Times New Roman"/>
          <w:b/>
          <w:i/>
          <w:sz w:val="16"/>
          <w:szCs w:val="16"/>
          <w:lang w:eastAsia="en-US"/>
        </w:rPr>
      </w:pPr>
      <w:r w:rsidRPr="00BB5251">
        <w:rPr>
          <w:rFonts w:ascii="Times New Roman" w:eastAsia="Calibri" w:hAnsi="Times New Roman" w:cs="Times New Roman"/>
          <w:b/>
          <w:i/>
          <w:sz w:val="16"/>
          <w:szCs w:val="16"/>
          <w:lang w:eastAsia="en-US"/>
        </w:rPr>
        <w:t>муниципального образования О.В. Вершинина</w:t>
      </w:r>
    </w:p>
    <w:p w:rsidR="00BB5251" w:rsidRPr="00BB5251" w:rsidRDefault="00BB5251" w:rsidP="00BB5251">
      <w:pPr>
        <w:spacing w:after="0" w:line="240" w:lineRule="auto"/>
        <w:rPr>
          <w:rFonts w:ascii="Times New Roman" w:eastAsia="Calibri" w:hAnsi="Times New Roman" w:cs="Times New Roman"/>
          <w:b/>
          <w:i/>
          <w:sz w:val="16"/>
          <w:szCs w:val="16"/>
          <w:lang w:eastAsia="en-US"/>
        </w:rPr>
      </w:pPr>
    </w:p>
    <w:p w:rsidR="00A4507E" w:rsidRPr="00A4507E" w:rsidRDefault="00A4507E" w:rsidP="00A4507E">
      <w:pPr>
        <w:spacing w:after="0" w:line="240" w:lineRule="auto"/>
        <w:jc w:val="center"/>
        <w:rPr>
          <w:rFonts w:ascii="Times New Roman" w:eastAsia="Times New Roman" w:hAnsi="Times New Roman" w:cs="Times New Roman"/>
          <w:b/>
          <w:spacing w:val="26"/>
          <w:sz w:val="16"/>
          <w:szCs w:val="16"/>
        </w:rPr>
      </w:pPr>
      <w:r w:rsidRPr="00A4507E">
        <w:rPr>
          <w:rFonts w:ascii="Times New Roman" w:eastAsia="Times New Roman" w:hAnsi="Times New Roman" w:cs="Times New Roman"/>
          <w:b/>
          <w:spacing w:val="26"/>
          <w:sz w:val="16"/>
          <w:szCs w:val="16"/>
        </w:rPr>
        <w:t>25.12.2019г. № 103</w:t>
      </w:r>
    </w:p>
    <w:p w:rsidR="00A4507E" w:rsidRPr="00A4507E" w:rsidRDefault="00A4507E" w:rsidP="00A4507E">
      <w:pPr>
        <w:spacing w:after="0" w:line="240" w:lineRule="auto"/>
        <w:jc w:val="center"/>
        <w:rPr>
          <w:rFonts w:ascii="Times New Roman" w:eastAsia="Times New Roman" w:hAnsi="Times New Roman" w:cs="Times New Roman"/>
          <w:b/>
          <w:spacing w:val="26"/>
          <w:sz w:val="16"/>
          <w:szCs w:val="16"/>
        </w:rPr>
      </w:pPr>
      <w:r w:rsidRPr="00A4507E">
        <w:rPr>
          <w:rFonts w:ascii="Times New Roman" w:eastAsia="Times New Roman" w:hAnsi="Times New Roman" w:cs="Times New Roman"/>
          <w:b/>
          <w:spacing w:val="26"/>
          <w:sz w:val="16"/>
          <w:szCs w:val="16"/>
        </w:rPr>
        <w:t>РОССИЙСКАЯ ФЕДЕРАЦИЯ</w:t>
      </w:r>
    </w:p>
    <w:p w:rsidR="00A4507E" w:rsidRPr="00A4507E" w:rsidRDefault="00A4507E" w:rsidP="00A4507E">
      <w:pPr>
        <w:spacing w:after="0" w:line="240" w:lineRule="auto"/>
        <w:jc w:val="center"/>
        <w:rPr>
          <w:rFonts w:ascii="Times New Roman" w:eastAsia="Times New Roman" w:hAnsi="Times New Roman" w:cs="Times New Roman"/>
          <w:b/>
          <w:kern w:val="28"/>
          <w:sz w:val="16"/>
          <w:szCs w:val="16"/>
        </w:rPr>
      </w:pPr>
      <w:r w:rsidRPr="00A4507E">
        <w:rPr>
          <w:rFonts w:ascii="Times New Roman" w:eastAsia="Times New Roman" w:hAnsi="Times New Roman" w:cs="Times New Roman"/>
          <w:b/>
          <w:kern w:val="28"/>
          <w:sz w:val="16"/>
          <w:szCs w:val="16"/>
        </w:rPr>
        <w:t>ИРКУТСКАЯ ОБЛАСТЬ</w:t>
      </w:r>
    </w:p>
    <w:p w:rsidR="00A4507E" w:rsidRPr="00A4507E" w:rsidRDefault="00A4507E" w:rsidP="00A4507E">
      <w:pPr>
        <w:spacing w:after="0" w:line="240" w:lineRule="auto"/>
        <w:jc w:val="center"/>
        <w:rPr>
          <w:rFonts w:ascii="Times New Roman" w:eastAsia="Times New Roman" w:hAnsi="Times New Roman" w:cs="Times New Roman"/>
          <w:b/>
          <w:kern w:val="28"/>
          <w:sz w:val="16"/>
          <w:szCs w:val="16"/>
        </w:rPr>
      </w:pPr>
      <w:r w:rsidRPr="00A4507E">
        <w:rPr>
          <w:rFonts w:ascii="Times New Roman" w:eastAsia="Times New Roman" w:hAnsi="Times New Roman" w:cs="Times New Roman"/>
          <w:b/>
          <w:kern w:val="28"/>
          <w:sz w:val="16"/>
          <w:szCs w:val="16"/>
        </w:rPr>
        <w:t>НИЖНЕУДИНСКИЙ МУНИЦИПАЛЬНЫЙ РАЙОН</w:t>
      </w:r>
    </w:p>
    <w:p w:rsidR="00A4507E" w:rsidRPr="00A4507E" w:rsidRDefault="00A4507E" w:rsidP="00A4507E">
      <w:pPr>
        <w:spacing w:after="0" w:line="240" w:lineRule="auto"/>
        <w:jc w:val="center"/>
        <w:rPr>
          <w:rFonts w:ascii="Times New Roman" w:eastAsia="Times New Roman" w:hAnsi="Times New Roman" w:cs="Times New Roman"/>
          <w:b/>
          <w:kern w:val="28"/>
          <w:sz w:val="16"/>
          <w:szCs w:val="16"/>
        </w:rPr>
      </w:pPr>
      <w:r w:rsidRPr="00A4507E">
        <w:rPr>
          <w:rFonts w:ascii="Times New Roman" w:eastAsia="Times New Roman" w:hAnsi="Times New Roman" w:cs="Times New Roman"/>
          <w:b/>
          <w:kern w:val="28"/>
          <w:sz w:val="16"/>
          <w:szCs w:val="16"/>
        </w:rPr>
        <w:t>ЗАМЗОРСКОЕ МУНИЦИПАЛЬНОЕ ОБРАЗОВАНИЕ</w:t>
      </w:r>
    </w:p>
    <w:p w:rsidR="00A4507E" w:rsidRPr="00A4507E" w:rsidRDefault="00A4507E" w:rsidP="00A4507E">
      <w:pPr>
        <w:spacing w:after="0" w:line="240" w:lineRule="auto"/>
        <w:jc w:val="center"/>
        <w:rPr>
          <w:rFonts w:ascii="Times New Roman" w:eastAsia="Times New Roman" w:hAnsi="Times New Roman" w:cs="Times New Roman"/>
          <w:b/>
          <w:sz w:val="16"/>
          <w:szCs w:val="16"/>
        </w:rPr>
      </w:pPr>
      <w:r w:rsidRPr="00A4507E">
        <w:rPr>
          <w:rFonts w:ascii="Times New Roman" w:eastAsia="Times New Roman" w:hAnsi="Times New Roman" w:cs="Times New Roman"/>
          <w:b/>
          <w:sz w:val="16"/>
          <w:szCs w:val="16"/>
        </w:rPr>
        <w:t>АДМИНИСТРАЦИЯ</w:t>
      </w:r>
    </w:p>
    <w:p w:rsidR="00A4507E" w:rsidRPr="00A4507E" w:rsidRDefault="00A4507E" w:rsidP="00A4507E">
      <w:pPr>
        <w:spacing w:after="0" w:line="240" w:lineRule="auto"/>
        <w:jc w:val="center"/>
        <w:rPr>
          <w:rFonts w:ascii="Times New Roman" w:eastAsia="Times New Roman" w:hAnsi="Times New Roman" w:cs="Times New Roman"/>
          <w:b/>
          <w:sz w:val="16"/>
          <w:szCs w:val="16"/>
        </w:rPr>
      </w:pPr>
      <w:r w:rsidRPr="00A4507E">
        <w:rPr>
          <w:rFonts w:ascii="Times New Roman" w:eastAsia="Times New Roman" w:hAnsi="Times New Roman" w:cs="Times New Roman"/>
          <w:b/>
          <w:sz w:val="16"/>
          <w:szCs w:val="16"/>
        </w:rPr>
        <w:t>ПОСТАНОВЛЕНИЕ</w:t>
      </w:r>
    </w:p>
    <w:p w:rsidR="00A4507E" w:rsidRPr="00A4507E" w:rsidRDefault="00A4507E" w:rsidP="00A4507E">
      <w:pPr>
        <w:spacing w:after="0" w:line="240" w:lineRule="auto"/>
        <w:jc w:val="center"/>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b/>
          <w:bCs/>
          <w:sz w:val="16"/>
          <w:szCs w:val="16"/>
        </w:rPr>
      </w:pPr>
      <w:r w:rsidRPr="00A4507E">
        <w:rPr>
          <w:rFonts w:ascii="Times New Roman" w:eastAsia="Times New Roman" w:hAnsi="Times New Roman" w:cs="Times New Roman"/>
          <w:b/>
          <w:bCs/>
          <w:sz w:val="16"/>
          <w:szCs w:val="16"/>
        </w:rPr>
        <w:t>ОБ УТВЕРЖДЕНИИ МУНИЦИПАЛЬНОЙ ПРОГРАММЫ</w:t>
      </w: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b/>
          <w:sz w:val="16"/>
          <w:szCs w:val="16"/>
        </w:rPr>
      </w:pPr>
      <w:r w:rsidRPr="00A4507E">
        <w:rPr>
          <w:rFonts w:ascii="Times New Roman" w:eastAsia="Times New Roman" w:hAnsi="Times New Roman" w:cs="Times New Roman"/>
          <w:b/>
          <w:sz w:val="16"/>
          <w:szCs w:val="16"/>
        </w:rPr>
        <w:t>ОБЕСПЕЧЕНИЕ КОМПЛЕКСНЫХ МЕР ПРОТИВОДЕЙСТВИЯ ЧРЕЗВЫЧАЙНЫМ СИТУАЦИЯМ ПРИРОДНОГО И ТЕХНОГЕННОГО ХАРАКТЕРА В ЗАМЗОРСКОМ МУНИЦИПАЛЬНОМ ОБРАЗОВАНИИ НА 2020-2021-2022Г.Г.</w:t>
      </w:r>
    </w:p>
    <w:p w:rsidR="00A4507E" w:rsidRPr="00A4507E" w:rsidRDefault="00A4507E" w:rsidP="00A4507E">
      <w:pPr>
        <w:autoSpaceDE w:val="0"/>
        <w:autoSpaceDN w:val="0"/>
        <w:adjustRightInd w:val="0"/>
        <w:spacing w:after="0" w:line="240" w:lineRule="auto"/>
        <w:ind w:firstLine="540"/>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proofErr w:type="gramStart"/>
      <w:r w:rsidRPr="00A4507E">
        <w:rPr>
          <w:rFonts w:ascii="Times New Roman" w:eastAsia="Times New Roman" w:hAnsi="Times New Roman" w:cs="Times New Roman"/>
          <w:sz w:val="16"/>
          <w:szCs w:val="16"/>
        </w:rPr>
        <w:t xml:space="preserve">В целях предупреждения чрезвычайных ситуаций и обеспечения пожарной безопасности в </w:t>
      </w:r>
      <w:proofErr w:type="spellStart"/>
      <w:r w:rsidRPr="00A4507E">
        <w:rPr>
          <w:rFonts w:ascii="Times New Roman" w:eastAsia="Times New Roman" w:hAnsi="Times New Roman" w:cs="Times New Roman"/>
          <w:sz w:val="16"/>
          <w:szCs w:val="16"/>
        </w:rPr>
        <w:t>Замзорском</w:t>
      </w:r>
      <w:proofErr w:type="spellEnd"/>
      <w:r w:rsidRPr="00A4507E">
        <w:rPr>
          <w:rFonts w:ascii="Times New Roman" w:eastAsia="Times New Roman" w:hAnsi="Times New Roman" w:cs="Times New Roman"/>
          <w:sz w:val="16"/>
          <w:szCs w:val="16"/>
        </w:rPr>
        <w:t xml:space="preserve"> муниципальном образовании, в соответствии с Федеральными законами от 06.10.2003 N 131-ФЗ "Об общих принципах организации местного самоуправления в Российской Федерации", от 21.12.1994 N 68-ФЗ "О защите населения и территорий от чрезвычайных ситуаций природного и техногенного характера", от 21.12.1994 N 69-ФЗ "О пожарной безопасности", от 12.02.1998 N 28-ФЗ "О гражданской</w:t>
      </w:r>
      <w:proofErr w:type="gramEnd"/>
      <w:r w:rsidRPr="00A4507E">
        <w:rPr>
          <w:rFonts w:ascii="Times New Roman" w:eastAsia="Times New Roman" w:hAnsi="Times New Roman" w:cs="Times New Roman"/>
          <w:sz w:val="16"/>
          <w:szCs w:val="16"/>
        </w:rPr>
        <w:t xml:space="preserve"> обороне",</w:t>
      </w:r>
      <w:r w:rsidRPr="00A4507E">
        <w:rPr>
          <w:rFonts w:ascii="Times New Roman" w:eastAsia="Times New Roman" w:hAnsi="Times New Roman" w:cs="Times New Roman"/>
          <w:spacing w:val="2"/>
          <w:sz w:val="16"/>
          <w:szCs w:val="16"/>
        </w:rPr>
        <w:t xml:space="preserve"> </w:t>
      </w:r>
      <w:r w:rsidRPr="00A4507E">
        <w:rPr>
          <w:rFonts w:ascii="Times New Roman" w:eastAsia="Times New Roman" w:hAnsi="Times New Roman" w:cs="Times New Roman"/>
          <w:sz w:val="16"/>
          <w:szCs w:val="16"/>
        </w:rPr>
        <w:t xml:space="preserve">постановлением администрации Замзорского </w:t>
      </w:r>
      <w:r w:rsidRPr="00A4507E">
        <w:rPr>
          <w:rFonts w:ascii="Times New Roman" w:eastAsia="Times New Roman" w:hAnsi="Times New Roman" w:cs="Times New Roman"/>
          <w:sz w:val="16"/>
          <w:szCs w:val="16"/>
        </w:rPr>
        <w:lastRenderedPageBreak/>
        <w:t xml:space="preserve">муниципального образования № 32 от 19.05.2014г «Об утверждении Положения о порядке принятия решений о разработке муниципальных программ Замзорского МО и их формирования и реализации», руководствуясь Уставом Замзорского муниципального образования, администрация Замзорского муниципального образования </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ind w:firstLine="540"/>
        <w:jc w:val="center"/>
        <w:rPr>
          <w:rFonts w:ascii="Times New Roman" w:eastAsia="Times New Roman" w:hAnsi="Times New Roman" w:cs="Times New Roman"/>
          <w:b/>
          <w:sz w:val="16"/>
          <w:szCs w:val="16"/>
        </w:rPr>
      </w:pPr>
      <w:r w:rsidRPr="00A4507E">
        <w:rPr>
          <w:rFonts w:ascii="Times New Roman" w:eastAsia="Times New Roman" w:hAnsi="Times New Roman" w:cs="Times New Roman"/>
          <w:b/>
          <w:sz w:val="16"/>
          <w:szCs w:val="16"/>
        </w:rPr>
        <w:t>ПОСТАНОВЛЯЕТ:</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1. Утвердить муниципальную программу «Обеспечение комплексных мер противодействия  чрезвычайным ситуациям природного и техногенного характера в </w:t>
      </w:r>
      <w:proofErr w:type="spellStart"/>
      <w:r w:rsidRPr="00A4507E">
        <w:rPr>
          <w:rFonts w:ascii="Times New Roman" w:eastAsia="Times New Roman" w:hAnsi="Times New Roman" w:cs="Times New Roman"/>
          <w:sz w:val="16"/>
          <w:szCs w:val="16"/>
        </w:rPr>
        <w:t>Замзорском</w:t>
      </w:r>
      <w:proofErr w:type="spellEnd"/>
      <w:r w:rsidRPr="00A4507E">
        <w:rPr>
          <w:rFonts w:ascii="Times New Roman" w:eastAsia="Times New Roman" w:hAnsi="Times New Roman" w:cs="Times New Roman"/>
          <w:sz w:val="16"/>
          <w:szCs w:val="16"/>
        </w:rPr>
        <w:t xml:space="preserve"> муниципальном образовании на 2020-2021-2022г</w:t>
      </w:r>
      <w:proofErr w:type="gramStart"/>
      <w:r w:rsidRPr="00A4507E">
        <w:rPr>
          <w:rFonts w:ascii="Times New Roman" w:eastAsia="Times New Roman" w:hAnsi="Times New Roman" w:cs="Times New Roman"/>
          <w:sz w:val="16"/>
          <w:szCs w:val="16"/>
        </w:rPr>
        <w:t>.г</w:t>
      </w:r>
      <w:proofErr w:type="gramEnd"/>
      <w:r w:rsidRPr="00A4507E">
        <w:rPr>
          <w:rFonts w:ascii="Times New Roman" w:eastAsia="Times New Roman" w:hAnsi="Times New Roman" w:cs="Times New Roman"/>
          <w:sz w:val="16"/>
          <w:szCs w:val="16"/>
        </w:rPr>
        <w:t>»</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2. Установить, что в ходе реализации данной муниципальной программы  мероприятия и объемы их финансирования подлежат ежегодной корректировке с учетом возможностей средств местного бюджета. </w:t>
      </w:r>
    </w:p>
    <w:p w:rsidR="00A4507E" w:rsidRPr="00A4507E" w:rsidRDefault="00A4507E" w:rsidP="00A4507E">
      <w:pPr>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3. Настоящее постановление подлежит размещению на официальном сайте администрации Замзорского сельского поселения и опубликованию в средствах массовой информации</w:t>
      </w:r>
      <w:r w:rsidRPr="00A4507E">
        <w:rPr>
          <w:rFonts w:ascii="Times New Roman" w:eastAsia="Times New Roman" w:hAnsi="Times New Roman" w:cs="Times New Roman"/>
          <w:bCs/>
          <w:sz w:val="16"/>
          <w:szCs w:val="16"/>
        </w:rPr>
        <w:t xml:space="preserve"> «Вестник Замзорского сельского поселения»</w:t>
      </w:r>
      <w:r w:rsidRPr="00A4507E">
        <w:rPr>
          <w:rFonts w:ascii="Times New Roman" w:eastAsia="Times New Roman" w:hAnsi="Times New Roman" w:cs="Times New Roman"/>
          <w:sz w:val="16"/>
          <w:szCs w:val="16"/>
        </w:rPr>
        <w:t>.</w:t>
      </w:r>
    </w:p>
    <w:p w:rsidR="00A4507E" w:rsidRPr="00A4507E" w:rsidRDefault="00A4507E" w:rsidP="00A4507E">
      <w:pPr>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4. Настоящее постановление вступает в силу с 01.01.2020 г.</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5. </w:t>
      </w:r>
      <w:proofErr w:type="gramStart"/>
      <w:r w:rsidRPr="00A4507E">
        <w:rPr>
          <w:rFonts w:ascii="Times New Roman" w:eastAsia="Times New Roman" w:hAnsi="Times New Roman" w:cs="Times New Roman"/>
          <w:spacing w:val="3"/>
          <w:sz w:val="16"/>
          <w:szCs w:val="16"/>
        </w:rPr>
        <w:t>Контроль за</w:t>
      </w:r>
      <w:proofErr w:type="gramEnd"/>
      <w:r w:rsidRPr="00A4507E">
        <w:rPr>
          <w:rFonts w:ascii="Times New Roman" w:eastAsia="Times New Roman" w:hAnsi="Times New Roman" w:cs="Times New Roman"/>
          <w:spacing w:val="3"/>
          <w:sz w:val="16"/>
          <w:szCs w:val="16"/>
        </w:rPr>
        <w:t xml:space="preserve"> выполнением настоящего Постановления оставляю за собой.</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b/>
          <w:i/>
          <w:sz w:val="16"/>
          <w:szCs w:val="16"/>
        </w:rPr>
      </w:pPr>
      <w:proofErr w:type="spellStart"/>
      <w:r w:rsidRPr="00A4507E">
        <w:rPr>
          <w:rFonts w:ascii="Times New Roman" w:eastAsia="Times New Roman" w:hAnsi="Times New Roman" w:cs="Times New Roman"/>
          <w:b/>
          <w:i/>
          <w:sz w:val="16"/>
          <w:szCs w:val="16"/>
        </w:rPr>
        <w:t>И.о</w:t>
      </w:r>
      <w:proofErr w:type="spellEnd"/>
      <w:r w:rsidRPr="00A4507E">
        <w:rPr>
          <w:rFonts w:ascii="Times New Roman" w:eastAsia="Times New Roman" w:hAnsi="Times New Roman" w:cs="Times New Roman"/>
          <w:b/>
          <w:i/>
          <w:sz w:val="16"/>
          <w:szCs w:val="16"/>
        </w:rPr>
        <w:t xml:space="preserve">. главы Замзорского </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b/>
          <w:i/>
          <w:sz w:val="16"/>
          <w:szCs w:val="16"/>
        </w:rPr>
      </w:pPr>
      <w:r w:rsidRPr="00A4507E">
        <w:rPr>
          <w:rFonts w:ascii="Times New Roman" w:eastAsia="Times New Roman" w:hAnsi="Times New Roman" w:cs="Times New Roman"/>
          <w:b/>
          <w:i/>
          <w:sz w:val="16"/>
          <w:szCs w:val="16"/>
        </w:rPr>
        <w:t xml:space="preserve">муниципального образования </w:t>
      </w:r>
      <w:proofErr w:type="spellStart"/>
      <w:r w:rsidRPr="00A4507E">
        <w:rPr>
          <w:rFonts w:ascii="Times New Roman" w:eastAsia="Times New Roman" w:hAnsi="Times New Roman" w:cs="Times New Roman"/>
          <w:b/>
          <w:i/>
          <w:sz w:val="16"/>
          <w:szCs w:val="16"/>
        </w:rPr>
        <w:t>О.В.Вершинина</w:t>
      </w:r>
      <w:proofErr w:type="spellEnd"/>
    </w:p>
    <w:p w:rsidR="00A4507E" w:rsidRPr="00A4507E" w:rsidRDefault="00A4507E" w:rsidP="00A4507E">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Утверждено</w:t>
      </w:r>
    </w:p>
    <w:p w:rsidR="00A4507E" w:rsidRPr="00A4507E" w:rsidRDefault="00A4507E" w:rsidP="00A4507E">
      <w:pPr>
        <w:autoSpaceDE w:val="0"/>
        <w:autoSpaceDN w:val="0"/>
        <w:adjustRightInd w:val="0"/>
        <w:spacing w:after="0" w:line="240" w:lineRule="auto"/>
        <w:jc w:val="right"/>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Постановлением администрации</w:t>
      </w:r>
    </w:p>
    <w:p w:rsidR="00A4507E" w:rsidRPr="00A4507E" w:rsidRDefault="00A4507E" w:rsidP="00A4507E">
      <w:pPr>
        <w:autoSpaceDE w:val="0"/>
        <w:autoSpaceDN w:val="0"/>
        <w:adjustRightInd w:val="0"/>
        <w:spacing w:after="0" w:line="240" w:lineRule="auto"/>
        <w:jc w:val="right"/>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Замзорского муниципального образования</w:t>
      </w:r>
    </w:p>
    <w:p w:rsidR="00A4507E" w:rsidRPr="00A4507E" w:rsidRDefault="00A4507E" w:rsidP="00A4507E">
      <w:pPr>
        <w:autoSpaceDE w:val="0"/>
        <w:autoSpaceDN w:val="0"/>
        <w:adjustRightInd w:val="0"/>
        <w:spacing w:after="0" w:line="240" w:lineRule="auto"/>
        <w:jc w:val="right"/>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103 25.12.2019года</w:t>
      </w:r>
    </w:p>
    <w:p w:rsidR="00A4507E" w:rsidRPr="00A4507E" w:rsidRDefault="00A4507E" w:rsidP="00A4507E">
      <w:pPr>
        <w:autoSpaceDE w:val="0"/>
        <w:autoSpaceDN w:val="0"/>
        <w:adjustRightInd w:val="0"/>
        <w:spacing w:after="0" w:line="240" w:lineRule="auto"/>
        <w:ind w:firstLine="540"/>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b/>
          <w:bCs/>
          <w:sz w:val="16"/>
          <w:szCs w:val="16"/>
        </w:rPr>
      </w:pPr>
      <w:r w:rsidRPr="00A4507E">
        <w:rPr>
          <w:rFonts w:ascii="Times New Roman" w:eastAsia="Times New Roman" w:hAnsi="Times New Roman" w:cs="Times New Roman"/>
          <w:b/>
          <w:bCs/>
          <w:sz w:val="16"/>
          <w:szCs w:val="16"/>
        </w:rPr>
        <w:t>МУНИЦИПАЛЬНАЯ ПРОГРАММА</w:t>
      </w: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b/>
          <w:sz w:val="16"/>
          <w:szCs w:val="16"/>
        </w:rPr>
      </w:pPr>
      <w:r w:rsidRPr="00A4507E">
        <w:rPr>
          <w:rFonts w:ascii="Times New Roman" w:eastAsia="Times New Roman" w:hAnsi="Times New Roman" w:cs="Times New Roman"/>
          <w:b/>
          <w:sz w:val="16"/>
          <w:szCs w:val="16"/>
        </w:rPr>
        <w:t>ОБЕСПЕЧЕНИЕ КОМПЛЕКСНЫХ МЕР ПРОТИВОДЕЙСТВИЯ ЧРЕЗВЫЧАЙНЫМ СИТУАЦИЯМ ПРИРОДНОГО И ТЕХНОГЕННОГО ХАРАКТЕРА В ЗАМЗОРСКОМ МУНИЦИПАЛЬНОМ ОБРАЗОВАНИИ НА 2020-2021-2022Г.Г.</w:t>
      </w: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 Замзор 2019г.</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 Введение</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color w:val="000000"/>
          <w:spacing w:val="-1"/>
          <w:sz w:val="16"/>
          <w:szCs w:val="16"/>
        </w:rPr>
      </w:pPr>
      <w:r w:rsidRPr="00A4507E">
        <w:rPr>
          <w:rFonts w:ascii="Times New Roman" w:eastAsia="Times New Roman" w:hAnsi="Times New Roman" w:cs="Times New Roman"/>
          <w:sz w:val="16"/>
          <w:szCs w:val="16"/>
        </w:rPr>
        <w:t xml:space="preserve">Муниципальная программа «Обеспечение комплексных мер противодействия чрезвычайным ситуациям природного и техногенного характера в </w:t>
      </w:r>
      <w:proofErr w:type="spellStart"/>
      <w:r w:rsidRPr="00A4507E">
        <w:rPr>
          <w:rFonts w:ascii="Times New Roman" w:eastAsia="Times New Roman" w:hAnsi="Times New Roman" w:cs="Times New Roman"/>
          <w:sz w:val="16"/>
          <w:szCs w:val="16"/>
        </w:rPr>
        <w:t>Замзорском</w:t>
      </w:r>
      <w:proofErr w:type="spellEnd"/>
      <w:r w:rsidRPr="00A4507E">
        <w:rPr>
          <w:rFonts w:ascii="Times New Roman" w:eastAsia="Times New Roman" w:hAnsi="Times New Roman" w:cs="Times New Roman"/>
          <w:sz w:val="16"/>
          <w:szCs w:val="16"/>
        </w:rPr>
        <w:t xml:space="preserve"> муниципальном образовании на 2020-2021-2022г»  (далее - Программа) разработана в целях повышения безопасности населения и защищенности сельской инфраструктуры от угроз чрезвычайных ситуаций природного и техногенного характера, эффективности управления в области обеспечения пожарной безопасности в </w:t>
      </w:r>
      <w:proofErr w:type="spellStart"/>
      <w:r w:rsidRPr="00A4507E">
        <w:rPr>
          <w:rFonts w:ascii="Times New Roman" w:eastAsia="Times New Roman" w:hAnsi="Times New Roman" w:cs="Times New Roman"/>
          <w:sz w:val="16"/>
          <w:szCs w:val="16"/>
        </w:rPr>
        <w:t>Замзорском</w:t>
      </w:r>
      <w:proofErr w:type="spellEnd"/>
      <w:r w:rsidRPr="00A4507E">
        <w:rPr>
          <w:rFonts w:ascii="Times New Roman" w:eastAsia="Times New Roman" w:hAnsi="Times New Roman" w:cs="Times New Roman"/>
          <w:sz w:val="16"/>
          <w:szCs w:val="16"/>
        </w:rPr>
        <w:t xml:space="preserve"> муниципальном образовании.</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2. Паспорт 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tbl>
      <w:tblPr>
        <w:tblW w:w="4962" w:type="dxa"/>
        <w:tblInd w:w="70" w:type="dxa"/>
        <w:tblLayout w:type="fixed"/>
        <w:tblCellMar>
          <w:left w:w="70" w:type="dxa"/>
          <w:right w:w="70" w:type="dxa"/>
        </w:tblCellMar>
        <w:tblLook w:val="0000" w:firstRow="0" w:lastRow="0" w:firstColumn="0" w:lastColumn="0" w:noHBand="0" w:noVBand="0"/>
      </w:tblPr>
      <w:tblGrid>
        <w:gridCol w:w="1418"/>
        <w:gridCol w:w="3544"/>
      </w:tblGrid>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Наименование  </w:t>
            </w:r>
            <w:r w:rsidRPr="00A4507E">
              <w:rPr>
                <w:rFonts w:ascii="Times New Roman" w:eastAsia="Times New Roman" w:hAnsi="Times New Roman" w:cs="Times New Roman"/>
                <w:sz w:val="10"/>
                <w:szCs w:val="10"/>
              </w:rPr>
              <w:br/>
              <w:t xml:space="preserve">Программы     </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Муниципальная программа «Обеспечение комплексных мер противодействия чрезвычайным ситуациям природного и техногенного характера в </w:t>
            </w:r>
            <w:proofErr w:type="spellStart"/>
            <w:r w:rsidRPr="00A4507E">
              <w:rPr>
                <w:rFonts w:ascii="Times New Roman" w:eastAsia="Times New Roman" w:hAnsi="Times New Roman" w:cs="Times New Roman"/>
                <w:sz w:val="10"/>
                <w:szCs w:val="10"/>
              </w:rPr>
              <w:t>Замзорском</w:t>
            </w:r>
            <w:proofErr w:type="spellEnd"/>
            <w:r w:rsidRPr="00A4507E">
              <w:rPr>
                <w:rFonts w:ascii="Times New Roman" w:eastAsia="Times New Roman" w:hAnsi="Times New Roman" w:cs="Times New Roman"/>
                <w:sz w:val="10"/>
                <w:szCs w:val="10"/>
              </w:rPr>
              <w:t xml:space="preserve"> муниципальном образовании на 2020-2021-2022г</w:t>
            </w:r>
            <w:proofErr w:type="gramStart"/>
            <w:r w:rsidRPr="00A4507E">
              <w:rPr>
                <w:rFonts w:ascii="Times New Roman" w:eastAsia="Times New Roman" w:hAnsi="Times New Roman" w:cs="Times New Roman"/>
                <w:sz w:val="10"/>
                <w:szCs w:val="10"/>
              </w:rPr>
              <w:t>.г</w:t>
            </w:r>
            <w:proofErr w:type="gramEnd"/>
            <w:r w:rsidRPr="00A4507E">
              <w:rPr>
                <w:rFonts w:ascii="Times New Roman" w:eastAsia="Times New Roman" w:hAnsi="Times New Roman" w:cs="Times New Roman"/>
                <w:sz w:val="10"/>
                <w:szCs w:val="10"/>
              </w:rPr>
              <w:t>»</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Основание для разработки Программы</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Федеральный закон от 06.10.2003 N 131-ФЗ "Об общих принципах организации местного самоуправления в Российской </w:t>
            </w:r>
            <w:r w:rsidRPr="00A4507E">
              <w:rPr>
                <w:rFonts w:ascii="Times New Roman" w:eastAsia="Times New Roman" w:hAnsi="Times New Roman" w:cs="Times New Roman"/>
                <w:sz w:val="10"/>
                <w:szCs w:val="10"/>
              </w:rPr>
              <w:br/>
            </w:r>
            <w:proofErr w:type="spellStart"/>
            <w:r w:rsidRPr="00A4507E">
              <w:rPr>
                <w:rFonts w:ascii="Times New Roman" w:eastAsia="Times New Roman" w:hAnsi="Times New Roman" w:cs="Times New Roman"/>
                <w:sz w:val="10"/>
                <w:szCs w:val="10"/>
              </w:rPr>
              <w:t>Федерации"</w:t>
            </w:r>
            <w:proofErr w:type="gramStart"/>
            <w:r w:rsidRPr="00A4507E">
              <w:rPr>
                <w:rFonts w:ascii="Times New Roman" w:eastAsia="Times New Roman" w:hAnsi="Times New Roman" w:cs="Times New Roman"/>
                <w:sz w:val="10"/>
                <w:szCs w:val="10"/>
              </w:rPr>
              <w:t>.Ф</w:t>
            </w:r>
            <w:proofErr w:type="gramEnd"/>
            <w:r w:rsidRPr="00A4507E">
              <w:rPr>
                <w:rFonts w:ascii="Times New Roman" w:eastAsia="Times New Roman" w:hAnsi="Times New Roman" w:cs="Times New Roman"/>
                <w:sz w:val="10"/>
                <w:szCs w:val="10"/>
              </w:rPr>
              <w:t>едеральный</w:t>
            </w:r>
            <w:proofErr w:type="spellEnd"/>
            <w:r w:rsidRPr="00A4507E">
              <w:rPr>
                <w:rFonts w:ascii="Times New Roman" w:eastAsia="Times New Roman" w:hAnsi="Times New Roman" w:cs="Times New Roman"/>
                <w:sz w:val="10"/>
                <w:szCs w:val="10"/>
              </w:rPr>
              <w:t xml:space="preserve"> закон от 21.12.1994 N 68-ФЗ </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"О защите населения и территорий от чрезвычайных ситуаций природного и техногенного характера".</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Федеральный закон от 21.12.1994  N 69-ФЗ "О пожарной безопасности".</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Федеральный закон от 12.02.1998  N 28-ФЗ "О  гражданской обороне".</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Закон Иркутской области от 02.04.2003 N 16-оз "О пожарной безопасности в Иркутской области"</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Заказчик Программы </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Администрация Замзорского муниципального образования</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Разработчик Программы </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Администрация Замзорского муниципального образования</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Цели Программы</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1.Повышение безопасности населения и защищенности сельской   инфраструктуры от угроз природного и техногенного характера</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2. Реализация государственной политики, требований законодательных и иных нормативных правовых актов в области защиты населения и территории Замзорского муниципального образования от возможных пожаров и чрезвычайных ситуаций (далее - ЧС).</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3. Обеспечение необходимых условий для безопасной жизнедеятельности и устойчивого социально-экономического </w:t>
            </w:r>
            <w:r w:rsidRPr="00A4507E">
              <w:rPr>
                <w:rFonts w:ascii="Times New Roman" w:eastAsia="Times New Roman" w:hAnsi="Times New Roman" w:cs="Times New Roman"/>
                <w:sz w:val="10"/>
                <w:szCs w:val="10"/>
              </w:rPr>
              <w:br/>
              <w:t>развития поселения.</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Задачи Программы</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-обеспечение противопожарным оборудованием и совершенствование противопожарной защиты объектов социальной сферы;</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повышение объема знаний и навыков в области пожарной безопасности руководителей, должностных лиц и специалистов;</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организация работы по предупреждению и пресечению нарушений требований пожарной безопасности и правил поведения на воде;</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информирование населения о правилах поведения и действиях в чрезвычайных ситуациях;</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создание материальных резервов для ликвидации чрезвычайных ситуаций;</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восполнение по истечении срока хранения индивидуальных средств защиты для населения;</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 хранение имущества гражданской обороны на случай возникновения чрезвычайных ситуаций и в особый период; </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 создание благоприятных условий для работы добровольной пожарной дружины; </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Методы реализации Программы </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Реализация Программы осуществляется комплексом планом мероприятий.</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Сроки реализации Программы </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2020-2021-2022г.г.</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lastRenderedPageBreak/>
              <w:t xml:space="preserve">Исполнители Программы </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ind w:right="20"/>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Администрация Замзорского муниципального образования </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Подпрограммы программы</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1. Предупреждение и обеспечение защиты населения и территории Замзорского муниципального образования от чрезвычайных ситуаций природного и техногенного характера</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2. Предупреждение и обеспечение пожарной безопасности на территории Замзорского муниципального образования.</w:t>
            </w: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Объемы и источники </w:t>
            </w:r>
            <w:proofErr w:type="spellStart"/>
            <w:r w:rsidRPr="00A4507E">
              <w:rPr>
                <w:rFonts w:ascii="Times New Roman" w:eastAsia="Times New Roman" w:hAnsi="Times New Roman" w:cs="Times New Roman"/>
                <w:sz w:val="10"/>
                <w:szCs w:val="10"/>
              </w:rPr>
              <w:t>финансированияПрограммы</w:t>
            </w:r>
            <w:proofErr w:type="spellEnd"/>
            <w:r w:rsidRPr="00A4507E">
              <w:rPr>
                <w:rFonts w:ascii="Times New Roman" w:eastAsia="Times New Roman" w:hAnsi="Times New Roman" w:cs="Times New Roman"/>
                <w:sz w:val="10"/>
                <w:szCs w:val="10"/>
              </w:rPr>
              <w:t xml:space="preserve"> </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widowControl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Общий объем финансирования Программы: 275,0 тыс. рублей </w:t>
            </w:r>
          </w:p>
          <w:p w:rsidR="00A4507E" w:rsidRPr="00A4507E" w:rsidRDefault="00A4507E" w:rsidP="00A4507E">
            <w:pPr>
              <w:widowControl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Программа финансируется в пределах средств местного бюджета, объемы и направления финансирования мероприятий Программы определяются муниципальными правовыми актами.</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tc>
      </w:tr>
      <w:tr w:rsidR="00A4507E" w:rsidRPr="00A4507E" w:rsidTr="00A4507E">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Ожидаемые конечные результаты реализации</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Программы</w:t>
            </w:r>
          </w:p>
        </w:tc>
        <w:tc>
          <w:tcPr>
            <w:tcW w:w="3544" w:type="dxa"/>
            <w:tcBorders>
              <w:top w:val="single" w:sz="6" w:space="0" w:color="auto"/>
              <w:left w:val="single" w:sz="6" w:space="0" w:color="auto"/>
              <w:bottom w:val="single" w:sz="6" w:space="0" w:color="auto"/>
              <w:right w:val="single" w:sz="6" w:space="0" w:color="auto"/>
            </w:tcBorders>
          </w:tcPr>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1. Повышение уровня защиты населения и территории муниципального образования от чрезвычайных  ситуаций природного и техногенного характера.</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2. Снижение количества пожаров и ЧС, смягчение тяжести последствий от пожаров и ЧС, прежде всего по количеству погибших, раненых людей и размеру экономического ущерба</w:t>
            </w:r>
          </w:p>
          <w:p w:rsidR="00A4507E" w:rsidRPr="00A4507E" w:rsidRDefault="00A4507E" w:rsidP="00A4507E">
            <w:pPr>
              <w:spacing w:after="0" w:line="232"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3.Повышение защищенности учреждений социальной сферы от пожаров.</w:t>
            </w:r>
          </w:p>
          <w:p w:rsidR="00A4507E" w:rsidRPr="00A4507E" w:rsidRDefault="00A4507E" w:rsidP="00A4507E">
            <w:pPr>
              <w:spacing w:after="0" w:line="232"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4.</w:t>
            </w:r>
            <w:r w:rsidRPr="00A4507E">
              <w:rPr>
                <w:rFonts w:ascii="Times New Roman" w:eastAsia="Times New Roman" w:hAnsi="Times New Roman" w:cs="Times New Roman"/>
                <w:sz w:val="10"/>
                <w:szCs w:val="10"/>
                <w:lang w:val="en-US"/>
              </w:rPr>
              <w:t> </w:t>
            </w:r>
            <w:r w:rsidRPr="00A4507E">
              <w:rPr>
                <w:rFonts w:ascii="Times New Roman" w:eastAsia="Times New Roman" w:hAnsi="Times New Roman" w:cs="Times New Roman"/>
                <w:sz w:val="10"/>
                <w:szCs w:val="10"/>
              </w:rPr>
              <w:t>Повышение квалификации специалистов по вопросам гражданской обороны и чрезвычайным ситуациям.</w:t>
            </w:r>
          </w:p>
          <w:p w:rsidR="00A4507E" w:rsidRPr="00A4507E" w:rsidRDefault="00A4507E" w:rsidP="00A4507E">
            <w:pPr>
              <w:spacing w:after="0" w:line="232"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5.</w:t>
            </w:r>
            <w:r w:rsidRPr="00A4507E">
              <w:rPr>
                <w:rFonts w:ascii="Times New Roman" w:eastAsia="Times New Roman" w:hAnsi="Times New Roman" w:cs="Times New Roman"/>
                <w:sz w:val="10"/>
                <w:szCs w:val="10"/>
                <w:lang w:val="en-US"/>
              </w:rPr>
              <w:t> </w:t>
            </w:r>
            <w:r w:rsidRPr="00A4507E">
              <w:rPr>
                <w:rFonts w:ascii="Times New Roman" w:eastAsia="Times New Roman" w:hAnsi="Times New Roman" w:cs="Times New Roman"/>
                <w:spacing w:val="-4"/>
                <w:sz w:val="10"/>
                <w:szCs w:val="10"/>
              </w:rPr>
              <w:t>Выполнение мероприятий по противопожарной пропаганде</w:t>
            </w:r>
            <w:r w:rsidRPr="00A4507E">
              <w:rPr>
                <w:rFonts w:ascii="Times New Roman" w:eastAsia="Times New Roman" w:hAnsi="Times New Roman" w:cs="Times New Roman"/>
                <w:sz w:val="10"/>
                <w:szCs w:val="10"/>
              </w:rPr>
              <w:t xml:space="preserve"> и пропаганде безопасности в чрезвычайных ситуациях.</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6.</w:t>
            </w:r>
            <w:r w:rsidRPr="00A4507E">
              <w:rPr>
                <w:rFonts w:ascii="Times New Roman" w:eastAsia="Times New Roman" w:hAnsi="Times New Roman" w:cs="Times New Roman"/>
                <w:sz w:val="10"/>
                <w:szCs w:val="10"/>
                <w:lang w:val="en-US"/>
              </w:rPr>
              <w:t> </w:t>
            </w:r>
            <w:r w:rsidRPr="00A4507E">
              <w:rPr>
                <w:rFonts w:ascii="Times New Roman" w:eastAsia="Times New Roman" w:hAnsi="Times New Roman" w:cs="Times New Roman"/>
                <w:sz w:val="10"/>
                <w:szCs w:val="10"/>
              </w:rPr>
              <w:t>Создание условий для улучшения деятельности ДПД.</w:t>
            </w:r>
            <w:r w:rsidRPr="00A4507E">
              <w:rPr>
                <w:rFonts w:ascii="Times New Roman" w:eastAsia="Times New Roman" w:hAnsi="Times New Roman" w:cs="Times New Roman"/>
                <w:sz w:val="10"/>
                <w:szCs w:val="10"/>
                <w:lang w:val="en-US"/>
              </w:rPr>
              <w:t> </w:t>
            </w:r>
          </w:p>
        </w:tc>
      </w:tr>
    </w:tbl>
    <w:p w:rsidR="00A4507E" w:rsidRPr="00A4507E" w:rsidRDefault="00A4507E" w:rsidP="00A4507E">
      <w:pPr>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3. Содержание проблемы и обоснование необходимости ее решения.</w:t>
      </w: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Опасные природные явления, опасные процессы биогенного характера (пожары в природных системах; эпидемии, вызванные природно-очаговыми заболеваниями; эпизоотии, связанные с переносом возбудителей мигрирующими животными и птицами), представляют собой потенциальный источник угроз и рисков.</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Возникающие на территории муниципального образования пожары ежегодно несут за собой невосполнимые для населения материальные и моральные потери. Тяжесть последствий от них, уровень гибели и травматизма людей остаются высокими.</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Необходимым условием для успешной реализации противопожарных мероприятий является пропаганда противопожарных знаний среди населения, использование (размещение) противопожарной информации в простой и доступной форме, в местах с массовым пребыванием людей, в том числе с использованием средств наружной рекламы.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Основополагающими критериями успешного тушения пожаров и ликвидации чрезвычайных ситуаций являются своевременное оповещение населения и готовность выполнить первоочередные задачи по ликвидации чрезвычайной ситуации и последствий.</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Максимальный эффект достигается за счет повышения оперативности совместных действий населения, участвующих в ликвидации последствий чрезвычайных ситуаций и происшествий, оптимального использования имеющихся сил и средств.</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Проблемным вопросом является обеспечение необходимым оборудованием для выполнения возложенных задач, повышения эффективности проведения аварийно-спасательных и поисково-спасательных работ.</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Дополнительное оснащение современным спасательным оборудованием позволит значительно сократить время и затраты на проведение работ в экстренных и чрезвычайных ситуациях.</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Разработка и принятие Программы позволит решать вышеназванные проблемы. </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4. Основные цели и задачи 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Основными целями Программы являются:</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 Повышение безопасности населения и защищенности сельской инфраструктуры от угроз природного, техногенного, социального и иного характера.</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2. Реализация государственной политики, требований законодательных и иных нормативных правовых актов в области защиты населения и территории муниципального образования от возможных пожаров и чрезвычайных ситуаций.</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Достижение цели муниципальной программы требует формирования комплексного подхода к муниципальному управлению в сфере гражданской обороны, защиты населения и территории от чрезвычайных ситуаций природного и техногенного характера, обеспечения пожарной безопасности, реализации скоординированных по ресурсам, срокам и результатам мероприятий и предусматривает решение следующих задач:</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обеспечение противопожарным оборудованием и совершенствование противопожарной защиты объектов социальной сферы;</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повышение объема знаний и навыков в области пожарной безопасности руководителей, должностных лиц и специалистов;</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организация работы по предупреждению и пресечению нарушений требований пожарной безопасности.</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информирование населения о правилах поведения и действиях в чрезвычайных ситуациях;</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lastRenderedPageBreak/>
        <w:t>- создание материальных резервов для ликвидации чрезвычайных ситуаций;</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восполнение по истечении срока хранения индивидуальных средств защиты для населения;</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 хранение имущества гражданской обороны на случай возникновения чрезвычайных ситуаций и в особый период; </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создание благоприятных условий для работы добровольной пожарной дружины; Для достижения поставленных основных целей и задач Программы необходимо реализовать мероприятия Программы в период 2020 – 2022 годов. При этом ряд мероприятий будет осуществляться в течение всего периода.</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Показатели (индикаторы) муниципальной программы: </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 количество граждан, обученных в вопросах по ГО и ЧС в </w:t>
      </w:r>
      <w:proofErr w:type="spellStart"/>
      <w:r w:rsidRPr="00A4507E">
        <w:rPr>
          <w:rFonts w:ascii="Times New Roman" w:eastAsia="Times New Roman" w:hAnsi="Times New Roman" w:cs="Times New Roman"/>
          <w:bCs/>
          <w:sz w:val="16"/>
          <w:szCs w:val="16"/>
        </w:rPr>
        <w:t>Замзорском</w:t>
      </w:r>
      <w:proofErr w:type="spellEnd"/>
      <w:r w:rsidRPr="00A4507E">
        <w:rPr>
          <w:rFonts w:ascii="Times New Roman" w:eastAsia="Times New Roman" w:hAnsi="Times New Roman" w:cs="Times New Roman"/>
          <w:bCs/>
          <w:sz w:val="16"/>
          <w:szCs w:val="16"/>
        </w:rPr>
        <w:t xml:space="preserve"> сельском поселении;</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количество учреждений социальной сферы с наличием системы технической защиты объектов;</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удельный вес населения, постоянно участвующие в предупреждении и ликвидации чрезвычайных ситуаций на территории Замзорского сельского поселения;</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 количество </w:t>
      </w:r>
      <w:proofErr w:type="gramStart"/>
      <w:r w:rsidRPr="00A4507E">
        <w:rPr>
          <w:rFonts w:ascii="Times New Roman" w:eastAsia="Times New Roman" w:hAnsi="Times New Roman" w:cs="Times New Roman"/>
          <w:bCs/>
          <w:sz w:val="16"/>
          <w:szCs w:val="16"/>
        </w:rPr>
        <w:t>обучающихся</w:t>
      </w:r>
      <w:proofErr w:type="gramEnd"/>
      <w:r w:rsidRPr="00A4507E">
        <w:rPr>
          <w:rFonts w:ascii="Times New Roman" w:eastAsia="Times New Roman" w:hAnsi="Times New Roman" w:cs="Times New Roman"/>
          <w:bCs/>
          <w:sz w:val="16"/>
          <w:szCs w:val="16"/>
        </w:rPr>
        <w:t xml:space="preserve"> и населения, прошедших обучение по образовательным программам профилактической направленности;</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охват населения, оповещаемого местной системой оповещения;</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Calibri" w:hAnsi="Times New Roman" w:cs="Times New Roman"/>
          <w:sz w:val="16"/>
          <w:szCs w:val="16"/>
          <w:lang w:eastAsia="en-US"/>
        </w:rPr>
        <w:t xml:space="preserve">Срок реализации муниципальной программы – 2020 – 2021- 2022 годы. </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В результате реализации муниципальной программы к 2022 году прогнозируется:</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снизить риски возникновения пожаров, чрезвычайных ситуаций, несчастных случаев на воде и смягчить их возможные последствия;</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повысить уровень безопасности населения от чрезвычайных ситуаций природного и техногенного характера, пожаров и происшествий на водных объектах;</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провести профилактические мероприятия по предотвращению пожаров, чрезвычайных ситуаций</w:t>
      </w:r>
      <w:proofErr w:type="gramStart"/>
      <w:r w:rsidRPr="00A4507E">
        <w:rPr>
          <w:rFonts w:ascii="Times New Roman" w:eastAsia="Times New Roman" w:hAnsi="Times New Roman" w:cs="Times New Roman"/>
          <w:bCs/>
          <w:sz w:val="16"/>
          <w:szCs w:val="16"/>
        </w:rPr>
        <w:t xml:space="preserve"> .</w:t>
      </w:r>
      <w:proofErr w:type="gramEnd"/>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повысить готовность населения к действиям при возникновении пожаров и чрезвычайных ситуаций.</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Основные задачи 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 Совершенствование системы муниципального управления и оперативного реагирования в чрезвычайных и кризисных ситуациях.</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2. Совершенствование нормативной правовой и методической базы обеспечения гражданской безопасности населения и защиты территории муниципального образования с учетом изменений обстановки, федерального и областного законодательств.</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3. Развитие системы информирования и оповещения населения в местах массового пребывания людей.</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4. Организация противопожарной пропаганды.</w:t>
      </w:r>
    </w:p>
    <w:p w:rsidR="00A4507E" w:rsidRPr="00A4507E" w:rsidRDefault="00A4507E" w:rsidP="00A4507E">
      <w:pPr>
        <w:shd w:val="clear" w:color="auto" w:fill="FFFFFF"/>
        <w:tabs>
          <w:tab w:val="left" w:pos="660"/>
          <w:tab w:val="left" w:pos="7740"/>
        </w:tabs>
        <w:spacing w:after="0" w:line="240" w:lineRule="auto"/>
        <w:contextualSpacing/>
        <w:jc w:val="both"/>
        <w:rPr>
          <w:rFonts w:ascii="Times New Roman" w:eastAsia="Times New Roman" w:hAnsi="Times New Roman" w:cs="Times New Roman"/>
          <w:sz w:val="16"/>
          <w:szCs w:val="16"/>
        </w:rPr>
      </w:pPr>
    </w:p>
    <w:p w:rsidR="00A4507E" w:rsidRPr="00A4507E" w:rsidRDefault="00A4507E" w:rsidP="00A4507E">
      <w:pPr>
        <w:spacing w:after="0" w:line="240" w:lineRule="auto"/>
        <w:jc w:val="center"/>
        <w:rPr>
          <w:rFonts w:ascii="Times New Roman" w:eastAsia="Times New Roman" w:hAnsi="Times New Roman" w:cs="Times New Roman"/>
          <w:bCs/>
          <w:sz w:val="16"/>
          <w:szCs w:val="16"/>
        </w:rPr>
      </w:pPr>
      <w:r w:rsidRPr="00A4507E">
        <w:rPr>
          <w:rFonts w:ascii="Times New Roman" w:eastAsia="Times New Roman" w:hAnsi="Times New Roman" w:cs="Times New Roman"/>
          <w:sz w:val="16"/>
          <w:szCs w:val="16"/>
        </w:rPr>
        <w:t xml:space="preserve">5. </w:t>
      </w:r>
      <w:r w:rsidRPr="00A4507E">
        <w:rPr>
          <w:rFonts w:ascii="Times New Roman" w:eastAsia="Times New Roman" w:hAnsi="Times New Roman" w:cs="Times New Roman"/>
          <w:bCs/>
          <w:sz w:val="16"/>
          <w:szCs w:val="16"/>
        </w:rPr>
        <w:t>Информация  по ресурсному обеспечению муниципальной 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B92B61">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Мероприятия программы будут реализованы за счёт средств местного бюджета. Предоставление средств местного бюджета будет осуществляться в соответствии с бюджетом поселения на соответствующий год, мероприятия и объемы их финансирования подлежат ежегодной корректировке с учетом возможностей средств местного бюджета. </w:t>
      </w:r>
      <w:proofErr w:type="gramStart"/>
      <w:r w:rsidRPr="00A4507E">
        <w:rPr>
          <w:rFonts w:ascii="Times New Roman" w:eastAsia="Times New Roman" w:hAnsi="Times New Roman" w:cs="Times New Roman"/>
          <w:sz w:val="16"/>
          <w:szCs w:val="16"/>
        </w:rPr>
        <w:t>Полномочия муниципального образования, порядок финансирования мероприятий и расходные обязательства по защите населения и территорий от чрезвычайных ситуаций, обеспечению пожарной безопасности определены в Федеральных законах: от 06.10.2003 N 131-ФЗ "Об общих принципах организации местного самоуправления в РФ", от 21.12.1994 N 68-ФЗ "О защите населения и территорий от чрезвычайных ситуаций природного и техногенного характера", от 21.12.1994 N 69-ФЗ "О пожарной безопасности", от</w:t>
      </w:r>
      <w:proofErr w:type="gramEnd"/>
      <w:r w:rsidRPr="00A4507E">
        <w:rPr>
          <w:rFonts w:ascii="Times New Roman" w:eastAsia="Times New Roman" w:hAnsi="Times New Roman" w:cs="Times New Roman"/>
          <w:sz w:val="16"/>
          <w:szCs w:val="16"/>
        </w:rPr>
        <w:t xml:space="preserve"> 12.02.1998 N</w:t>
      </w:r>
      <w:r w:rsidR="00B92B61">
        <w:rPr>
          <w:rFonts w:ascii="Times New Roman" w:eastAsia="Times New Roman" w:hAnsi="Times New Roman" w:cs="Times New Roman"/>
          <w:sz w:val="16"/>
          <w:szCs w:val="16"/>
        </w:rPr>
        <w:t xml:space="preserve"> 28-ФЗ "О гражданской обороне".</w:t>
      </w:r>
    </w:p>
    <w:p w:rsidR="00A4507E" w:rsidRPr="00A4507E" w:rsidRDefault="00A4507E" w:rsidP="00B92B61">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6. Обоснование выделения подп</w:t>
      </w:r>
      <w:r w:rsidR="00B92B61">
        <w:rPr>
          <w:rFonts w:ascii="Times New Roman" w:eastAsia="Times New Roman" w:hAnsi="Times New Roman" w:cs="Times New Roman"/>
          <w:sz w:val="16"/>
          <w:szCs w:val="16"/>
        </w:rPr>
        <w:t>рограмм муниципальной 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Для достижения цели муниципальной программы по минимизации социального и экономического ущерба, наносимого населению, экономике и природной среде, от чрезвычайных ситуаций природного и техногенного характера, пожаров, предупреждения терроризма и экстремизма основные мероприятия выделены в 3 подпрограммы.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Основные мероприятия распределены по трем подпрограммам исходя из целей и задач по предупреждению и ликвидации:</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пожаров – подпрограмма «</w:t>
      </w:r>
      <w:r w:rsidRPr="00A4507E">
        <w:rPr>
          <w:rFonts w:ascii="Times New Roman" w:eastAsia="Times New Roman" w:hAnsi="Times New Roman" w:cs="Times New Roman"/>
          <w:sz w:val="16"/>
          <w:szCs w:val="16"/>
        </w:rPr>
        <w:t>Предупреждение и обеспечение пожарной безопасности на территории Замзорского муниципального образования</w:t>
      </w:r>
      <w:r w:rsidRPr="00A4507E">
        <w:rPr>
          <w:rFonts w:ascii="Times New Roman" w:eastAsia="Times New Roman" w:hAnsi="Times New Roman" w:cs="Times New Roman"/>
          <w:bCs/>
          <w:sz w:val="16"/>
          <w:szCs w:val="16"/>
        </w:rPr>
        <w:t>»;</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чрезвычайных ситуаций – подпрограмма «</w:t>
      </w:r>
      <w:r w:rsidRPr="00A4507E">
        <w:rPr>
          <w:rFonts w:ascii="Times New Roman" w:eastAsia="Times New Roman" w:hAnsi="Times New Roman" w:cs="Times New Roman"/>
          <w:sz w:val="16"/>
          <w:szCs w:val="16"/>
        </w:rPr>
        <w:t>Предупреждение и обеспечение защиты населения и территории Замзорского муниципального образования от чрезвычайных ситуаций природного и техногенного характера</w:t>
      </w:r>
      <w:r w:rsidRPr="00A4507E">
        <w:rPr>
          <w:rFonts w:ascii="Times New Roman" w:eastAsia="Times New Roman" w:hAnsi="Times New Roman" w:cs="Times New Roman"/>
          <w:bCs/>
          <w:sz w:val="16"/>
          <w:szCs w:val="16"/>
        </w:rPr>
        <w:t>»;</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lastRenderedPageBreak/>
        <w:t>Достижение цели и решение задач подпрограмм муниципальной программы обеспечивается путем выполнения основных мероприятий</w:t>
      </w:r>
      <w:proofErr w:type="gramStart"/>
      <w:r w:rsidRPr="00A4507E">
        <w:rPr>
          <w:rFonts w:ascii="Times New Roman" w:eastAsia="Times New Roman" w:hAnsi="Times New Roman" w:cs="Times New Roman"/>
          <w:bCs/>
          <w:sz w:val="16"/>
          <w:szCs w:val="16"/>
        </w:rPr>
        <w:t>.(</w:t>
      </w:r>
      <w:proofErr w:type="spellStart"/>
      <w:proofErr w:type="gramEnd"/>
      <w:r w:rsidRPr="00A4507E">
        <w:rPr>
          <w:rFonts w:ascii="Times New Roman" w:eastAsia="Times New Roman" w:hAnsi="Times New Roman" w:cs="Times New Roman"/>
          <w:bCs/>
          <w:sz w:val="16"/>
          <w:szCs w:val="16"/>
        </w:rPr>
        <w:t>см.приложения</w:t>
      </w:r>
      <w:proofErr w:type="spellEnd"/>
      <w:r w:rsidRPr="00A4507E">
        <w:rPr>
          <w:rFonts w:ascii="Times New Roman" w:eastAsia="Times New Roman" w:hAnsi="Times New Roman" w:cs="Times New Roman"/>
          <w:bCs/>
          <w:sz w:val="16"/>
          <w:szCs w:val="16"/>
        </w:rPr>
        <w:t>)</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7.Сроки и этапы реализации 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Программа подлежит реализации в течение 2020-2021-2022 </w:t>
      </w:r>
      <w:proofErr w:type="spellStart"/>
      <w:r w:rsidRPr="00A4507E">
        <w:rPr>
          <w:rFonts w:ascii="Times New Roman" w:eastAsia="Times New Roman" w:hAnsi="Times New Roman" w:cs="Times New Roman"/>
          <w:sz w:val="16"/>
          <w:szCs w:val="16"/>
        </w:rPr>
        <w:t>г.</w:t>
      </w:r>
      <w:proofErr w:type="gramStart"/>
      <w:r w:rsidRPr="00A4507E">
        <w:rPr>
          <w:rFonts w:ascii="Times New Roman" w:eastAsia="Times New Roman" w:hAnsi="Times New Roman" w:cs="Times New Roman"/>
          <w:sz w:val="16"/>
          <w:szCs w:val="16"/>
        </w:rPr>
        <w:t>г</w:t>
      </w:r>
      <w:proofErr w:type="spellEnd"/>
      <w:proofErr w:type="gramEnd"/>
      <w:r w:rsidRPr="00A4507E">
        <w:rPr>
          <w:rFonts w:ascii="Times New Roman" w:eastAsia="Times New Roman" w:hAnsi="Times New Roman" w:cs="Times New Roman"/>
          <w:sz w:val="16"/>
          <w:szCs w:val="16"/>
        </w:rPr>
        <w:t>.</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8. Система организации </w:t>
      </w:r>
      <w:proofErr w:type="gramStart"/>
      <w:r w:rsidRPr="00A4507E">
        <w:rPr>
          <w:rFonts w:ascii="Times New Roman" w:eastAsia="Times New Roman" w:hAnsi="Times New Roman" w:cs="Times New Roman"/>
          <w:sz w:val="16"/>
          <w:szCs w:val="16"/>
        </w:rPr>
        <w:t>контроля за</w:t>
      </w:r>
      <w:proofErr w:type="gramEnd"/>
      <w:r w:rsidRPr="00A4507E">
        <w:rPr>
          <w:rFonts w:ascii="Times New Roman" w:eastAsia="Times New Roman" w:hAnsi="Times New Roman" w:cs="Times New Roman"/>
          <w:sz w:val="16"/>
          <w:szCs w:val="16"/>
        </w:rPr>
        <w:t xml:space="preserve"> исполнением 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roofErr w:type="gramStart"/>
      <w:r w:rsidRPr="00A4507E">
        <w:rPr>
          <w:rFonts w:ascii="Times New Roman" w:eastAsia="Times New Roman" w:hAnsi="Times New Roman" w:cs="Times New Roman"/>
          <w:sz w:val="16"/>
          <w:szCs w:val="16"/>
        </w:rPr>
        <w:t>Контроль за</w:t>
      </w:r>
      <w:proofErr w:type="gramEnd"/>
      <w:r w:rsidRPr="00A4507E">
        <w:rPr>
          <w:rFonts w:ascii="Times New Roman" w:eastAsia="Times New Roman" w:hAnsi="Times New Roman" w:cs="Times New Roman"/>
          <w:sz w:val="16"/>
          <w:szCs w:val="16"/>
        </w:rPr>
        <w:t xml:space="preserve"> исполнением Программы осуществляет администрация Замзорского муниципального образования.</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9. Ожидаемые результаты реализации программы</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При реализации Программы ожидается достижение следующих результатов:</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 Повышение уровня защиты населения и территории города от ЧС природного, техногенного и иного характера, снижение количества пожаров и ЧС, смягчение тяжести последствий от пожаров и ЧС, прежде всего по количеству погибших, раненых людей и размеру экономического ущерба.</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3. Муниципальная программа считается реализуемой с высоким уровнем эффективности, если:</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уровень финансирования реализации основных мероприятий муниципальной программы  составил не менее 90 процентов;</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не менее 95 процентов мероприятий, запланированных на отчетный год, </w:t>
      </w:r>
      <w:proofErr w:type="gramStart"/>
      <w:r w:rsidRPr="00A4507E">
        <w:rPr>
          <w:rFonts w:ascii="Times New Roman" w:eastAsia="Times New Roman" w:hAnsi="Times New Roman" w:cs="Times New Roman"/>
          <w:bCs/>
          <w:sz w:val="16"/>
          <w:szCs w:val="16"/>
        </w:rPr>
        <w:t>выполнены</w:t>
      </w:r>
      <w:proofErr w:type="gramEnd"/>
      <w:r w:rsidRPr="00A4507E">
        <w:rPr>
          <w:rFonts w:ascii="Times New Roman" w:eastAsia="Times New Roman" w:hAnsi="Times New Roman" w:cs="Times New Roman"/>
          <w:bCs/>
          <w:sz w:val="16"/>
          <w:szCs w:val="16"/>
        </w:rPr>
        <w:t xml:space="preserve"> в полном объеме.</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Муниципальная программа считается реализуемой с удовлетворительным уровнем эффективности, если:</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уровень финансирования реализации основных мероприятий муниципальной программы  составил не менее 70 процентов;</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не менее 80 процентов мероприятий, запланированных на отчетный год, </w:t>
      </w:r>
      <w:proofErr w:type="gramStart"/>
      <w:r w:rsidRPr="00A4507E">
        <w:rPr>
          <w:rFonts w:ascii="Times New Roman" w:eastAsia="Times New Roman" w:hAnsi="Times New Roman" w:cs="Times New Roman"/>
          <w:bCs/>
          <w:sz w:val="16"/>
          <w:szCs w:val="16"/>
        </w:rPr>
        <w:t>выполнены</w:t>
      </w:r>
      <w:proofErr w:type="gramEnd"/>
      <w:r w:rsidRPr="00A4507E">
        <w:rPr>
          <w:rFonts w:ascii="Times New Roman" w:eastAsia="Times New Roman" w:hAnsi="Times New Roman" w:cs="Times New Roman"/>
          <w:bCs/>
          <w:sz w:val="16"/>
          <w:szCs w:val="16"/>
        </w:rPr>
        <w:t xml:space="preserve"> в полном объеме.</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A4507E" w:rsidRPr="00A4507E" w:rsidRDefault="00A4507E" w:rsidP="00A4507E">
      <w:pPr>
        <w:tabs>
          <w:tab w:val="left" w:pos="1470"/>
        </w:tabs>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A4507E" w:rsidRPr="00A4507E" w:rsidRDefault="00A4507E" w:rsidP="00A4507E">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10. </w:t>
      </w:r>
      <w:r w:rsidRPr="00A4507E">
        <w:rPr>
          <w:rFonts w:ascii="Times New Roman" w:eastAsia="Times New Roman" w:hAnsi="Times New Roman" w:cs="Times New Roman"/>
          <w:bCs/>
          <w:sz w:val="16"/>
          <w:szCs w:val="16"/>
        </w:rPr>
        <w:t>Подпрограмма</w:t>
      </w:r>
      <w:r w:rsidRPr="00A4507E">
        <w:rPr>
          <w:rFonts w:ascii="Times New Roman" w:eastAsia="Times New Roman" w:hAnsi="Times New Roman" w:cs="Times New Roman"/>
          <w:sz w:val="16"/>
          <w:szCs w:val="16"/>
        </w:rPr>
        <w:t xml:space="preserve"> «Предупреждение и обеспечение пожарной безопасности на территории Замзорского муниципального образования»</w:t>
      </w:r>
    </w:p>
    <w:p w:rsidR="00A4507E" w:rsidRPr="00A4507E" w:rsidRDefault="00A4507E" w:rsidP="00A4507E">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A4507E" w:rsidRPr="00A4507E" w:rsidRDefault="00A4507E" w:rsidP="00A4507E">
      <w:pPr>
        <w:widowControl w:val="0"/>
        <w:autoSpaceDE w:val="0"/>
        <w:autoSpaceDN w:val="0"/>
        <w:adjustRightInd w:val="0"/>
        <w:spacing w:after="0" w:line="240" w:lineRule="auto"/>
        <w:ind w:firstLine="709"/>
        <w:rPr>
          <w:rFonts w:ascii="Times New Roman" w:eastAsia="Times New Roman" w:hAnsi="Times New Roman" w:cs="Times New Roman"/>
          <w:sz w:val="16"/>
          <w:szCs w:val="16"/>
        </w:rPr>
      </w:pPr>
      <w:r w:rsidRPr="00A4507E">
        <w:rPr>
          <w:rFonts w:ascii="Times New Roman" w:eastAsia="Times New Roman" w:hAnsi="Times New Roman" w:cs="Times New Roman"/>
          <w:bCs/>
          <w:color w:val="000000"/>
          <w:sz w:val="16"/>
          <w:szCs w:val="16"/>
        </w:rPr>
        <w:t xml:space="preserve">Паспорт </w:t>
      </w:r>
      <w:r w:rsidRPr="00A4507E">
        <w:rPr>
          <w:rFonts w:ascii="Times New Roman" w:eastAsia="Times New Roman" w:hAnsi="Times New Roman" w:cs="Times New Roman"/>
          <w:sz w:val="16"/>
          <w:szCs w:val="16"/>
        </w:rPr>
        <w:t xml:space="preserve">подпрограммы </w:t>
      </w:r>
    </w:p>
    <w:p w:rsidR="00A4507E" w:rsidRPr="00A4507E" w:rsidRDefault="00A4507E" w:rsidP="00A4507E">
      <w:pPr>
        <w:shd w:val="clear" w:color="auto" w:fill="FFFFFF"/>
        <w:spacing w:after="0" w:line="240" w:lineRule="auto"/>
        <w:jc w:val="both"/>
        <w:rPr>
          <w:rFonts w:ascii="Times New Roman" w:eastAsia="Times New Roman" w:hAnsi="Times New Roman" w:cs="Times New Roman"/>
          <w:bCs/>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427"/>
        <w:gridCol w:w="3108"/>
      </w:tblGrid>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Наименование подпрограммы</w:t>
            </w: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Подпрограмма «Предупреждение и обеспечение пожарной безопасности на территории Замзорского муниципального образования»  </w:t>
            </w:r>
          </w:p>
        </w:tc>
      </w:tr>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Ответственный исполнитель</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подпрограммы</w:t>
            </w: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Администрация Замзорского сельского поселения</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r>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Программно-целевые инструменты</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подпрограммы</w:t>
            </w: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отсутствуют</w:t>
            </w:r>
          </w:p>
        </w:tc>
      </w:tr>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Цели подпрограммы</w:t>
            </w: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Calibri" w:hAnsi="Times New Roman" w:cs="Times New Roman"/>
                <w:sz w:val="10"/>
                <w:szCs w:val="10"/>
                <w:lang w:eastAsia="en-US"/>
              </w:rPr>
              <w:t>повышение уровня пожарной безопасности</w:t>
            </w:r>
            <w:r w:rsidRPr="00A4507E">
              <w:rPr>
                <w:rFonts w:ascii="Times New Roman" w:eastAsia="Times New Roman" w:hAnsi="Times New Roman" w:cs="Times New Roman"/>
                <w:sz w:val="10"/>
                <w:szCs w:val="10"/>
              </w:rPr>
              <w:t xml:space="preserve"> населения и территории Замзорского сельского поселения</w:t>
            </w:r>
          </w:p>
        </w:tc>
      </w:tr>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Задачи подпрограммы</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обеспечение противопожарным оборудованием и совершенствование противопожарной защиты объектов социальной сферы;</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повышение объема знаний и навыков в области пожарной безопасности руководителей, должностных лиц и специалистов;</w:t>
            </w:r>
          </w:p>
          <w:p w:rsidR="00A4507E" w:rsidRPr="00A4507E" w:rsidRDefault="00A4507E" w:rsidP="00A4507E">
            <w:pPr>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организация работы по предупреждению и пресечению нарушений требований пожарной безопасности;</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0"/>
                <w:szCs w:val="10"/>
              </w:rPr>
            </w:pPr>
          </w:p>
        </w:tc>
      </w:tr>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 xml:space="preserve">Целевые индикаторы </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и показатели</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подпрограммы</w:t>
            </w: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autoSpaceDE w:val="0"/>
              <w:autoSpaceDN w:val="0"/>
              <w:adjustRightInd w:val="0"/>
              <w:spacing w:after="0" w:line="240" w:lineRule="auto"/>
              <w:jc w:val="both"/>
              <w:outlineLvl w:val="1"/>
              <w:rPr>
                <w:rFonts w:ascii="Times New Roman" w:eastAsia="Times New Roman" w:hAnsi="Times New Roman" w:cs="Times New Roman"/>
                <w:bCs/>
                <w:sz w:val="10"/>
                <w:szCs w:val="10"/>
              </w:rPr>
            </w:pPr>
            <w:r w:rsidRPr="00A4507E">
              <w:rPr>
                <w:rFonts w:ascii="Times New Roman" w:eastAsia="Times New Roman" w:hAnsi="Times New Roman" w:cs="Times New Roman"/>
                <w:bCs/>
                <w:sz w:val="10"/>
                <w:szCs w:val="10"/>
              </w:rPr>
              <w:t>количество учреждений социальной сферы с наличием системы технической защиты объектов;</w:t>
            </w:r>
          </w:p>
          <w:p w:rsidR="00A4507E" w:rsidRPr="00A4507E" w:rsidRDefault="00A4507E" w:rsidP="00A4507E">
            <w:pPr>
              <w:autoSpaceDE w:val="0"/>
              <w:autoSpaceDN w:val="0"/>
              <w:adjustRightInd w:val="0"/>
              <w:spacing w:after="0" w:line="240" w:lineRule="auto"/>
              <w:jc w:val="both"/>
              <w:outlineLvl w:val="1"/>
              <w:rPr>
                <w:rFonts w:ascii="Times New Roman" w:eastAsia="Times New Roman" w:hAnsi="Times New Roman" w:cs="Times New Roman"/>
                <w:bCs/>
                <w:sz w:val="10"/>
                <w:szCs w:val="10"/>
              </w:rPr>
            </w:pPr>
            <w:r w:rsidRPr="00A4507E">
              <w:rPr>
                <w:rFonts w:ascii="Times New Roman" w:eastAsia="Times New Roman" w:hAnsi="Times New Roman" w:cs="Times New Roman"/>
                <w:bCs/>
                <w:sz w:val="10"/>
                <w:szCs w:val="10"/>
              </w:rPr>
              <w:t>удельный вес населения, постоянно участвующие в предупреждении и ликвидации ЧС на территории Замзорского сельского поселения</w:t>
            </w:r>
          </w:p>
          <w:p w:rsidR="00A4507E" w:rsidRPr="00A4507E"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tc>
      </w:tr>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Этапы и сроки реализации</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подпрограммы</w:t>
            </w: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Calibri" w:hAnsi="Times New Roman" w:cs="Times New Roman"/>
                <w:sz w:val="10"/>
                <w:szCs w:val="10"/>
                <w:lang w:eastAsia="en-US"/>
              </w:rPr>
              <w:t>срок реализации программы – 2020-2021-2022 год</w:t>
            </w:r>
          </w:p>
        </w:tc>
      </w:tr>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Ресурсное обеспечение</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подпрограммы</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p>
          <w:p w:rsidR="00A4507E" w:rsidRPr="00A4507E" w:rsidRDefault="00A4507E" w:rsidP="00A4507E">
            <w:pPr>
              <w:spacing w:after="0" w:line="240" w:lineRule="auto"/>
              <w:jc w:val="center"/>
              <w:rPr>
                <w:rFonts w:ascii="Times New Roman" w:eastAsia="Times New Roman" w:hAnsi="Times New Roman" w:cs="Times New Roman"/>
                <w:sz w:val="10"/>
                <w:szCs w:val="10"/>
              </w:rPr>
            </w:pPr>
          </w:p>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spacing w:after="0" w:line="232"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объем ассигнований местного бюджета на реализацию подпрограммы на период 2020-2021-2022г</w:t>
            </w:r>
            <w:proofErr w:type="gramStart"/>
            <w:r w:rsidRPr="00A4507E">
              <w:rPr>
                <w:rFonts w:ascii="Times New Roman" w:eastAsia="Times New Roman" w:hAnsi="Times New Roman" w:cs="Times New Roman"/>
                <w:sz w:val="10"/>
                <w:szCs w:val="10"/>
              </w:rPr>
              <w:t>.г</w:t>
            </w:r>
            <w:proofErr w:type="gramEnd"/>
            <w:r w:rsidRPr="00A4507E">
              <w:rPr>
                <w:rFonts w:ascii="Times New Roman" w:eastAsia="Times New Roman" w:hAnsi="Times New Roman" w:cs="Times New Roman"/>
                <w:sz w:val="10"/>
                <w:szCs w:val="10"/>
              </w:rPr>
              <w:t xml:space="preserve"> 270,0 тыс. рублей</w:t>
            </w:r>
          </w:p>
          <w:p w:rsidR="00A4507E" w:rsidRPr="00A4507E" w:rsidRDefault="00A4507E" w:rsidP="00A4507E">
            <w:pPr>
              <w:spacing w:after="0" w:line="232" w:lineRule="auto"/>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Подпрограмма финансируется в пределах средств местного бюджета, объемы и направления финансирования мероприятий Подпрограммы определяются муниципальными правовыми актами</w:t>
            </w:r>
          </w:p>
        </w:tc>
      </w:tr>
      <w:tr w:rsidR="00A4507E" w:rsidRPr="00A4507E" w:rsidTr="00A4507E">
        <w:trPr>
          <w:trHeight w:val="20"/>
        </w:trPr>
        <w:tc>
          <w:tcPr>
            <w:tcW w:w="2480" w:type="dxa"/>
            <w:shd w:val="clear" w:color="auto" w:fill="auto"/>
          </w:tcPr>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Ожидаемые результаты реализации</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подпрограммы</w:t>
            </w:r>
          </w:p>
        </w:tc>
        <w:tc>
          <w:tcPr>
            <w:tcW w:w="678" w:type="dxa"/>
          </w:tcPr>
          <w:p w:rsidR="00A4507E" w:rsidRPr="00A4507E" w:rsidRDefault="00A4507E" w:rsidP="00A4507E">
            <w:pPr>
              <w:spacing w:after="0" w:line="240" w:lineRule="auto"/>
              <w:jc w:val="center"/>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w:t>
            </w:r>
          </w:p>
        </w:tc>
        <w:tc>
          <w:tcPr>
            <w:tcW w:w="6306" w:type="dxa"/>
            <w:shd w:val="clear" w:color="auto" w:fill="auto"/>
          </w:tcPr>
          <w:p w:rsidR="00A4507E" w:rsidRPr="00A4507E" w:rsidRDefault="00A4507E" w:rsidP="00A4507E">
            <w:pPr>
              <w:widowControl w:val="0"/>
              <w:autoSpaceDE w:val="0"/>
              <w:autoSpaceDN w:val="0"/>
              <w:adjustRightInd w:val="0"/>
              <w:spacing w:after="0" w:line="240" w:lineRule="auto"/>
              <w:ind w:firstLine="34"/>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снижение рисков возникновения пожаров и смягчение их возможных последствий;</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A4507E">
              <w:rPr>
                <w:rFonts w:ascii="Times New Roman" w:eastAsia="Times New Roman" w:hAnsi="Times New Roman" w:cs="Times New Roman"/>
                <w:sz w:val="10"/>
                <w:szCs w:val="10"/>
              </w:rPr>
              <w:t>повышение уровня оперативности реагирования пожарных подразделений</w:t>
            </w:r>
          </w:p>
        </w:tc>
      </w:tr>
    </w:tbl>
    <w:p w:rsidR="00A4507E" w:rsidRPr="00A4507E" w:rsidRDefault="00A4507E" w:rsidP="00A4507E">
      <w:pPr>
        <w:tabs>
          <w:tab w:val="left" w:pos="3660"/>
        </w:tabs>
        <w:autoSpaceDE w:val="0"/>
        <w:autoSpaceDN w:val="0"/>
        <w:adjustRightInd w:val="0"/>
        <w:spacing w:after="0" w:line="240" w:lineRule="auto"/>
        <w:ind w:firstLine="540"/>
        <w:jc w:val="both"/>
        <w:rPr>
          <w:rFonts w:ascii="Times New Roman" w:eastAsia="Times New Roman" w:hAnsi="Times New Roman" w:cs="Times New Roman"/>
          <w:sz w:val="16"/>
          <w:szCs w:val="16"/>
        </w:rPr>
      </w:pPr>
    </w:p>
    <w:p w:rsidR="00A4507E" w:rsidRPr="00A4507E" w:rsidRDefault="00A4507E" w:rsidP="00B92B61">
      <w:pPr>
        <w:widowControl w:val="0"/>
        <w:autoSpaceDE w:val="0"/>
        <w:autoSpaceDN w:val="0"/>
        <w:adjustRightInd w:val="0"/>
        <w:spacing w:after="0" w:line="240" w:lineRule="auto"/>
        <w:ind w:firstLine="709"/>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10.1 Характеристик</w:t>
      </w:r>
      <w:r w:rsidR="00B92B61">
        <w:rPr>
          <w:rFonts w:ascii="Times New Roman" w:eastAsia="Times New Roman" w:hAnsi="Times New Roman" w:cs="Times New Roman"/>
          <w:sz w:val="16"/>
          <w:szCs w:val="16"/>
        </w:rPr>
        <w:t>а сферы реализации подпрограммы</w:t>
      </w:r>
    </w:p>
    <w:p w:rsidR="00A4507E" w:rsidRPr="00A4507E" w:rsidRDefault="00A4507E" w:rsidP="00A4507E">
      <w:pPr>
        <w:shd w:val="clear" w:color="auto" w:fill="FFFFFF"/>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Сферой реализации подпрограммы муниципальной программы является организация эффективной деятельности в области обеспечения пожарной безопасности.</w:t>
      </w:r>
    </w:p>
    <w:p w:rsidR="00A4507E" w:rsidRPr="00A4507E" w:rsidRDefault="00A4507E" w:rsidP="00A4507E">
      <w:pPr>
        <w:shd w:val="clear" w:color="auto" w:fill="FFFFFF"/>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Основной проблемой пожарной безопасности является: </w:t>
      </w:r>
    </w:p>
    <w:p w:rsidR="00A4507E" w:rsidRPr="00A4507E" w:rsidRDefault="00A4507E" w:rsidP="00A4507E">
      <w:pPr>
        <w:shd w:val="clear" w:color="auto" w:fill="FFFFFF"/>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нарушение населением требований пожарной безопасности, выжигание сухой растительности.</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Подпрограмма муниципальной программы направлена на обеспечение и повышение уровня пожарной безопасности.</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Реализация подпрограммы муниципальной программы в полном объеме позволит:</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lastRenderedPageBreak/>
        <w:t>снизить риски возникновения пожаров в объектах социальной сферы и смягчить их возможные последствия;</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повысить уровень противопожарной безопасности населения.</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В качестве факторов риска рассматриваются события, условия, тенденции, оказывающие существенное влияние на сроки и результаты реализации муниципальной программы, на которые ответственный исполнитель и участники муниципальной программы не могут оказать непосредственного влияния.</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К данным факторам риска </w:t>
      </w:r>
      <w:proofErr w:type="gramStart"/>
      <w:r w:rsidRPr="00A4507E">
        <w:rPr>
          <w:rFonts w:ascii="Times New Roman" w:eastAsia="Times New Roman" w:hAnsi="Times New Roman" w:cs="Times New Roman"/>
          <w:bCs/>
          <w:sz w:val="16"/>
          <w:szCs w:val="16"/>
        </w:rPr>
        <w:t>отнесены</w:t>
      </w:r>
      <w:proofErr w:type="gramEnd"/>
      <w:r w:rsidRPr="00A4507E">
        <w:rPr>
          <w:rFonts w:ascii="Times New Roman" w:eastAsia="Times New Roman" w:hAnsi="Times New Roman" w:cs="Times New Roman"/>
          <w:bCs/>
          <w:sz w:val="16"/>
          <w:szCs w:val="16"/>
        </w:rPr>
        <w:t>:</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риск возникновения обстоятельств непреодолимой силы, таких как масштабные природные и техногенные катастрофы; </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природный риск, который может проявляться экстремальными климатическими явлениями (аномально жаркое лето, аномально холодная зима); </w:t>
      </w:r>
    </w:p>
    <w:p w:rsidR="00A4507E" w:rsidRPr="00B92B61" w:rsidRDefault="00A4507E" w:rsidP="00B92B61">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Эти риски могут оказать существенное влияние, что приведет к увеличению числа природных или бытовых пожаров и </w:t>
      </w:r>
      <w:r w:rsidR="00B92B61">
        <w:rPr>
          <w:rFonts w:ascii="Times New Roman" w:eastAsia="Times New Roman" w:hAnsi="Times New Roman" w:cs="Times New Roman"/>
          <w:bCs/>
          <w:sz w:val="16"/>
          <w:szCs w:val="16"/>
        </w:rPr>
        <w:t xml:space="preserve">количества пострадавших людей. </w:t>
      </w:r>
    </w:p>
    <w:p w:rsidR="00A4507E" w:rsidRPr="00A4507E" w:rsidRDefault="00A4507E" w:rsidP="00A4507E">
      <w:pPr>
        <w:widowControl w:val="0"/>
        <w:autoSpaceDE w:val="0"/>
        <w:autoSpaceDN w:val="0"/>
        <w:adjustRightInd w:val="0"/>
        <w:spacing w:after="0" w:line="240" w:lineRule="auto"/>
        <w:jc w:val="center"/>
        <w:outlineLvl w:val="1"/>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10.2. Цели, задачи и показатели (индикаторы), основные ожидаемые конечные результаты, сроки и этапы реализации подпрограммы</w:t>
      </w:r>
    </w:p>
    <w:p w:rsidR="00A4507E" w:rsidRPr="00A4507E" w:rsidRDefault="00A4507E" w:rsidP="00A4507E">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Цель подпрограммы муниципальной программы – </w:t>
      </w:r>
      <w:r w:rsidRPr="00A4507E">
        <w:rPr>
          <w:rFonts w:ascii="Times New Roman" w:eastAsia="Calibri" w:hAnsi="Times New Roman" w:cs="Times New Roman"/>
          <w:bCs/>
          <w:sz w:val="16"/>
          <w:szCs w:val="16"/>
          <w:lang w:eastAsia="en-US"/>
        </w:rPr>
        <w:t>повышение уровня пожарной безопасности</w:t>
      </w:r>
      <w:r w:rsidRPr="00A4507E">
        <w:rPr>
          <w:rFonts w:ascii="Times New Roman" w:eastAsia="Times New Roman" w:hAnsi="Times New Roman" w:cs="Times New Roman"/>
          <w:bCs/>
          <w:sz w:val="16"/>
          <w:szCs w:val="16"/>
        </w:rPr>
        <w:t xml:space="preserve"> населения и территории Замзорского сельского поселения.</w:t>
      </w:r>
    </w:p>
    <w:p w:rsidR="00A4507E" w:rsidRPr="00A4507E" w:rsidRDefault="00A4507E" w:rsidP="00A4507E">
      <w:pPr>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Основные задачи:</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bCs/>
          <w:sz w:val="16"/>
          <w:szCs w:val="16"/>
        </w:rPr>
        <w:t xml:space="preserve"> </w:t>
      </w:r>
      <w:r w:rsidRPr="00A4507E">
        <w:rPr>
          <w:rFonts w:ascii="Times New Roman" w:eastAsia="Times New Roman" w:hAnsi="Times New Roman" w:cs="Times New Roman"/>
          <w:sz w:val="16"/>
          <w:szCs w:val="16"/>
        </w:rPr>
        <w:t>- обеспечение противопожарным оборудованием и совершенствование противопожарной защиты объектов социальной сферы;</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повышение объема знаний и навыков в области пожарной безопасности руководителей, должностных лиц и специалистов;</w:t>
      </w:r>
    </w:p>
    <w:p w:rsidR="00A4507E" w:rsidRPr="00A4507E" w:rsidRDefault="00A4507E" w:rsidP="00A4507E">
      <w:pPr>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организация работы по предупреждению и пресечению нарушений требований пожарной безопасности.</w:t>
      </w:r>
    </w:p>
    <w:p w:rsidR="00A4507E" w:rsidRPr="00A4507E" w:rsidRDefault="00A4507E" w:rsidP="00A4507E">
      <w:pPr>
        <w:widowControl w:val="0"/>
        <w:autoSpaceDE w:val="0"/>
        <w:autoSpaceDN w:val="0"/>
        <w:adjustRightInd w:val="0"/>
        <w:spacing w:after="0" w:line="240" w:lineRule="auto"/>
        <w:jc w:val="both"/>
        <w:rPr>
          <w:rFonts w:ascii="Times New Roman" w:eastAsia="Calibri" w:hAnsi="Times New Roman" w:cs="Times New Roman"/>
          <w:sz w:val="16"/>
          <w:szCs w:val="16"/>
          <w:lang w:eastAsia="en-US"/>
        </w:rPr>
      </w:pPr>
      <w:r w:rsidRPr="00A4507E">
        <w:rPr>
          <w:rFonts w:ascii="Times New Roman" w:eastAsia="Calibri" w:hAnsi="Times New Roman" w:cs="Times New Roman"/>
          <w:sz w:val="16"/>
          <w:szCs w:val="16"/>
          <w:lang w:eastAsia="en-US"/>
        </w:rPr>
        <w:t xml:space="preserve">Срок реализации программы  2020-2021-2022 </w:t>
      </w:r>
      <w:proofErr w:type="spellStart"/>
      <w:r w:rsidRPr="00A4507E">
        <w:rPr>
          <w:rFonts w:ascii="Times New Roman" w:eastAsia="Calibri" w:hAnsi="Times New Roman" w:cs="Times New Roman"/>
          <w:sz w:val="16"/>
          <w:szCs w:val="16"/>
          <w:lang w:eastAsia="en-US"/>
        </w:rPr>
        <w:t>г.</w:t>
      </w:r>
      <w:proofErr w:type="gramStart"/>
      <w:r w:rsidRPr="00A4507E">
        <w:rPr>
          <w:rFonts w:ascii="Times New Roman" w:eastAsia="Calibri" w:hAnsi="Times New Roman" w:cs="Times New Roman"/>
          <w:sz w:val="16"/>
          <w:szCs w:val="16"/>
          <w:lang w:eastAsia="en-US"/>
        </w:rPr>
        <w:t>г</w:t>
      </w:r>
      <w:proofErr w:type="spellEnd"/>
      <w:proofErr w:type="gramEnd"/>
      <w:r w:rsidRPr="00A4507E">
        <w:rPr>
          <w:rFonts w:ascii="Times New Roman" w:eastAsia="Calibri" w:hAnsi="Times New Roman" w:cs="Times New Roman"/>
          <w:sz w:val="16"/>
          <w:szCs w:val="16"/>
          <w:lang w:eastAsia="en-US"/>
        </w:rPr>
        <w:t xml:space="preserve">. </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В результате реализации подпрограммы прогнозируется:</w:t>
      </w:r>
    </w:p>
    <w:p w:rsidR="00A4507E" w:rsidRPr="00A4507E"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снизить риски возникновения пожаров и смягчить их возможные последствия;</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повысить знания населения о правилах пове</w:t>
      </w:r>
      <w:r w:rsidR="00B92B61">
        <w:rPr>
          <w:rFonts w:ascii="Times New Roman" w:eastAsia="Times New Roman" w:hAnsi="Times New Roman" w:cs="Times New Roman"/>
          <w:sz w:val="16"/>
          <w:szCs w:val="16"/>
        </w:rPr>
        <w:t>дения при возникновении пожара.</w:t>
      </w:r>
    </w:p>
    <w:p w:rsidR="00A4507E" w:rsidRPr="00A4507E" w:rsidRDefault="00A4507E" w:rsidP="00A4507E">
      <w:pPr>
        <w:autoSpaceDE w:val="0"/>
        <w:autoSpaceDN w:val="0"/>
        <w:adjustRightInd w:val="0"/>
        <w:spacing w:after="0" w:line="240" w:lineRule="auto"/>
        <w:jc w:val="center"/>
        <w:rPr>
          <w:rFonts w:ascii="Times New Roman" w:eastAsia="Times New Roman" w:hAnsi="Times New Roman" w:cs="Times New Roman"/>
          <w:sz w:val="16"/>
          <w:szCs w:val="16"/>
        </w:rPr>
      </w:pPr>
      <w:r w:rsidRPr="00A4507E">
        <w:rPr>
          <w:rFonts w:ascii="Times New Roman" w:eastAsia="Times New Roman" w:hAnsi="Times New Roman" w:cs="Times New Roman"/>
          <w:bCs/>
          <w:sz w:val="16"/>
          <w:szCs w:val="16"/>
        </w:rPr>
        <w:t>10.3. Характеристика основных мероприятий подпрограммы «</w:t>
      </w:r>
      <w:r w:rsidRPr="00A4507E">
        <w:rPr>
          <w:rFonts w:ascii="Times New Roman" w:eastAsia="Times New Roman" w:hAnsi="Times New Roman" w:cs="Times New Roman"/>
          <w:sz w:val="16"/>
          <w:szCs w:val="16"/>
        </w:rPr>
        <w:t>Предупреждение и обеспечение пожарной безопасности на территории Замзорского муниципального образования»</w:t>
      </w:r>
    </w:p>
    <w:p w:rsidR="00A4507E" w:rsidRPr="00A4507E" w:rsidRDefault="00A4507E" w:rsidP="00A4507E">
      <w:pPr>
        <w:autoSpaceDE w:val="0"/>
        <w:autoSpaceDN w:val="0"/>
        <w:adjustRightInd w:val="0"/>
        <w:spacing w:after="0" w:line="240" w:lineRule="auto"/>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Достижение целей и решение задач подпрограммы муниципальной программы обеспечивается путем выполнения  основных мероприятий:</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693"/>
        <w:gridCol w:w="425"/>
        <w:gridCol w:w="567"/>
        <w:gridCol w:w="993"/>
      </w:tblGrid>
      <w:tr w:rsidR="00A4507E" w:rsidRPr="00B92B61" w:rsidTr="00B92B61">
        <w:trPr>
          <w:trHeight w:val="20"/>
        </w:trPr>
        <w:tc>
          <w:tcPr>
            <w:tcW w:w="5070" w:type="dxa"/>
            <w:gridSpan w:val="5"/>
          </w:tcPr>
          <w:p w:rsidR="00A4507E" w:rsidRPr="00B92B61" w:rsidRDefault="00A4507E" w:rsidP="00A4507E">
            <w:pPr>
              <w:autoSpaceDE w:val="0"/>
              <w:autoSpaceDN w:val="0"/>
              <w:adjustRightInd w:val="0"/>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План на 2020 год.</w:t>
            </w:r>
          </w:p>
        </w:tc>
      </w:tr>
      <w:tr w:rsidR="00A4507E" w:rsidRPr="00B92B61" w:rsidTr="00B92B61">
        <w:trPr>
          <w:trHeight w:val="20"/>
        </w:trPr>
        <w:tc>
          <w:tcPr>
            <w:tcW w:w="5070" w:type="dxa"/>
            <w:gridSpan w:val="5"/>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1. Обеспечение безопасности населения и защищенности от угроз возникновения пожаров на территории муниципального образования</w:t>
            </w:r>
          </w:p>
        </w:tc>
      </w:tr>
      <w:tr w:rsidR="00A4507E" w:rsidRPr="00B92B61" w:rsidTr="00B92B61">
        <w:trPr>
          <w:trHeight w:val="20"/>
        </w:trPr>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693"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1. Организовать изготовление памяток и других образцов наглядной агитации на противопожарную тематику и довести до населения агитацию о мерах пожарной безопасности</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2. Организовать работу с электронными  и печатными СМИ по  информированию населения о причинах пожаров с тяжкими последствиями в жилом секторе и о мерах пожарной безопасности в быту</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3. Организовать население, работников предприятий для своевременной  очистки населенных пунктов и организаций в пределах противопожарных расстояний между зданиями, сооружениями, вдоль дорог, а также участков, прилегающих к жилым домам и иным постройкам</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4.Проводить работу с лицами склонными к употреблению спиртными напитками, неблагополучными семьями по профилактике пожаров и </w:t>
            </w:r>
            <w:proofErr w:type="gramStart"/>
            <w:r w:rsidRPr="00B92B61">
              <w:rPr>
                <w:rFonts w:ascii="Times New Roman" w:eastAsia="Times New Roman" w:hAnsi="Times New Roman" w:cs="Times New Roman"/>
                <w:sz w:val="10"/>
                <w:szCs w:val="10"/>
              </w:rPr>
              <w:t>мерах</w:t>
            </w:r>
            <w:proofErr w:type="gramEnd"/>
            <w:r w:rsidRPr="00B92B61">
              <w:rPr>
                <w:rFonts w:ascii="Times New Roman" w:eastAsia="Times New Roman" w:hAnsi="Times New Roman" w:cs="Times New Roman"/>
                <w:sz w:val="10"/>
                <w:szCs w:val="10"/>
              </w:rPr>
              <w:t xml:space="preserve"> по их предупреждения</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5. вырубка хвойного подлеска в п. Замзор </w:t>
            </w:r>
            <w:proofErr w:type="gramStart"/>
            <w:r w:rsidRPr="00B92B61">
              <w:rPr>
                <w:rFonts w:ascii="Times New Roman" w:eastAsia="Times New Roman" w:hAnsi="Times New Roman" w:cs="Times New Roman"/>
                <w:sz w:val="10"/>
                <w:szCs w:val="10"/>
              </w:rPr>
              <w:t>п</w:t>
            </w:r>
            <w:proofErr w:type="gramEnd"/>
            <w:r w:rsidRPr="00B92B61">
              <w:rPr>
                <w:rFonts w:ascii="Times New Roman" w:eastAsia="Times New Roman" w:hAnsi="Times New Roman" w:cs="Times New Roman"/>
                <w:sz w:val="10"/>
                <w:szCs w:val="10"/>
              </w:rPr>
              <w:t xml:space="preserve"> Первомайский</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6. обустройство полосы противопожарного разрыва в </w:t>
            </w:r>
            <w:proofErr w:type="spellStart"/>
            <w:r w:rsidRPr="00B92B61">
              <w:rPr>
                <w:rFonts w:ascii="Times New Roman" w:eastAsia="Times New Roman" w:hAnsi="Times New Roman" w:cs="Times New Roman"/>
                <w:sz w:val="10"/>
                <w:szCs w:val="10"/>
              </w:rPr>
              <w:t>п.первомайский</w:t>
            </w:r>
            <w:proofErr w:type="spellEnd"/>
            <w:r w:rsidRPr="00B92B61">
              <w:rPr>
                <w:rFonts w:ascii="Times New Roman" w:eastAsia="Times New Roman" w:hAnsi="Times New Roman" w:cs="Times New Roman"/>
                <w:sz w:val="10"/>
                <w:szCs w:val="10"/>
              </w:rPr>
              <w:t xml:space="preserve"> и </w:t>
            </w:r>
            <w:proofErr w:type="spellStart"/>
            <w:r w:rsidRPr="00B92B61">
              <w:rPr>
                <w:rFonts w:ascii="Times New Roman" w:eastAsia="Times New Roman" w:hAnsi="Times New Roman" w:cs="Times New Roman"/>
                <w:sz w:val="10"/>
                <w:szCs w:val="10"/>
              </w:rPr>
              <w:t>уч</w:t>
            </w:r>
            <w:proofErr w:type="gramStart"/>
            <w:r w:rsidRPr="00B92B61">
              <w:rPr>
                <w:rFonts w:ascii="Times New Roman" w:eastAsia="Times New Roman" w:hAnsi="Times New Roman" w:cs="Times New Roman"/>
                <w:sz w:val="10"/>
                <w:szCs w:val="10"/>
              </w:rPr>
              <w:t>.З</w:t>
            </w:r>
            <w:proofErr w:type="gramEnd"/>
            <w:r w:rsidRPr="00B92B61">
              <w:rPr>
                <w:rFonts w:ascii="Times New Roman" w:eastAsia="Times New Roman" w:hAnsi="Times New Roman" w:cs="Times New Roman"/>
                <w:sz w:val="10"/>
                <w:szCs w:val="10"/>
              </w:rPr>
              <w:t>агорье</w:t>
            </w:r>
            <w:proofErr w:type="spellEnd"/>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7.приобретение пожарного инвентаря</w:t>
            </w:r>
          </w:p>
        </w:tc>
        <w:tc>
          <w:tcPr>
            <w:tcW w:w="425"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КФСР 0310 </w:t>
            </w:r>
          </w:p>
          <w:p w:rsidR="00A4507E" w:rsidRPr="00B92B61" w:rsidRDefault="00A4507E" w:rsidP="00A4507E">
            <w:pPr>
              <w:spacing w:after="0" w:line="240" w:lineRule="auto"/>
              <w:rPr>
                <w:rFonts w:ascii="Times New Roman" w:eastAsia="Times New Roman" w:hAnsi="Times New Roman" w:cs="Times New Roman"/>
                <w:sz w:val="10"/>
                <w:szCs w:val="10"/>
              </w:rPr>
            </w:pPr>
          </w:p>
        </w:tc>
        <w:tc>
          <w:tcPr>
            <w:tcW w:w="567" w:type="dxa"/>
          </w:tcPr>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5,0</w:t>
            </w: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0,0</w:t>
            </w:r>
          </w:p>
          <w:p w:rsidR="00A4507E" w:rsidRPr="00B92B61" w:rsidRDefault="00A4507E" w:rsidP="00A4507E">
            <w:pPr>
              <w:spacing w:after="0" w:line="240" w:lineRule="auto"/>
              <w:rPr>
                <w:rFonts w:ascii="Times New Roman" w:eastAsia="Times New Roman" w:hAnsi="Times New Roman" w:cs="Times New Roman"/>
                <w:sz w:val="10"/>
                <w:szCs w:val="10"/>
              </w:rPr>
            </w:pPr>
          </w:p>
          <w:p w:rsidR="00A4507E" w:rsidRPr="00B92B61" w:rsidRDefault="00A4507E" w:rsidP="00A4507E">
            <w:pPr>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5,0</w:t>
            </w:r>
          </w:p>
        </w:tc>
        <w:tc>
          <w:tcPr>
            <w:tcW w:w="9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Администрация Замзорского МО</w:t>
            </w:r>
          </w:p>
        </w:tc>
      </w:tr>
      <w:tr w:rsidR="00A4507E" w:rsidRPr="00B92B61" w:rsidTr="00B92B61">
        <w:trPr>
          <w:trHeight w:val="20"/>
        </w:trPr>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6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Итого:</w:t>
            </w:r>
          </w:p>
        </w:tc>
        <w:tc>
          <w:tcPr>
            <w:tcW w:w="42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567"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10,0</w:t>
            </w:r>
          </w:p>
        </w:tc>
        <w:tc>
          <w:tcPr>
            <w:tcW w:w="9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r>
      <w:tr w:rsidR="00A4507E" w:rsidRPr="00B92B61" w:rsidTr="00B92B61">
        <w:trPr>
          <w:trHeight w:val="20"/>
        </w:trPr>
        <w:tc>
          <w:tcPr>
            <w:tcW w:w="5070" w:type="dxa"/>
            <w:gridSpan w:val="5"/>
          </w:tcPr>
          <w:p w:rsidR="00A4507E" w:rsidRPr="00B92B61" w:rsidRDefault="00A4507E" w:rsidP="00A4507E">
            <w:pPr>
              <w:autoSpaceDE w:val="0"/>
              <w:autoSpaceDN w:val="0"/>
              <w:adjustRightInd w:val="0"/>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План на 2021 год.</w:t>
            </w:r>
          </w:p>
        </w:tc>
      </w:tr>
      <w:tr w:rsidR="00A4507E" w:rsidRPr="00B92B61" w:rsidTr="00B92B61">
        <w:trPr>
          <w:trHeight w:val="20"/>
        </w:trPr>
        <w:tc>
          <w:tcPr>
            <w:tcW w:w="5070" w:type="dxa"/>
            <w:gridSpan w:val="5"/>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1. Обеспечение безопасности населения и защищенности от угроз возникновения пожаров на территории муниципального образования</w:t>
            </w:r>
          </w:p>
        </w:tc>
      </w:tr>
      <w:tr w:rsidR="00A4507E" w:rsidRPr="00B92B61" w:rsidTr="00B92B61">
        <w:trPr>
          <w:trHeight w:val="20"/>
        </w:trPr>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693"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 1. Организовать изготовление памяток и других образцов наглядной агитации на противопожарную тематику и довести до населения агитацию о мерах пожарной безопасности</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2. Организовать работу с электронными  и печатными СМИ по  информированию населения о причинах пожаров с тяжкими последствиями в жилом секторе и о мерах пожарной безопасности в быту</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3. Организовать население, работников предприятий для своевременной  очистки населенных пунктов и организаций в пределах противопожарных расстояний между зданиями, сооружениями, вдоль дорог, а также участков, прилегающих к жилым домам и иным постройкам</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4.Проводить работу с лицами склонными к употреблению спиртными напитками, неблагополучными семьями по профилактике пожаров и </w:t>
            </w:r>
            <w:proofErr w:type="gramStart"/>
            <w:r w:rsidRPr="00B92B61">
              <w:rPr>
                <w:rFonts w:ascii="Times New Roman" w:eastAsia="Times New Roman" w:hAnsi="Times New Roman" w:cs="Times New Roman"/>
                <w:sz w:val="10"/>
                <w:szCs w:val="10"/>
              </w:rPr>
              <w:t>мерах</w:t>
            </w:r>
            <w:proofErr w:type="gramEnd"/>
            <w:r w:rsidRPr="00B92B61">
              <w:rPr>
                <w:rFonts w:ascii="Times New Roman" w:eastAsia="Times New Roman" w:hAnsi="Times New Roman" w:cs="Times New Roman"/>
                <w:sz w:val="10"/>
                <w:szCs w:val="10"/>
              </w:rPr>
              <w:t xml:space="preserve"> по их предупреждения</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5. вырубка хвойного подлеска в п. Замзор </w:t>
            </w:r>
            <w:proofErr w:type="gramStart"/>
            <w:r w:rsidRPr="00B92B61">
              <w:rPr>
                <w:rFonts w:ascii="Times New Roman" w:eastAsia="Times New Roman" w:hAnsi="Times New Roman" w:cs="Times New Roman"/>
                <w:sz w:val="10"/>
                <w:szCs w:val="10"/>
              </w:rPr>
              <w:t>п</w:t>
            </w:r>
            <w:proofErr w:type="gramEnd"/>
            <w:r w:rsidRPr="00B92B61">
              <w:rPr>
                <w:rFonts w:ascii="Times New Roman" w:eastAsia="Times New Roman" w:hAnsi="Times New Roman" w:cs="Times New Roman"/>
                <w:sz w:val="10"/>
                <w:szCs w:val="10"/>
              </w:rPr>
              <w:t xml:space="preserve"> Первомайский</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tc>
        <w:tc>
          <w:tcPr>
            <w:tcW w:w="425"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КФСР 0310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567"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255,0</w:t>
            </w:r>
          </w:p>
        </w:tc>
        <w:tc>
          <w:tcPr>
            <w:tcW w:w="9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Администрация Замзорского МО</w:t>
            </w:r>
          </w:p>
        </w:tc>
      </w:tr>
      <w:tr w:rsidR="00A4507E" w:rsidRPr="00B92B61" w:rsidTr="00B92B61">
        <w:trPr>
          <w:trHeight w:val="20"/>
        </w:trPr>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6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Итого:</w:t>
            </w:r>
          </w:p>
        </w:tc>
        <w:tc>
          <w:tcPr>
            <w:tcW w:w="42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567"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255,0</w:t>
            </w:r>
          </w:p>
        </w:tc>
        <w:tc>
          <w:tcPr>
            <w:tcW w:w="9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r>
      <w:tr w:rsidR="00A4507E" w:rsidRPr="00B92B61" w:rsidTr="00B92B61">
        <w:trPr>
          <w:trHeight w:val="20"/>
        </w:trPr>
        <w:tc>
          <w:tcPr>
            <w:tcW w:w="5070" w:type="dxa"/>
            <w:gridSpan w:val="5"/>
          </w:tcPr>
          <w:p w:rsidR="00A4507E" w:rsidRPr="00B92B61" w:rsidRDefault="00A4507E" w:rsidP="00A4507E">
            <w:pPr>
              <w:autoSpaceDE w:val="0"/>
              <w:autoSpaceDN w:val="0"/>
              <w:adjustRightInd w:val="0"/>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lastRenderedPageBreak/>
              <w:t>План на 2022 год.</w:t>
            </w:r>
          </w:p>
        </w:tc>
      </w:tr>
      <w:tr w:rsidR="00A4507E" w:rsidRPr="00B92B61" w:rsidTr="00B92B61">
        <w:trPr>
          <w:trHeight w:val="20"/>
        </w:trPr>
        <w:tc>
          <w:tcPr>
            <w:tcW w:w="5070" w:type="dxa"/>
            <w:gridSpan w:val="5"/>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1. Обеспечение безопасности населения и защищенности от угроз возникновения пожаров на территории муниципального образования</w:t>
            </w:r>
          </w:p>
        </w:tc>
      </w:tr>
      <w:tr w:rsidR="00A4507E" w:rsidRPr="00B92B61" w:rsidTr="00B92B61">
        <w:trPr>
          <w:trHeight w:val="20"/>
        </w:trPr>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693"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 1. Организовать изготовление памяток и других образцов наглядной агитации на противопожарную тематику и довести до населения агитацию о мерах пожарной безопасности</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2. Организовать работу с электронными  и печатными СМИ по  информированию населения о причинах пожаров с тяжкими последствиями в жилом секторе и о мерах пожарной безопасности в быту</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3. Организовать население, работников предприятий для своевременной  очистки населенных пунктов и организаций в пределах противопожарных расстояний между зданиями, сооружениями, вдоль дорог, а также участков, прилегающих к жилым домам и иным постройкам</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4.Проводить работу с лицами склонными к употреблению спиртными напитками, неблагополучными семьями по профилактике пожаров и </w:t>
            </w:r>
            <w:proofErr w:type="gramStart"/>
            <w:r w:rsidRPr="00B92B61">
              <w:rPr>
                <w:rFonts w:ascii="Times New Roman" w:eastAsia="Times New Roman" w:hAnsi="Times New Roman" w:cs="Times New Roman"/>
                <w:sz w:val="10"/>
                <w:szCs w:val="10"/>
              </w:rPr>
              <w:t>мерах</w:t>
            </w:r>
            <w:proofErr w:type="gramEnd"/>
            <w:r w:rsidRPr="00B92B61">
              <w:rPr>
                <w:rFonts w:ascii="Times New Roman" w:eastAsia="Times New Roman" w:hAnsi="Times New Roman" w:cs="Times New Roman"/>
                <w:sz w:val="10"/>
                <w:szCs w:val="10"/>
              </w:rPr>
              <w:t xml:space="preserve"> по их предупреждения</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5. приобретение пожарного инвентаря</w:t>
            </w:r>
          </w:p>
        </w:tc>
        <w:tc>
          <w:tcPr>
            <w:tcW w:w="425"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КФСР 0310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567"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5,0</w:t>
            </w:r>
          </w:p>
        </w:tc>
        <w:tc>
          <w:tcPr>
            <w:tcW w:w="9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Администрация Замзорского МО</w:t>
            </w:r>
          </w:p>
        </w:tc>
      </w:tr>
      <w:tr w:rsidR="00A4507E" w:rsidRPr="00B92B61" w:rsidTr="00B92B61">
        <w:trPr>
          <w:trHeight w:val="20"/>
        </w:trPr>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6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Итого:</w:t>
            </w:r>
          </w:p>
        </w:tc>
        <w:tc>
          <w:tcPr>
            <w:tcW w:w="42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567"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5,0</w:t>
            </w:r>
          </w:p>
        </w:tc>
        <w:tc>
          <w:tcPr>
            <w:tcW w:w="99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r>
    </w:tbl>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rPr>
      </w:pPr>
    </w:p>
    <w:p w:rsidR="00A4507E" w:rsidRPr="00A4507E" w:rsidRDefault="00A4507E" w:rsidP="00B92B61">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В рамках выполнения основных мероприятий подпрограммы будут решены задачи по повышению объема знаний и навыков в области пожарной безопасности руководителей, должностных лиц и специалистов; по </w:t>
      </w:r>
      <w:r w:rsidRPr="00A4507E">
        <w:rPr>
          <w:rFonts w:ascii="Times New Roman" w:eastAsia="Times New Roman" w:hAnsi="Times New Roman" w:cs="Times New Roman"/>
          <w:sz w:val="16"/>
          <w:szCs w:val="16"/>
        </w:rPr>
        <w:t>организации работы по предупреждению и пресечению нарушений требований пожарной безопасности</w:t>
      </w:r>
      <w:r w:rsidRPr="00A4507E">
        <w:rPr>
          <w:rFonts w:ascii="Times New Roman" w:eastAsia="Times New Roman" w:hAnsi="Times New Roman" w:cs="Times New Roman"/>
          <w:bCs/>
          <w:sz w:val="16"/>
          <w:szCs w:val="16"/>
        </w:rPr>
        <w:t xml:space="preserve">. В результате будет достигнута цель </w:t>
      </w:r>
      <w:r w:rsidRPr="00A4507E">
        <w:rPr>
          <w:rFonts w:ascii="Times New Roman" w:eastAsia="Calibri" w:hAnsi="Times New Roman" w:cs="Times New Roman"/>
          <w:sz w:val="16"/>
          <w:szCs w:val="16"/>
          <w:lang w:eastAsia="en-US"/>
        </w:rPr>
        <w:t>повышение уровня пожарной безопасности</w:t>
      </w:r>
      <w:r w:rsidRPr="00A4507E">
        <w:rPr>
          <w:rFonts w:ascii="Times New Roman" w:eastAsia="Times New Roman" w:hAnsi="Times New Roman" w:cs="Times New Roman"/>
          <w:sz w:val="16"/>
          <w:szCs w:val="16"/>
        </w:rPr>
        <w:t xml:space="preserve"> населения и территории Замзорского сельского поселения.</w:t>
      </w:r>
    </w:p>
    <w:p w:rsidR="00A4507E" w:rsidRPr="00A4507E" w:rsidRDefault="00A4507E" w:rsidP="00B92B61">
      <w:pPr>
        <w:autoSpaceDE w:val="0"/>
        <w:autoSpaceDN w:val="0"/>
        <w:adjustRightInd w:val="0"/>
        <w:spacing w:after="0" w:line="240" w:lineRule="auto"/>
        <w:ind w:firstLine="709"/>
        <w:jc w:val="center"/>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10.4.Информация по ресу</w:t>
      </w:r>
      <w:r w:rsidR="00B92B61">
        <w:rPr>
          <w:rFonts w:ascii="Times New Roman" w:eastAsia="Times New Roman" w:hAnsi="Times New Roman" w:cs="Times New Roman"/>
          <w:bCs/>
          <w:sz w:val="16"/>
          <w:szCs w:val="16"/>
        </w:rPr>
        <w:t>рсному обеспечению подпрограммы</w:t>
      </w:r>
    </w:p>
    <w:p w:rsidR="00A4507E" w:rsidRPr="00A4507E" w:rsidRDefault="00A4507E" w:rsidP="00A4507E">
      <w:pPr>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Финансовое обеспечение реализации подпрограммы муниципальной программы осуществляется за счет средств местного бюджета.</w:t>
      </w:r>
    </w:p>
    <w:p w:rsidR="00A4507E" w:rsidRPr="00A4507E" w:rsidRDefault="00A4507E" w:rsidP="00B92B61">
      <w:pPr>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Объем ассигнований местного бюджета на реализацию подпрограммы  муниципальной программы на  2020-2</w:t>
      </w:r>
      <w:r w:rsidR="00B92B61">
        <w:rPr>
          <w:rFonts w:ascii="Times New Roman" w:eastAsia="Times New Roman" w:hAnsi="Times New Roman" w:cs="Times New Roman"/>
          <w:sz w:val="16"/>
          <w:szCs w:val="16"/>
        </w:rPr>
        <w:t xml:space="preserve">021-2022 </w:t>
      </w:r>
      <w:proofErr w:type="spellStart"/>
      <w:r w:rsidR="00B92B61">
        <w:rPr>
          <w:rFonts w:ascii="Times New Roman" w:eastAsia="Times New Roman" w:hAnsi="Times New Roman" w:cs="Times New Roman"/>
          <w:sz w:val="16"/>
          <w:szCs w:val="16"/>
        </w:rPr>
        <w:t>г</w:t>
      </w:r>
      <w:proofErr w:type="gramStart"/>
      <w:r w:rsidR="00B92B61">
        <w:rPr>
          <w:rFonts w:ascii="Times New Roman" w:eastAsia="Times New Roman" w:hAnsi="Times New Roman" w:cs="Times New Roman"/>
          <w:sz w:val="16"/>
          <w:szCs w:val="16"/>
        </w:rPr>
        <w:t>.г</w:t>
      </w:r>
      <w:proofErr w:type="spellEnd"/>
      <w:proofErr w:type="gramEnd"/>
      <w:r w:rsidR="00B92B61">
        <w:rPr>
          <w:rFonts w:ascii="Times New Roman" w:eastAsia="Times New Roman" w:hAnsi="Times New Roman" w:cs="Times New Roman"/>
          <w:sz w:val="16"/>
          <w:szCs w:val="16"/>
        </w:rPr>
        <w:t xml:space="preserve"> 270,0 тыс. рублей.</w:t>
      </w:r>
    </w:p>
    <w:p w:rsidR="00A4507E" w:rsidRPr="00A4507E" w:rsidRDefault="00A4507E" w:rsidP="00B92B61">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A4507E">
        <w:rPr>
          <w:rFonts w:ascii="Times New Roman" w:eastAsia="Times New Roman" w:hAnsi="Times New Roman" w:cs="Times New Roman"/>
          <w:bCs/>
          <w:sz w:val="16"/>
          <w:szCs w:val="16"/>
        </w:rPr>
        <w:t>Раздел 11. Подпрограмма</w:t>
      </w:r>
      <w:r w:rsidRPr="00A4507E">
        <w:rPr>
          <w:rFonts w:ascii="Times New Roman" w:eastAsia="Times New Roman" w:hAnsi="Times New Roman" w:cs="Times New Roman"/>
          <w:sz w:val="16"/>
          <w:szCs w:val="16"/>
        </w:rPr>
        <w:t xml:space="preserve">  «Предупреждение и обеспечение защиты населения и территории Замзорского муниципального образования от чрезвычайных ситуаций приро</w:t>
      </w:r>
      <w:r w:rsidR="00B92B61">
        <w:rPr>
          <w:rFonts w:ascii="Times New Roman" w:eastAsia="Times New Roman" w:hAnsi="Times New Roman" w:cs="Times New Roman"/>
          <w:sz w:val="16"/>
          <w:szCs w:val="16"/>
        </w:rPr>
        <w:t>дного и техногенного характера»</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bCs/>
          <w:sz w:val="16"/>
          <w:szCs w:val="16"/>
        </w:rPr>
        <w:t xml:space="preserve">11.1. Паспорт </w:t>
      </w:r>
      <w:r w:rsidRPr="00A4507E">
        <w:rPr>
          <w:rFonts w:ascii="Times New Roman" w:eastAsia="Times New Roman" w:hAnsi="Times New Roman" w:cs="Times New Roman"/>
          <w:sz w:val="16"/>
          <w:szCs w:val="16"/>
        </w:rPr>
        <w:t>подпрограммы</w:t>
      </w:r>
    </w:p>
    <w:p w:rsidR="00A4507E" w:rsidRPr="00A4507E" w:rsidRDefault="00A4507E" w:rsidP="00A4507E">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47"/>
        <w:gridCol w:w="3280"/>
      </w:tblGrid>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Наименование подпрограммы</w:t>
            </w: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подпрограмма «Предупреждение и обеспечение защиты населения и территории Замзорского муниципального образования от чрезвычайных ситуаций природного и техногенного характера»</w:t>
            </w:r>
          </w:p>
        </w:tc>
      </w:tr>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Ответственный исполнитель</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подпрограммы</w:t>
            </w: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Администрация Замзорского сельского поселения</w:t>
            </w:r>
          </w:p>
        </w:tc>
      </w:tr>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Участники подпрограммы</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отсутствуют</w:t>
            </w:r>
          </w:p>
        </w:tc>
      </w:tr>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Цели подпрограммы</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Calibri" w:hAnsi="Times New Roman" w:cs="Times New Roman"/>
                <w:sz w:val="10"/>
                <w:szCs w:val="10"/>
                <w:lang w:eastAsia="en-US"/>
              </w:rPr>
              <w:t xml:space="preserve">снижение рисков возникновения и масштабов  чрезвычайных ситуаций природного и техногенного характера </w:t>
            </w:r>
          </w:p>
        </w:tc>
      </w:tr>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Задачи подпрограммы</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autoSpaceDE w:val="0"/>
              <w:autoSpaceDN w:val="0"/>
              <w:adjustRightInd w:val="0"/>
              <w:spacing w:after="0" w:line="240" w:lineRule="auto"/>
              <w:jc w:val="both"/>
              <w:rPr>
                <w:rFonts w:ascii="Times New Roman" w:eastAsia="Calibri" w:hAnsi="Times New Roman" w:cs="Times New Roman"/>
                <w:bCs/>
                <w:sz w:val="10"/>
                <w:szCs w:val="10"/>
                <w:lang w:eastAsia="en-US"/>
              </w:rPr>
            </w:pPr>
            <w:r w:rsidRPr="00B92B61">
              <w:rPr>
                <w:rFonts w:ascii="Times New Roman" w:eastAsia="Calibri" w:hAnsi="Times New Roman" w:cs="Times New Roman"/>
                <w:bCs/>
                <w:sz w:val="10"/>
                <w:szCs w:val="10"/>
                <w:lang w:eastAsia="en-US"/>
              </w:rPr>
              <w:t>- информирование населения о правилах поведения и действиях в чрезвычайных ситуациях;</w:t>
            </w:r>
          </w:p>
          <w:p w:rsidR="00A4507E" w:rsidRPr="00B92B61" w:rsidRDefault="00A4507E" w:rsidP="00A4507E">
            <w:pPr>
              <w:autoSpaceDE w:val="0"/>
              <w:autoSpaceDN w:val="0"/>
              <w:adjustRightInd w:val="0"/>
              <w:spacing w:after="0" w:line="240" w:lineRule="auto"/>
              <w:jc w:val="both"/>
              <w:rPr>
                <w:rFonts w:ascii="Times New Roman" w:eastAsia="Calibri" w:hAnsi="Times New Roman" w:cs="Times New Roman"/>
                <w:bCs/>
                <w:sz w:val="10"/>
                <w:szCs w:val="10"/>
                <w:lang w:eastAsia="en-US"/>
              </w:rPr>
            </w:pPr>
            <w:r w:rsidRPr="00B92B61">
              <w:rPr>
                <w:rFonts w:ascii="Times New Roman" w:eastAsia="Calibri" w:hAnsi="Times New Roman" w:cs="Times New Roman"/>
                <w:bCs/>
                <w:sz w:val="10"/>
                <w:szCs w:val="10"/>
                <w:lang w:eastAsia="en-US"/>
              </w:rPr>
              <w:t>- создание материальных резервов для ликвидации чрезвычайных ситуаций;</w:t>
            </w:r>
          </w:p>
          <w:p w:rsidR="00A4507E" w:rsidRPr="00B92B61" w:rsidRDefault="00A4507E" w:rsidP="00A4507E">
            <w:pPr>
              <w:autoSpaceDE w:val="0"/>
              <w:autoSpaceDN w:val="0"/>
              <w:adjustRightInd w:val="0"/>
              <w:spacing w:after="0" w:line="240" w:lineRule="auto"/>
              <w:jc w:val="both"/>
              <w:rPr>
                <w:rFonts w:ascii="Times New Roman" w:eastAsia="Calibri" w:hAnsi="Times New Roman" w:cs="Times New Roman"/>
                <w:bCs/>
                <w:sz w:val="10"/>
                <w:szCs w:val="10"/>
                <w:lang w:eastAsia="en-US"/>
              </w:rPr>
            </w:pPr>
            <w:r w:rsidRPr="00B92B61">
              <w:rPr>
                <w:rFonts w:ascii="Times New Roman" w:eastAsia="Calibri" w:hAnsi="Times New Roman" w:cs="Times New Roman"/>
                <w:bCs/>
                <w:sz w:val="10"/>
                <w:szCs w:val="10"/>
                <w:lang w:eastAsia="en-US"/>
              </w:rPr>
              <w:t>- восполнение по истечении срока хранения индивидуальных средств защиты для населения;</w:t>
            </w:r>
          </w:p>
          <w:p w:rsidR="00A4507E" w:rsidRPr="00B92B61" w:rsidRDefault="00A4507E" w:rsidP="00A4507E">
            <w:pPr>
              <w:autoSpaceDE w:val="0"/>
              <w:autoSpaceDN w:val="0"/>
              <w:adjustRightInd w:val="0"/>
              <w:spacing w:after="0" w:line="240" w:lineRule="auto"/>
              <w:jc w:val="both"/>
              <w:rPr>
                <w:rFonts w:ascii="Times New Roman" w:eastAsia="Calibri" w:hAnsi="Times New Roman" w:cs="Times New Roman"/>
                <w:bCs/>
                <w:sz w:val="10"/>
                <w:szCs w:val="10"/>
                <w:lang w:eastAsia="en-US"/>
              </w:rPr>
            </w:pPr>
            <w:r w:rsidRPr="00B92B61">
              <w:rPr>
                <w:rFonts w:ascii="Times New Roman" w:eastAsia="Calibri" w:hAnsi="Times New Roman" w:cs="Times New Roman"/>
                <w:bCs/>
                <w:sz w:val="10"/>
                <w:szCs w:val="10"/>
                <w:lang w:eastAsia="en-US"/>
              </w:rPr>
              <w:t>- хранение имущества гражданской обороны на случай возникновения чрезвычайных ситуаций и в особый период</w:t>
            </w:r>
          </w:p>
          <w:p w:rsidR="00A4507E" w:rsidRPr="00B92B61" w:rsidRDefault="00A4507E" w:rsidP="00A4507E">
            <w:pPr>
              <w:autoSpaceDE w:val="0"/>
              <w:autoSpaceDN w:val="0"/>
              <w:adjustRightInd w:val="0"/>
              <w:spacing w:after="0" w:line="240" w:lineRule="auto"/>
              <w:jc w:val="both"/>
              <w:rPr>
                <w:rFonts w:ascii="Times New Roman" w:eastAsia="Calibri" w:hAnsi="Times New Roman" w:cs="Times New Roman"/>
                <w:bCs/>
                <w:sz w:val="10"/>
                <w:szCs w:val="10"/>
                <w:lang w:eastAsia="en-US"/>
              </w:rPr>
            </w:pPr>
          </w:p>
        </w:tc>
      </w:tr>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Целевые индикаторы и показатели</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подпрограммы</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autoSpaceDE w:val="0"/>
              <w:autoSpaceDN w:val="0"/>
              <w:adjustRightInd w:val="0"/>
              <w:spacing w:after="0" w:line="240" w:lineRule="auto"/>
              <w:jc w:val="both"/>
              <w:rPr>
                <w:rFonts w:ascii="Times New Roman" w:eastAsia="Calibri" w:hAnsi="Times New Roman" w:cs="Times New Roman"/>
                <w:bCs/>
                <w:sz w:val="10"/>
                <w:szCs w:val="10"/>
                <w:lang w:eastAsia="en-US"/>
              </w:rPr>
            </w:pPr>
            <w:r w:rsidRPr="00B92B61">
              <w:rPr>
                <w:rFonts w:ascii="Times New Roman" w:eastAsia="Calibri" w:hAnsi="Times New Roman" w:cs="Times New Roman"/>
                <w:bCs/>
                <w:sz w:val="10"/>
                <w:szCs w:val="10"/>
                <w:lang w:eastAsia="en-US"/>
              </w:rPr>
              <w:t xml:space="preserve">количество граждан, обученных в вопросах по ГО и ЧС в </w:t>
            </w:r>
            <w:proofErr w:type="spellStart"/>
            <w:r w:rsidRPr="00B92B61">
              <w:rPr>
                <w:rFonts w:ascii="Times New Roman" w:eastAsia="Calibri" w:hAnsi="Times New Roman" w:cs="Times New Roman"/>
                <w:bCs/>
                <w:sz w:val="10"/>
                <w:szCs w:val="10"/>
                <w:lang w:eastAsia="en-US"/>
              </w:rPr>
              <w:t>Замзорском</w:t>
            </w:r>
            <w:proofErr w:type="spellEnd"/>
            <w:r w:rsidRPr="00B92B61">
              <w:rPr>
                <w:rFonts w:ascii="Times New Roman" w:eastAsia="Calibri" w:hAnsi="Times New Roman" w:cs="Times New Roman"/>
                <w:bCs/>
                <w:sz w:val="10"/>
                <w:szCs w:val="10"/>
                <w:lang w:eastAsia="en-US"/>
              </w:rPr>
              <w:t xml:space="preserve"> поселении;</w:t>
            </w:r>
          </w:p>
          <w:p w:rsidR="00A4507E" w:rsidRPr="00B92B61" w:rsidRDefault="00A4507E" w:rsidP="00A4507E">
            <w:pPr>
              <w:autoSpaceDE w:val="0"/>
              <w:autoSpaceDN w:val="0"/>
              <w:adjustRightInd w:val="0"/>
              <w:spacing w:after="0" w:line="240" w:lineRule="auto"/>
              <w:jc w:val="both"/>
              <w:rPr>
                <w:rFonts w:ascii="Times New Roman" w:eastAsia="Calibri" w:hAnsi="Times New Roman" w:cs="Times New Roman"/>
                <w:bCs/>
                <w:sz w:val="10"/>
                <w:szCs w:val="10"/>
                <w:lang w:eastAsia="en-US"/>
              </w:rPr>
            </w:pPr>
            <w:r w:rsidRPr="00B92B61">
              <w:rPr>
                <w:rFonts w:ascii="Times New Roman" w:eastAsia="Calibri" w:hAnsi="Times New Roman" w:cs="Times New Roman"/>
                <w:bCs/>
                <w:sz w:val="10"/>
                <w:szCs w:val="10"/>
                <w:lang w:eastAsia="en-US"/>
              </w:rPr>
              <w:t xml:space="preserve">количество </w:t>
            </w:r>
            <w:proofErr w:type="gramStart"/>
            <w:r w:rsidRPr="00B92B61">
              <w:rPr>
                <w:rFonts w:ascii="Times New Roman" w:eastAsia="Calibri" w:hAnsi="Times New Roman" w:cs="Times New Roman"/>
                <w:bCs/>
                <w:sz w:val="10"/>
                <w:szCs w:val="10"/>
                <w:lang w:eastAsia="en-US"/>
              </w:rPr>
              <w:t>обучающихся</w:t>
            </w:r>
            <w:proofErr w:type="gramEnd"/>
            <w:r w:rsidRPr="00B92B61">
              <w:rPr>
                <w:rFonts w:ascii="Times New Roman" w:eastAsia="Calibri" w:hAnsi="Times New Roman" w:cs="Times New Roman"/>
                <w:bCs/>
                <w:sz w:val="10"/>
                <w:szCs w:val="10"/>
                <w:lang w:eastAsia="en-US"/>
              </w:rPr>
              <w:t xml:space="preserve"> и населения, прошедших обучение по образовательным программам профилактической направленности;</w:t>
            </w:r>
          </w:p>
          <w:p w:rsidR="00A4507E" w:rsidRPr="00B92B61" w:rsidRDefault="00A4507E" w:rsidP="00A4507E">
            <w:pPr>
              <w:autoSpaceDE w:val="0"/>
              <w:autoSpaceDN w:val="0"/>
              <w:adjustRightInd w:val="0"/>
              <w:spacing w:after="0" w:line="240" w:lineRule="auto"/>
              <w:jc w:val="both"/>
              <w:rPr>
                <w:rFonts w:ascii="Times New Roman" w:eastAsia="Calibri" w:hAnsi="Times New Roman" w:cs="Times New Roman"/>
                <w:sz w:val="10"/>
                <w:szCs w:val="10"/>
                <w:lang w:eastAsia="en-US"/>
              </w:rPr>
            </w:pPr>
            <w:r w:rsidRPr="00B92B61">
              <w:rPr>
                <w:rFonts w:ascii="Times New Roman" w:eastAsia="Calibri" w:hAnsi="Times New Roman" w:cs="Times New Roman"/>
                <w:sz w:val="10"/>
                <w:szCs w:val="10"/>
                <w:lang w:eastAsia="en-US"/>
              </w:rPr>
              <w:t>охват населения, оповещаемого местной системой оповещения</w:t>
            </w:r>
          </w:p>
        </w:tc>
      </w:tr>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Этапы и сроки реализации</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подпрограммы</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Calibri" w:hAnsi="Times New Roman" w:cs="Times New Roman"/>
                <w:sz w:val="10"/>
                <w:szCs w:val="10"/>
                <w:lang w:eastAsia="en-US"/>
              </w:rPr>
              <w:t>срок реализации муниципальной программы  2020-2021-2022год</w:t>
            </w:r>
          </w:p>
        </w:tc>
      </w:tr>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Ресурсное обеспечение</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подпрограммы</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spacing w:after="0" w:line="232" w:lineRule="auto"/>
              <w:jc w:val="both"/>
              <w:rPr>
                <w:rFonts w:ascii="Times New Roman" w:eastAsia="Times New Roman" w:hAnsi="Times New Roman" w:cs="Times New Roman"/>
                <w:sz w:val="10"/>
                <w:szCs w:val="10"/>
              </w:rPr>
            </w:pPr>
            <w:r w:rsidRPr="00B92B61">
              <w:rPr>
                <w:rFonts w:ascii="Times New Roman" w:eastAsia="Calibri" w:hAnsi="Times New Roman" w:cs="Times New Roman"/>
                <w:bCs/>
                <w:sz w:val="10"/>
                <w:szCs w:val="10"/>
                <w:lang w:eastAsia="en-US"/>
              </w:rPr>
              <w:t xml:space="preserve">объем ассигнований местного бюджета на </w:t>
            </w:r>
            <w:r w:rsidRPr="00B92B61">
              <w:rPr>
                <w:rFonts w:ascii="Times New Roman" w:eastAsia="Calibri" w:hAnsi="Times New Roman" w:cs="Times New Roman"/>
                <w:bCs/>
                <w:spacing w:val="-6"/>
                <w:sz w:val="10"/>
                <w:szCs w:val="10"/>
                <w:lang w:eastAsia="en-US"/>
              </w:rPr>
              <w:t>реализацию подпрограммы на</w:t>
            </w:r>
            <w:r w:rsidRPr="00B92B61">
              <w:rPr>
                <w:rFonts w:ascii="Times New Roman" w:eastAsia="Times New Roman" w:hAnsi="Times New Roman" w:cs="Times New Roman"/>
                <w:spacing w:val="-6"/>
                <w:sz w:val="10"/>
                <w:szCs w:val="10"/>
              </w:rPr>
              <w:t xml:space="preserve"> 2020-2021-2022 </w:t>
            </w:r>
            <w:proofErr w:type="spellStart"/>
            <w:r w:rsidRPr="00B92B61">
              <w:rPr>
                <w:rFonts w:ascii="Times New Roman" w:eastAsia="Times New Roman" w:hAnsi="Times New Roman" w:cs="Times New Roman"/>
                <w:spacing w:val="-6"/>
                <w:sz w:val="10"/>
                <w:szCs w:val="10"/>
              </w:rPr>
              <w:t>г</w:t>
            </w:r>
            <w:proofErr w:type="gramStart"/>
            <w:r w:rsidRPr="00B92B61">
              <w:rPr>
                <w:rFonts w:ascii="Times New Roman" w:eastAsia="Times New Roman" w:hAnsi="Times New Roman" w:cs="Times New Roman"/>
                <w:spacing w:val="-6"/>
                <w:sz w:val="10"/>
                <w:szCs w:val="10"/>
              </w:rPr>
              <w:t>.г</w:t>
            </w:r>
            <w:proofErr w:type="spellEnd"/>
            <w:proofErr w:type="gramEnd"/>
            <w:r w:rsidRPr="00B92B61">
              <w:rPr>
                <w:rFonts w:ascii="Times New Roman" w:eastAsia="Times New Roman" w:hAnsi="Times New Roman" w:cs="Times New Roman"/>
                <w:spacing w:val="-6"/>
                <w:sz w:val="10"/>
                <w:szCs w:val="10"/>
              </w:rPr>
              <w:t xml:space="preserve">  5,0 </w:t>
            </w:r>
            <w:r w:rsidRPr="00B92B61">
              <w:rPr>
                <w:rFonts w:ascii="Times New Roman" w:eastAsia="Times New Roman" w:hAnsi="Times New Roman" w:cs="Times New Roman"/>
                <w:sz w:val="10"/>
                <w:szCs w:val="10"/>
              </w:rPr>
              <w:t>тыс. рублей</w:t>
            </w:r>
          </w:p>
          <w:p w:rsidR="00A4507E" w:rsidRPr="00B92B61" w:rsidRDefault="00A4507E" w:rsidP="00A4507E">
            <w:pPr>
              <w:spacing w:after="0" w:line="232" w:lineRule="auto"/>
              <w:jc w:val="both"/>
              <w:rPr>
                <w:rFonts w:ascii="Times New Roman" w:eastAsia="Times New Roman" w:hAnsi="Times New Roman" w:cs="Times New Roman"/>
                <w:sz w:val="10"/>
                <w:szCs w:val="10"/>
              </w:rPr>
            </w:pPr>
          </w:p>
        </w:tc>
      </w:tr>
      <w:tr w:rsidR="00A4507E" w:rsidRPr="00B92B61" w:rsidTr="00B92B61">
        <w:trPr>
          <w:trHeight w:val="20"/>
        </w:trPr>
        <w:tc>
          <w:tcPr>
            <w:tcW w:w="1384"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Ожидаемые результаты реализации</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программы</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p>
        </w:tc>
        <w:tc>
          <w:tcPr>
            <w:tcW w:w="547" w:type="dxa"/>
          </w:tcPr>
          <w:p w:rsidR="00A4507E" w:rsidRPr="00B92B61" w:rsidRDefault="00A4507E" w:rsidP="00A4507E">
            <w:pPr>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w:t>
            </w:r>
          </w:p>
        </w:tc>
        <w:tc>
          <w:tcPr>
            <w:tcW w:w="3280" w:type="dxa"/>
            <w:shd w:val="clear" w:color="auto" w:fill="auto"/>
          </w:tcPr>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снижение рисков возникновения чрезвычайных ситуаций и смягчение их возможных последствий;</w:t>
            </w:r>
          </w:p>
          <w:p w:rsidR="00A4507E" w:rsidRPr="00B92B61" w:rsidRDefault="00A4507E" w:rsidP="00A4507E">
            <w:pPr>
              <w:widowControl w:val="0"/>
              <w:autoSpaceDE w:val="0"/>
              <w:autoSpaceDN w:val="0"/>
              <w:adjustRightInd w:val="0"/>
              <w:spacing w:after="0" w:line="240" w:lineRule="auto"/>
              <w:ind w:firstLine="34"/>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повышение уровня безопасности населения от чрезвычайных ситуаций природного и техногенного характера;</w:t>
            </w: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bCs/>
                <w:sz w:val="10"/>
                <w:szCs w:val="10"/>
              </w:rPr>
              <w:t>улучшение системы информирования населения области для своевременного доведения информации об угрозе и возникновении чрезвычайных ситуаций;</w:t>
            </w:r>
          </w:p>
          <w:p w:rsidR="00A4507E" w:rsidRPr="00B92B61" w:rsidRDefault="00A4507E" w:rsidP="00A4507E">
            <w:pPr>
              <w:widowControl w:val="0"/>
              <w:autoSpaceDE w:val="0"/>
              <w:autoSpaceDN w:val="0"/>
              <w:adjustRightInd w:val="0"/>
              <w:spacing w:after="0" w:line="240" w:lineRule="auto"/>
              <w:jc w:val="both"/>
              <w:rPr>
                <w:rFonts w:ascii="Times New Roman" w:eastAsia="Times New Roman" w:hAnsi="Times New Roman" w:cs="Times New Roman"/>
                <w:bCs/>
                <w:sz w:val="10"/>
                <w:szCs w:val="10"/>
              </w:rPr>
            </w:pPr>
            <w:r w:rsidRPr="00B92B61">
              <w:rPr>
                <w:rFonts w:ascii="Times New Roman" w:eastAsia="Times New Roman" w:hAnsi="Times New Roman" w:cs="Times New Roman"/>
                <w:bCs/>
                <w:sz w:val="10"/>
                <w:szCs w:val="10"/>
              </w:rPr>
              <w:t>проведение профилактических мероприятий по предотвращению чрезвычайных ситуаций;</w:t>
            </w:r>
          </w:p>
          <w:p w:rsidR="00A4507E" w:rsidRPr="00B92B61" w:rsidRDefault="00A4507E" w:rsidP="00A4507E">
            <w:pPr>
              <w:widowControl w:val="0"/>
              <w:autoSpaceDE w:val="0"/>
              <w:autoSpaceDN w:val="0"/>
              <w:adjustRightInd w:val="0"/>
              <w:spacing w:after="0" w:line="240" w:lineRule="auto"/>
              <w:ind w:firstLine="34"/>
              <w:jc w:val="both"/>
              <w:rPr>
                <w:rFonts w:ascii="Times New Roman" w:eastAsia="Times New Roman" w:hAnsi="Times New Roman" w:cs="Times New Roman"/>
                <w:sz w:val="10"/>
                <w:szCs w:val="10"/>
              </w:rPr>
            </w:pPr>
            <w:r w:rsidRPr="00B92B61">
              <w:rPr>
                <w:rFonts w:ascii="Times New Roman" w:eastAsia="Times New Roman" w:hAnsi="Times New Roman" w:cs="Times New Roman"/>
                <w:bCs/>
                <w:sz w:val="10"/>
                <w:szCs w:val="10"/>
              </w:rPr>
              <w:t>повышение готовности населения к действиям при возникновении чрезвычайных ситуаций</w:t>
            </w:r>
          </w:p>
        </w:tc>
      </w:tr>
    </w:tbl>
    <w:p w:rsidR="00A4507E" w:rsidRPr="00A4507E" w:rsidRDefault="00A4507E" w:rsidP="00A4507E">
      <w:pPr>
        <w:spacing w:after="0" w:line="240" w:lineRule="auto"/>
        <w:rPr>
          <w:rFonts w:ascii="Times New Roman" w:eastAsia="Times New Roman" w:hAnsi="Times New Roman" w:cs="Times New Roman"/>
          <w:sz w:val="16"/>
          <w:szCs w:val="16"/>
        </w:rPr>
      </w:pPr>
    </w:p>
    <w:p w:rsidR="00A4507E" w:rsidRPr="00A4507E" w:rsidRDefault="00A4507E" w:rsidP="00B92B61">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11.2. Характеристик</w:t>
      </w:r>
      <w:r w:rsidR="00B92B61">
        <w:rPr>
          <w:rFonts w:ascii="Times New Roman" w:eastAsia="Times New Roman" w:hAnsi="Times New Roman" w:cs="Times New Roman"/>
          <w:sz w:val="16"/>
          <w:szCs w:val="16"/>
        </w:rPr>
        <w:t>а сферы реализации подпрограммы</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Сферой реализации подпрограммы муниципальной программы является организация эффективной деятельности в области гражданской обороны, защиты населения и территории от чрезвычайных ситуаций природного и техногенного характера.</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На территории Замзорского сельского поселения существуют угрозы возникновения чрезвычайных ситуаций природного характера. Природные чрезвычайные ситуации могут сложиться в результате опасных природных явлений: весеннего половодья, нагонных явлений, ландшафтных пожаров, сильных ветров, снегопадов, засухи.</w:t>
      </w:r>
    </w:p>
    <w:p w:rsidR="00A4507E" w:rsidRPr="00A4507E" w:rsidRDefault="00A4507E" w:rsidP="00A4507E">
      <w:pPr>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Одной из важнейших задач в области гражданской обороны, защиты населения и территории от чрезвычайных ситуаций природного и техногенного характера является обеспечение своевременного оповещения руководящего состава и населения. В </w:t>
      </w:r>
      <w:r w:rsidRPr="00A4507E">
        <w:rPr>
          <w:rFonts w:ascii="Times New Roman" w:eastAsia="Times New Roman" w:hAnsi="Times New Roman" w:cs="Times New Roman"/>
          <w:bCs/>
          <w:sz w:val="16"/>
          <w:szCs w:val="16"/>
        </w:rPr>
        <w:lastRenderedPageBreak/>
        <w:t xml:space="preserve">этих целях на территории поселения имеются: </w:t>
      </w:r>
      <w:proofErr w:type="spellStart"/>
      <w:r w:rsidRPr="00A4507E">
        <w:rPr>
          <w:rFonts w:ascii="Times New Roman" w:eastAsia="Times New Roman" w:hAnsi="Times New Roman" w:cs="Times New Roman"/>
          <w:bCs/>
          <w:sz w:val="16"/>
          <w:szCs w:val="16"/>
        </w:rPr>
        <w:t>электросирена</w:t>
      </w:r>
      <w:proofErr w:type="spellEnd"/>
      <w:r w:rsidRPr="00A4507E">
        <w:rPr>
          <w:rFonts w:ascii="Times New Roman" w:eastAsia="Times New Roman" w:hAnsi="Times New Roman" w:cs="Times New Roman"/>
          <w:bCs/>
          <w:sz w:val="16"/>
          <w:szCs w:val="16"/>
        </w:rPr>
        <w:t>, ручные сирены, громкоговоритель.</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В целях обеспечения процесса обучения населения и специалистов нужно постоянно улучшать в соответствии с современными требованиями учебную и материально-техническую базу.</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Номенклатура и объемы резервов материальных ресурсов определяются исходя из прогнозируемых угроз чрезвычайных ситуаций.</w:t>
      </w:r>
    </w:p>
    <w:p w:rsidR="00A4507E" w:rsidRPr="00A4507E" w:rsidRDefault="00A4507E" w:rsidP="00A4507E">
      <w:pPr>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Методическими рекомендациями МЧС России субъектам Российской </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Подпрограмма направлена на обеспечение и повышение уровня защищенности населения и территории Замзорского сельского поселения от  чрезвычайных ситуаций.</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Реализация подпрограммы муниципальной программы в полном объеме позволит:</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снизить риски возникновения чрезвычайных ситуаций и смягчить их возможные последствия;</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повысить уровень безопасности населения от чрезвычайных ситуаций природного и техногенного характера;</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 xml:space="preserve">повысить уровень знаний населения по действиям в чрезвычайных ситуациях. </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В качестве факторов риска рассматриваются события, условия, тенденции, оказывающие существенное влияние на сроки и результаты реализации муниципальной программы, на которые ответственный исполнитель и участники муниципальной программы не могут оказать непосредственного влияния.</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К данным факторам риска </w:t>
      </w:r>
      <w:proofErr w:type="gramStart"/>
      <w:r w:rsidRPr="00A4507E">
        <w:rPr>
          <w:rFonts w:ascii="Times New Roman" w:eastAsia="Times New Roman" w:hAnsi="Times New Roman" w:cs="Times New Roman"/>
          <w:bCs/>
          <w:sz w:val="16"/>
          <w:szCs w:val="16"/>
        </w:rPr>
        <w:t>отнесены</w:t>
      </w:r>
      <w:proofErr w:type="gramEnd"/>
      <w:r w:rsidRPr="00A4507E">
        <w:rPr>
          <w:rFonts w:ascii="Times New Roman" w:eastAsia="Times New Roman" w:hAnsi="Times New Roman" w:cs="Times New Roman"/>
          <w:bCs/>
          <w:sz w:val="16"/>
          <w:szCs w:val="16"/>
        </w:rPr>
        <w:t>:</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риск возникновения обстоятельств непреодолимой силы, таких как масштабные природные и техногенные катастрофы; </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природный риск, который может проявляться экстремальными климатическими явлениями (аномально жаркое лето, аномально холодная зима); </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Эти два риска могут оказать существенное влияние, что приведет к увеличению числа чрезвычайных ситуаций, происшествий и количества пострадавших людей. </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В целях минимизации негативного влияния рисков управлять рисками планируется путем внесения в установленном порядке в план реализации муниципальной программы изменений в части перераспределения финансовых средств на выполнение приоритетных мероприятий.</w:t>
      </w:r>
    </w:p>
    <w:p w:rsidR="00A4507E" w:rsidRPr="00A4507E" w:rsidRDefault="00A4507E" w:rsidP="00A4507E">
      <w:pPr>
        <w:widowControl w:val="0"/>
        <w:autoSpaceDE w:val="0"/>
        <w:autoSpaceDN w:val="0"/>
        <w:adjustRightInd w:val="0"/>
        <w:spacing w:after="0" w:line="240" w:lineRule="auto"/>
        <w:ind w:firstLine="540"/>
        <w:jc w:val="center"/>
        <w:rPr>
          <w:rFonts w:ascii="Times New Roman" w:eastAsia="Times New Roman" w:hAnsi="Times New Roman" w:cs="Times New Roman"/>
          <w:sz w:val="16"/>
          <w:szCs w:val="16"/>
        </w:rPr>
      </w:pPr>
    </w:p>
    <w:p w:rsidR="00A4507E" w:rsidRPr="00A4507E" w:rsidRDefault="00A4507E" w:rsidP="00A4507E">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11.3. Цели, задачи и показатели (индикаторы), основные ожидаемые конечные результаты, сроки и этапы реализации подпрограммы «Предупреждение и обеспечение защиты населения и территории Замзорского муниципального образования от чрезвычайных ситуаций природного и техногенного характера»</w:t>
      </w:r>
    </w:p>
    <w:p w:rsidR="00A4507E" w:rsidRPr="00A4507E" w:rsidRDefault="00A4507E" w:rsidP="00A4507E">
      <w:pPr>
        <w:widowControl w:val="0"/>
        <w:autoSpaceDE w:val="0"/>
        <w:autoSpaceDN w:val="0"/>
        <w:adjustRightInd w:val="0"/>
        <w:spacing w:after="0" w:line="240" w:lineRule="auto"/>
        <w:ind w:firstLine="540"/>
        <w:jc w:val="center"/>
        <w:rPr>
          <w:rFonts w:ascii="Times New Roman" w:eastAsia="Times New Roman" w:hAnsi="Times New Roman" w:cs="Times New Roman"/>
          <w:sz w:val="16"/>
          <w:szCs w:val="16"/>
        </w:rPr>
      </w:pP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Цель подпрограммы –</w:t>
      </w:r>
      <w:r w:rsidRPr="00A4507E">
        <w:rPr>
          <w:rFonts w:ascii="Times New Roman" w:eastAsia="Times New Roman" w:hAnsi="Times New Roman" w:cs="Times New Roman"/>
          <w:bCs/>
          <w:color w:val="FF0000"/>
          <w:sz w:val="16"/>
          <w:szCs w:val="16"/>
        </w:rPr>
        <w:t xml:space="preserve"> </w:t>
      </w:r>
      <w:r w:rsidRPr="00A4507E">
        <w:rPr>
          <w:rFonts w:ascii="Times New Roman" w:eastAsia="Calibri" w:hAnsi="Times New Roman" w:cs="Times New Roman"/>
          <w:bCs/>
          <w:sz w:val="16"/>
          <w:szCs w:val="16"/>
          <w:lang w:eastAsia="en-US"/>
        </w:rPr>
        <w:t>снижение рисков возникновения и масштабов чрезвычайных ситуаций природного и техногенного характера</w:t>
      </w:r>
      <w:r w:rsidRPr="00A4507E">
        <w:rPr>
          <w:rFonts w:ascii="Times New Roman" w:eastAsia="Times New Roman" w:hAnsi="Times New Roman" w:cs="Times New Roman"/>
          <w:bCs/>
          <w:sz w:val="16"/>
          <w:szCs w:val="16"/>
        </w:rPr>
        <w:t>.</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Основные задачи:</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Calibri" w:hAnsi="Times New Roman" w:cs="Times New Roman"/>
          <w:bCs/>
          <w:sz w:val="16"/>
          <w:szCs w:val="16"/>
          <w:lang w:eastAsia="en-US"/>
        </w:rPr>
      </w:pPr>
      <w:r w:rsidRPr="00A4507E">
        <w:rPr>
          <w:rFonts w:ascii="Times New Roman" w:eastAsia="Calibri" w:hAnsi="Times New Roman" w:cs="Times New Roman"/>
          <w:bCs/>
          <w:sz w:val="16"/>
          <w:szCs w:val="16"/>
          <w:lang w:eastAsia="en-US"/>
        </w:rPr>
        <w:t>- информирование населения о правилах поведения и действиях в чрезвычайных ситуациях;</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Calibri" w:hAnsi="Times New Roman" w:cs="Times New Roman"/>
          <w:bCs/>
          <w:sz w:val="16"/>
          <w:szCs w:val="16"/>
          <w:lang w:eastAsia="en-US"/>
        </w:rPr>
      </w:pPr>
      <w:r w:rsidRPr="00A4507E">
        <w:rPr>
          <w:rFonts w:ascii="Times New Roman" w:eastAsia="Calibri" w:hAnsi="Times New Roman" w:cs="Times New Roman"/>
          <w:bCs/>
          <w:sz w:val="16"/>
          <w:szCs w:val="16"/>
          <w:lang w:eastAsia="en-US"/>
        </w:rPr>
        <w:t>- создание материальных резервов для ликвидации чрезвычайных ситуаций;</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Calibri" w:hAnsi="Times New Roman" w:cs="Times New Roman"/>
          <w:bCs/>
          <w:sz w:val="16"/>
          <w:szCs w:val="16"/>
          <w:lang w:eastAsia="en-US"/>
        </w:rPr>
      </w:pPr>
      <w:r w:rsidRPr="00A4507E">
        <w:rPr>
          <w:rFonts w:ascii="Times New Roman" w:eastAsia="Calibri" w:hAnsi="Times New Roman" w:cs="Times New Roman"/>
          <w:bCs/>
          <w:sz w:val="16"/>
          <w:szCs w:val="16"/>
          <w:lang w:eastAsia="en-US"/>
        </w:rPr>
        <w:t>- восполнение по истечении срока хранения индивидуальных средств защиты для населения;</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Calibri" w:hAnsi="Times New Roman" w:cs="Times New Roman"/>
          <w:bCs/>
          <w:sz w:val="16"/>
          <w:szCs w:val="16"/>
          <w:lang w:eastAsia="en-US"/>
        </w:rPr>
      </w:pPr>
      <w:r w:rsidRPr="00A4507E">
        <w:rPr>
          <w:rFonts w:ascii="Times New Roman" w:eastAsia="Calibri" w:hAnsi="Times New Roman" w:cs="Times New Roman"/>
          <w:bCs/>
          <w:sz w:val="16"/>
          <w:szCs w:val="16"/>
          <w:lang w:eastAsia="en-US"/>
        </w:rPr>
        <w:t>- хранение имущества гражданской обороны на случай возникновения чрезвычайных ситуаций и в особый период</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Calibri" w:hAnsi="Times New Roman" w:cs="Times New Roman"/>
          <w:sz w:val="16"/>
          <w:szCs w:val="16"/>
          <w:lang w:eastAsia="en-US"/>
        </w:rPr>
      </w:pPr>
      <w:r w:rsidRPr="00A4507E">
        <w:rPr>
          <w:rFonts w:ascii="Times New Roman" w:eastAsia="Calibri" w:hAnsi="Times New Roman" w:cs="Times New Roman"/>
          <w:sz w:val="16"/>
          <w:szCs w:val="16"/>
          <w:lang w:eastAsia="en-US"/>
        </w:rPr>
        <w:t>Показатели (индикаторы) подпрограммы муниципальной программы приняты в увязке с целями и задачами муниципальной программы и с достижениями приоритетов муниципальной политики Ростовской области в сфере защиты населения и территории от чрезвычайных ситуаций.</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Показатели (индикаторы) подпрограммы муниципальной программы:</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количество граждан, обученных в вопросах по ГО и ЧС в </w:t>
      </w:r>
      <w:proofErr w:type="spellStart"/>
      <w:r w:rsidRPr="00A4507E">
        <w:rPr>
          <w:rFonts w:ascii="Times New Roman" w:eastAsia="Times New Roman" w:hAnsi="Times New Roman" w:cs="Times New Roman"/>
          <w:bCs/>
          <w:sz w:val="16"/>
          <w:szCs w:val="16"/>
        </w:rPr>
        <w:t>Замзорском</w:t>
      </w:r>
      <w:proofErr w:type="spellEnd"/>
      <w:r w:rsidRPr="00A4507E">
        <w:rPr>
          <w:rFonts w:ascii="Times New Roman" w:eastAsia="Times New Roman" w:hAnsi="Times New Roman" w:cs="Times New Roman"/>
          <w:bCs/>
          <w:sz w:val="16"/>
          <w:szCs w:val="16"/>
        </w:rPr>
        <w:t xml:space="preserve"> сельском поселении;</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 xml:space="preserve">количество </w:t>
      </w:r>
      <w:proofErr w:type="gramStart"/>
      <w:r w:rsidRPr="00A4507E">
        <w:rPr>
          <w:rFonts w:ascii="Times New Roman" w:eastAsia="Times New Roman" w:hAnsi="Times New Roman" w:cs="Times New Roman"/>
          <w:bCs/>
          <w:sz w:val="16"/>
          <w:szCs w:val="16"/>
        </w:rPr>
        <w:t>обучающихся</w:t>
      </w:r>
      <w:proofErr w:type="gramEnd"/>
      <w:r w:rsidRPr="00A4507E">
        <w:rPr>
          <w:rFonts w:ascii="Times New Roman" w:eastAsia="Times New Roman" w:hAnsi="Times New Roman" w:cs="Times New Roman"/>
          <w:bCs/>
          <w:sz w:val="16"/>
          <w:szCs w:val="16"/>
        </w:rPr>
        <w:t xml:space="preserve"> и населения, прошедших обучение по образовательным программам профилактической направленности;</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охват населения, оповещаемого местной системой оповещения.</w:t>
      </w: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В результате реализации подпрограммы муниципальной программы с 2020 по 2022 годы прогнозируется:</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снижение рисков возникновения чрезвычайных ситуаций и смягчение их возможных последствий;</w:t>
      </w:r>
    </w:p>
    <w:p w:rsidR="00A4507E" w:rsidRPr="00A4507E" w:rsidRDefault="00A4507E" w:rsidP="00A4507E">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повышение уровня безопасности населения от чрезвычайных ситуаций природного и техногенного характера;</w:t>
      </w:r>
    </w:p>
    <w:p w:rsidR="00A4507E" w:rsidRPr="00A4507E" w:rsidRDefault="00A4507E" w:rsidP="00B92B61">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lastRenderedPageBreak/>
        <w:t>увеличить охват оп</w:t>
      </w:r>
      <w:r w:rsidR="00B92B61">
        <w:rPr>
          <w:rFonts w:ascii="Times New Roman" w:eastAsia="Times New Roman" w:hAnsi="Times New Roman" w:cs="Times New Roman"/>
          <w:sz w:val="16"/>
          <w:szCs w:val="16"/>
        </w:rPr>
        <w:t>овещаемого населения поселения.</w:t>
      </w:r>
      <w:r w:rsidRPr="00A4507E">
        <w:rPr>
          <w:rFonts w:ascii="Times New Roman" w:eastAsia="Times New Roman" w:hAnsi="Times New Roman" w:cs="Times New Roman"/>
          <w:sz w:val="16"/>
          <w:szCs w:val="16"/>
        </w:rPr>
        <w:t xml:space="preserve"> </w:t>
      </w:r>
    </w:p>
    <w:p w:rsidR="00A4507E" w:rsidRPr="00A4507E" w:rsidRDefault="00A4507E" w:rsidP="00B92B61">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A4507E">
        <w:rPr>
          <w:rFonts w:ascii="Times New Roman" w:eastAsia="Times New Roman" w:hAnsi="Times New Roman" w:cs="Times New Roman"/>
          <w:sz w:val="16"/>
          <w:szCs w:val="16"/>
        </w:rPr>
        <w:t>11.4. Характеристика ос</w:t>
      </w:r>
      <w:r w:rsidR="00B92B61">
        <w:rPr>
          <w:rFonts w:ascii="Times New Roman" w:eastAsia="Times New Roman" w:hAnsi="Times New Roman" w:cs="Times New Roman"/>
          <w:sz w:val="16"/>
          <w:szCs w:val="16"/>
        </w:rPr>
        <w:t>новных мероприятий подпрограммы</w:t>
      </w:r>
    </w:p>
    <w:p w:rsidR="00A4507E" w:rsidRPr="00A4507E" w:rsidRDefault="00A4507E" w:rsidP="00A4507E">
      <w:pPr>
        <w:autoSpaceDE w:val="0"/>
        <w:autoSpaceDN w:val="0"/>
        <w:adjustRightInd w:val="0"/>
        <w:spacing w:after="0" w:line="235"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Достижение целей и решения задач подпрограммы муниципальной программы обеспечивается путем выполнения двух основных мероприятий.</w:t>
      </w:r>
    </w:p>
    <w:p w:rsidR="00A4507E" w:rsidRPr="00A4507E" w:rsidRDefault="00A4507E" w:rsidP="00A4507E">
      <w:pPr>
        <w:autoSpaceDE w:val="0"/>
        <w:autoSpaceDN w:val="0"/>
        <w:adjustRightInd w:val="0"/>
        <w:spacing w:after="0" w:line="235" w:lineRule="auto"/>
        <w:ind w:firstLine="709"/>
        <w:jc w:val="both"/>
        <w:rPr>
          <w:rFonts w:ascii="Times New Roman" w:eastAsia="Times New Roman" w:hAnsi="Times New Roman" w:cs="Times New Roman"/>
          <w:bCs/>
          <w:sz w:val="16"/>
          <w:szCs w:val="16"/>
        </w:rPr>
      </w:pPr>
      <w:r w:rsidRPr="00A4507E">
        <w:rPr>
          <w:rFonts w:ascii="Times New Roman" w:eastAsia="Times New Roman" w:hAnsi="Times New Roman" w:cs="Times New Roman"/>
          <w:bCs/>
          <w:sz w:val="16"/>
          <w:szCs w:val="16"/>
        </w:rPr>
        <w:t>Основные мероприятия:</w:t>
      </w:r>
    </w:p>
    <w:p w:rsidR="00A4507E" w:rsidRPr="00A4507E" w:rsidRDefault="00A4507E" w:rsidP="00A4507E">
      <w:pPr>
        <w:autoSpaceDE w:val="0"/>
        <w:autoSpaceDN w:val="0"/>
        <w:adjustRightInd w:val="0"/>
        <w:spacing w:after="0" w:line="235" w:lineRule="auto"/>
        <w:ind w:firstLine="709"/>
        <w:jc w:val="both"/>
        <w:rPr>
          <w:rFonts w:ascii="Times New Roman" w:eastAsia="Times New Roman" w:hAnsi="Times New Roman" w:cs="Times New Roman"/>
          <w:bCs/>
          <w:sz w:val="16"/>
          <w:szCs w:val="16"/>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012"/>
        <w:gridCol w:w="709"/>
        <w:gridCol w:w="425"/>
        <w:gridCol w:w="1673"/>
      </w:tblGrid>
      <w:tr w:rsidR="00A4507E" w:rsidRPr="00B92B61" w:rsidTr="00B92B61">
        <w:tc>
          <w:tcPr>
            <w:tcW w:w="5211" w:type="dxa"/>
            <w:gridSpan w:val="5"/>
          </w:tcPr>
          <w:p w:rsidR="00A4507E" w:rsidRPr="00B92B61" w:rsidRDefault="00A4507E" w:rsidP="00A4507E">
            <w:pPr>
              <w:autoSpaceDE w:val="0"/>
              <w:autoSpaceDN w:val="0"/>
              <w:adjustRightInd w:val="0"/>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План на 2020 год.</w:t>
            </w:r>
          </w:p>
        </w:tc>
      </w:tr>
      <w:tr w:rsidR="00A4507E" w:rsidRPr="00B92B61" w:rsidTr="00B92B61">
        <w:tc>
          <w:tcPr>
            <w:tcW w:w="5211" w:type="dxa"/>
            <w:gridSpan w:val="5"/>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1. Обеспечение защиты населения и территории от чрезвычайных ситуаций природного и техногенного характера.</w:t>
            </w: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 Предупреждение и ликвидация последствий чрезвычайных ситуаций и стихийных бедствий. </w:t>
            </w:r>
          </w:p>
        </w:tc>
      </w:tr>
      <w:tr w:rsidR="00A4507E" w:rsidRPr="00B92B61" w:rsidTr="00B92B61">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012"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Оплата выполненных работ по ликвидации последствий чрезвычайных ситуаций и стихийных бедствий  привлекаемым организациям и физическим лицам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Приобретение необходимых материалов для обеспечения</w:t>
            </w:r>
            <w:r w:rsidR="00B92B61">
              <w:rPr>
                <w:rFonts w:ascii="Times New Roman" w:eastAsia="Times New Roman" w:hAnsi="Times New Roman" w:cs="Times New Roman"/>
                <w:sz w:val="10"/>
                <w:szCs w:val="10"/>
              </w:rPr>
              <w:t xml:space="preserve"> ПЭП в случае возникновения ЧС </w:t>
            </w:r>
          </w:p>
        </w:tc>
        <w:tc>
          <w:tcPr>
            <w:tcW w:w="709"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КФСР 0309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42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5,0</w:t>
            </w:r>
          </w:p>
        </w:tc>
        <w:tc>
          <w:tcPr>
            <w:tcW w:w="167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Администрация Замзорского МО</w:t>
            </w:r>
          </w:p>
        </w:tc>
      </w:tr>
      <w:tr w:rsidR="00A4507E" w:rsidRPr="00B92B61" w:rsidTr="00B92B61">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012"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Итого:</w:t>
            </w:r>
          </w:p>
        </w:tc>
        <w:tc>
          <w:tcPr>
            <w:tcW w:w="709"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42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5,0</w:t>
            </w:r>
          </w:p>
        </w:tc>
        <w:tc>
          <w:tcPr>
            <w:tcW w:w="1673"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r>
    </w:tbl>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410"/>
        <w:gridCol w:w="708"/>
        <w:gridCol w:w="426"/>
        <w:gridCol w:w="1275"/>
      </w:tblGrid>
      <w:tr w:rsidR="00A4507E" w:rsidRPr="00B92B61" w:rsidTr="00B92B61">
        <w:tc>
          <w:tcPr>
            <w:tcW w:w="5211" w:type="dxa"/>
            <w:gridSpan w:val="5"/>
          </w:tcPr>
          <w:p w:rsidR="00A4507E" w:rsidRPr="00B92B61" w:rsidRDefault="00A4507E" w:rsidP="00A4507E">
            <w:pPr>
              <w:autoSpaceDE w:val="0"/>
              <w:autoSpaceDN w:val="0"/>
              <w:adjustRightInd w:val="0"/>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План на 2021 год.</w:t>
            </w:r>
          </w:p>
        </w:tc>
      </w:tr>
      <w:tr w:rsidR="00A4507E" w:rsidRPr="00B92B61" w:rsidTr="00B92B61">
        <w:tc>
          <w:tcPr>
            <w:tcW w:w="5211" w:type="dxa"/>
            <w:gridSpan w:val="5"/>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1. Обеспечение защиты населения и территории от чрезвычайных ситуаций природного и техногенного характера.</w:t>
            </w: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 Предупреждение и ликвидация последствий чрезвычайных ситуаций и стихийных бедствий.</w:t>
            </w:r>
          </w:p>
        </w:tc>
      </w:tr>
      <w:tr w:rsidR="00A4507E" w:rsidRPr="00B92B61" w:rsidTr="00B92B61">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410"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Оплата выполненных работ по ликвидации последствий чрезвычайных ситуаций и стихийных бедствий  привлекаемым организациям и физическим лицам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Приобретение необходимых материалов для ликвидации ЧС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tc>
        <w:tc>
          <w:tcPr>
            <w:tcW w:w="708"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КФСР 0309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426"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0</w:t>
            </w:r>
          </w:p>
        </w:tc>
        <w:tc>
          <w:tcPr>
            <w:tcW w:w="127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Администрация Замзорского МО</w:t>
            </w:r>
          </w:p>
        </w:tc>
      </w:tr>
      <w:tr w:rsidR="00A4507E" w:rsidRPr="00B92B61" w:rsidTr="00B92B61">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410"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Итого:</w:t>
            </w:r>
          </w:p>
        </w:tc>
        <w:tc>
          <w:tcPr>
            <w:tcW w:w="708"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426"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0</w:t>
            </w:r>
          </w:p>
        </w:tc>
        <w:tc>
          <w:tcPr>
            <w:tcW w:w="127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r>
      <w:tr w:rsidR="00A4507E" w:rsidRPr="00B92B61" w:rsidTr="00B92B61">
        <w:tc>
          <w:tcPr>
            <w:tcW w:w="5211" w:type="dxa"/>
            <w:gridSpan w:val="5"/>
          </w:tcPr>
          <w:p w:rsidR="00A4507E" w:rsidRPr="00B92B61" w:rsidRDefault="00A4507E" w:rsidP="00A4507E">
            <w:pPr>
              <w:autoSpaceDE w:val="0"/>
              <w:autoSpaceDN w:val="0"/>
              <w:adjustRightInd w:val="0"/>
              <w:spacing w:after="0" w:line="240" w:lineRule="auto"/>
              <w:jc w:val="center"/>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План на 2022 год.</w:t>
            </w:r>
          </w:p>
        </w:tc>
      </w:tr>
      <w:tr w:rsidR="00A4507E" w:rsidRPr="00B92B61" w:rsidTr="00B92B61">
        <w:tc>
          <w:tcPr>
            <w:tcW w:w="5211" w:type="dxa"/>
            <w:gridSpan w:val="5"/>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1. Обеспечение защиты населения и территории от чрезвычайных ситуаций природного и техногенного характера.</w:t>
            </w: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 Предупреждение и ликвидация последствий чрезвычайных ситуаций и стихийных бедствий.</w:t>
            </w:r>
          </w:p>
        </w:tc>
      </w:tr>
      <w:tr w:rsidR="00A4507E" w:rsidRPr="00B92B61" w:rsidTr="00B92B61">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410"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Оплата выполненных работ по ликвидации последствий чрезвычайных ситуаций и стихийных бедствий  привлекаемым организациям и физическим лицам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Приобретение необходимых материалов для ликвидации ЧС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tc>
        <w:tc>
          <w:tcPr>
            <w:tcW w:w="708"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 xml:space="preserve">КФСР 0309 </w:t>
            </w:r>
          </w:p>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p>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426"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0</w:t>
            </w:r>
          </w:p>
        </w:tc>
        <w:tc>
          <w:tcPr>
            <w:tcW w:w="127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Администрация Замзорского МО</w:t>
            </w:r>
          </w:p>
        </w:tc>
      </w:tr>
      <w:tr w:rsidR="00A4507E" w:rsidRPr="00B92B61" w:rsidTr="00B92B61">
        <w:tc>
          <w:tcPr>
            <w:tcW w:w="392"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2410" w:type="dxa"/>
          </w:tcPr>
          <w:p w:rsidR="00A4507E" w:rsidRPr="00B92B61" w:rsidRDefault="00A4507E" w:rsidP="00A4507E">
            <w:pPr>
              <w:autoSpaceDE w:val="0"/>
              <w:autoSpaceDN w:val="0"/>
              <w:adjustRightInd w:val="0"/>
              <w:spacing w:after="0" w:line="240" w:lineRule="auto"/>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Итого:</w:t>
            </w:r>
          </w:p>
        </w:tc>
        <w:tc>
          <w:tcPr>
            <w:tcW w:w="708"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c>
          <w:tcPr>
            <w:tcW w:w="426"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r w:rsidRPr="00B92B61">
              <w:rPr>
                <w:rFonts w:ascii="Times New Roman" w:eastAsia="Times New Roman" w:hAnsi="Times New Roman" w:cs="Times New Roman"/>
                <w:sz w:val="10"/>
                <w:szCs w:val="10"/>
              </w:rPr>
              <w:t>0</w:t>
            </w:r>
          </w:p>
        </w:tc>
        <w:tc>
          <w:tcPr>
            <w:tcW w:w="1275" w:type="dxa"/>
          </w:tcPr>
          <w:p w:rsidR="00A4507E" w:rsidRPr="00B92B61" w:rsidRDefault="00A4507E" w:rsidP="00A4507E">
            <w:pPr>
              <w:autoSpaceDE w:val="0"/>
              <w:autoSpaceDN w:val="0"/>
              <w:adjustRightInd w:val="0"/>
              <w:spacing w:after="0" w:line="240" w:lineRule="auto"/>
              <w:jc w:val="both"/>
              <w:rPr>
                <w:rFonts w:ascii="Times New Roman" w:eastAsia="Times New Roman" w:hAnsi="Times New Roman" w:cs="Times New Roman"/>
                <w:sz w:val="10"/>
                <w:szCs w:val="10"/>
              </w:rPr>
            </w:pPr>
          </w:p>
        </w:tc>
      </w:tr>
    </w:tbl>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bCs/>
          <w:sz w:val="16"/>
          <w:szCs w:val="16"/>
        </w:rPr>
      </w:pPr>
    </w:p>
    <w:p w:rsidR="00A4507E" w:rsidRPr="00A4507E" w:rsidRDefault="00A4507E" w:rsidP="00A4507E">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4507E">
        <w:rPr>
          <w:rFonts w:ascii="Times New Roman" w:eastAsia="Times New Roman" w:hAnsi="Times New Roman" w:cs="Times New Roman"/>
          <w:bCs/>
          <w:sz w:val="16"/>
          <w:szCs w:val="16"/>
        </w:rPr>
        <w:t>В результате выполнения данных мероприятий будут решены задачи по обеспечению эффективного предупреждения и ликвидации чрезвычайных ситуаций природного и техногенного характера, оповещения населения поселения и достигнута цель подпрограммы муниципальной программы.</w:t>
      </w:r>
    </w:p>
    <w:p w:rsidR="00BB5251" w:rsidRDefault="00BB5251" w:rsidP="00BB5251">
      <w:pPr>
        <w:tabs>
          <w:tab w:val="left" w:pos="5910"/>
        </w:tabs>
        <w:spacing w:after="0" w:line="240" w:lineRule="auto"/>
        <w:rPr>
          <w:rFonts w:ascii="Times New Roman" w:eastAsia="Times New Roman" w:hAnsi="Times New Roman" w:cs="Times New Roman"/>
          <w:color w:val="000000"/>
          <w:sz w:val="16"/>
          <w:szCs w:val="16"/>
        </w:rPr>
      </w:pPr>
    </w:p>
    <w:p w:rsidR="00B92B61" w:rsidRPr="00B92B61" w:rsidRDefault="00B92B61" w:rsidP="00B92B61">
      <w:pPr>
        <w:spacing w:after="0"/>
        <w:jc w:val="center"/>
        <w:rPr>
          <w:rFonts w:ascii="Times New Roman" w:eastAsia="Times New Roman" w:hAnsi="Times New Roman" w:cs="Times New Roman"/>
          <w:b/>
          <w:spacing w:val="26"/>
          <w:sz w:val="16"/>
          <w:szCs w:val="16"/>
          <w:lang w:eastAsia="en-US"/>
        </w:rPr>
      </w:pPr>
      <w:r w:rsidRPr="00B92B61">
        <w:rPr>
          <w:rFonts w:ascii="Times New Roman" w:eastAsia="Times New Roman" w:hAnsi="Times New Roman" w:cs="Times New Roman"/>
          <w:b/>
          <w:spacing w:val="26"/>
          <w:sz w:val="16"/>
          <w:szCs w:val="16"/>
          <w:lang w:eastAsia="en-US"/>
        </w:rPr>
        <w:t>25.12.2019г. № 104</w:t>
      </w:r>
    </w:p>
    <w:p w:rsidR="00B92B61" w:rsidRPr="00B92B61" w:rsidRDefault="00B92B61" w:rsidP="00B92B61">
      <w:pPr>
        <w:spacing w:after="0"/>
        <w:jc w:val="center"/>
        <w:rPr>
          <w:rFonts w:ascii="Times New Roman" w:eastAsia="Times New Roman" w:hAnsi="Times New Roman" w:cs="Times New Roman"/>
          <w:b/>
          <w:spacing w:val="26"/>
          <w:sz w:val="16"/>
          <w:szCs w:val="16"/>
          <w:lang w:eastAsia="en-US"/>
        </w:rPr>
      </w:pPr>
      <w:r w:rsidRPr="00B92B61">
        <w:rPr>
          <w:rFonts w:ascii="Times New Roman" w:eastAsia="Times New Roman" w:hAnsi="Times New Roman" w:cs="Times New Roman"/>
          <w:b/>
          <w:spacing w:val="26"/>
          <w:sz w:val="16"/>
          <w:szCs w:val="16"/>
          <w:lang w:eastAsia="en-US"/>
        </w:rPr>
        <w:t>РОССИЙСКАЯ ФЕДЕРАЦИЯ</w:t>
      </w:r>
    </w:p>
    <w:p w:rsidR="00B92B61" w:rsidRPr="00B92B61" w:rsidRDefault="00B92B61" w:rsidP="00B92B61">
      <w:pPr>
        <w:spacing w:after="0" w:line="240" w:lineRule="auto"/>
        <w:jc w:val="center"/>
        <w:rPr>
          <w:rFonts w:ascii="Times New Roman" w:eastAsia="Calibri" w:hAnsi="Times New Roman" w:cs="Times New Roman"/>
          <w:b/>
          <w:kern w:val="28"/>
          <w:sz w:val="16"/>
          <w:szCs w:val="16"/>
        </w:rPr>
      </w:pPr>
      <w:r w:rsidRPr="00B92B61">
        <w:rPr>
          <w:rFonts w:ascii="Times New Roman" w:eastAsia="Calibri" w:hAnsi="Times New Roman" w:cs="Times New Roman"/>
          <w:b/>
          <w:kern w:val="28"/>
          <w:sz w:val="16"/>
          <w:szCs w:val="16"/>
        </w:rPr>
        <w:t>ИРКУТСКАЯ ОБЛАСТЬ</w:t>
      </w:r>
    </w:p>
    <w:p w:rsidR="00B92B61" w:rsidRPr="00B92B61" w:rsidRDefault="00B92B61" w:rsidP="00B92B61">
      <w:pPr>
        <w:spacing w:after="0" w:line="240" w:lineRule="auto"/>
        <w:jc w:val="center"/>
        <w:rPr>
          <w:rFonts w:ascii="Times New Roman" w:eastAsia="Calibri" w:hAnsi="Times New Roman" w:cs="Times New Roman"/>
          <w:b/>
          <w:kern w:val="28"/>
          <w:sz w:val="16"/>
          <w:szCs w:val="16"/>
        </w:rPr>
      </w:pPr>
      <w:r w:rsidRPr="00B92B61">
        <w:rPr>
          <w:rFonts w:ascii="Times New Roman" w:eastAsia="Calibri" w:hAnsi="Times New Roman" w:cs="Times New Roman"/>
          <w:b/>
          <w:kern w:val="28"/>
          <w:sz w:val="16"/>
          <w:szCs w:val="16"/>
        </w:rPr>
        <w:t>НИЖНЕУДИНСКИЙ МУНИЦИПАЛЬНЫЙ РАЙОН</w:t>
      </w:r>
    </w:p>
    <w:p w:rsidR="00B92B61" w:rsidRPr="00B92B61" w:rsidRDefault="00B92B61" w:rsidP="00B92B61">
      <w:pPr>
        <w:spacing w:after="0" w:line="240" w:lineRule="auto"/>
        <w:jc w:val="center"/>
        <w:rPr>
          <w:rFonts w:ascii="Times New Roman" w:eastAsia="Calibri" w:hAnsi="Times New Roman" w:cs="Times New Roman"/>
          <w:b/>
          <w:kern w:val="28"/>
          <w:sz w:val="16"/>
          <w:szCs w:val="16"/>
        </w:rPr>
      </w:pPr>
      <w:r w:rsidRPr="00B92B61">
        <w:rPr>
          <w:rFonts w:ascii="Times New Roman" w:eastAsia="Calibri" w:hAnsi="Times New Roman" w:cs="Times New Roman"/>
          <w:b/>
          <w:kern w:val="28"/>
          <w:sz w:val="16"/>
          <w:szCs w:val="16"/>
        </w:rPr>
        <w:t>ЗАМЗОРСКОЕ МУНИЦИПАЛЬНОЕ ОБРАЗОВАНИЕ</w:t>
      </w:r>
    </w:p>
    <w:p w:rsidR="00B92B61" w:rsidRPr="00B92B61" w:rsidRDefault="00B92B61" w:rsidP="00B92B61">
      <w:pPr>
        <w:tabs>
          <w:tab w:val="left" w:pos="0"/>
        </w:tabs>
        <w:spacing w:after="0" w:line="240" w:lineRule="auto"/>
        <w:jc w:val="center"/>
        <w:rPr>
          <w:rFonts w:ascii="Times New Roman" w:eastAsia="Calibri" w:hAnsi="Times New Roman" w:cs="Times New Roman"/>
          <w:b/>
          <w:sz w:val="16"/>
          <w:szCs w:val="16"/>
        </w:rPr>
      </w:pPr>
      <w:r w:rsidRPr="00B92B61">
        <w:rPr>
          <w:rFonts w:ascii="Times New Roman" w:eastAsia="Calibri" w:hAnsi="Times New Roman" w:cs="Times New Roman"/>
          <w:b/>
          <w:sz w:val="16"/>
          <w:szCs w:val="16"/>
        </w:rPr>
        <w:t>АДМИНИСТРАЦИЯ</w:t>
      </w:r>
    </w:p>
    <w:p w:rsidR="00B92B61" w:rsidRPr="00B92B61" w:rsidRDefault="00B92B61" w:rsidP="00B92B61">
      <w:pPr>
        <w:tabs>
          <w:tab w:val="left" w:pos="0"/>
        </w:tabs>
        <w:spacing w:after="0" w:line="240" w:lineRule="auto"/>
        <w:jc w:val="center"/>
        <w:rPr>
          <w:rFonts w:ascii="Times New Roman" w:eastAsia="Calibri" w:hAnsi="Times New Roman" w:cs="Times New Roman"/>
          <w:b/>
          <w:sz w:val="16"/>
          <w:szCs w:val="16"/>
        </w:rPr>
      </w:pPr>
      <w:r w:rsidRPr="00B92B61">
        <w:rPr>
          <w:rFonts w:ascii="Times New Roman" w:eastAsia="Calibri" w:hAnsi="Times New Roman" w:cs="Times New Roman"/>
          <w:b/>
          <w:sz w:val="16"/>
          <w:szCs w:val="16"/>
        </w:rPr>
        <w:t>ПОСТАНОВЛЕНИЕ</w:t>
      </w:r>
    </w:p>
    <w:p w:rsidR="00B92B61" w:rsidRPr="00B92B61" w:rsidRDefault="00B92B61" w:rsidP="00B92B61">
      <w:pPr>
        <w:tabs>
          <w:tab w:val="left" w:pos="0"/>
        </w:tabs>
        <w:spacing w:after="0" w:line="240" w:lineRule="auto"/>
        <w:jc w:val="center"/>
        <w:rPr>
          <w:rFonts w:ascii="Times New Roman" w:eastAsia="Calibri" w:hAnsi="Times New Roman" w:cs="Times New Roman"/>
          <w:b/>
          <w:sz w:val="16"/>
          <w:szCs w:val="16"/>
        </w:rPr>
      </w:pPr>
    </w:p>
    <w:p w:rsidR="00B92B61" w:rsidRPr="00B92B61" w:rsidRDefault="00B92B61" w:rsidP="00B92B61">
      <w:pPr>
        <w:tabs>
          <w:tab w:val="left" w:pos="0"/>
        </w:tabs>
        <w:spacing w:after="0" w:line="240" w:lineRule="auto"/>
        <w:jc w:val="center"/>
        <w:rPr>
          <w:rFonts w:ascii="Times New Roman" w:eastAsia="Calibri" w:hAnsi="Times New Roman" w:cs="Times New Roman"/>
          <w:b/>
          <w:sz w:val="16"/>
          <w:szCs w:val="16"/>
        </w:rPr>
      </w:pPr>
      <w:r w:rsidRPr="00B92B61">
        <w:rPr>
          <w:rFonts w:ascii="Times New Roman" w:eastAsia="Calibri" w:hAnsi="Times New Roman" w:cs="Times New Roman"/>
          <w:b/>
          <w:sz w:val="16"/>
          <w:szCs w:val="16"/>
        </w:rPr>
        <w:t>ОБ УТВЕРЖДЕНИИ МУНИЦИПАЛЬНОЙ ПРОГРАММЫ</w:t>
      </w:r>
    </w:p>
    <w:p w:rsidR="00B92B61" w:rsidRPr="00B92B61" w:rsidRDefault="00B92B61" w:rsidP="00B92B61">
      <w:pPr>
        <w:tabs>
          <w:tab w:val="left" w:pos="0"/>
        </w:tabs>
        <w:spacing w:after="0" w:line="240" w:lineRule="auto"/>
        <w:jc w:val="center"/>
        <w:rPr>
          <w:rFonts w:ascii="Times New Roman" w:eastAsia="Calibri" w:hAnsi="Times New Roman" w:cs="Times New Roman"/>
          <w:b/>
          <w:sz w:val="16"/>
          <w:szCs w:val="16"/>
        </w:rPr>
      </w:pPr>
      <w:r w:rsidRPr="00B92B61">
        <w:rPr>
          <w:rFonts w:ascii="Times New Roman" w:eastAsia="Calibri" w:hAnsi="Times New Roman" w:cs="Times New Roman"/>
          <w:b/>
          <w:sz w:val="16"/>
          <w:szCs w:val="16"/>
        </w:rPr>
        <w:t>РАЗВИТИЕ КУЛЬТУРЫ И СПОРТА НА ТЕРРИТОРИИ</w:t>
      </w:r>
    </w:p>
    <w:p w:rsidR="00B92B61" w:rsidRPr="00B92B61" w:rsidRDefault="00B92B61" w:rsidP="00B92B61">
      <w:pPr>
        <w:tabs>
          <w:tab w:val="left" w:pos="0"/>
        </w:tabs>
        <w:spacing w:after="0" w:line="240" w:lineRule="auto"/>
        <w:jc w:val="center"/>
        <w:rPr>
          <w:rFonts w:ascii="Times New Roman" w:eastAsia="Calibri" w:hAnsi="Times New Roman" w:cs="Times New Roman"/>
          <w:b/>
          <w:sz w:val="16"/>
          <w:szCs w:val="16"/>
        </w:rPr>
      </w:pPr>
      <w:r w:rsidRPr="00B92B61">
        <w:rPr>
          <w:rFonts w:ascii="Times New Roman" w:eastAsia="Calibri" w:hAnsi="Times New Roman" w:cs="Times New Roman"/>
          <w:b/>
          <w:sz w:val="16"/>
          <w:szCs w:val="16"/>
        </w:rPr>
        <w:t xml:space="preserve">ЗАМЗОРСКОГО МУНИЦИПАЛЬНОГО ОБРАЗОВАНИЯ </w:t>
      </w:r>
    </w:p>
    <w:p w:rsidR="00B92B61" w:rsidRPr="00B92B61" w:rsidRDefault="00B92B61" w:rsidP="00B92B61">
      <w:pPr>
        <w:tabs>
          <w:tab w:val="left" w:pos="0"/>
        </w:tabs>
        <w:spacing w:after="0" w:line="240" w:lineRule="auto"/>
        <w:jc w:val="center"/>
        <w:rPr>
          <w:rFonts w:ascii="Times New Roman" w:eastAsia="Calibri" w:hAnsi="Times New Roman" w:cs="Times New Roman"/>
          <w:b/>
          <w:sz w:val="16"/>
          <w:szCs w:val="16"/>
        </w:rPr>
      </w:pPr>
      <w:r w:rsidRPr="00B92B61">
        <w:rPr>
          <w:rFonts w:ascii="Times New Roman" w:eastAsia="Calibri" w:hAnsi="Times New Roman" w:cs="Times New Roman"/>
          <w:b/>
          <w:sz w:val="16"/>
          <w:szCs w:val="16"/>
        </w:rPr>
        <w:t>НА 2020 - 2021 - 2022 ГОДЫ</w:t>
      </w:r>
    </w:p>
    <w:p w:rsidR="00B92B61" w:rsidRPr="00B92B61" w:rsidRDefault="00B92B61" w:rsidP="00B92B61">
      <w:pPr>
        <w:spacing w:after="0" w:line="240" w:lineRule="auto"/>
        <w:ind w:firstLine="567"/>
        <w:jc w:val="both"/>
        <w:rPr>
          <w:rFonts w:ascii="Times New Roman" w:eastAsia="Times New Roman" w:hAnsi="Times New Roman" w:cs="Times New Roman"/>
          <w:sz w:val="16"/>
          <w:szCs w:val="16"/>
          <w:lang w:eastAsia="en-US"/>
        </w:rPr>
      </w:pPr>
    </w:p>
    <w:p w:rsidR="00B92B61" w:rsidRPr="00B92B61" w:rsidRDefault="00B92B61"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B92B61">
        <w:rPr>
          <w:rFonts w:ascii="Times New Roman" w:eastAsia="Calibri" w:hAnsi="Times New Roman" w:cs="Times New Roman"/>
          <w:sz w:val="16"/>
          <w:szCs w:val="16"/>
        </w:rPr>
        <w:t>В целях сохранения и развития традиционной культуры, спорта и молодежной политики как существенных составляющих человеческого капитала, имеющих значительное влияние на успешное социально-экономическое развитие Замзорского муниципального образования, руководствуясь ст. 15 Федерального закона от 06.10.2003 года № 131–ФЗ «Об общих принципах организации местного самоуправления в Российской Федерации», ст. 179 Бюджетного кодекса Российской Федерации,  постановлением администрации Замзорского муниципального образования № 32 от 19.05.2014г «Об</w:t>
      </w:r>
      <w:proofErr w:type="gramEnd"/>
      <w:r w:rsidRPr="00B92B61">
        <w:rPr>
          <w:rFonts w:ascii="Times New Roman" w:eastAsia="Calibri" w:hAnsi="Times New Roman" w:cs="Times New Roman"/>
          <w:sz w:val="16"/>
          <w:szCs w:val="16"/>
        </w:rPr>
        <w:t xml:space="preserve"> </w:t>
      </w:r>
      <w:proofErr w:type="gramStart"/>
      <w:r w:rsidRPr="00B92B61">
        <w:rPr>
          <w:rFonts w:ascii="Times New Roman" w:eastAsia="Calibri" w:hAnsi="Times New Roman" w:cs="Times New Roman"/>
          <w:sz w:val="16"/>
          <w:szCs w:val="16"/>
        </w:rPr>
        <w:t>утверждении</w:t>
      </w:r>
      <w:proofErr w:type="gramEnd"/>
      <w:r w:rsidRPr="00B92B61">
        <w:rPr>
          <w:rFonts w:ascii="Times New Roman" w:eastAsia="Calibri" w:hAnsi="Times New Roman" w:cs="Times New Roman"/>
          <w:sz w:val="16"/>
          <w:szCs w:val="16"/>
        </w:rPr>
        <w:t xml:space="preserve"> Положения о порядке принятия решений о разработке муниципальных программ Замзорского МО и их формирования и реализации», руководствуясь Уставом Замзорского муниципального образования, администрация Замзорского муниципального образования </w:t>
      </w:r>
    </w:p>
    <w:p w:rsidR="00B92B61" w:rsidRPr="00B92B61" w:rsidRDefault="00B92B61" w:rsidP="00B92B61">
      <w:pPr>
        <w:spacing w:after="0" w:line="240" w:lineRule="auto"/>
        <w:ind w:firstLine="709"/>
        <w:jc w:val="both"/>
        <w:rPr>
          <w:rFonts w:ascii="Times New Roman" w:eastAsia="Times New Roman" w:hAnsi="Times New Roman" w:cs="Times New Roman"/>
          <w:sz w:val="16"/>
          <w:szCs w:val="16"/>
          <w:lang w:eastAsia="en-US"/>
        </w:rPr>
      </w:pPr>
      <w:r w:rsidRPr="00B92B61">
        <w:rPr>
          <w:rFonts w:ascii="Times New Roman" w:eastAsia="Times New Roman" w:hAnsi="Times New Roman" w:cs="Times New Roman"/>
          <w:sz w:val="16"/>
          <w:szCs w:val="16"/>
          <w:lang w:eastAsia="en-US"/>
        </w:rPr>
        <w:t xml:space="preserve"> </w:t>
      </w:r>
    </w:p>
    <w:p w:rsidR="00B92B61" w:rsidRPr="00B92B61" w:rsidRDefault="00B92B61" w:rsidP="00B92B61">
      <w:pPr>
        <w:spacing w:after="0" w:line="240" w:lineRule="auto"/>
        <w:ind w:firstLine="709"/>
        <w:jc w:val="center"/>
        <w:rPr>
          <w:rFonts w:ascii="Times New Roman" w:eastAsia="Times New Roman" w:hAnsi="Times New Roman" w:cs="Times New Roman"/>
          <w:b/>
          <w:sz w:val="16"/>
          <w:szCs w:val="16"/>
          <w:lang w:eastAsia="en-US"/>
        </w:rPr>
      </w:pPr>
      <w:r w:rsidRPr="00B92B61">
        <w:rPr>
          <w:rFonts w:ascii="Times New Roman" w:eastAsia="Times New Roman" w:hAnsi="Times New Roman" w:cs="Times New Roman"/>
          <w:b/>
          <w:sz w:val="16"/>
          <w:szCs w:val="16"/>
          <w:lang w:eastAsia="en-US"/>
        </w:rPr>
        <w:t>ПОСТАНОВЛЯЕТ:</w:t>
      </w:r>
    </w:p>
    <w:p w:rsidR="00B92B61" w:rsidRPr="00B92B61" w:rsidRDefault="00B92B61" w:rsidP="00B92B61">
      <w:pPr>
        <w:tabs>
          <w:tab w:val="left" w:pos="993"/>
          <w:tab w:val="left" w:pos="4665"/>
        </w:tabs>
        <w:spacing w:after="0" w:line="240" w:lineRule="auto"/>
        <w:jc w:val="both"/>
        <w:rPr>
          <w:rFonts w:ascii="Times New Roman" w:eastAsia="Times New Roman" w:hAnsi="Times New Roman" w:cs="Times New Roman"/>
          <w:sz w:val="16"/>
          <w:szCs w:val="16"/>
          <w:lang w:eastAsia="en-US"/>
        </w:rPr>
      </w:pPr>
    </w:p>
    <w:p w:rsidR="00B92B61" w:rsidRPr="00B92B61" w:rsidRDefault="00B92B61" w:rsidP="00B92B61">
      <w:pPr>
        <w:tabs>
          <w:tab w:val="left" w:pos="0"/>
        </w:tabs>
        <w:spacing w:after="0" w:line="240" w:lineRule="auto"/>
        <w:ind w:firstLine="709"/>
        <w:jc w:val="both"/>
        <w:rPr>
          <w:rFonts w:ascii="Times New Roman" w:eastAsia="Calibri" w:hAnsi="Times New Roman" w:cs="Times New Roman"/>
          <w:sz w:val="16"/>
          <w:szCs w:val="16"/>
        </w:rPr>
      </w:pPr>
      <w:r w:rsidRPr="00B92B61">
        <w:rPr>
          <w:rFonts w:ascii="Times New Roman" w:eastAsia="Calibri" w:hAnsi="Times New Roman" w:cs="Times New Roman"/>
          <w:sz w:val="16"/>
          <w:szCs w:val="16"/>
        </w:rPr>
        <w:t>1. Утвердить прилагаемую муниципальную программу «Развитие культуры и спорта на территории  Замзорского муниципального образования на 2020-2021-2022г.г.».</w:t>
      </w:r>
    </w:p>
    <w:p w:rsidR="00B92B61" w:rsidRPr="00B92B61" w:rsidRDefault="00B92B61" w:rsidP="00B92B61">
      <w:pPr>
        <w:tabs>
          <w:tab w:val="left" w:pos="0"/>
        </w:tabs>
        <w:spacing w:after="0" w:line="240" w:lineRule="auto"/>
        <w:ind w:firstLine="709"/>
        <w:jc w:val="both"/>
        <w:rPr>
          <w:rFonts w:ascii="Times New Roman" w:eastAsia="Calibri" w:hAnsi="Times New Roman" w:cs="Times New Roman"/>
          <w:sz w:val="16"/>
          <w:szCs w:val="16"/>
        </w:rPr>
      </w:pPr>
      <w:r w:rsidRPr="00B92B61">
        <w:rPr>
          <w:rFonts w:ascii="Times New Roman" w:eastAsia="Calibri" w:hAnsi="Times New Roman" w:cs="Times New Roman"/>
          <w:sz w:val="16"/>
          <w:szCs w:val="16"/>
        </w:rPr>
        <w:t>2. Установить, что в ходе реализации муниципальной программы «Развитие культуры и спорта на территории  Замзорского муниципального образования на 2020-2021-2022г.г.» мероприятия и объемы их финансирования подлежат ежегодной корректировке с учетом возможностей средств местного бюджета.</w:t>
      </w:r>
    </w:p>
    <w:p w:rsidR="00B92B61" w:rsidRPr="00B92B61" w:rsidRDefault="00B92B61" w:rsidP="00B92B61">
      <w:pPr>
        <w:spacing w:after="0"/>
        <w:ind w:firstLine="709"/>
        <w:jc w:val="both"/>
        <w:rPr>
          <w:rFonts w:ascii="Times New Roman" w:eastAsia="Times New Roman" w:hAnsi="Times New Roman" w:cs="Times New Roman"/>
          <w:sz w:val="16"/>
          <w:szCs w:val="16"/>
          <w:lang w:eastAsia="en-US"/>
        </w:rPr>
      </w:pPr>
      <w:r w:rsidRPr="00B92B61">
        <w:rPr>
          <w:rFonts w:ascii="Times New Roman" w:eastAsia="Times New Roman" w:hAnsi="Times New Roman" w:cs="Times New Roman"/>
          <w:sz w:val="16"/>
          <w:szCs w:val="16"/>
          <w:lang w:eastAsia="en-US"/>
        </w:rPr>
        <w:t>3. Настоящее постановление подлежит размещению на официальном сайте администрации Замзорского сельского поселения  и опубликованию в средствах массовой информации</w:t>
      </w:r>
      <w:r w:rsidRPr="00B92B61">
        <w:rPr>
          <w:rFonts w:ascii="Times New Roman" w:eastAsia="Times New Roman" w:hAnsi="Times New Roman" w:cs="Times New Roman"/>
          <w:bCs/>
          <w:sz w:val="16"/>
          <w:szCs w:val="16"/>
          <w:lang w:eastAsia="en-US"/>
        </w:rPr>
        <w:t xml:space="preserve"> «Вестник Замзорского сельского поселения</w:t>
      </w:r>
      <w:r w:rsidRPr="00B92B61">
        <w:rPr>
          <w:rFonts w:ascii="Times New Roman" w:eastAsia="Times New Roman" w:hAnsi="Times New Roman" w:cs="Times New Roman"/>
          <w:sz w:val="16"/>
          <w:szCs w:val="16"/>
          <w:lang w:eastAsia="en-US"/>
        </w:rPr>
        <w:t>.</w:t>
      </w:r>
    </w:p>
    <w:p w:rsidR="00B92B61" w:rsidRPr="00B92B61" w:rsidRDefault="00B92B61" w:rsidP="00B92B61">
      <w:pPr>
        <w:spacing w:after="0"/>
        <w:ind w:firstLine="709"/>
        <w:jc w:val="both"/>
        <w:rPr>
          <w:rFonts w:ascii="Times New Roman" w:eastAsia="Times New Roman" w:hAnsi="Times New Roman" w:cs="Times New Roman"/>
          <w:sz w:val="16"/>
          <w:szCs w:val="16"/>
          <w:lang w:eastAsia="en-US"/>
        </w:rPr>
      </w:pPr>
      <w:r w:rsidRPr="00B92B61">
        <w:rPr>
          <w:rFonts w:ascii="Times New Roman" w:eastAsia="Times New Roman" w:hAnsi="Times New Roman" w:cs="Times New Roman"/>
          <w:sz w:val="16"/>
          <w:szCs w:val="16"/>
          <w:lang w:eastAsia="en-US"/>
        </w:rPr>
        <w:lastRenderedPageBreak/>
        <w:t>4. Настоящее постановление вступает в силу с 01.01.2020 г.</w:t>
      </w:r>
    </w:p>
    <w:p w:rsidR="00B92B61" w:rsidRPr="00B92B61" w:rsidRDefault="00B92B61"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r w:rsidRPr="00B92B61">
        <w:rPr>
          <w:rFonts w:ascii="Times New Roman" w:eastAsia="Calibri" w:hAnsi="Times New Roman" w:cs="Times New Roman"/>
          <w:sz w:val="16"/>
          <w:szCs w:val="16"/>
        </w:rPr>
        <w:t xml:space="preserve">5. </w:t>
      </w:r>
      <w:proofErr w:type="gramStart"/>
      <w:r w:rsidRPr="00B92B61">
        <w:rPr>
          <w:rFonts w:ascii="Times New Roman" w:eastAsia="Calibri" w:hAnsi="Times New Roman" w:cs="Times New Roman"/>
          <w:spacing w:val="3"/>
          <w:sz w:val="16"/>
          <w:szCs w:val="16"/>
        </w:rPr>
        <w:t>Контроль за</w:t>
      </w:r>
      <w:proofErr w:type="gramEnd"/>
      <w:r w:rsidRPr="00B92B61">
        <w:rPr>
          <w:rFonts w:ascii="Times New Roman" w:eastAsia="Calibri" w:hAnsi="Times New Roman" w:cs="Times New Roman"/>
          <w:spacing w:val="3"/>
          <w:sz w:val="16"/>
          <w:szCs w:val="16"/>
        </w:rPr>
        <w:t xml:space="preserve"> выполнением настоящего Постановления оставляю за собой.</w:t>
      </w:r>
    </w:p>
    <w:p w:rsidR="00B92B61" w:rsidRPr="00B92B61" w:rsidRDefault="00B92B61" w:rsidP="00B92B61">
      <w:pPr>
        <w:shd w:val="clear" w:color="auto" w:fill="FFFFFF"/>
        <w:tabs>
          <w:tab w:val="left" w:pos="210"/>
        </w:tabs>
        <w:autoSpaceDE w:val="0"/>
        <w:autoSpaceDN w:val="0"/>
        <w:adjustRightInd w:val="0"/>
        <w:spacing w:after="0" w:line="240" w:lineRule="auto"/>
        <w:jc w:val="both"/>
        <w:rPr>
          <w:rFonts w:ascii="Times New Roman" w:eastAsia="Times New Roman" w:hAnsi="Times New Roman" w:cs="Times New Roman"/>
          <w:sz w:val="16"/>
          <w:szCs w:val="16"/>
          <w:lang w:eastAsia="en-US"/>
        </w:rPr>
      </w:pPr>
    </w:p>
    <w:p w:rsidR="00B92B61" w:rsidRPr="00B92B61" w:rsidRDefault="00B92B61" w:rsidP="00B92B61">
      <w:pPr>
        <w:shd w:val="clear" w:color="auto" w:fill="FFFFFF"/>
        <w:tabs>
          <w:tab w:val="left" w:pos="210"/>
        </w:tabs>
        <w:autoSpaceDE w:val="0"/>
        <w:autoSpaceDN w:val="0"/>
        <w:adjustRightInd w:val="0"/>
        <w:spacing w:after="0" w:line="240" w:lineRule="auto"/>
        <w:jc w:val="both"/>
        <w:rPr>
          <w:rFonts w:ascii="Times New Roman" w:eastAsia="Times New Roman" w:hAnsi="Times New Roman" w:cs="Times New Roman"/>
          <w:b/>
          <w:i/>
          <w:sz w:val="16"/>
          <w:szCs w:val="16"/>
          <w:lang w:eastAsia="en-US"/>
        </w:rPr>
      </w:pPr>
      <w:r w:rsidRPr="00B92B61">
        <w:rPr>
          <w:rFonts w:ascii="Times New Roman" w:eastAsia="Times New Roman" w:hAnsi="Times New Roman" w:cs="Times New Roman"/>
          <w:b/>
          <w:i/>
          <w:sz w:val="16"/>
          <w:szCs w:val="16"/>
          <w:lang w:eastAsia="en-US"/>
        </w:rPr>
        <w:t xml:space="preserve">Глава Замзорского </w:t>
      </w:r>
    </w:p>
    <w:p w:rsidR="00B92B61" w:rsidRPr="00B92B61" w:rsidRDefault="00B92B61" w:rsidP="00B92B61">
      <w:pPr>
        <w:shd w:val="clear" w:color="auto" w:fill="FFFFFF"/>
        <w:tabs>
          <w:tab w:val="left" w:pos="210"/>
        </w:tabs>
        <w:autoSpaceDE w:val="0"/>
        <w:autoSpaceDN w:val="0"/>
        <w:adjustRightInd w:val="0"/>
        <w:spacing w:after="0" w:line="240" w:lineRule="auto"/>
        <w:jc w:val="both"/>
        <w:rPr>
          <w:rFonts w:ascii="Times New Roman" w:eastAsia="Times New Roman" w:hAnsi="Times New Roman" w:cs="Times New Roman"/>
          <w:b/>
          <w:i/>
          <w:sz w:val="16"/>
          <w:szCs w:val="16"/>
          <w:lang w:eastAsia="en-US"/>
        </w:rPr>
      </w:pPr>
      <w:r w:rsidRPr="00B92B61">
        <w:rPr>
          <w:rFonts w:ascii="Times New Roman" w:eastAsia="Times New Roman" w:hAnsi="Times New Roman" w:cs="Times New Roman"/>
          <w:b/>
          <w:i/>
          <w:sz w:val="16"/>
          <w:szCs w:val="16"/>
          <w:lang w:eastAsia="en-US"/>
        </w:rPr>
        <w:t>муниципального образования Е.В. Бурмакина</w:t>
      </w:r>
    </w:p>
    <w:p w:rsidR="00B92B61" w:rsidRDefault="00B92B61" w:rsidP="00B92B61">
      <w:pPr>
        <w:spacing w:after="0" w:line="240" w:lineRule="auto"/>
        <w:contextualSpacing/>
        <w:rPr>
          <w:rFonts w:ascii="Times New Roman" w:eastAsia="Times New Roman" w:hAnsi="Times New Roman" w:cs="Times New Roman"/>
          <w:sz w:val="16"/>
          <w:szCs w:val="16"/>
          <w:lang w:eastAsia="en-US"/>
        </w:rPr>
        <w:sectPr w:rsidR="00B92B61" w:rsidSect="00BB5251">
          <w:type w:val="continuous"/>
          <w:pgSz w:w="11906" w:h="16838"/>
          <w:pgMar w:top="1231" w:right="720" w:bottom="720" w:left="720" w:header="708" w:footer="708" w:gutter="0"/>
          <w:pgBorders>
            <w:top w:val="thinThickSmallGap" w:sz="24" w:space="1" w:color="auto"/>
          </w:pgBorders>
          <w:cols w:num="2" w:space="708"/>
          <w:titlePg/>
          <w:docGrid w:linePitch="360"/>
        </w:sectPr>
      </w:pPr>
    </w:p>
    <w:p w:rsidR="00B92B61" w:rsidRPr="00B92B61" w:rsidRDefault="00B92B61" w:rsidP="00B92B61">
      <w:pPr>
        <w:spacing w:after="0" w:line="240" w:lineRule="auto"/>
        <w:ind w:left="1080"/>
        <w:contextualSpacing/>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lastRenderedPageBreak/>
        <w:t>Утверждена</w:t>
      </w:r>
    </w:p>
    <w:p w:rsidR="00B92B61" w:rsidRPr="00B92B61" w:rsidRDefault="00B92B61" w:rsidP="00B92B61">
      <w:pPr>
        <w:spacing w:after="0" w:line="240" w:lineRule="auto"/>
        <w:ind w:left="1080"/>
        <w:contextualSpacing/>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постановлением администрации</w:t>
      </w:r>
    </w:p>
    <w:p w:rsidR="00B92B61" w:rsidRPr="00B92B61" w:rsidRDefault="00B92B61" w:rsidP="00B92B61">
      <w:pPr>
        <w:spacing w:after="0" w:line="240" w:lineRule="auto"/>
        <w:ind w:left="1080"/>
        <w:contextualSpacing/>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Замзорского муниципального образования</w:t>
      </w:r>
    </w:p>
    <w:p w:rsidR="00B92B61" w:rsidRPr="00B92B61" w:rsidRDefault="00B92B61" w:rsidP="00B92B61">
      <w:pPr>
        <w:spacing w:after="0" w:line="240" w:lineRule="auto"/>
        <w:ind w:left="1080"/>
        <w:contextualSpacing/>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Администрации сельского поселения</w:t>
      </w:r>
    </w:p>
    <w:p w:rsidR="00B92B61" w:rsidRPr="00B92B61" w:rsidRDefault="00B92B61" w:rsidP="00B92B61">
      <w:pPr>
        <w:spacing w:after="0" w:line="240" w:lineRule="auto"/>
        <w:ind w:left="1080"/>
        <w:contextualSpacing/>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от 00.00.2019 г. № </w:t>
      </w:r>
    </w:p>
    <w:p w:rsidR="00B92B61" w:rsidRPr="00B92B61" w:rsidRDefault="00B92B61" w:rsidP="00B92B61">
      <w:pPr>
        <w:spacing w:after="0" w:line="240" w:lineRule="auto"/>
        <w:ind w:left="1080"/>
        <w:contextualSpacing/>
        <w:jc w:val="center"/>
        <w:rPr>
          <w:rFonts w:ascii="Times New Roman" w:eastAsia="Times New Roman" w:hAnsi="Times New Roman" w:cs="Times New Roman"/>
          <w:sz w:val="10"/>
          <w:szCs w:val="10"/>
          <w:lang w:eastAsia="en-US"/>
        </w:rPr>
      </w:pPr>
    </w:p>
    <w:p w:rsidR="00B92B61" w:rsidRPr="00B92B61" w:rsidRDefault="00B92B61" w:rsidP="00B92B61">
      <w:pPr>
        <w:tabs>
          <w:tab w:val="left" w:pos="0"/>
        </w:tabs>
        <w:spacing w:after="0" w:line="240" w:lineRule="auto"/>
        <w:jc w:val="center"/>
        <w:rPr>
          <w:rFonts w:ascii="Times New Roman" w:eastAsia="Calibri" w:hAnsi="Times New Roman" w:cs="Times New Roman"/>
          <w:b/>
          <w:sz w:val="10"/>
          <w:szCs w:val="10"/>
        </w:rPr>
      </w:pPr>
      <w:r w:rsidRPr="00B92B61">
        <w:rPr>
          <w:rFonts w:ascii="Times New Roman" w:eastAsia="Calibri" w:hAnsi="Times New Roman" w:cs="Times New Roman"/>
          <w:b/>
          <w:sz w:val="10"/>
          <w:szCs w:val="10"/>
        </w:rPr>
        <w:t>МУНИЦИПАЛЬНАЯ ПРОГРАММА</w:t>
      </w:r>
    </w:p>
    <w:p w:rsidR="00B92B61" w:rsidRPr="00B92B61" w:rsidRDefault="00B92B61" w:rsidP="00B92B61">
      <w:pPr>
        <w:tabs>
          <w:tab w:val="left" w:pos="0"/>
        </w:tabs>
        <w:spacing w:after="0" w:line="240" w:lineRule="auto"/>
        <w:jc w:val="center"/>
        <w:rPr>
          <w:rFonts w:ascii="Times New Roman" w:eastAsia="Calibri" w:hAnsi="Times New Roman" w:cs="Times New Roman"/>
          <w:b/>
          <w:sz w:val="10"/>
          <w:szCs w:val="10"/>
        </w:rPr>
      </w:pPr>
      <w:r w:rsidRPr="00B92B61">
        <w:rPr>
          <w:rFonts w:ascii="Times New Roman" w:eastAsia="Calibri" w:hAnsi="Times New Roman" w:cs="Times New Roman"/>
          <w:b/>
          <w:sz w:val="10"/>
          <w:szCs w:val="10"/>
        </w:rPr>
        <w:t>РАЗВИТИЕ КУЛЬТУРЫ И СПОРТА НА ТЕРРИТОРИИ</w:t>
      </w:r>
    </w:p>
    <w:p w:rsidR="00B92B61" w:rsidRPr="00B92B61" w:rsidRDefault="00B92B61" w:rsidP="00B92B61">
      <w:pPr>
        <w:tabs>
          <w:tab w:val="left" w:pos="0"/>
        </w:tabs>
        <w:spacing w:after="0" w:line="240" w:lineRule="auto"/>
        <w:jc w:val="center"/>
        <w:rPr>
          <w:rFonts w:ascii="Times New Roman" w:eastAsia="Calibri" w:hAnsi="Times New Roman" w:cs="Times New Roman"/>
          <w:sz w:val="10"/>
          <w:szCs w:val="10"/>
        </w:rPr>
      </w:pPr>
      <w:r w:rsidRPr="00B92B61">
        <w:rPr>
          <w:rFonts w:ascii="Times New Roman" w:eastAsia="Calibri" w:hAnsi="Times New Roman" w:cs="Times New Roman"/>
          <w:b/>
          <w:sz w:val="10"/>
          <w:szCs w:val="10"/>
        </w:rPr>
        <w:t>ЗАМЗОРСКОГО МУНИЦИПАЛЬНОГО ОБРАЗОВАНИЯ НА 2020-2021-2022Г.Г</w:t>
      </w:r>
      <w:r w:rsidRPr="00B92B61">
        <w:rPr>
          <w:rFonts w:ascii="Times New Roman" w:eastAsia="Calibri" w:hAnsi="Times New Roman" w:cs="Times New Roman"/>
          <w:sz w:val="10"/>
          <w:szCs w:val="10"/>
        </w:rPr>
        <w:t>.</w:t>
      </w:r>
    </w:p>
    <w:p w:rsidR="00B92B61" w:rsidRPr="00B92B61" w:rsidRDefault="00B92B61" w:rsidP="00B92B61">
      <w:pPr>
        <w:spacing w:after="0" w:line="240" w:lineRule="auto"/>
        <w:contextualSpacing/>
        <w:rPr>
          <w:rFonts w:ascii="Times New Roman" w:eastAsia="Times New Roman" w:hAnsi="Times New Roman" w:cs="Times New Roman"/>
          <w:sz w:val="10"/>
          <w:szCs w:val="10"/>
          <w:lang w:eastAsia="en-US"/>
        </w:rPr>
      </w:pPr>
    </w:p>
    <w:p w:rsidR="00B92B61" w:rsidRPr="00B92B61" w:rsidRDefault="00B92B61" w:rsidP="00B92B61">
      <w:pPr>
        <w:autoSpaceDE w:val="0"/>
        <w:autoSpaceDN w:val="0"/>
        <w:adjustRightInd w:val="0"/>
        <w:spacing w:after="0" w:line="240" w:lineRule="auto"/>
        <w:ind w:left="360"/>
        <w:jc w:val="center"/>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1.Паспорт программы</w:t>
      </w:r>
    </w:p>
    <w:p w:rsidR="00B92B61" w:rsidRPr="00B92B61" w:rsidRDefault="00B92B61" w:rsidP="00B92B61">
      <w:pPr>
        <w:autoSpaceDE w:val="0"/>
        <w:autoSpaceDN w:val="0"/>
        <w:adjustRightInd w:val="0"/>
        <w:spacing w:after="0" w:line="240" w:lineRule="auto"/>
        <w:ind w:left="1066"/>
        <w:rPr>
          <w:rFonts w:ascii="Times New Roman" w:eastAsia="Times New Roman" w:hAnsi="Times New Roman" w:cs="Times New Roman"/>
          <w:sz w:val="16"/>
          <w:szCs w:val="16"/>
          <w:lang w:eastAsia="en-US"/>
        </w:rPr>
      </w:pPr>
    </w:p>
    <w:tbl>
      <w:tblPr>
        <w:tblW w:w="0" w:type="auto"/>
        <w:tblInd w:w="74" w:type="dxa"/>
        <w:tblLayout w:type="fixed"/>
        <w:tblCellMar>
          <w:left w:w="74" w:type="dxa"/>
          <w:right w:w="74" w:type="dxa"/>
        </w:tblCellMar>
        <w:tblLook w:val="0000" w:firstRow="0" w:lastRow="0" w:firstColumn="0" w:lastColumn="0" w:noHBand="0" w:noVBand="0"/>
      </w:tblPr>
      <w:tblGrid>
        <w:gridCol w:w="2976"/>
        <w:gridCol w:w="7514"/>
      </w:tblGrid>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Наименование Программы </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Муниципальная программа «Развитие культуры и спорта в </w:t>
            </w:r>
            <w:proofErr w:type="spellStart"/>
            <w:r w:rsidRPr="00B92B61">
              <w:rPr>
                <w:rFonts w:ascii="Times New Roman" w:eastAsia="Times New Roman" w:hAnsi="Times New Roman" w:cs="Times New Roman"/>
                <w:sz w:val="10"/>
                <w:szCs w:val="10"/>
                <w:lang w:eastAsia="en-US"/>
              </w:rPr>
              <w:t>Замзорском</w:t>
            </w:r>
            <w:proofErr w:type="spellEnd"/>
            <w:r w:rsidRPr="00B92B61">
              <w:rPr>
                <w:rFonts w:ascii="Times New Roman" w:eastAsia="Times New Roman" w:hAnsi="Times New Roman" w:cs="Times New Roman"/>
                <w:sz w:val="10"/>
                <w:szCs w:val="10"/>
                <w:lang w:eastAsia="en-US"/>
              </w:rPr>
              <w:t xml:space="preserve"> муниципальном образовании на 2020-2021-2022г.г.» (далее – Программа)</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Основание для разработки Программы</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Федеральный закон от 6 октября 2003 года №131-ФЗ "Об общих принципах организации местного самоуправления в Российской Федерации";</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Федеральный закон от 29 декабря 2012 года № 273-ФЗ "Об образовании в Российской Федерации";</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Федеральный закон от 29 декабря 1994 года № 78-ФЗ «О библиотечном деле»;</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Администратор Программы</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Администрация Замзорского муниципального образования</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 xml:space="preserve">Разработчики Программы </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Администрация Замзорского  муниципального образования</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Исполнители программных мероприятий</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Администрация Замзорского муниципального образования МКУК Замзорского муниципального образования</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Цели и задачи Программы</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Цели Программы </w:t>
            </w:r>
          </w:p>
          <w:p w:rsidR="00B92B61" w:rsidRPr="00B92B61" w:rsidRDefault="00B92B61" w:rsidP="00B92B61">
            <w:pPr>
              <w:autoSpaceDE w:val="0"/>
              <w:autoSpaceDN w:val="0"/>
              <w:adjustRightInd w:val="0"/>
              <w:spacing w:after="0"/>
              <w:ind w:left="72" w:right="72"/>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 повышения качества услуг в сфере культуры; </w:t>
            </w:r>
          </w:p>
          <w:p w:rsidR="00B92B61" w:rsidRPr="00B92B61" w:rsidRDefault="00B92B61" w:rsidP="00B92B61">
            <w:pPr>
              <w:autoSpaceDE w:val="0"/>
              <w:autoSpaceDN w:val="0"/>
              <w:adjustRightInd w:val="0"/>
              <w:spacing w:after="0"/>
              <w:ind w:left="72" w:right="72"/>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развитие сферы культуры на территории муниципального образования;</w:t>
            </w:r>
          </w:p>
          <w:p w:rsidR="00B92B61" w:rsidRPr="00B92B61" w:rsidRDefault="00B92B61" w:rsidP="00B92B61">
            <w:pPr>
              <w:autoSpaceDE w:val="0"/>
              <w:autoSpaceDN w:val="0"/>
              <w:adjustRightInd w:val="0"/>
              <w:spacing w:after="0"/>
              <w:ind w:left="72" w:right="72"/>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создание условий  для организации досуга и обеспечение жителей поселения услугами учреждений культуры.</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Задачи Программы:</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 создание условий для повышения качества услуг в сфере культуры; </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создание условий для повышения качества библиотечного обслуживания населения и обеспечения граждан равным и свободным доступом к информации;</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 создание условий для развития физической культуры и массового спорта, организации проведения официальных физкультурных мероприятий, физкультурно-оздоровительных мероприятий и спортивных мероприятий в </w:t>
            </w:r>
            <w:proofErr w:type="spellStart"/>
            <w:r w:rsidRPr="00B92B61">
              <w:rPr>
                <w:rFonts w:ascii="Times New Roman" w:eastAsia="Times New Roman" w:hAnsi="Times New Roman" w:cs="Times New Roman"/>
                <w:sz w:val="10"/>
                <w:szCs w:val="10"/>
                <w:lang w:eastAsia="en-US"/>
              </w:rPr>
              <w:t>Замзорском</w:t>
            </w:r>
            <w:proofErr w:type="spellEnd"/>
            <w:r w:rsidRPr="00B92B61">
              <w:rPr>
                <w:rFonts w:ascii="Times New Roman" w:eastAsia="Times New Roman" w:hAnsi="Times New Roman" w:cs="Times New Roman"/>
                <w:sz w:val="10"/>
                <w:szCs w:val="10"/>
                <w:lang w:eastAsia="en-US"/>
              </w:rPr>
              <w:t xml:space="preserve"> муниципальном образовании;</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воспитание негативного отношения  у детей, подростков и молодежи к вредным привычкам;</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создание благоприятных условий для организации культурного досуга и отдыха жителей муниципального образования, предоставление услуг развлекательного характера, доступных для широких слоев населения</w:t>
            </w:r>
          </w:p>
          <w:p w:rsidR="00B92B61" w:rsidRPr="00B92B61"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-создание условий для реализации Программы.</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Сроки и этапы реализации Программы</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2020-2021-2022г.г.</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Подпрограммы муниципальной Программы</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1 «Обеспечение деятельности подведомственных учреждений культуры» (СДК, СК библиотека)</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2 «Проведение массовых праздников на территории Замзорского муниципального образования»</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3 «Профилактика наркомании на территории Замзорского муниципального образования»</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Подпрограмма 4 « Физическая культура и спорт в </w:t>
            </w:r>
            <w:proofErr w:type="spellStart"/>
            <w:r w:rsidRPr="00B92B61">
              <w:rPr>
                <w:rFonts w:ascii="Times New Roman" w:eastAsia="Times New Roman" w:hAnsi="Times New Roman" w:cs="Times New Roman"/>
                <w:sz w:val="10"/>
                <w:szCs w:val="10"/>
                <w:lang w:eastAsia="en-US"/>
              </w:rPr>
              <w:t>Замзорском</w:t>
            </w:r>
            <w:proofErr w:type="spellEnd"/>
            <w:r w:rsidRPr="00B92B61">
              <w:rPr>
                <w:rFonts w:ascii="Times New Roman" w:eastAsia="Times New Roman" w:hAnsi="Times New Roman" w:cs="Times New Roman"/>
                <w:sz w:val="10"/>
                <w:szCs w:val="10"/>
                <w:lang w:eastAsia="en-US"/>
              </w:rPr>
              <w:t xml:space="preserve"> муниципальном образовании»</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Объемы и источники финансирования</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Финансирование программы за счет средств бюджета  Замзорского  муниципального образования, областного бюджета на 2020год: </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 1 – 1970292,30 руб.</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 2 – 20000 руб.</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подпрограмма № 3 – 0 руб.   </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 4 – 160000руб.</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на 2021 год-2020690,3 </w:t>
            </w:r>
            <w:proofErr w:type="spellStart"/>
            <w:r w:rsidRPr="00B92B61">
              <w:rPr>
                <w:rFonts w:ascii="Times New Roman" w:eastAsia="Times New Roman" w:hAnsi="Times New Roman" w:cs="Times New Roman"/>
                <w:sz w:val="10"/>
                <w:szCs w:val="10"/>
                <w:lang w:eastAsia="en-US"/>
              </w:rPr>
              <w:t>руб</w:t>
            </w:r>
            <w:proofErr w:type="spellEnd"/>
            <w:r w:rsidRPr="00B92B61">
              <w:rPr>
                <w:rFonts w:ascii="Times New Roman" w:eastAsia="Times New Roman" w:hAnsi="Times New Roman" w:cs="Times New Roman"/>
                <w:sz w:val="10"/>
                <w:szCs w:val="10"/>
                <w:lang w:eastAsia="en-US"/>
              </w:rPr>
              <w:t>;</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на 2022 год -2020639,6 </w:t>
            </w:r>
            <w:proofErr w:type="spellStart"/>
            <w:r w:rsidRPr="00B92B61">
              <w:rPr>
                <w:rFonts w:ascii="Times New Roman" w:eastAsia="Times New Roman" w:hAnsi="Times New Roman" w:cs="Times New Roman"/>
                <w:sz w:val="10"/>
                <w:szCs w:val="10"/>
                <w:lang w:eastAsia="en-US"/>
              </w:rPr>
              <w:t>руб</w:t>
            </w:r>
            <w:proofErr w:type="spellEnd"/>
            <w:r w:rsidRPr="00B92B61">
              <w:rPr>
                <w:rFonts w:ascii="Times New Roman" w:eastAsia="Times New Roman" w:hAnsi="Times New Roman" w:cs="Times New Roman"/>
                <w:sz w:val="10"/>
                <w:szCs w:val="10"/>
                <w:lang w:eastAsia="en-US"/>
              </w:rPr>
              <w:t>:</w:t>
            </w:r>
          </w:p>
        </w:tc>
      </w:tr>
      <w:tr w:rsidR="00B92B61" w:rsidRPr="00B92B61" w:rsidTr="00B92B61">
        <w:tblPrEx>
          <w:tblCellMar>
            <w:top w:w="0" w:type="dxa"/>
            <w:bottom w:w="0" w:type="dxa"/>
          </w:tblCellMar>
        </w:tblPrEx>
        <w:trPr>
          <w:trHeight w:val="20"/>
        </w:trPr>
        <w:tc>
          <w:tcPr>
            <w:tcW w:w="2976"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Ожидаемые результаты реализации Программы </w:t>
            </w:r>
          </w:p>
        </w:tc>
        <w:tc>
          <w:tcPr>
            <w:tcW w:w="7514" w:type="dxa"/>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ind w:left="72" w:right="72"/>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 Увеличение числа жителей, принимающих участие в культурно-массовых мероприятиях, фестивалях, конкурсах различных уровней; </w:t>
            </w:r>
          </w:p>
          <w:p w:rsidR="00B92B61" w:rsidRPr="00B92B61" w:rsidRDefault="00B92B61" w:rsidP="00B92B61">
            <w:pPr>
              <w:autoSpaceDE w:val="0"/>
              <w:autoSpaceDN w:val="0"/>
              <w:adjustRightInd w:val="0"/>
              <w:spacing w:after="0"/>
              <w:ind w:left="72" w:right="72"/>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Повышение уровня проведения культурно-массовых мероприятий;</w:t>
            </w:r>
          </w:p>
          <w:p w:rsidR="00B92B61" w:rsidRPr="00B92B61" w:rsidRDefault="00B92B61" w:rsidP="00B92B61">
            <w:pPr>
              <w:autoSpaceDE w:val="0"/>
              <w:autoSpaceDN w:val="0"/>
              <w:adjustRightInd w:val="0"/>
              <w:spacing w:after="0"/>
              <w:ind w:left="67"/>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Предоставление гражданам дополнительных досуговых  услуг;</w:t>
            </w:r>
          </w:p>
          <w:p w:rsidR="00B92B61" w:rsidRPr="00B92B61" w:rsidRDefault="00B92B61" w:rsidP="00B92B61">
            <w:pPr>
              <w:autoSpaceDE w:val="0"/>
              <w:autoSpaceDN w:val="0"/>
              <w:adjustRightInd w:val="0"/>
              <w:spacing w:after="0"/>
              <w:ind w:left="67"/>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Обеспечение координации действий всех заинтересованных организаций по противодействию распространения социально-негативных явлений.</w:t>
            </w:r>
          </w:p>
        </w:tc>
      </w:tr>
    </w:tbl>
    <w:p w:rsidR="00B92B61" w:rsidRPr="00B92B61" w:rsidRDefault="00B92B61" w:rsidP="00B92B61">
      <w:pPr>
        <w:autoSpaceDE w:val="0"/>
        <w:autoSpaceDN w:val="0"/>
        <w:adjustRightInd w:val="0"/>
        <w:spacing w:after="0"/>
        <w:rPr>
          <w:rFonts w:ascii="Times New Roman" w:eastAsia="Times New Roman" w:hAnsi="Times New Roman" w:cs="Times New Roman"/>
          <w:sz w:val="16"/>
          <w:szCs w:val="16"/>
          <w:lang w:eastAsia="en-US"/>
        </w:rPr>
      </w:pPr>
    </w:p>
    <w:p w:rsidR="00B92B61" w:rsidRPr="00B92B61" w:rsidRDefault="00B92B61" w:rsidP="00B92B61">
      <w:pPr>
        <w:autoSpaceDE w:val="0"/>
        <w:autoSpaceDN w:val="0"/>
        <w:adjustRightInd w:val="0"/>
        <w:spacing w:after="0" w:line="240" w:lineRule="auto"/>
        <w:ind w:left="709"/>
        <w:jc w:val="center"/>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 Содержание проблемы и обоснование необходимости ее решения программно-целевым методом</w:t>
      </w:r>
    </w:p>
    <w:p w:rsidR="00B92B61" w:rsidRPr="00B92B61" w:rsidRDefault="00B92B61" w:rsidP="00B92B61">
      <w:pPr>
        <w:autoSpaceDE w:val="0"/>
        <w:autoSpaceDN w:val="0"/>
        <w:adjustRightInd w:val="0"/>
        <w:spacing w:after="0" w:line="240" w:lineRule="auto"/>
        <w:ind w:left="709"/>
        <w:jc w:val="center"/>
        <w:rPr>
          <w:rFonts w:ascii="Times New Roman" w:eastAsia="Times New Roman" w:hAnsi="Times New Roman" w:cs="Times New Roman"/>
          <w:sz w:val="10"/>
          <w:szCs w:val="10"/>
          <w:lang w:eastAsia="en-US"/>
        </w:rPr>
      </w:pPr>
    </w:p>
    <w:p w:rsidR="00B92B61" w:rsidRPr="00B92B61" w:rsidRDefault="00B92B61" w:rsidP="00B92B61">
      <w:pPr>
        <w:tabs>
          <w:tab w:val="left" w:pos="142"/>
          <w:tab w:val="left" w:pos="1100"/>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Муниципальная программа разработана в целях реализации основных направлений социально-экономического развития Замзорского муниципального образования. </w:t>
      </w:r>
      <w:proofErr w:type="gramStart"/>
      <w:r w:rsidRPr="00B92B61">
        <w:rPr>
          <w:rFonts w:ascii="Times New Roman" w:eastAsia="Times New Roman" w:hAnsi="Times New Roman" w:cs="Times New Roman"/>
          <w:sz w:val="10"/>
          <w:szCs w:val="10"/>
          <w:lang w:eastAsia="en-US"/>
        </w:rPr>
        <w:t>Муниципальная программа рассчитана на широкие слои и разновозрастные группы населения и имеет своей главной целью создание единого культурного пространства на территории Замзорского муниципального образования, создание условий для обеспечения выравнивания доступа к культурным ценностям различных групп граждан, создание условий для сохранения и развития культурного потенциала, обеспечение адаптации сферы культуры к рыночным условиям.</w:t>
      </w:r>
      <w:proofErr w:type="gramEnd"/>
    </w:p>
    <w:p w:rsidR="00B92B61" w:rsidRPr="00B92B61" w:rsidRDefault="00B92B61" w:rsidP="00B92B61">
      <w:pPr>
        <w:tabs>
          <w:tab w:val="left" w:pos="142"/>
          <w:tab w:val="left" w:pos="1100"/>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proofErr w:type="gramStart"/>
      <w:r w:rsidRPr="00B92B61">
        <w:rPr>
          <w:rFonts w:ascii="Times New Roman" w:eastAsia="Times New Roman" w:hAnsi="Times New Roman" w:cs="Times New Roman"/>
          <w:sz w:val="10"/>
          <w:szCs w:val="10"/>
          <w:lang w:eastAsia="en-US"/>
        </w:rPr>
        <w:t>Муниципальная программа ориентирована на дальнейшее совершенствование системы управления отраслью и координации по реализации комплексных целевых проектов и других мероприятий, предусматривающих повышение эффективности использования ресурсов культуры в целях социально-экономического развития, модернизацию инфраструктуры сферы культуры, обеспечение условий для развития национальной культуры, сохранение культурного многообразия, содействие активизации населения по участию в культурной жизни поселения, расширение спектра и качества услуг, оказываемых населению.</w:t>
      </w:r>
      <w:proofErr w:type="gramEnd"/>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Культура в жизни человека играет неоднозначную роль. С одной стороны, она способствует закреплению наиболее ценных образцов поведения и передачи их следующим поколениям. С другой стороны, культура не только укрепляет солидарность между людьми, но и может стать причиной конфликтов как внутри различных социальных групп, так и на личном уровне.</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Таким образом, эффективное управление процессами развития культуры, основанное на принципах преемственности лучших традиций общества, воспитания межрасовой и межэтнической толерантности позволит обеспечить стабильное культурное и социально-экономическое развитие территории, а также максимально снизить риски возникновения конфликтов в обществе.  </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Огромный социальный потенциал культуры и спорта выгодно и необходимо в полной мере использовать на благо процветания территории, так как это наименее затратные и наиболее эффективные средства форсированного морального и физического оздоровления населения. Их основу составляют, прежде всего, добрая воля самого субъекта, морально-психологический настрой личности, коллектива и общества в целом.</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Еще одной особой составляющей человеческого капитала, от которой зависят качественные и количественные его характеристики, выступает молодежь, которая является социальной группой, наиболее мобильной и восприимчивой к происходящим изменениям. Однако, это также и наиболее уязвимая социальная группа, требующая грамотно спланированной системной поддержки при достаточном финансовом обеспечении в целях сохранения и развития созидательного потенциала общества.</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Таким образом, обеспечение сохранения и развития традиционной культуры, спорта и молодежной политики программно-целевым методом позволит сосредоточить внимание не только на возможностях бюджета, но и на том, как наиболее эффективно их использовать с целью получения конкретных результатов развития человеческого капитала Замзорского  муниципального образования. Кроме того, решения поставленных задач программно-целевым методом позволит периодически осуществлять оценку достижения поставленных целей социально-экономического развития территории и при необходимости скорректировать пути и средства их достижения и ресурсное обеспечение.</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p>
    <w:p w:rsidR="00B92B61" w:rsidRPr="00B92B61" w:rsidRDefault="00B92B61" w:rsidP="00B92B61">
      <w:pPr>
        <w:autoSpaceDE w:val="0"/>
        <w:autoSpaceDN w:val="0"/>
        <w:adjustRightInd w:val="0"/>
        <w:spacing w:after="0" w:line="240" w:lineRule="auto"/>
        <w:ind w:left="709"/>
        <w:jc w:val="center"/>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 Основные цели и задачи программы</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Основными целями Программы являются:</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 повышение качества услуг в сфере культуры; </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развитие сферы культуры на территории муниципального образования;</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создание условий  для организации досуга и обеспечение жителей поселения услугами учреждений культуры.</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Основными задачами Программы являются:</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 создание условий для повышения качества услуг в сфере культуры; </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создание условий для повышения качества библиотечного обслуживания населения и обеспечения граждан равным и свободным доступом к информации;</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 создание условий для развития физической культуры и массового спорта, организации проведения официальных физкультурных мероприятий, физкультурно-оздоровительных мероприятий и спортивных мероприятий в </w:t>
      </w:r>
      <w:proofErr w:type="spellStart"/>
      <w:r w:rsidRPr="00B92B61">
        <w:rPr>
          <w:rFonts w:ascii="Times New Roman" w:eastAsia="Times New Roman" w:hAnsi="Times New Roman" w:cs="Times New Roman"/>
          <w:sz w:val="10"/>
          <w:szCs w:val="10"/>
          <w:lang w:eastAsia="en-US"/>
        </w:rPr>
        <w:t>Замзорском</w:t>
      </w:r>
      <w:proofErr w:type="spellEnd"/>
      <w:r w:rsidRPr="00B92B61">
        <w:rPr>
          <w:rFonts w:ascii="Times New Roman" w:eastAsia="Times New Roman" w:hAnsi="Times New Roman" w:cs="Times New Roman"/>
          <w:sz w:val="10"/>
          <w:szCs w:val="10"/>
          <w:lang w:eastAsia="en-US"/>
        </w:rPr>
        <w:t xml:space="preserve">  муниципальном образовании.</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воспитание негативного отношения  у детей, подростков и молодежи к вредным привычкам.</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-создание благоприятных условий для организации культурного досуга и отдыха жителей  </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муниципального образования, предоставление услуг развлекательного характера, доступных для широких слоев населения</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создание условий для реализации Программы.</w:t>
      </w:r>
    </w:p>
    <w:p w:rsidR="00B92B61" w:rsidRPr="00B92B61" w:rsidRDefault="00B92B61" w:rsidP="00B92B61">
      <w:pPr>
        <w:autoSpaceDE w:val="0"/>
        <w:autoSpaceDN w:val="0"/>
        <w:adjustRightInd w:val="0"/>
        <w:spacing w:after="0" w:line="240" w:lineRule="auto"/>
        <w:ind w:firstLine="709"/>
        <w:jc w:val="center"/>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4. Обоснование выделения подпрограмм</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Учитывая многогранность и масштаб поставленной цели Программы, а так же многообразие задач и методов их решения для достижения поставленной цели необходимо выделить следующие подпрограммы:</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1 «Обеспечение деятельности подведомственных учреждений культуры»</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2 «Проведение массовых праздников на территории Замзорского муниципального образования»</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Подпрограмма 3 «Профилактика наркомании на территории Замзорского  муниципального образования»</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 xml:space="preserve">Подпрограмма 4» Физическая культура и спорт в </w:t>
      </w:r>
      <w:proofErr w:type="spellStart"/>
      <w:r w:rsidRPr="00B92B61">
        <w:rPr>
          <w:rFonts w:ascii="Times New Roman" w:eastAsia="Times New Roman" w:hAnsi="Times New Roman" w:cs="Times New Roman"/>
          <w:sz w:val="10"/>
          <w:szCs w:val="10"/>
          <w:lang w:eastAsia="en-US"/>
        </w:rPr>
        <w:t>Замзорском</w:t>
      </w:r>
      <w:proofErr w:type="spellEnd"/>
      <w:r w:rsidRPr="00B92B61">
        <w:rPr>
          <w:rFonts w:ascii="Times New Roman" w:eastAsia="Times New Roman" w:hAnsi="Times New Roman" w:cs="Times New Roman"/>
          <w:sz w:val="10"/>
          <w:szCs w:val="10"/>
          <w:lang w:eastAsia="en-US"/>
        </w:rPr>
        <w:t xml:space="preserve"> муниципальном образовании</w:t>
      </w:r>
    </w:p>
    <w:p w:rsidR="00B92B61" w:rsidRPr="00B92B61" w:rsidRDefault="00B92B61" w:rsidP="00B92B61">
      <w:pPr>
        <w:autoSpaceDE w:val="0"/>
        <w:autoSpaceDN w:val="0"/>
        <w:adjustRightInd w:val="0"/>
        <w:spacing w:after="0" w:line="240" w:lineRule="auto"/>
        <w:ind w:firstLine="709"/>
        <w:jc w:val="center"/>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5. Ресурсное обеспечение программы</w:t>
      </w:r>
    </w:p>
    <w:p w:rsidR="00B92B61" w:rsidRPr="00B92B61"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Объем расходов на реализацию муниципальной программы составляет 6191622,20. В том числе:</w:t>
      </w:r>
    </w:p>
    <w:p w:rsidR="00B92B61" w:rsidRPr="00B92B61" w:rsidRDefault="00B92B61" w:rsidP="00B92B61">
      <w:pPr>
        <w:autoSpaceDE w:val="0"/>
        <w:autoSpaceDN w:val="0"/>
        <w:adjustRightInd w:val="0"/>
        <w:spacing w:after="0"/>
        <w:ind w:firstLine="567"/>
        <w:jc w:val="both"/>
        <w:rPr>
          <w:rFonts w:ascii="Times New Roman" w:eastAsia="Times New Roman" w:hAnsi="Times New Roman" w:cs="Times New Roman"/>
          <w:sz w:val="16"/>
          <w:szCs w:val="16"/>
          <w:lang w:eastAsia="en-US"/>
        </w:rPr>
      </w:pPr>
    </w:p>
    <w:tbl>
      <w:tblPr>
        <w:tblW w:w="10490" w:type="dxa"/>
        <w:tblInd w:w="74" w:type="dxa"/>
        <w:tblLayout w:type="fixed"/>
        <w:tblCellMar>
          <w:left w:w="74" w:type="dxa"/>
          <w:right w:w="74" w:type="dxa"/>
        </w:tblCellMar>
        <w:tblLook w:val="0000" w:firstRow="0" w:lastRow="0" w:firstColumn="0" w:lastColumn="0" w:noHBand="0" w:noVBand="0"/>
      </w:tblPr>
      <w:tblGrid>
        <w:gridCol w:w="2425"/>
        <w:gridCol w:w="4379"/>
        <w:gridCol w:w="567"/>
        <w:gridCol w:w="720"/>
        <w:gridCol w:w="2399"/>
      </w:tblGrid>
      <w:tr w:rsidR="00B92B61" w:rsidRPr="00B92B61" w:rsidTr="0044317D">
        <w:tblPrEx>
          <w:tblCellMar>
            <w:top w:w="0" w:type="dxa"/>
            <w:bottom w:w="0" w:type="dxa"/>
          </w:tblCellMar>
        </w:tblPrEx>
        <w:trPr>
          <w:trHeight w:val="1"/>
        </w:trPr>
        <w:tc>
          <w:tcPr>
            <w:tcW w:w="2425" w:type="dxa"/>
            <w:vMerge w:val="restart"/>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Период реализации программы</w:t>
            </w:r>
          </w:p>
        </w:tc>
        <w:tc>
          <w:tcPr>
            <w:tcW w:w="8065" w:type="dxa"/>
            <w:gridSpan w:val="4"/>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44317D" w:rsidP="0044317D">
            <w:pPr>
              <w:autoSpaceDE w:val="0"/>
              <w:autoSpaceDN w:val="0"/>
              <w:adjustRightInd w:val="0"/>
              <w:spacing w:after="0"/>
              <w:jc w:val="center"/>
              <w:rPr>
                <w:rFonts w:ascii="Times New Roman" w:eastAsia="Times New Roman" w:hAnsi="Times New Roman" w:cs="Times New Roman"/>
                <w:sz w:val="10"/>
                <w:szCs w:val="10"/>
                <w:lang w:eastAsia="en-US"/>
              </w:rPr>
            </w:pPr>
            <w:r>
              <w:rPr>
                <w:rFonts w:ascii="Times New Roman" w:eastAsia="Times New Roman" w:hAnsi="Times New Roman" w:cs="Times New Roman"/>
                <w:sz w:val="10"/>
                <w:szCs w:val="10"/>
                <w:lang w:eastAsia="en-US"/>
              </w:rPr>
              <w:t xml:space="preserve">Объем финансирования, руб. </w:t>
            </w:r>
          </w:p>
        </w:tc>
      </w:tr>
      <w:tr w:rsidR="00B92B61" w:rsidRPr="00B92B61" w:rsidTr="0044317D">
        <w:tblPrEx>
          <w:tblCellMar>
            <w:top w:w="0" w:type="dxa"/>
            <w:bottom w:w="0" w:type="dxa"/>
          </w:tblCellMar>
        </w:tblPrEx>
        <w:trPr>
          <w:trHeight w:val="1"/>
        </w:trPr>
        <w:tc>
          <w:tcPr>
            <w:tcW w:w="2425" w:type="dxa"/>
            <w:vMerge/>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eastAsia="en-US"/>
              </w:rPr>
            </w:pPr>
          </w:p>
        </w:tc>
        <w:tc>
          <w:tcPr>
            <w:tcW w:w="4379" w:type="dxa"/>
            <w:vMerge w:val="restart"/>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Финансовые средства, всего</w:t>
            </w:r>
          </w:p>
        </w:tc>
        <w:tc>
          <w:tcPr>
            <w:tcW w:w="3686" w:type="dxa"/>
            <w:gridSpan w:val="3"/>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в том числе</w:t>
            </w:r>
          </w:p>
        </w:tc>
      </w:tr>
      <w:tr w:rsidR="00B92B61" w:rsidRPr="00B92B61" w:rsidTr="0044317D">
        <w:tblPrEx>
          <w:tblCellMar>
            <w:top w:w="0" w:type="dxa"/>
            <w:bottom w:w="0" w:type="dxa"/>
          </w:tblCellMar>
        </w:tblPrEx>
        <w:trPr>
          <w:trHeight w:val="1"/>
        </w:trPr>
        <w:tc>
          <w:tcPr>
            <w:tcW w:w="2425" w:type="dxa"/>
            <w:vMerge/>
            <w:tcBorders>
              <w:top w:val="single" w:sz="4" w:space="0" w:color="00000A"/>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p>
        </w:tc>
        <w:tc>
          <w:tcPr>
            <w:tcW w:w="4379" w:type="dxa"/>
            <w:vMerge/>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ФБ</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ОБ</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eastAsia="en-US"/>
              </w:rPr>
              <w:t>МБ</w:t>
            </w:r>
          </w:p>
        </w:tc>
      </w:tr>
      <w:tr w:rsidR="00B92B61" w:rsidRPr="00B92B61" w:rsidTr="0044317D">
        <w:tblPrEx>
          <w:tblCellMar>
            <w:top w:w="0" w:type="dxa"/>
            <w:bottom w:w="0" w:type="dxa"/>
          </w:tblCellMar>
        </w:tblPrEx>
        <w:trPr>
          <w:trHeight w:val="1"/>
        </w:trPr>
        <w:tc>
          <w:tcPr>
            <w:tcW w:w="1049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b/>
                <w:sz w:val="10"/>
                <w:szCs w:val="10"/>
                <w:lang w:eastAsia="en-US"/>
              </w:rPr>
            </w:pPr>
            <w:r w:rsidRPr="00B92B61">
              <w:rPr>
                <w:rFonts w:ascii="Times New Roman" w:eastAsia="Times New Roman" w:hAnsi="Times New Roman" w:cs="Times New Roman"/>
                <w:b/>
                <w:sz w:val="10"/>
                <w:szCs w:val="10"/>
                <w:lang w:eastAsia="en-US"/>
              </w:rPr>
              <w:t xml:space="preserve">Подпрограмма 1 «Обеспечение деятельности подведомственных учреждений </w:t>
            </w:r>
          </w:p>
          <w:p w:rsidR="00B92B61" w:rsidRPr="0044317D" w:rsidRDefault="00B92B61" w:rsidP="0044317D">
            <w:pPr>
              <w:autoSpaceDE w:val="0"/>
              <w:autoSpaceDN w:val="0"/>
              <w:adjustRightInd w:val="0"/>
              <w:spacing w:after="0"/>
              <w:rPr>
                <w:rFonts w:ascii="Times New Roman" w:eastAsia="Times New Roman" w:hAnsi="Times New Roman" w:cs="Times New Roman"/>
                <w:b/>
                <w:sz w:val="10"/>
                <w:szCs w:val="10"/>
                <w:lang w:eastAsia="en-US"/>
              </w:rPr>
            </w:pPr>
            <w:r w:rsidRPr="00B92B61">
              <w:rPr>
                <w:rFonts w:ascii="Times New Roman" w:eastAsia="Times New Roman" w:hAnsi="Times New Roman" w:cs="Times New Roman"/>
                <w:b/>
                <w:sz w:val="10"/>
                <w:szCs w:val="10"/>
                <w:lang w:eastAsia="en-US"/>
              </w:rPr>
              <w:t xml:space="preserve">                                 </w:t>
            </w:r>
            <w:r w:rsidR="0044317D">
              <w:rPr>
                <w:rFonts w:ascii="Times New Roman" w:eastAsia="Times New Roman" w:hAnsi="Times New Roman" w:cs="Times New Roman"/>
                <w:b/>
                <w:sz w:val="10"/>
                <w:szCs w:val="10"/>
                <w:lang w:eastAsia="en-US"/>
              </w:rPr>
              <w:t xml:space="preserve"> культуры» (СДК, СК библиотека)</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val="en-US" w:eastAsia="en-US"/>
              </w:rPr>
              <w:t>20</w:t>
            </w:r>
            <w:r w:rsidRPr="00B92B61">
              <w:rPr>
                <w:rFonts w:ascii="Times New Roman" w:eastAsia="Times New Roman" w:hAnsi="Times New Roman" w:cs="Times New Roman"/>
                <w:sz w:val="10"/>
                <w:szCs w:val="10"/>
                <w:lang w:eastAsia="en-US"/>
              </w:rPr>
              <w:t>20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1970292,30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1970292,3</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2021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1990690,30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1990690,3</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2022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1990639,60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1990639,6</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Итого:</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5951622,20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5951622,2</w:t>
            </w:r>
          </w:p>
        </w:tc>
      </w:tr>
      <w:tr w:rsidR="00B92B61" w:rsidRPr="00B92B61" w:rsidTr="0044317D">
        <w:tblPrEx>
          <w:tblCellMar>
            <w:top w:w="0" w:type="dxa"/>
            <w:bottom w:w="0" w:type="dxa"/>
          </w:tblCellMar>
        </w:tblPrEx>
        <w:trPr>
          <w:trHeight w:val="1"/>
        </w:trPr>
        <w:tc>
          <w:tcPr>
            <w:tcW w:w="1049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b/>
                <w:sz w:val="10"/>
                <w:szCs w:val="10"/>
                <w:lang w:eastAsia="en-US"/>
              </w:rPr>
            </w:pPr>
            <w:r w:rsidRPr="00B92B61">
              <w:rPr>
                <w:rFonts w:ascii="Times New Roman" w:eastAsia="Times New Roman" w:hAnsi="Times New Roman" w:cs="Times New Roman"/>
                <w:b/>
                <w:sz w:val="10"/>
                <w:szCs w:val="10"/>
                <w:lang w:eastAsia="en-US"/>
              </w:rPr>
              <w:t>Подпрограмма 2 «Проведение массовых праздников на территории Замзорского</w:t>
            </w:r>
          </w:p>
          <w:p w:rsidR="00B92B61" w:rsidRPr="00B92B61" w:rsidRDefault="00B92B61" w:rsidP="00B92B61">
            <w:pPr>
              <w:autoSpaceDE w:val="0"/>
              <w:autoSpaceDN w:val="0"/>
              <w:adjustRightInd w:val="0"/>
              <w:spacing w:after="0"/>
              <w:rPr>
                <w:rFonts w:ascii="Times New Roman" w:eastAsia="Times New Roman" w:hAnsi="Times New Roman" w:cs="Times New Roman"/>
                <w:b/>
                <w:sz w:val="10"/>
                <w:szCs w:val="10"/>
                <w:lang w:eastAsia="en-US"/>
              </w:rPr>
            </w:pPr>
            <w:r w:rsidRPr="00B92B61">
              <w:rPr>
                <w:rFonts w:ascii="Times New Roman" w:eastAsia="Times New Roman" w:hAnsi="Times New Roman" w:cs="Times New Roman"/>
                <w:b/>
                <w:sz w:val="10"/>
                <w:szCs w:val="10"/>
                <w:lang w:eastAsia="en-US"/>
              </w:rPr>
              <w:t xml:space="preserve">                                 муниципального образования»</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val="en-US" w:eastAsia="en-US"/>
              </w:rPr>
              <w:t>20</w:t>
            </w:r>
            <w:r w:rsidRPr="00B92B61">
              <w:rPr>
                <w:rFonts w:ascii="Times New Roman" w:eastAsia="Times New Roman" w:hAnsi="Times New Roman" w:cs="Times New Roman"/>
                <w:sz w:val="10"/>
                <w:szCs w:val="10"/>
                <w:lang w:eastAsia="en-US"/>
              </w:rPr>
              <w:t>20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20000,00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2021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20000,00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2022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20000,00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Итого:</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60000,00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60000,00</w:t>
            </w:r>
          </w:p>
        </w:tc>
      </w:tr>
      <w:tr w:rsidR="00B92B61" w:rsidRPr="00B92B61" w:rsidTr="0044317D">
        <w:tblPrEx>
          <w:tblCellMar>
            <w:top w:w="0" w:type="dxa"/>
            <w:bottom w:w="0" w:type="dxa"/>
          </w:tblCellMar>
        </w:tblPrEx>
        <w:trPr>
          <w:trHeight w:val="1"/>
        </w:trPr>
        <w:tc>
          <w:tcPr>
            <w:tcW w:w="1049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b/>
                <w:sz w:val="10"/>
                <w:szCs w:val="10"/>
                <w:lang w:eastAsia="en-US"/>
              </w:rPr>
            </w:pPr>
            <w:r w:rsidRPr="00B92B61">
              <w:rPr>
                <w:rFonts w:ascii="Times New Roman" w:eastAsia="Times New Roman" w:hAnsi="Times New Roman" w:cs="Times New Roman"/>
                <w:b/>
                <w:sz w:val="10"/>
                <w:szCs w:val="10"/>
                <w:lang w:eastAsia="en-US"/>
              </w:rPr>
              <w:t xml:space="preserve">Подпрограмма 3 «Профилактика наркомании на территории Замзорского </w:t>
            </w:r>
          </w:p>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b/>
                <w:sz w:val="10"/>
                <w:szCs w:val="10"/>
                <w:lang w:eastAsia="en-US"/>
              </w:rPr>
              <w:t>муниципального</w:t>
            </w:r>
            <w:r w:rsidRPr="00B92B61">
              <w:rPr>
                <w:rFonts w:ascii="Times New Roman" w:eastAsia="Times New Roman" w:hAnsi="Times New Roman" w:cs="Times New Roman"/>
                <w:sz w:val="10"/>
                <w:szCs w:val="10"/>
                <w:lang w:eastAsia="en-US"/>
              </w:rPr>
              <w:t xml:space="preserve"> </w:t>
            </w:r>
            <w:r w:rsidRPr="00B92B61">
              <w:rPr>
                <w:rFonts w:ascii="Times New Roman" w:eastAsia="Times New Roman" w:hAnsi="Times New Roman" w:cs="Times New Roman"/>
                <w:b/>
                <w:sz w:val="10"/>
                <w:szCs w:val="10"/>
                <w:lang w:eastAsia="en-US"/>
              </w:rPr>
              <w:t>образования»</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val="en-US" w:eastAsia="en-US"/>
              </w:rPr>
              <w:t>20</w:t>
            </w:r>
            <w:r w:rsidRPr="00B92B61">
              <w:rPr>
                <w:rFonts w:ascii="Times New Roman" w:eastAsia="Times New Roman" w:hAnsi="Times New Roman" w:cs="Times New Roman"/>
                <w:sz w:val="10"/>
                <w:szCs w:val="10"/>
                <w:lang w:eastAsia="en-US"/>
              </w:rPr>
              <w:t>20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lastRenderedPageBreak/>
              <w:t>2021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2022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Итого;</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0,00</w:t>
            </w:r>
          </w:p>
        </w:tc>
      </w:tr>
      <w:tr w:rsidR="00B92B61" w:rsidRPr="00B92B61" w:rsidTr="0044317D">
        <w:tblPrEx>
          <w:tblCellMar>
            <w:top w:w="0" w:type="dxa"/>
            <w:bottom w:w="0" w:type="dxa"/>
          </w:tblCellMar>
        </w:tblPrEx>
        <w:trPr>
          <w:trHeight w:val="1"/>
        </w:trPr>
        <w:tc>
          <w:tcPr>
            <w:tcW w:w="1049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b/>
                <w:sz w:val="10"/>
                <w:szCs w:val="10"/>
                <w:lang w:eastAsia="en-US"/>
              </w:rPr>
              <w:t xml:space="preserve">Подпрограмма 4» Физическая культура и спорт в </w:t>
            </w:r>
            <w:proofErr w:type="spellStart"/>
            <w:r w:rsidRPr="00B92B61">
              <w:rPr>
                <w:rFonts w:ascii="Times New Roman" w:eastAsia="Times New Roman" w:hAnsi="Times New Roman" w:cs="Times New Roman"/>
                <w:b/>
                <w:sz w:val="10"/>
                <w:szCs w:val="10"/>
                <w:lang w:eastAsia="en-US"/>
              </w:rPr>
              <w:t>Замзорском</w:t>
            </w:r>
            <w:proofErr w:type="spellEnd"/>
            <w:r w:rsidRPr="00B92B61">
              <w:rPr>
                <w:rFonts w:ascii="Times New Roman" w:eastAsia="Times New Roman" w:hAnsi="Times New Roman" w:cs="Times New Roman"/>
                <w:b/>
                <w:sz w:val="10"/>
                <w:szCs w:val="10"/>
                <w:lang w:eastAsia="en-US"/>
              </w:rPr>
              <w:t xml:space="preserve"> муниципальном образовании</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val="en-US" w:eastAsia="en-US"/>
              </w:rPr>
              <w:t>20</w:t>
            </w:r>
            <w:r w:rsidRPr="00B92B61">
              <w:rPr>
                <w:rFonts w:ascii="Times New Roman" w:eastAsia="Times New Roman" w:hAnsi="Times New Roman" w:cs="Times New Roman"/>
                <w:sz w:val="10"/>
                <w:szCs w:val="10"/>
                <w:lang w:eastAsia="en-US"/>
              </w:rPr>
              <w:t>20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160000,00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160000,00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2021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10000,00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10000,00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2022 г.</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10000,00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10000,00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Итого;</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180000,00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180000,00</w:t>
            </w:r>
          </w:p>
        </w:tc>
      </w:tr>
      <w:tr w:rsidR="00B92B61" w:rsidRPr="00B92B61" w:rsidTr="0044317D">
        <w:tblPrEx>
          <w:tblCellMar>
            <w:top w:w="0" w:type="dxa"/>
            <w:bottom w:w="0" w:type="dxa"/>
          </w:tblCellMar>
        </w:tblPrEx>
        <w:trPr>
          <w:trHeight w:val="1"/>
        </w:trPr>
        <w:tc>
          <w:tcPr>
            <w:tcW w:w="1049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val="en-US" w:eastAsia="en-US"/>
              </w:rPr>
              <w:t>20</w:t>
            </w:r>
            <w:r w:rsidRPr="00B92B61">
              <w:rPr>
                <w:rFonts w:ascii="Times New Roman" w:eastAsia="Times New Roman" w:hAnsi="Times New Roman" w:cs="Times New Roman"/>
                <w:sz w:val="10"/>
                <w:szCs w:val="10"/>
                <w:lang w:eastAsia="en-US"/>
              </w:rPr>
              <w:t>20 г.</w:t>
            </w:r>
          </w:p>
        </w:tc>
        <w:tc>
          <w:tcPr>
            <w:tcW w:w="4379"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2150292,30</w:t>
            </w:r>
          </w:p>
        </w:tc>
        <w:tc>
          <w:tcPr>
            <w:tcW w:w="567"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2150292,30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2021 г.</w:t>
            </w:r>
          </w:p>
        </w:tc>
        <w:tc>
          <w:tcPr>
            <w:tcW w:w="4379"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2020690,30</w:t>
            </w:r>
          </w:p>
        </w:tc>
        <w:tc>
          <w:tcPr>
            <w:tcW w:w="567"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center"/>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w:t>
            </w:r>
            <w:r w:rsidRPr="00B92B61">
              <w:rPr>
                <w:rFonts w:ascii="Times New Roman" w:eastAsia="Times New Roman" w:hAnsi="Times New Roman" w:cs="Times New Roman"/>
                <w:sz w:val="10"/>
                <w:szCs w:val="10"/>
                <w:lang w:eastAsia="en-US"/>
              </w:rPr>
              <w:t>,</w:t>
            </w:r>
            <w:r w:rsidRPr="00B92B61">
              <w:rPr>
                <w:rFonts w:ascii="Times New Roman" w:eastAsia="Times New Roman" w:hAnsi="Times New Roman" w:cs="Times New Roman"/>
                <w:sz w:val="10"/>
                <w:szCs w:val="10"/>
                <w:lang w:val="en-US" w:eastAsia="en-US"/>
              </w:rPr>
              <w:t>0</w:t>
            </w:r>
          </w:p>
        </w:tc>
        <w:tc>
          <w:tcPr>
            <w:tcW w:w="720"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r w:rsidRPr="00B92B61">
              <w:rPr>
                <w:rFonts w:ascii="Times New Roman" w:eastAsia="Times New Roman" w:hAnsi="Times New Roman" w:cs="Times New Roman"/>
                <w:sz w:val="10"/>
                <w:szCs w:val="10"/>
                <w:lang w:val="en-US" w:eastAsia="en-US"/>
              </w:rPr>
              <w:t>0,0</w:t>
            </w:r>
          </w:p>
        </w:tc>
        <w:tc>
          <w:tcPr>
            <w:tcW w:w="2399"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2020690,30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2022 г.</w:t>
            </w:r>
          </w:p>
        </w:tc>
        <w:tc>
          <w:tcPr>
            <w:tcW w:w="4379"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2020639,60</w:t>
            </w:r>
          </w:p>
        </w:tc>
        <w:tc>
          <w:tcPr>
            <w:tcW w:w="567"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p>
        </w:tc>
        <w:tc>
          <w:tcPr>
            <w:tcW w:w="720"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p>
        </w:tc>
        <w:tc>
          <w:tcPr>
            <w:tcW w:w="2399" w:type="dxa"/>
            <w:tcBorders>
              <w:top w:val="single" w:sz="2" w:space="0" w:color="000000"/>
              <w:left w:val="single" w:sz="4" w:space="0" w:color="00000A"/>
              <w:bottom w:val="single" w:sz="2" w:space="0" w:color="000000"/>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2020639,60</w:t>
            </w:r>
          </w:p>
        </w:tc>
      </w:tr>
      <w:tr w:rsidR="00B92B61" w:rsidRPr="00B92B61" w:rsidTr="0044317D">
        <w:tblPrEx>
          <w:tblCellMar>
            <w:top w:w="0" w:type="dxa"/>
            <w:bottom w:w="0" w:type="dxa"/>
          </w:tblCellMar>
        </w:tblPrEx>
        <w:trPr>
          <w:trHeight w:val="1"/>
        </w:trPr>
        <w:tc>
          <w:tcPr>
            <w:tcW w:w="2425"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Итого по программе;</w:t>
            </w:r>
          </w:p>
        </w:tc>
        <w:tc>
          <w:tcPr>
            <w:tcW w:w="437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6191622,20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p>
        </w:tc>
        <w:tc>
          <w:tcPr>
            <w:tcW w:w="720"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val="en-US" w:eastAsia="en-US"/>
              </w:rPr>
            </w:pPr>
          </w:p>
        </w:tc>
        <w:tc>
          <w:tcPr>
            <w:tcW w:w="2399" w:type="dxa"/>
            <w:tcBorders>
              <w:top w:val="single" w:sz="2" w:space="0" w:color="000000"/>
              <w:left w:val="single" w:sz="4" w:space="0" w:color="00000A"/>
              <w:bottom w:val="single" w:sz="4" w:space="0" w:color="00000A"/>
              <w:right w:val="single" w:sz="4" w:space="0" w:color="00000A"/>
            </w:tcBorders>
            <w:shd w:val="clear" w:color="000000" w:fill="FFFFFF"/>
          </w:tcPr>
          <w:p w:rsidR="00B92B61" w:rsidRPr="00B92B61" w:rsidRDefault="00B92B61" w:rsidP="00B92B61">
            <w:pPr>
              <w:autoSpaceDE w:val="0"/>
              <w:autoSpaceDN w:val="0"/>
              <w:adjustRightInd w:val="0"/>
              <w:spacing w:after="0"/>
              <w:jc w:val="right"/>
              <w:rPr>
                <w:rFonts w:ascii="Times New Roman" w:eastAsia="Times New Roman" w:hAnsi="Times New Roman" w:cs="Times New Roman"/>
                <w:sz w:val="10"/>
                <w:szCs w:val="10"/>
                <w:lang w:eastAsia="en-US"/>
              </w:rPr>
            </w:pPr>
            <w:r w:rsidRPr="00B92B61">
              <w:rPr>
                <w:rFonts w:ascii="Times New Roman" w:eastAsia="Times New Roman" w:hAnsi="Times New Roman" w:cs="Times New Roman"/>
                <w:sz w:val="10"/>
                <w:szCs w:val="10"/>
                <w:lang w:eastAsia="en-US"/>
              </w:rPr>
              <w:t>6191622,20</w:t>
            </w:r>
          </w:p>
        </w:tc>
      </w:tr>
    </w:tbl>
    <w:p w:rsidR="00B92B61" w:rsidRPr="00B92B61" w:rsidRDefault="00B92B61" w:rsidP="00B92B61">
      <w:pPr>
        <w:autoSpaceDE w:val="0"/>
        <w:autoSpaceDN w:val="0"/>
        <w:adjustRightInd w:val="0"/>
        <w:spacing w:after="0"/>
        <w:rPr>
          <w:rFonts w:ascii="Times New Roman" w:eastAsia="Times New Roman" w:hAnsi="Times New Roman" w:cs="Times New Roman"/>
          <w:sz w:val="16"/>
          <w:szCs w:val="16"/>
          <w:lang w:val="en-US" w:eastAsia="en-US"/>
        </w:rPr>
      </w:pPr>
    </w:p>
    <w:p w:rsidR="00B92B61" w:rsidRPr="0044317D"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Источниками финансирования реализации мероприятий Программы могут являться средства местного бюджета, бюджета Иркутской области, бюджета Российской Федерации и внебюджетных источников (физических и (или) юридических лиц). Средства из внебюджетных источников финансирования могут поступать за счет оказания подведомственными учреждениями платных услуг, спонсорской помощи и добровольных пожертвований физических и (или) юридических лиц.</w:t>
      </w:r>
    </w:p>
    <w:p w:rsidR="00B92B61" w:rsidRPr="0044317D" w:rsidRDefault="00B92B61" w:rsidP="0044317D">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Объем финансирования Программы уточняется при формировании бюджета Замзорск</w:t>
      </w:r>
      <w:r w:rsidR="0044317D">
        <w:rPr>
          <w:rFonts w:ascii="Times New Roman" w:eastAsia="Times New Roman" w:hAnsi="Times New Roman" w:cs="Times New Roman"/>
          <w:sz w:val="10"/>
          <w:szCs w:val="10"/>
          <w:lang w:eastAsia="en-US"/>
        </w:rPr>
        <w:t>ого муниципального образования.</w:t>
      </w:r>
    </w:p>
    <w:p w:rsidR="00B92B61" w:rsidRPr="0044317D" w:rsidRDefault="00B92B61" w:rsidP="0044317D">
      <w:pPr>
        <w:autoSpaceDE w:val="0"/>
        <w:autoSpaceDN w:val="0"/>
        <w:adjustRightInd w:val="0"/>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6</w:t>
      </w:r>
      <w:r w:rsidR="0044317D">
        <w:rPr>
          <w:rFonts w:ascii="Times New Roman" w:eastAsia="Times New Roman" w:hAnsi="Times New Roman" w:cs="Times New Roman"/>
          <w:sz w:val="10"/>
          <w:szCs w:val="10"/>
          <w:lang w:eastAsia="en-US"/>
        </w:rPr>
        <w:t>. Механизм реализации программы</w:t>
      </w:r>
    </w:p>
    <w:p w:rsidR="00B92B61" w:rsidRPr="0044317D"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Реализация Программы планируется через обеспечение деятельности и взаимодействия социальных учреждений, общественных организаций, расширение многообразия форм их сотрудничества, направленных на сближение личных и общественных интересов, формирование здорового, морально-психологического климата в различных социально-демографических группах и в обществе в целом.</w:t>
      </w:r>
    </w:p>
    <w:p w:rsidR="00B92B61" w:rsidRPr="0044317D"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44317D">
      <w:pPr>
        <w:autoSpaceDE w:val="0"/>
        <w:autoSpaceDN w:val="0"/>
        <w:adjustRightInd w:val="0"/>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7.Ожидаемые </w:t>
      </w:r>
      <w:r w:rsidR="0044317D">
        <w:rPr>
          <w:rFonts w:ascii="Times New Roman" w:eastAsia="Times New Roman" w:hAnsi="Times New Roman" w:cs="Times New Roman"/>
          <w:sz w:val="10"/>
          <w:szCs w:val="10"/>
          <w:lang w:eastAsia="en-US"/>
        </w:rPr>
        <w:t>результаты реализации программы</w:t>
      </w:r>
    </w:p>
    <w:p w:rsidR="00B92B61" w:rsidRPr="0044317D" w:rsidRDefault="00B92B61" w:rsidP="00B92B61">
      <w:pPr>
        <w:tabs>
          <w:tab w:val="left" w:pos="142"/>
          <w:tab w:val="left" w:pos="1100"/>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 Создание благоприятных условий для творческой деятельности.</w:t>
      </w:r>
    </w:p>
    <w:p w:rsidR="00B92B61" w:rsidRPr="0044317D" w:rsidRDefault="00B92B61" w:rsidP="00B92B61">
      <w:pPr>
        <w:tabs>
          <w:tab w:val="left" w:pos="142"/>
          <w:tab w:val="left" w:pos="1100"/>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2. Увеличение числа культурно-досуговых мероприятий. </w:t>
      </w:r>
    </w:p>
    <w:p w:rsidR="00B92B61" w:rsidRPr="0044317D" w:rsidRDefault="00B92B61" w:rsidP="00B92B61">
      <w:pPr>
        <w:tabs>
          <w:tab w:val="left" w:pos="142"/>
          <w:tab w:val="left" w:pos="1100"/>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3. Увеличение числа жителей, принимающих участие в культурно-массовых мероприятиях. </w:t>
      </w:r>
    </w:p>
    <w:p w:rsidR="00B92B61" w:rsidRPr="0044317D" w:rsidRDefault="00B92B61" w:rsidP="00B92B61">
      <w:pPr>
        <w:tabs>
          <w:tab w:val="left" w:pos="142"/>
          <w:tab w:val="left" w:pos="1100"/>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4. Обеспечение координации действий всех заинтересованных организаций по противодействию распространения социально-негативных явлений.</w:t>
      </w:r>
    </w:p>
    <w:p w:rsidR="00B92B61" w:rsidRPr="0044317D" w:rsidRDefault="00B92B61" w:rsidP="0044317D">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5. Организация мероприятий, направленных на повышение уровня профессионального мастерства работников основного персонала в муниципальных биб</w:t>
      </w:r>
      <w:r w:rsidR="0044317D">
        <w:rPr>
          <w:rFonts w:ascii="Times New Roman" w:eastAsia="Times New Roman" w:hAnsi="Times New Roman" w:cs="Times New Roman"/>
          <w:sz w:val="10"/>
          <w:szCs w:val="10"/>
          <w:lang w:eastAsia="en-US"/>
        </w:rPr>
        <w:t>лиотеках.</w:t>
      </w:r>
    </w:p>
    <w:p w:rsidR="00B92B61" w:rsidRPr="0044317D" w:rsidRDefault="00B92B61" w:rsidP="00B92B61">
      <w:pPr>
        <w:autoSpaceDE w:val="0"/>
        <w:autoSpaceDN w:val="0"/>
        <w:adjustRightInd w:val="0"/>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8. Подпрограммы</w:t>
      </w:r>
    </w:p>
    <w:p w:rsidR="00B92B61" w:rsidRPr="0044317D" w:rsidRDefault="00B92B61" w:rsidP="00B92B61">
      <w:pPr>
        <w:autoSpaceDE w:val="0"/>
        <w:autoSpaceDN w:val="0"/>
        <w:adjustRightInd w:val="0"/>
        <w:spacing w:after="0" w:line="240" w:lineRule="auto"/>
        <w:ind w:firstLine="709"/>
        <w:jc w:val="center"/>
        <w:rPr>
          <w:rFonts w:ascii="Times New Roman" w:eastAsia="Times New Roman" w:hAnsi="Times New Roman" w:cs="Times New Roman"/>
          <w:b/>
          <w:sz w:val="10"/>
          <w:szCs w:val="10"/>
          <w:lang w:eastAsia="en-US"/>
        </w:rPr>
      </w:pPr>
    </w:p>
    <w:p w:rsidR="00B92B61" w:rsidRPr="0044317D" w:rsidRDefault="00B92B61" w:rsidP="00B92B61">
      <w:pPr>
        <w:autoSpaceDE w:val="0"/>
        <w:autoSpaceDN w:val="0"/>
        <w:adjustRightInd w:val="0"/>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Подпрограмма 1 </w:t>
      </w:r>
    </w:p>
    <w:p w:rsidR="00B92B61" w:rsidRPr="0044317D" w:rsidRDefault="00B92B61" w:rsidP="0044317D">
      <w:pPr>
        <w:autoSpaceDE w:val="0"/>
        <w:autoSpaceDN w:val="0"/>
        <w:adjustRightInd w:val="0"/>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Обеспечение деятельности подведомственных учреждений культуры» (СДК, СК библиотека) к муниципальной программе «Развитие культуры и спорта на территории Замзорского муниципального образования на 2020-2021-2022г.г.</w:t>
      </w:r>
    </w:p>
    <w:p w:rsidR="00B92B61" w:rsidRPr="0044317D" w:rsidRDefault="00B92B61" w:rsidP="00B92B61">
      <w:pPr>
        <w:autoSpaceDE w:val="0"/>
        <w:autoSpaceDN w:val="0"/>
        <w:adjustRightInd w:val="0"/>
        <w:spacing w:after="0" w:line="240" w:lineRule="auto"/>
        <w:ind w:firstLine="709"/>
        <w:outlineLvl w:val="1"/>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Паспорт подпрограммы</w:t>
      </w:r>
    </w:p>
    <w:p w:rsidR="00B92B61" w:rsidRPr="00B92B61" w:rsidRDefault="00B92B61" w:rsidP="00B92B61">
      <w:pPr>
        <w:autoSpaceDE w:val="0"/>
        <w:autoSpaceDN w:val="0"/>
        <w:adjustRightInd w:val="0"/>
        <w:spacing w:after="0" w:line="240" w:lineRule="auto"/>
        <w:ind w:firstLine="709"/>
        <w:outlineLvl w:val="1"/>
        <w:rPr>
          <w:rFonts w:ascii="Times New Roman" w:eastAsia="Times New Roman" w:hAnsi="Times New Roman" w:cs="Times New Roman"/>
          <w:caps/>
          <w:sz w:val="16"/>
          <w:szCs w:val="16"/>
          <w:lang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796"/>
      </w:tblGrid>
      <w:tr w:rsidR="00B92B61" w:rsidRPr="0044317D" w:rsidTr="0044317D">
        <w:trPr>
          <w:trHeight w:val="20"/>
        </w:trPr>
        <w:tc>
          <w:tcPr>
            <w:tcW w:w="2802" w:type="dxa"/>
            <w:vAlign w:val="center"/>
          </w:tcPr>
          <w:p w:rsidR="00B92B61" w:rsidRPr="0044317D" w:rsidRDefault="00B92B61" w:rsidP="00B92B61">
            <w:pPr>
              <w:autoSpaceDE w:val="0"/>
              <w:autoSpaceDN w:val="0"/>
              <w:adjustRightInd w:val="0"/>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Наименование Подпрограммы</w:t>
            </w:r>
          </w:p>
        </w:tc>
        <w:tc>
          <w:tcPr>
            <w:tcW w:w="7796" w:type="dxa"/>
          </w:tcPr>
          <w:p w:rsidR="00B92B61" w:rsidRPr="0044317D" w:rsidRDefault="00B92B61" w:rsidP="00B92B61">
            <w:pPr>
              <w:autoSpaceDE w:val="0"/>
              <w:autoSpaceDN w:val="0"/>
              <w:adjustRightInd w:val="0"/>
              <w:spacing w:after="0" w:line="240" w:lineRule="auto"/>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Подпрограмма «Обеспечение деятельности подведомственных учреждений культуры» (далее - Подпрограмма)</w:t>
            </w:r>
          </w:p>
        </w:tc>
      </w:tr>
      <w:tr w:rsidR="00B92B61" w:rsidRPr="0044317D" w:rsidTr="0044317D">
        <w:trPr>
          <w:trHeight w:val="20"/>
        </w:trPr>
        <w:tc>
          <w:tcPr>
            <w:tcW w:w="2802" w:type="dxa"/>
            <w:vAlign w:val="center"/>
          </w:tcPr>
          <w:p w:rsidR="00B92B61" w:rsidRPr="0044317D" w:rsidRDefault="00B92B61" w:rsidP="00B92B61">
            <w:pPr>
              <w:autoSpaceDE w:val="0"/>
              <w:autoSpaceDN w:val="0"/>
              <w:adjustRightInd w:val="0"/>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Основание для разработки подпрограммы</w:t>
            </w:r>
          </w:p>
        </w:tc>
        <w:tc>
          <w:tcPr>
            <w:tcW w:w="7796" w:type="dxa"/>
          </w:tcPr>
          <w:p w:rsidR="00B92B61" w:rsidRPr="0044317D" w:rsidRDefault="00B92B61" w:rsidP="00B92B61">
            <w:pPr>
              <w:autoSpaceDE w:val="0"/>
              <w:autoSpaceDN w:val="0"/>
              <w:adjustRightInd w:val="0"/>
              <w:spacing w:after="0"/>
              <w:jc w:val="both"/>
              <w:rPr>
                <w:rFonts w:ascii="Times New Roman" w:eastAsia="Times New Roman" w:hAnsi="Times New Roman" w:cs="Times New Roman"/>
                <w:color w:val="000000"/>
                <w:sz w:val="10"/>
                <w:szCs w:val="10"/>
                <w:lang w:eastAsia="en-US"/>
              </w:rPr>
            </w:pPr>
            <w:r w:rsidRPr="0044317D">
              <w:rPr>
                <w:rFonts w:ascii="Times New Roman" w:eastAsia="Times New Roman" w:hAnsi="Times New Roman" w:cs="Times New Roman"/>
                <w:color w:val="000000"/>
                <w:sz w:val="10"/>
                <w:szCs w:val="10"/>
                <w:lang w:eastAsia="en-US"/>
              </w:rPr>
              <w:t xml:space="preserve">Гражданский кодекс Российской Федерации, Бюджетный кодекс Российской Федерации, Федеральный закон от 06.10.2003 N 131-ФЗ «Об общих принципах организации местного самоуправления в Российской Федерации, Устав Замзорского МО, </w:t>
            </w:r>
            <w:r w:rsidRPr="0044317D">
              <w:rPr>
                <w:rFonts w:ascii="Times New Roman" w:eastAsia="Times New Roman" w:hAnsi="Times New Roman" w:cs="Times New Roman"/>
                <w:sz w:val="10"/>
                <w:szCs w:val="10"/>
                <w:lang w:eastAsia="en-US"/>
              </w:rPr>
              <w:t>Порядок разработки, реализации и оценки эффективности муниципальных программ Замзорского  муниципального образования</w:t>
            </w:r>
          </w:p>
        </w:tc>
      </w:tr>
      <w:tr w:rsidR="00B92B61" w:rsidRPr="0044317D" w:rsidTr="0044317D">
        <w:trPr>
          <w:trHeight w:val="20"/>
        </w:trPr>
        <w:tc>
          <w:tcPr>
            <w:tcW w:w="2802" w:type="dxa"/>
            <w:vAlign w:val="center"/>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Муниципальный  заказчик подпрограммы</w:t>
            </w:r>
          </w:p>
        </w:tc>
        <w:tc>
          <w:tcPr>
            <w:tcW w:w="7796" w:type="dxa"/>
            <w:vAlign w:val="center"/>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Администрация Замзорского муниципального образования</w:t>
            </w:r>
          </w:p>
        </w:tc>
      </w:tr>
      <w:tr w:rsidR="00B92B61" w:rsidRPr="0044317D" w:rsidTr="0044317D">
        <w:trPr>
          <w:trHeight w:val="20"/>
        </w:trPr>
        <w:tc>
          <w:tcPr>
            <w:tcW w:w="2802" w:type="dxa"/>
            <w:vAlign w:val="center"/>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Разработчик подпрограммы</w:t>
            </w:r>
          </w:p>
        </w:tc>
        <w:tc>
          <w:tcPr>
            <w:tcW w:w="7796" w:type="dxa"/>
          </w:tcPr>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Администрация Замзорского муниципального образования</w:t>
            </w:r>
          </w:p>
        </w:tc>
      </w:tr>
      <w:tr w:rsidR="00B92B61" w:rsidRPr="0044317D" w:rsidTr="0044317D">
        <w:trPr>
          <w:trHeight w:val="20"/>
        </w:trPr>
        <w:tc>
          <w:tcPr>
            <w:tcW w:w="2802" w:type="dxa"/>
            <w:vAlign w:val="center"/>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Координаторы и исполнители  </w:t>
            </w:r>
            <w:r w:rsidRPr="0044317D">
              <w:rPr>
                <w:rFonts w:ascii="Times New Roman" w:eastAsia="Times New Roman" w:hAnsi="Times New Roman" w:cs="Times New Roman"/>
                <w:sz w:val="10"/>
                <w:szCs w:val="10"/>
                <w:lang w:eastAsia="en-US"/>
              </w:rPr>
              <w:br/>
              <w:t>мероприятий </w:t>
            </w:r>
            <w:r w:rsidRPr="0044317D">
              <w:rPr>
                <w:rFonts w:ascii="Times New Roman" w:eastAsia="Times New Roman" w:hAnsi="Times New Roman" w:cs="Times New Roman"/>
                <w:sz w:val="10"/>
                <w:szCs w:val="10"/>
                <w:lang w:eastAsia="en-US"/>
              </w:rPr>
              <w:br/>
              <w:t>подпрограммы:</w:t>
            </w:r>
            <w:r w:rsidRPr="0044317D">
              <w:rPr>
                <w:rFonts w:ascii="Times New Roman" w:eastAsia="Times New Roman" w:hAnsi="Times New Roman" w:cs="Times New Roman"/>
                <w:sz w:val="10"/>
                <w:szCs w:val="10"/>
                <w:lang w:eastAsia="en-US"/>
              </w:rPr>
              <w:br/>
            </w:r>
          </w:p>
        </w:tc>
        <w:tc>
          <w:tcPr>
            <w:tcW w:w="7796" w:type="dxa"/>
            <w:vAlign w:val="center"/>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Администрация Замзорского муниципального образования, МКУК Замзорского муниципального образования</w:t>
            </w:r>
          </w:p>
        </w:tc>
      </w:tr>
      <w:tr w:rsidR="00B92B61" w:rsidRPr="0044317D" w:rsidTr="0044317D">
        <w:trPr>
          <w:trHeight w:val="20"/>
        </w:trPr>
        <w:tc>
          <w:tcPr>
            <w:tcW w:w="2802" w:type="dxa"/>
            <w:vAlign w:val="center"/>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Основные цели и задачи подпрограммы</w:t>
            </w:r>
          </w:p>
        </w:tc>
        <w:tc>
          <w:tcPr>
            <w:tcW w:w="7796" w:type="dxa"/>
          </w:tcPr>
          <w:p w:rsidR="00B92B61" w:rsidRPr="0044317D" w:rsidRDefault="00B92B61" w:rsidP="00B92B61">
            <w:pPr>
              <w:spacing w:after="0"/>
              <w:ind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Цели: </w:t>
            </w:r>
          </w:p>
          <w:p w:rsidR="00B92B61" w:rsidRPr="0044317D" w:rsidRDefault="00B92B61" w:rsidP="00B92B61">
            <w:pPr>
              <w:spacing w:after="0"/>
              <w:ind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создание условий для повышения качества библиотечного обслуживания населения и обеспечения граждан равным и свободным доступом к информации.</w:t>
            </w:r>
          </w:p>
          <w:p w:rsidR="00B92B61" w:rsidRPr="0044317D" w:rsidRDefault="00B92B61" w:rsidP="00B92B61">
            <w:pPr>
              <w:spacing w:after="0"/>
              <w:ind w:left="72"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обеспечение доступности населения к культурным ценностям и удовлетворения культурных потребностей граждан; </w:t>
            </w:r>
          </w:p>
          <w:p w:rsidR="00B92B61" w:rsidRPr="0044317D" w:rsidRDefault="00B92B61" w:rsidP="00B92B61">
            <w:pPr>
              <w:spacing w:after="0"/>
              <w:ind w:left="72"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повышения качества услуг в сфере культуры; </w:t>
            </w:r>
          </w:p>
          <w:p w:rsidR="00B92B61" w:rsidRPr="0044317D" w:rsidRDefault="00B92B61" w:rsidP="00B92B61">
            <w:pPr>
              <w:spacing w:after="0"/>
              <w:ind w:left="72"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Задачи:</w:t>
            </w:r>
          </w:p>
          <w:p w:rsidR="00B92B61" w:rsidRPr="0044317D" w:rsidRDefault="00B92B61" w:rsidP="00B92B61">
            <w:pPr>
              <w:spacing w:after="0"/>
              <w:ind w:left="72"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развитие сферы культуры на территории муниципального образования;</w:t>
            </w:r>
          </w:p>
          <w:p w:rsidR="00B92B61" w:rsidRPr="0044317D" w:rsidRDefault="00B92B61" w:rsidP="00B92B61">
            <w:pPr>
              <w:spacing w:after="0"/>
              <w:ind w:left="72"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создание условий  для организации досуга и обеспечение жителей поселения услугами учреждений культуры;</w:t>
            </w:r>
          </w:p>
          <w:p w:rsidR="00B92B61" w:rsidRPr="0044317D" w:rsidRDefault="00B92B61" w:rsidP="00B92B61">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стимулирование и поддержка творческих инициатив, создание условий для самореализации населения.</w:t>
            </w:r>
          </w:p>
          <w:p w:rsidR="00B92B61" w:rsidRPr="0044317D" w:rsidRDefault="00B92B61" w:rsidP="00B92B61">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создание условий для повышения качества библиотечного обслуживания населения и обеспечения граждан равным и свободным доступом к информации.</w:t>
            </w:r>
          </w:p>
          <w:p w:rsidR="00B92B61" w:rsidRPr="0044317D"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организация мероприятий, направленных на повышение уровня профессионального мастерства работников основного персонала в муниципальных библиотеках;</w:t>
            </w:r>
          </w:p>
          <w:p w:rsidR="00B92B61" w:rsidRPr="0044317D" w:rsidRDefault="00B92B61" w:rsidP="00B92B61">
            <w:pPr>
              <w:autoSpaceDE w:val="0"/>
              <w:autoSpaceDN w:val="0"/>
              <w:adjustRightInd w:val="0"/>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организация библиотечно-информационных мероприятий для населения;</w:t>
            </w:r>
          </w:p>
        </w:tc>
      </w:tr>
      <w:tr w:rsidR="00B92B61" w:rsidRPr="0044317D" w:rsidTr="0044317D">
        <w:trPr>
          <w:trHeight w:val="20"/>
        </w:trPr>
        <w:tc>
          <w:tcPr>
            <w:tcW w:w="2802" w:type="dxa"/>
            <w:vAlign w:val="center"/>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реализации подпрограммы</w:t>
            </w:r>
          </w:p>
        </w:tc>
        <w:tc>
          <w:tcPr>
            <w:tcW w:w="7796" w:type="dxa"/>
          </w:tcPr>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2020-2021-2022гг. </w:t>
            </w:r>
          </w:p>
          <w:p w:rsidR="00B92B61" w:rsidRPr="0044317D" w:rsidRDefault="00B92B61" w:rsidP="00B92B61">
            <w:pPr>
              <w:spacing w:after="0"/>
              <w:jc w:val="both"/>
              <w:rPr>
                <w:rFonts w:ascii="Times New Roman" w:eastAsia="Times New Roman" w:hAnsi="Times New Roman" w:cs="Times New Roman"/>
                <w:sz w:val="10"/>
                <w:szCs w:val="10"/>
                <w:lang w:eastAsia="en-US"/>
              </w:rPr>
            </w:pPr>
          </w:p>
        </w:tc>
      </w:tr>
      <w:tr w:rsidR="00B92B61" w:rsidRPr="0044317D" w:rsidTr="0044317D">
        <w:trPr>
          <w:trHeight w:val="20"/>
        </w:trPr>
        <w:tc>
          <w:tcPr>
            <w:tcW w:w="2802" w:type="dxa"/>
            <w:vAlign w:val="center"/>
          </w:tcPr>
          <w:p w:rsidR="00B92B61" w:rsidRPr="0044317D" w:rsidRDefault="00B92B61" w:rsidP="00B92B61">
            <w:pPr>
              <w:spacing w:after="0" w:line="228" w:lineRule="auto"/>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Объемы и источники финансирования</w:t>
            </w:r>
          </w:p>
          <w:p w:rsidR="00B92B61" w:rsidRPr="0044317D" w:rsidRDefault="00B92B61" w:rsidP="00B92B61">
            <w:pPr>
              <w:spacing w:after="0" w:line="228" w:lineRule="auto"/>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подпрограммы</w:t>
            </w:r>
          </w:p>
        </w:tc>
        <w:tc>
          <w:tcPr>
            <w:tcW w:w="7796" w:type="dxa"/>
          </w:tcPr>
          <w:p w:rsidR="00B92B61" w:rsidRPr="0044317D" w:rsidRDefault="00B92B61" w:rsidP="00B92B61">
            <w:pPr>
              <w:spacing w:after="0" w:line="228" w:lineRule="auto"/>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общий объем финансирования Подпрограммы из средств местного бюджета составляет: - 5951622,20руб. </w:t>
            </w:r>
          </w:p>
        </w:tc>
      </w:tr>
      <w:tr w:rsidR="00B92B61" w:rsidRPr="0044317D" w:rsidTr="0044317D">
        <w:trPr>
          <w:trHeight w:val="20"/>
        </w:trPr>
        <w:tc>
          <w:tcPr>
            <w:tcW w:w="2802" w:type="dxa"/>
            <w:vAlign w:val="center"/>
          </w:tcPr>
          <w:p w:rsidR="00B92B61" w:rsidRPr="0044317D" w:rsidRDefault="00B92B61" w:rsidP="00B92B61">
            <w:pPr>
              <w:spacing w:after="0" w:line="228" w:lineRule="auto"/>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перечень основных мероприятий подпрограммы</w:t>
            </w:r>
          </w:p>
        </w:tc>
        <w:tc>
          <w:tcPr>
            <w:tcW w:w="7796" w:type="dxa"/>
          </w:tcPr>
          <w:p w:rsidR="00B92B61" w:rsidRPr="0044317D" w:rsidRDefault="00B92B61" w:rsidP="00B92B61">
            <w:pPr>
              <w:tabs>
                <w:tab w:val="left" w:pos="142"/>
              </w:tabs>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Расходы на выплаты персоналу в целях обеспечения деятельности учреждений культуры (клубы, библиотеки)</w:t>
            </w:r>
          </w:p>
          <w:p w:rsidR="00B92B61" w:rsidRPr="0044317D" w:rsidRDefault="00B92B61" w:rsidP="00B92B61">
            <w:pPr>
              <w:tabs>
                <w:tab w:val="left" w:pos="142"/>
              </w:tabs>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Закупка товаров, работ и услуг для обеспечения деятельности учреждений культуры (клубы, библиотеки)</w:t>
            </w:r>
          </w:p>
        </w:tc>
      </w:tr>
      <w:tr w:rsidR="00B92B61" w:rsidRPr="0044317D" w:rsidTr="0044317D">
        <w:trPr>
          <w:trHeight w:val="20"/>
        </w:trPr>
        <w:tc>
          <w:tcPr>
            <w:tcW w:w="2802" w:type="dxa"/>
            <w:vAlign w:val="center"/>
          </w:tcPr>
          <w:p w:rsidR="00B92B61" w:rsidRPr="0044317D" w:rsidRDefault="00B92B61" w:rsidP="00B92B61">
            <w:pPr>
              <w:spacing w:after="0" w:line="228" w:lineRule="auto"/>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Ожидаемые конечные результаты реализации подпрограммы</w:t>
            </w:r>
          </w:p>
        </w:tc>
        <w:tc>
          <w:tcPr>
            <w:tcW w:w="7796" w:type="dxa"/>
          </w:tcPr>
          <w:p w:rsidR="00B92B61" w:rsidRPr="0044317D" w:rsidRDefault="00B92B61" w:rsidP="00B92B61">
            <w:pPr>
              <w:widowControl w:val="0"/>
              <w:autoSpaceDE w:val="0"/>
              <w:autoSpaceDN w:val="0"/>
              <w:adjustRightInd w:val="0"/>
              <w:spacing w:after="0"/>
              <w:ind w:left="72"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увеличение числа жителей, принимающих участие в культурно-массовых мероприятиях, фестивалях, конкурсах различных уровней; </w:t>
            </w:r>
          </w:p>
          <w:p w:rsidR="00B92B61" w:rsidRPr="0044317D" w:rsidRDefault="00B92B61" w:rsidP="00B92B61">
            <w:pPr>
              <w:widowControl w:val="0"/>
              <w:autoSpaceDE w:val="0"/>
              <w:autoSpaceDN w:val="0"/>
              <w:adjustRightInd w:val="0"/>
              <w:spacing w:after="0"/>
              <w:ind w:left="72" w:right="72"/>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повышение уровня проведения культурно-массовых мероприятий;</w:t>
            </w:r>
          </w:p>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повышение уровня библиотечно-информационных мероприятий для населения</w:t>
            </w:r>
          </w:p>
        </w:tc>
      </w:tr>
      <w:tr w:rsidR="00B92B61" w:rsidRPr="0044317D" w:rsidTr="0044317D">
        <w:trPr>
          <w:trHeight w:val="20"/>
        </w:trPr>
        <w:tc>
          <w:tcPr>
            <w:tcW w:w="2802" w:type="dxa"/>
            <w:vAlign w:val="center"/>
          </w:tcPr>
          <w:p w:rsidR="00B92B61" w:rsidRPr="0044317D" w:rsidRDefault="00B92B61" w:rsidP="00B92B61">
            <w:pPr>
              <w:autoSpaceDE w:val="0"/>
              <w:autoSpaceDN w:val="0"/>
              <w:adjustRightInd w:val="0"/>
              <w:snapToGri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Система организации   </w:t>
            </w:r>
            <w:proofErr w:type="gramStart"/>
            <w:r w:rsidRPr="0044317D">
              <w:rPr>
                <w:rFonts w:ascii="Times New Roman" w:eastAsia="Calibri" w:hAnsi="Times New Roman" w:cs="Times New Roman"/>
                <w:sz w:val="10"/>
                <w:szCs w:val="10"/>
              </w:rPr>
              <w:t>контроля за</w:t>
            </w:r>
            <w:proofErr w:type="gramEnd"/>
            <w:r w:rsidRPr="0044317D">
              <w:rPr>
                <w:rFonts w:ascii="Times New Roman" w:eastAsia="Calibri" w:hAnsi="Times New Roman" w:cs="Times New Roman"/>
                <w:sz w:val="10"/>
                <w:szCs w:val="10"/>
              </w:rPr>
              <w:t xml:space="preserve"> исполнением подпрограммы</w:t>
            </w:r>
          </w:p>
        </w:tc>
        <w:tc>
          <w:tcPr>
            <w:tcW w:w="7796" w:type="dxa"/>
          </w:tcPr>
          <w:p w:rsidR="00B92B61" w:rsidRPr="0044317D" w:rsidRDefault="00B92B61" w:rsidP="00B92B61">
            <w:pPr>
              <w:autoSpaceDE w:val="0"/>
              <w:autoSpaceDN w:val="0"/>
              <w:adjustRightInd w:val="0"/>
              <w:snapToGrid w:val="0"/>
              <w:spacing w:after="0" w:line="240" w:lineRule="auto"/>
              <w:rPr>
                <w:rFonts w:ascii="Times New Roman" w:eastAsia="Calibri" w:hAnsi="Times New Roman" w:cs="Times New Roman"/>
                <w:sz w:val="10"/>
                <w:szCs w:val="10"/>
              </w:rPr>
            </w:pPr>
            <w:proofErr w:type="gramStart"/>
            <w:r w:rsidRPr="0044317D">
              <w:rPr>
                <w:rFonts w:ascii="Times New Roman" w:eastAsia="Calibri" w:hAnsi="Times New Roman" w:cs="Times New Roman"/>
                <w:sz w:val="10"/>
                <w:szCs w:val="10"/>
              </w:rPr>
              <w:t>Контроль за</w:t>
            </w:r>
            <w:proofErr w:type="gramEnd"/>
            <w:r w:rsidRPr="0044317D">
              <w:rPr>
                <w:rFonts w:ascii="Times New Roman" w:eastAsia="Calibri" w:hAnsi="Times New Roman" w:cs="Times New Roman"/>
                <w:sz w:val="10"/>
                <w:szCs w:val="10"/>
              </w:rPr>
              <w:t xml:space="preserve"> ходом реализации подпрограммы осуществляется администрацией Замзорского  муниципального образования, в соответствии с ее полномочиями, установленными федеральным и областным законодательством.</w:t>
            </w:r>
          </w:p>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Администрация Замзорского  муниципального образования несет ответственность за решение задач путем реализации подпрограммы и за обеспечение утвержденны</w:t>
            </w:r>
            <w:r w:rsidR="0044317D">
              <w:rPr>
                <w:rFonts w:ascii="Times New Roman" w:eastAsia="Calibri" w:hAnsi="Times New Roman" w:cs="Times New Roman"/>
                <w:sz w:val="10"/>
                <w:szCs w:val="10"/>
              </w:rPr>
              <w:t>х значений целевых индикаторов.</w:t>
            </w:r>
          </w:p>
        </w:tc>
      </w:tr>
    </w:tbl>
    <w:p w:rsidR="00B92B61" w:rsidRPr="0044317D" w:rsidRDefault="00B92B61" w:rsidP="00B92B61">
      <w:pPr>
        <w:autoSpaceDE w:val="0"/>
        <w:autoSpaceDN w:val="0"/>
        <w:adjustRightInd w:val="0"/>
        <w:spacing w:after="0"/>
        <w:jc w:val="center"/>
        <w:rPr>
          <w:rFonts w:ascii="Times New Roman" w:eastAsia="Times New Roman" w:hAnsi="Times New Roman" w:cs="Times New Roman"/>
          <w:sz w:val="10"/>
          <w:szCs w:val="10"/>
          <w:lang w:eastAsia="en-US"/>
        </w:rPr>
      </w:pPr>
    </w:p>
    <w:p w:rsidR="00B92B61" w:rsidRPr="0044317D" w:rsidRDefault="00B92B61" w:rsidP="00B92B61">
      <w:pPr>
        <w:widowControl w:val="0"/>
        <w:tabs>
          <w:tab w:val="left" w:pos="142"/>
        </w:tabs>
        <w:autoSpaceDE w:val="0"/>
        <w:autoSpaceDN w:val="0"/>
        <w:adjustRightInd w:val="0"/>
        <w:spacing w:after="0" w:line="240" w:lineRule="auto"/>
        <w:ind w:left="709"/>
        <w:contextualSpacing/>
        <w:jc w:val="center"/>
        <w:outlineLvl w:val="1"/>
        <w:rPr>
          <w:rFonts w:ascii="Times New Roman" w:eastAsia="Calibri" w:hAnsi="Times New Roman" w:cs="Times New Roman"/>
          <w:sz w:val="10"/>
          <w:szCs w:val="10"/>
          <w:lang w:eastAsia="en-US"/>
        </w:rPr>
      </w:pPr>
      <w:r w:rsidRPr="0044317D">
        <w:rPr>
          <w:rFonts w:ascii="Times New Roman" w:eastAsia="Calibri" w:hAnsi="Times New Roman" w:cs="Times New Roman"/>
          <w:sz w:val="10"/>
          <w:szCs w:val="10"/>
          <w:lang w:eastAsia="en-US"/>
        </w:rPr>
        <w:t>2. Характеристика основных проблем сферы культуры</w:t>
      </w:r>
    </w:p>
    <w:p w:rsidR="00B92B61" w:rsidRPr="0044317D" w:rsidRDefault="00B92B61" w:rsidP="00B92B61">
      <w:pPr>
        <w:widowControl w:val="0"/>
        <w:tabs>
          <w:tab w:val="left" w:pos="142"/>
        </w:tabs>
        <w:autoSpaceDE w:val="0"/>
        <w:autoSpaceDN w:val="0"/>
        <w:adjustRightInd w:val="0"/>
        <w:spacing w:after="0" w:line="240" w:lineRule="auto"/>
        <w:ind w:firstLine="709"/>
        <w:jc w:val="center"/>
        <w:rPr>
          <w:rFonts w:ascii="Times New Roman" w:eastAsia="Calibri"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Замзорского </w:t>
      </w:r>
      <w:r w:rsidRPr="0044317D">
        <w:rPr>
          <w:rFonts w:ascii="Times New Roman" w:eastAsia="Calibri" w:hAnsi="Times New Roman" w:cs="Times New Roman"/>
          <w:sz w:val="10"/>
          <w:szCs w:val="10"/>
          <w:lang w:eastAsia="en-US"/>
        </w:rPr>
        <w:t>муниципального образования</w:t>
      </w:r>
    </w:p>
    <w:p w:rsidR="00B92B61" w:rsidRPr="0044317D" w:rsidRDefault="00B92B61" w:rsidP="00B92B61">
      <w:pPr>
        <w:tabs>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p>
    <w:p w:rsidR="00B92B61" w:rsidRPr="0044317D" w:rsidRDefault="00B92B61" w:rsidP="00B92B61">
      <w:pPr>
        <w:tabs>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2.1. Данная подпрограмма разработана в целях реализации основных направлений социально-экономического развития Замзорского  муниципального образования. Подпрограмма рассчитана на широкие слои и разновозрастные группы населения и имеет своей главной целью создание единого культурного пространства в </w:t>
      </w:r>
      <w:proofErr w:type="spellStart"/>
      <w:r w:rsidRPr="0044317D">
        <w:rPr>
          <w:rFonts w:ascii="Times New Roman" w:eastAsia="Times New Roman" w:hAnsi="Times New Roman" w:cs="Times New Roman"/>
          <w:sz w:val="10"/>
          <w:szCs w:val="10"/>
          <w:lang w:eastAsia="en-US"/>
        </w:rPr>
        <w:t>Замзорском</w:t>
      </w:r>
      <w:proofErr w:type="spellEnd"/>
      <w:r w:rsidRPr="0044317D">
        <w:rPr>
          <w:rFonts w:ascii="Times New Roman" w:eastAsia="Times New Roman" w:hAnsi="Times New Roman" w:cs="Times New Roman"/>
          <w:sz w:val="10"/>
          <w:szCs w:val="10"/>
          <w:lang w:eastAsia="en-US"/>
        </w:rPr>
        <w:t xml:space="preserve"> муниципальном образовании, создание условий для обеспечения выравнивания доступа к культурным ценностям различных групп граждан, создание условий для сохранения и развития культурного потенциала.</w:t>
      </w:r>
    </w:p>
    <w:p w:rsidR="00B92B61" w:rsidRPr="0044317D" w:rsidRDefault="00B92B61" w:rsidP="00B92B61">
      <w:pPr>
        <w:tabs>
          <w:tab w:val="left" w:pos="142"/>
          <w:tab w:val="left" w:pos="1100"/>
        </w:tabs>
        <w:autoSpaceDE w:val="0"/>
        <w:autoSpaceDN w:val="0"/>
        <w:adjustRightInd w:val="0"/>
        <w:spacing w:after="0"/>
        <w:ind w:firstLine="567"/>
        <w:jc w:val="both"/>
        <w:rPr>
          <w:rFonts w:ascii="Times New Roman" w:eastAsia="Times New Roman" w:hAnsi="Times New Roman" w:cs="Times New Roman"/>
          <w:color w:val="000000"/>
          <w:sz w:val="10"/>
          <w:szCs w:val="10"/>
          <w:lang w:eastAsia="en-US"/>
        </w:rPr>
      </w:pPr>
      <w:r w:rsidRPr="0044317D">
        <w:rPr>
          <w:rFonts w:ascii="Times New Roman" w:eastAsia="Times New Roman" w:hAnsi="Times New Roman" w:cs="Times New Roman"/>
          <w:sz w:val="10"/>
          <w:szCs w:val="10"/>
          <w:lang w:eastAsia="en-US"/>
        </w:rPr>
        <w:t xml:space="preserve">2.2. </w:t>
      </w:r>
      <w:proofErr w:type="gramStart"/>
      <w:r w:rsidRPr="0044317D">
        <w:rPr>
          <w:rFonts w:ascii="Times New Roman" w:eastAsia="Times New Roman" w:hAnsi="Times New Roman" w:cs="Times New Roman"/>
          <w:sz w:val="10"/>
          <w:szCs w:val="10"/>
          <w:lang w:eastAsia="en-US"/>
        </w:rPr>
        <w:t>Подпрограмма ориентирована на дальнейшее совершенствование системы управления отраслью и координации по реализации комплексных целевых проектов и других мероприятий, предусматривающих повышение эффективности использования ресурсов культуры в целях социально-экономического развития, модернизацию инфраструктуры сферы культуры, обеспечение условий для развития национальной культуры, сохранение культурного многообразия, содействие активизации населения по участию в культурной жизни поселения, расширение спектра и качества услуг, оказываемых населению.</w:t>
      </w:r>
      <w:proofErr w:type="gramEnd"/>
    </w:p>
    <w:p w:rsidR="00B92B61" w:rsidRPr="0044317D" w:rsidRDefault="00B92B61" w:rsidP="00B92B61">
      <w:pPr>
        <w:tabs>
          <w:tab w:val="left" w:pos="142"/>
        </w:tabs>
        <w:autoSpaceDE w:val="0"/>
        <w:autoSpaceDN w:val="0"/>
        <w:adjustRightInd w:val="0"/>
        <w:spacing w:after="0"/>
        <w:jc w:val="center"/>
        <w:outlineLvl w:val="0"/>
        <w:rPr>
          <w:rFonts w:ascii="Times New Roman" w:eastAsia="Times New Roman" w:hAnsi="Times New Roman" w:cs="Times New Roman"/>
          <w:sz w:val="10"/>
          <w:szCs w:val="10"/>
          <w:lang w:eastAsia="en-US"/>
        </w:rPr>
      </w:pPr>
    </w:p>
    <w:p w:rsidR="00B92B61" w:rsidRPr="0044317D" w:rsidRDefault="0044317D" w:rsidP="0044317D">
      <w:pPr>
        <w:tabs>
          <w:tab w:val="left" w:pos="142"/>
        </w:tabs>
        <w:autoSpaceDE w:val="0"/>
        <w:autoSpaceDN w:val="0"/>
        <w:adjustRightInd w:val="0"/>
        <w:spacing w:after="0" w:line="240" w:lineRule="auto"/>
        <w:ind w:firstLine="709"/>
        <w:jc w:val="center"/>
        <w:rPr>
          <w:rFonts w:ascii="Times New Roman" w:eastAsia="Times New Roman" w:hAnsi="Times New Roman" w:cs="Times New Roman"/>
          <w:sz w:val="10"/>
          <w:szCs w:val="10"/>
          <w:lang w:eastAsia="en-US"/>
        </w:rPr>
      </w:pPr>
      <w:r>
        <w:rPr>
          <w:rFonts w:ascii="Times New Roman" w:eastAsia="Times New Roman" w:hAnsi="Times New Roman" w:cs="Times New Roman"/>
          <w:sz w:val="10"/>
          <w:szCs w:val="10"/>
          <w:lang w:eastAsia="en-US"/>
        </w:rPr>
        <w:t>3. Цели и задачи подпрограммы:</w:t>
      </w:r>
    </w:p>
    <w:p w:rsidR="00B92B61" w:rsidRPr="0044317D" w:rsidRDefault="00B92B61" w:rsidP="00B92B61">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Реализация программных мероприятий направлена на решение следующих задач:</w:t>
      </w:r>
    </w:p>
    <w:p w:rsidR="00B92B61" w:rsidRPr="0044317D" w:rsidRDefault="00B92B61" w:rsidP="00B92B61">
      <w:pPr>
        <w:tabs>
          <w:tab w:val="left" w:pos="113"/>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3.1. Формирование единого культурного пространства (создание условий, при которых основной спектр муниципальных услуг в сфере культуры был бы доступен гражданам, проживающим в различных населенных пунктах и принадлежащих к различным социальным группам).</w:t>
      </w:r>
    </w:p>
    <w:p w:rsidR="00B92B61" w:rsidRPr="0044317D" w:rsidRDefault="00B92B61" w:rsidP="00B92B61">
      <w:pPr>
        <w:tabs>
          <w:tab w:val="left" w:pos="113"/>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3.2. Создание условий для сохранения и развития  культурного потенциала Замзорского муниципального образования (выявление и поддержка молодых дарований в сфере культуры, поддержка перспективных творческих проектов в отрасли, проведение конкурсов, фестивалей и других культурных мероприятий).</w:t>
      </w:r>
    </w:p>
    <w:p w:rsidR="00B92B61" w:rsidRPr="0044317D" w:rsidRDefault="00B92B61" w:rsidP="00B92B61">
      <w:pPr>
        <w:tabs>
          <w:tab w:val="left" w:pos="113"/>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3.3. Создание условий для привлечения подростков и молодежи к организованным формам досуга.</w:t>
      </w:r>
    </w:p>
    <w:p w:rsidR="00B92B61" w:rsidRPr="0044317D" w:rsidRDefault="00B92B61" w:rsidP="00B92B61">
      <w:pPr>
        <w:tabs>
          <w:tab w:val="left" w:pos="113"/>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3.4. Обеспечение адаптации сферы культуры к рыночным условиям.</w:t>
      </w:r>
    </w:p>
    <w:p w:rsidR="00B92B61" w:rsidRPr="0044317D" w:rsidRDefault="00B92B61" w:rsidP="00B92B61">
      <w:pPr>
        <w:tabs>
          <w:tab w:val="left" w:pos="113"/>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3.5. Сохранение культурного наследия городского поселения (содержание и развитие инфраструктуры, обеспечивающей сохранность объектов культурного наследия и гарантирующей доступ к ним граждан).</w:t>
      </w:r>
    </w:p>
    <w:p w:rsidR="00B92B61" w:rsidRPr="0044317D" w:rsidRDefault="00B92B61" w:rsidP="00B92B61">
      <w:pPr>
        <w:tabs>
          <w:tab w:val="left" w:pos="113"/>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3.6. Развитие системы непрерывного образования и повышения квалификации работников культуры, обеспечение доступности дополнительного образования в сфере культуры и искусства.</w:t>
      </w:r>
    </w:p>
    <w:p w:rsidR="00B92B61" w:rsidRPr="0044317D" w:rsidRDefault="00B92B61" w:rsidP="00B92B61">
      <w:pPr>
        <w:tabs>
          <w:tab w:val="left" w:pos="113"/>
          <w:tab w:val="left" w:pos="142"/>
          <w:tab w:val="left" w:pos="1100"/>
        </w:tabs>
        <w:autoSpaceDE w:val="0"/>
        <w:autoSpaceDN w:val="0"/>
        <w:adjustRightInd w:val="0"/>
        <w:spacing w:after="0"/>
        <w:ind w:firstLine="567"/>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3.7. Создание условий для творческой самореализации работников культуры сельского поселения.</w:t>
      </w:r>
    </w:p>
    <w:p w:rsidR="00B92B61" w:rsidRPr="0044317D" w:rsidRDefault="00B92B61" w:rsidP="00B92B61">
      <w:pPr>
        <w:tabs>
          <w:tab w:val="left" w:pos="567"/>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3.8. Организация мероприятий, направленных на повышение уровня профессионального мастерства работников основного персонала в муниципальных библиотеках;</w:t>
      </w:r>
    </w:p>
    <w:p w:rsidR="00B92B61" w:rsidRPr="0044317D"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3.9. Организация библиотечно-информационных мероприятий для населения;</w:t>
      </w:r>
    </w:p>
    <w:p w:rsidR="00B92B61" w:rsidRPr="0044317D"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 10.Организация мероприятий по укреплению материально-технической базы МЦБ с целью улучшения условий и повышения качества оказания услуг</w:t>
      </w:r>
    </w:p>
    <w:p w:rsidR="00B92B61" w:rsidRPr="0044317D" w:rsidRDefault="00B92B61" w:rsidP="00B92B61">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tabs>
          <w:tab w:val="left" w:pos="142"/>
        </w:tabs>
        <w:spacing w:after="0" w:line="240" w:lineRule="auto"/>
        <w:ind w:firstLine="709"/>
        <w:jc w:val="center"/>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4. Обоснование объема финансовых ресурсов, необходимых</w:t>
      </w:r>
    </w:p>
    <w:p w:rsidR="00B92B61" w:rsidRPr="0044317D" w:rsidRDefault="00B92B61" w:rsidP="00B92B61">
      <w:pPr>
        <w:tabs>
          <w:tab w:val="left" w:pos="142"/>
        </w:tabs>
        <w:spacing w:after="0" w:line="240" w:lineRule="auto"/>
        <w:ind w:firstLine="709"/>
        <w:jc w:val="center"/>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для реализации муниципальной подпрограммы</w:t>
      </w:r>
    </w:p>
    <w:p w:rsidR="00B92B61" w:rsidRPr="0044317D" w:rsidRDefault="00B92B61" w:rsidP="00B92B61">
      <w:pPr>
        <w:tabs>
          <w:tab w:val="left" w:pos="142"/>
          <w:tab w:val="left" w:pos="1100"/>
        </w:tabs>
        <w:autoSpaceDE w:val="0"/>
        <w:autoSpaceDN w:val="0"/>
        <w:adjustRightInd w:val="0"/>
        <w:spacing w:after="0" w:line="240" w:lineRule="auto"/>
        <w:ind w:firstLine="709"/>
        <w:jc w:val="both"/>
        <w:rPr>
          <w:rFonts w:ascii="Times New Roman" w:eastAsia="Times New Roman" w:hAnsi="Times New Roman" w:cs="Times New Roman"/>
          <w:bCs/>
          <w:sz w:val="10"/>
          <w:szCs w:val="10"/>
          <w:lang w:eastAsia="en-US"/>
        </w:rPr>
      </w:pPr>
    </w:p>
    <w:p w:rsidR="00B92B61" w:rsidRPr="0044317D" w:rsidRDefault="00B92B61" w:rsidP="00B92B61">
      <w:pPr>
        <w:tabs>
          <w:tab w:val="left" w:pos="142"/>
          <w:tab w:val="left" w:pos="1100"/>
        </w:tabs>
        <w:autoSpaceDE w:val="0"/>
        <w:autoSpaceDN w:val="0"/>
        <w:adjustRightInd w:val="0"/>
        <w:spacing w:after="0" w:line="240" w:lineRule="auto"/>
        <w:ind w:firstLine="709"/>
        <w:jc w:val="both"/>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4.1.Финансирование  подпрограммы будет осуществляться за счет средств, местного бюджета Замзорского муниципального образования в сумме: - 7714242</w:t>
      </w:r>
      <w:r w:rsidRPr="0044317D">
        <w:rPr>
          <w:rFonts w:ascii="Times New Roman" w:eastAsia="Times New Roman" w:hAnsi="Times New Roman" w:cs="Times New Roman"/>
          <w:sz w:val="10"/>
          <w:szCs w:val="10"/>
          <w:lang w:eastAsia="en-US"/>
        </w:rPr>
        <w:t>,00 руб.</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5. Механизм реализации и система организации </w:t>
      </w:r>
      <w:proofErr w:type="gramStart"/>
      <w:r w:rsidRPr="0044317D">
        <w:rPr>
          <w:rFonts w:ascii="Times New Roman" w:eastAsia="Times New Roman" w:hAnsi="Times New Roman" w:cs="Times New Roman"/>
          <w:sz w:val="10"/>
          <w:szCs w:val="10"/>
          <w:lang w:eastAsia="en-US"/>
        </w:rPr>
        <w:t>контроля за</w:t>
      </w:r>
      <w:proofErr w:type="gramEnd"/>
      <w:r w:rsidRPr="0044317D">
        <w:rPr>
          <w:rFonts w:ascii="Times New Roman" w:eastAsia="Times New Roman" w:hAnsi="Times New Roman" w:cs="Times New Roman"/>
          <w:sz w:val="10"/>
          <w:szCs w:val="10"/>
          <w:lang w:eastAsia="en-US"/>
        </w:rPr>
        <w:t xml:space="preserve"> исполнением подпрограммы:</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Ответственным исполнителем подпрограммы является  Администрация Замзорского муниципального образования.   </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proofErr w:type="gramStart"/>
      <w:r w:rsidRPr="0044317D">
        <w:rPr>
          <w:rFonts w:ascii="Times New Roman" w:eastAsia="Times New Roman" w:hAnsi="Times New Roman" w:cs="Times New Roman"/>
          <w:sz w:val="10"/>
          <w:szCs w:val="10"/>
          <w:lang w:eastAsia="en-US"/>
        </w:rPr>
        <w:t>Контроль за</w:t>
      </w:r>
      <w:proofErr w:type="gramEnd"/>
      <w:r w:rsidRPr="0044317D">
        <w:rPr>
          <w:rFonts w:ascii="Times New Roman" w:eastAsia="Times New Roman" w:hAnsi="Times New Roman" w:cs="Times New Roman"/>
          <w:sz w:val="10"/>
          <w:szCs w:val="10"/>
          <w:lang w:eastAsia="en-US"/>
        </w:rPr>
        <w:t xml:space="preserve"> реализацией подпрограммы осуществляется Администрацией Замзорского муниципального образования   в пределах компетенции в установленном порядке.</w:t>
      </w:r>
    </w:p>
    <w:p w:rsidR="00B92B61" w:rsidRPr="0044317D" w:rsidRDefault="00B92B61" w:rsidP="00B92B61">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6. Ожидаемые конечные результаты реализации муниципальной подпрограммы:</w:t>
      </w:r>
    </w:p>
    <w:p w:rsidR="00B92B61" w:rsidRPr="0044317D" w:rsidRDefault="00B92B61" w:rsidP="00B92B61">
      <w:pPr>
        <w:widowControl w:val="0"/>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Увеличение числа жителей, принимающих участие в культурно-массовых мероприятиях, фестивалях, конкурсах различных уровней; </w:t>
      </w:r>
    </w:p>
    <w:p w:rsidR="00B92B61" w:rsidRPr="0044317D" w:rsidRDefault="00B92B61" w:rsidP="00B92B61">
      <w:pPr>
        <w:widowControl w:val="0"/>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Повышение уровня проведения культурно-массовых мероприятий;</w:t>
      </w:r>
    </w:p>
    <w:p w:rsidR="00B92B61" w:rsidRPr="0044317D" w:rsidRDefault="00B92B61" w:rsidP="00B92B61">
      <w:pPr>
        <w:tabs>
          <w:tab w:val="left" w:pos="142"/>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Повышение уровня библиотечно-информационных мероприятий для населения</w:t>
      </w:r>
    </w:p>
    <w:p w:rsidR="00B92B61" w:rsidRPr="0044317D" w:rsidRDefault="00B92B61" w:rsidP="00B92B61">
      <w:pPr>
        <w:tabs>
          <w:tab w:val="left" w:pos="142"/>
        </w:tabs>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spacing w:after="0" w:line="240" w:lineRule="auto"/>
        <w:ind w:firstLine="709"/>
        <w:contextualSpacing/>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Подпрограмма 2 «Проведение массовых праздников на территории Замзорского </w:t>
      </w:r>
      <w:proofErr w:type="spellStart"/>
      <w:r w:rsidRPr="0044317D">
        <w:rPr>
          <w:rFonts w:ascii="Times New Roman" w:eastAsia="Times New Roman" w:hAnsi="Times New Roman" w:cs="Times New Roman"/>
          <w:sz w:val="10"/>
          <w:szCs w:val="10"/>
          <w:lang w:eastAsia="en-US"/>
        </w:rPr>
        <w:t>мо</w:t>
      </w:r>
      <w:proofErr w:type="spellEnd"/>
      <w:r w:rsidRPr="0044317D">
        <w:rPr>
          <w:rFonts w:ascii="Times New Roman" w:eastAsia="Times New Roman" w:hAnsi="Times New Roman" w:cs="Times New Roman"/>
          <w:sz w:val="10"/>
          <w:szCs w:val="10"/>
          <w:lang w:eastAsia="en-US"/>
        </w:rPr>
        <w:t>»</w:t>
      </w:r>
    </w:p>
    <w:p w:rsidR="00B92B61" w:rsidRPr="0044317D" w:rsidRDefault="00B92B61" w:rsidP="00B92B61">
      <w:pPr>
        <w:spacing w:after="0" w:line="240" w:lineRule="auto"/>
        <w:ind w:firstLine="709"/>
        <w:contextualSpacing/>
        <w:jc w:val="both"/>
        <w:rPr>
          <w:rFonts w:ascii="Times New Roman" w:eastAsia="Times New Roman" w:hAnsi="Times New Roman" w:cs="Times New Roman"/>
          <w:sz w:val="10"/>
          <w:szCs w:val="10"/>
          <w:lang w:eastAsia="en-US"/>
        </w:rPr>
      </w:pPr>
    </w:p>
    <w:p w:rsidR="00B92B61" w:rsidRPr="0044317D"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Подпрограмма «Проведение массовых праздников на территории Замзорского МО на 2020-2021-2022г</w:t>
      </w:r>
      <w:proofErr w:type="gramStart"/>
      <w:r w:rsidRPr="0044317D">
        <w:rPr>
          <w:rFonts w:ascii="Times New Roman" w:eastAsia="Times New Roman" w:hAnsi="Times New Roman" w:cs="Times New Roman"/>
          <w:sz w:val="10"/>
          <w:szCs w:val="10"/>
          <w:lang w:eastAsia="en-US"/>
        </w:rPr>
        <w:t>.г</w:t>
      </w:r>
      <w:proofErr w:type="gramEnd"/>
      <w:r w:rsidRPr="0044317D">
        <w:rPr>
          <w:rFonts w:ascii="Times New Roman" w:eastAsia="Times New Roman" w:hAnsi="Times New Roman" w:cs="Times New Roman"/>
          <w:sz w:val="10"/>
          <w:szCs w:val="10"/>
          <w:lang w:eastAsia="en-US"/>
        </w:rPr>
        <w:t>»   разработана для организации досуга и  приобщение жителей Замзорского муниципального образования к творчеству,  любительскому искусству.</w:t>
      </w:r>
    </w:p>
    <w:p w:rsidR="00B92B61" w:rsidRPr="0044317D" w:rsidRDefault="00B92B61" w:rsidP="00B92B61">
      <w:pPr>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tabs>
          <w:tab w:val="left" w:pos="3020"/>
          <w:tab w:val="right" w:pos="10205"/>
        </w:tabs>
        <w:autoSpaceDE w:val="0"/>
        <w:autoSpaceDN w:val="0"/>
        <w:adjustRightInd w:val="0"/>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1.Паспорт подпрограммы</w:t>
      </w:r>
    </w:p>
    <w:p w:rsidR="00B92B61" w:rsidRPr="00B92B61"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8332"/>
      </w:tblGrid>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Наименование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МП «Мероприятия по проведению массовых праздников на территории Замзорского муниципального образования на 2020-2021-2022г</w:t>
            </w:r>
            <w:proofErr w:type="gramStart"/>
            <w:r w:rsidRPr="0044317D">
              <w:rPr>
                <w:rFonts w:ascii="Times New Roman" w:eastAsia="Times New Roman" w:hAnsi="Times New Roman" w:cs="Times New Roman"/>
                <w:sz w:val="10"/>
                <w:szCs w:val="10"/>
                <w:lang w:eastAsia="en-US"/>
              </w:rPr>
              <w:t>.г</w:t>
            </w:r>
            <w:proofErr w:type="gramEnd"/>
            <w:r w:rsidRPr="0044317D">
              <w:rPr>
                <w:rFonts w:ascii="Times New Roman" w:eastAsia="Times New Roman" w:hAnsi="Times New Roman" w:cs="Times New Roman"/>
                <w:sz w:val="10"/>
                <w:szCs w:val="10"/>
                <w:lang w:eastAsia="en-US"/>
              </w:rPr>
              <w:t>»</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lastRenderedPageBreak/>
              <w:t>Основание для разработки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Федеральный закон от 06.10.2003 № 131-ФЗ «Об общих принципах организации местного самоуправления в Российской Федерации»</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Разработчики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Администрация Замзорского муниципального  образования </w:t>
            </w:r>
            <w:proofErr w:type="gramStart"/>
            <w:r w:rsidRPr="0044317D">
              <w:rPr>
                <w:rFonts w:ascii="Times New Roman" w:eastAsia="Times New Roman" w:hAnsi="Times New Roman" w:cs="Times New Roman"/>
                <w:sz w:val="10"/>
                <w:szCs w:val="10"/>
                <w:lang w:eastAsia="en-US"/>
              </w:rPr>
              <w:t>-а</w:t>
            </w:r>
            <w:proofErr w:type="gramEnd"/>
            <w:r w:rsidRPr="0044317D">
              <w:rPr>
                <w:rFonts w:ascii="Times New Roman" w:eastAsia="Times New Roman" w:hAnsi="Times New Roman" w:cs="Times New Roman"/>
                <w:sz w:val="10"/>
                <w:szCs w:val="10"/>
                <w:lang w:eastAsia="en-US"/>
              </w:rPr>
              <w:t>дминистрация сельского поселения</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Основная цель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Организация досуга  и приобщение жителей, проживающих на территории Замзорского муниципального образования, к участию в массовых праздниках, мероприятиях.</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Задачи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Создание благоприятных условий для организации культурного досуга и отдыха жителей муниципального образования, предоставление услуг развлекательного характера, доступных для широких слоев населения.</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реализации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2020-2021-2022г.г.</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Объемы и источники финансирования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Средства местного бюджета Замзорского муниципального образования</w:t>
            </w:r>
          </w:p>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w:t>
            </w:r>
            <w:r w:rsidR="0044317D">
              <w:rPr>
                <w:rFonts w:ascii="Times New Roman" w:eastAsia="Times New Roman" w:hAnsi="Times New Roman" w:cs="Times New Roman"/>
                <w:sz w:val="10"/>
                <w:szCs w:val="10"/>
                <w:lang w:eastAsia="en-US"/>
              </w:rPr>
              <w:t>020-2021-2022г.г. – 60 000 руб.</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Методы реализации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Реализация Подпрограммы осуществляется в соответствии с планом мероприятий</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Ожидаемые конечные результаты реализации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1.Обобщение и распространение опыта культурно - массовой, культурно – воспитательной, культурно – зрелищной работы культурно </w:t>
            </w:r>
            <w:proofErr w:type="gramStart"/>
            <w:r w:rsidRPr="0044317D">
              <w:rPr>
                <w:rFonts w:ascii="Times New Roman" w:eastAsia="Times New Roman" w:hAnsi="Times New Roman" w:cs="Times New Roman"/>
                <w:sz w:val="10"/>
                <w:szCs w:val="10"/>
                <w:lang w:eastAsia="en-US"/>
              </w:rPr>
              <w:t>-д</w:t>
            </w:r>
            <w:proofErr w:type="gramEnd"/>
            <w:r w:rsidRPr="0044317D">
              <w:rPr>
                <w:rFonts w:ascii="Times New Roman" w:eastAsia="Times New Roman" w:hAnsi="Times New Roman" w:cs="Times New Roman"/>
                <w:sz w:val="10"/>
                <w:szCs w:val="10"/>
                <w:lang w:eastAsia="en-US"/>
              </w:rPr>
              <w:t>осугового учреждения.</w:t>
            </w:r>
          </w:p>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2.Предоставление гражданам дополнительных досуговых услуг.</w:t>
            </w:r>
          </w:p>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3.Обеспечение условий притягательности самобытной (народной) культуры для молодежи.</w:t>
            </w:r>
          </w:p>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4.Развитие современных форм организации культурного досуга с учетом потребностей различных социально – возрастных групп населения.</w:t>
            </w:r>
          </w:p>
        </w:tc>
      </w:tr>
    </w:tbl>
    <w:p w:rsidR="00B92B61" w:rsidRPr="00B92B61"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6"/>
          <w:szCs w:val="16"/>
          <w:lang w:eastAsia="en-US"/>
        </w:rPr>
      </w:pPr>
    </w:p>
    <w:p w:rsidR="00B92B61" w:rsidRPr="0044317D" w:rsidRDefault="00B92B61" w:rsidP="00B92B61">
      <w:pPr>
        <w:tabs>
          <w:tab w:val="left" w:pos="1620"/>
        </w:tabs>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2.Содержание проблемы и</w:t>
      </w:r>
    </w:p>
    <w:p w:rsidR="00B92B61" w:rsidRPr="0044317D" w:rsidRDefault="00B92B61" w:rsidP="0044317D">
      <w:pPr>
        <w:tabs>
          <w:tab w:val="left" w:pos="1620"/>
        </w:tabs>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обоснование необходимости ее решения</w:t>
      </w:r>
      <w:r w:rsidRPr="0044317D">
        <w:rPr>
          <w:rFonts w:ascii="Times New Roman" w:eastAsia="Times New Roman" w:hAnsi="Times New Roman" w:cs="Times New Roman"/>
          <w:b/>
          <w:sz w:val="10"/>
          <w:szCs w:val="10"/>
          <w:lang w:eastAsia="en-US"/>
        </w:rPr>
        <w:t>.</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proofErr w:type="gramStart"/>
      <w:r w:rsidRPr="0044317D">
        <w:rPr>
          <w:rFonts w:ascii="Times New Roman" w:eastAsia="Times New Roman" w:hAnsi="Times New Roman" w:cs="Times New Roman"/>
          <w:sz w:val="10"/>
          <w:szCs w:val="10"/>
          <w:lang w:eastAsia="en-US"/>
        </w:rPr>
        <w:t>В целях удовлетворения потребностей населения Замзорского муниципального образования  в сохранении и развитии любительского искусства, развития современных форм организации культурного досуга с учетом потребностей различных  социально – возрастных групп населения, развития народного художественного творчества и социально культурной активности населения, организации  активного отдыха населения поселения, популяризации здорового образа жизни среди населения, использование интересов и увлеченности жителей поселения к проведению различных по форме и</w:t>
      </w:r>
      <w:proofErr w:type="gramEnd"/>
      <w:r w:rsidRPr="0044317D">
        <w:rPr>
          <w:rFonts w:ascii="Times New Roman" w:eastAsia="Times New Roman" w:hAnsi="Times New Roman" w:cs="Times New Roman"/>
          <w:sz w:val="10"/>
          <w:szCs w:val="10"/>
          <w:lang w:eastAsia="en-US"/>
        </w:rPr>
        <w:t xml:space="preserve"> тематике культурно – массовых мероприятий.</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Проведенные мероприятия подпрограммы позволят:</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 организовать жителей поселения к активному участию на вечерах отдыха, праздниках, встречах, гражданских и семейных обрядах, концертах;</w:t>
      </w:r>
    </w:p>
    <w:p w:rsidR="00B92B61" w:rsidRPr="0044317D" w:rsidRDefault="00B92B61" w:rsidP="0044317D">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 развивать современные формы организации культурного досуга с учетом потребностей различных социальн</w:t>
      </w:r>
      <w:r w:rsidR="0044317D">
        <w:rPr>
          <w:rFonts w:ascii="Times New Roman" w:eastAsia="Times New Roman" w:hAnsi="Times New Roman" w:cs="Times New Roman"/>
          <w:sz w:val="10"/>
          <w:szCs w:val="10"/>
          <w:lang w:eastAsia="en-US"/>
        </w:rPr>
        <w:t>о – возрастных групп населения.</w:t>
      </w:r>
    </w:p>
    <w:p w:rsidR="00B92B61" w:rsidRPr="0044317D" w:rsidRDefault="00B92B61" w:rsidP="0044317D">
      <w:pPr>
        <w:tabs>
          <w:tab w:val="left" w:pos="1620"/>
        </w:tabs>
        <w:spacing w:after="0" w:line="240" w:lineRule="auto"/>
        <w:ind w:left="568"/>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3.Осно</w:t>
      </w:r>
      <w:r w:rsidR="0044317D">
        <w:rPr>
          <w:rFonts w:ascii="Times New Roman" w:eastAsia="Times New Roman" w:hAnsi="Times New Roman" w:cs="Times New Roman"/>
          <w:sz w:val="10"/>
          <w:szCs w:val="10"/>
          <w:lang w:eastAsia="en-US"/>
        </w:rPr>
        <w:t>вные цели и задачи подпрограммы</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Целью указанной Подпрограммы является:</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 организация досуга и приобщение жителей муниципального образования к творчеству, любительскому искусству.</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Задачи: </w:t>
      </w:r>
    </w:p>
    <w:p w:rsidR="00B92B61" w:rsidRPr="0044317D" w:rsidRDefault="00B92B61" w:rsidP="0044317D">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 удовлетворение потребностей населения в сохранении и создании благоприятных условий для организации культурного досуга и отдыха жителей муниципального образования, предоставление услуг развлекательного характера, доступн</w:t>
      </w:r>
      <w:r w:rsidR="0044317D">
        <w:rPr>
          <w:rFonts w:ascii="Times New Roman" w:eastAsia="Times New Roman" w:hAnsi="Times New Roman" w:cs="Times New Roman"/>
          <w:sz w:val="10"/>
          <w:szCs w:val="10"/>
          <w:lang w:eastAsia="en-US"/>
        </w:rPr>
        <w:t>ых для широких слоев населения.</w:t>
      </w:r>
    </w:p>
    <w:p w:rsidR="00B92B61" w:rsidRPr="0044317D" w:rsidRDefault="00B92B61" w:rsidP="0044317D">
      <w:pPr>
        <w:tabs>
          <w:tab w:val="left" w:pos="1620"/>
        </w:tabs>
        <w:spacing w:after="0" w:line="240" w:lineRule="auto"/>
        <w:ind w:left="709"/>
        <w:jc w:val="center"/>
        <w:rPr>
          <w:rFonts w:ascii="Times New Roman" w:eastAsia="Times New Roman" w:hAnsi="Times New Roman" w:cs="Times New Roman"/>
          <w:b/>
          <w:sz w:val="10"/>
          <w:szCs w:val="10"/>
          <w:lang w:eastAsia="en-US"/>
        </w:rPr>
      </w:pPr>
      <w:r w:rsidRPr="0044317D">
        <w:rPr>
          <w:rFonts w:ascii="Times New Roman" w:eastAsia="Times New Roman" w:hAnsi="Times New Roman" w:cs="Times New Roman"/>
          <w:sz w:val="10"/>
          <w:szCs w:val="10"/>
          <w:lang w:eastAsia="en-US"/>
        </w:rPr>
        <w:t>4. Сроки реализации подпрограммы</w:t>
      </w:r>
      <w:r w:rsidR="0044317D">
        <w:rPr>
          <w:rFonts w:ascii="Times New Roman" w:eastAsia="Times New Roman" w:hAnsi="Times New Roman" w:cs="Times New Roman"/>
          <w:b/>
          <w:sz w:val="10"/>
          <w:szCs w:val="10"/>
          <w:lang w:eastAsia="en-US"/>
        </w:rPr>
        <w:t>.</w:t>
      </w:r>
    </w:p>
    <w:p w:rsidR="00B92B61" w:rsidRPr="0044317D" w:rsidRDefault="00B92B61" w:rsidP="0044317D">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Реализация Подпрограммы предусма</w:t>
      </w:r>
      <w:r w:rsidR="0044317D">
        <w:rPr>
          <w:rFonts w:ascii="Times New Roman" w:eastAsia="Times New Roman" w:hAnsi="Times New Roman" w:cs="Times New Roman"/>
          <w:sz w:val="10"/>
          <w:szCs w:val="10"/>
          <w:lang w:eastAsia="en-US"/>
        </w:rPr>
        <w:t>тривается на 2020-2021-2022г.г.</w:t>
      </w:r>
    </w:p>
    <w:p w:rsidR="00B92B61" w:rsidRPr="0044317D" w:rsidRDefault="00B92B61" w:rsidP="0044317D">
      <w:pPr>
        <w:tabs>
          <w:tab w:val="left" w:pos="1620"/>
        </w:tabs>
        <w:spacing w:after="0" w:line="240" w:lineRule="auto"/>
        <w:ind w:left="568"/>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5. Объемы и источн</w:t>
      </w:r>
      <w:r w:rsidR="0044317D">
        <w:rPr>
          <w:rFonts w:ascii="Times New Roman" w:eastAsia="Times New Roman" w:hAnsi="Times New Roman" w:cs="Times New Roman"/>
          <w:sz w:val="10"/>
          <w:szCs w:val="10"/>
          <w:lang w:eastAsia="en-US"/>
        </w:rPr>
        <w:t>ики финансирования подпрограммы</w:t>
      </w:r>
    </w:p>
    <w:p w:rsidR="00B92B61" w:rsidRPr="0044317D" w:rsidRDefault="00B92B61" w:rsidP="0044317D">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На реализацию Подпрограммы в течение 2020-2021-2022г</w:t>
      </w:r>
      <w:proofErr w:type="gramStart"/>
      <w:r w:rsidRPr="0044317D">
        <w:rPr>
          <w:rFonts w:ascii="Times New Roman" w:eastAsia="Times New Roman" w:hAnsi="Times New Roman" w:cs="Times New Roman"/>
          <w:sz w:val="10"/>
          <w:szCs w:val="10"/>
          <w:lang w:eastAsia="en-US"/>
        </w:rPr>
        <w:t>.г</w:t>
      </w:r>
      <w:proofErr w:type="gramEnd"/>
      <w:r w:rsidRPr="0044317D">
        <w:rPr>
          <w:rFonts w:ascii="Times New Roman" w:eastAsia="Times New Roman" w:hAnsi="Times New Roman" w:cs="Times New Roman"/>
          <w:sz w:val="10"/>
          <w:szCs w:val="10"/>
          <w:lang w:eastAsia="en-US"/>
        </w:rPr>
        <w:t xml:space="preserve">  предусмотрено 30.000 рублей за счет средств бюджета Замзорск</w:t>
      </w:r>
      <w:r w:rsidR="0044317D">
        <w:rPr>
          <w:rFonts w:ascii="Times New Roman" w:eastAsia="Times New Roman" w:hAnsi="Times New Roman" w:cs="Times New Roman"/>
          <w:sz w:val="10"/>
          <w:szCs w:val="10"/>
          <w:lang w:eastAsia="en-US"/>
        </w:rPr>
        <w:t>ого муниципального образования.</w:t>
      </w:r>
    </w:p>
    <w:p w:rsidR="00B92B61" w:rsidRPr="0044317D" w:rsidRDefault="00B92B61" w:rsidP="0044317D">
      <w:pPr>
        <w:tabs>
          <w:tab w:val="left" w:pos="1620"/>
        </w:tabs>
        <w:spacing w:after="0" w:line="240" w:lineRule="auto"/>
        <w:ind w:left="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6.</w:t>
      </w:r>
      <w:r w:rsidR="0044317D">
        <w:rPr>
          <w:rFonts w:ascii="Times New Roman" w:eastAsia="Times New Roman" w:hAnsi="Times New Roman" w:cs="Times New Roman"/>
          <w:sz w:val="10"/>
          <w:szCs w:val="10"/>
          <w:lang w:eastAsia="en-US"/>
        </w:rPr>
        <w:t xml:space="preserve"> Методы реализации подпрограммы</w:t>
      </w:r>
    </w:p>
    <w:p w:rsidR="00B92B61" w:rsidRPr="0044317D" w:rsidRDefault="00B92B61" w:rsidP="0044317D">
      <w:pPr>
        <w:tabs>
          <w:tab w:val="left" w:pos="336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1. Мероприятия подпрограммы будут реализованы за счёт средств местного бюджета. Предоставление средств местного бюджета будет осуществляться в соответствии с бюджетом по</w:t>
      </w:r>
      <w:r w:rsidR="0044317D">
        <w:rPr>
          <w:rFonts w:ascii="Times New Roman" w:eastAsia="Times New Roman" w:hAnsi="Times New Roman" w:cs="Times New Roman"/>
          <w:sz w:val="10"/>
          <w:szCs w:val="10"/>
          <w:lang w:eastAsia="en-US"/>
        </w:rPr>
        <w:t>селения на соответствующий год.</w:t>
      </w:r>
    </w:p>
    <w:p w:rsidR="00B92B61" w:rsidRPr="0044317D" w:rsidRDefault="00B92B61" w:rsidP="0044317D">
      <w:pPr>
        <w:tabs>
          <w:tab w:val="left" w:pos="1620"/>
        </w:tabs>
        <w:spacing w:after="0" w:line="240" w:lineRule="auto"/>
        <w:ind w:left="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7. Ожидаемые к</w:t>
      </w:r>
      <w:r w:rsidR="0044317D">
        <w:rPr>
          <w:rFonts w:ascii="Times New Roman" w:eastAsia="Times New Roman" w:hAnsi="Times New Roman" w:cs="Times New Roman"/>
          <w:sz w:val="10"/>
          <w:szCs w:val="10"/>
          <w:lang w:eastAsia="en-US"/>
        </w:rPr>
        <w:t>онечные результаты подпрограммы</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Обобщение  и распространение опыта культурно – массовой, культурно – воспитательной, культурно – зрелищной работы культурно – досугового учреждения. Предоставление гражданам дополнительных досуговых услуг. Организация досуга и приобщение жителей, проживающих на территории Замзорского муниципального образования, к участию в массовых праздниках, мероприятиях.</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Обеспечение условий притягательности самобытной (народной) культуры для молодежи.</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Развитие современных форм организации культурного досуга с учетом потребностей различных социально – возрастных групп населения.</w:t>
      </w:r>
    </w:p>
    <w:p w:rsidR="00B92B61" w:rsidRPr="0044317D" w:rsidRDefault="00B92B61" w:rsidP="00B92B61">
      <w:pPr>
        <w:tabs>
          <w:tab w:val="left" w:pos="1725"/>
        </w:tabs>
        <w:autoSpaceDE w:val="0"/>
        <w:autoSpaceDN w:val="0"/>
        <w:adjustRightInd w:val="0"/>
        <w:spacing w:after="0" w:line="240" w:lineRule="auto"/>
        <w:ind w:left="709"/>
        <w:jc w:val="both"/>
        <w:rPr>
          <w:rFonts w:ascii="Times New Roman" w:eastAsia="Calibri" w:hAnsi="Times New Roman" w:cs="Times New Roman"/>
          <w:b/>
          <w:sz w:val="10"/>
          <w:szCs w:val="10"/>
        </w:rPr>
      </w:pPr>
    </w:p>
    <w:p w:rsidR="00B92B61" w:rsidRPr="0044317D" w:rsidRDefault="00B92B61" w:rsidP="00B92B61">
      <w:pPr>
        <w:tabs>
          <w:tab w:val="left" w:pos="1725"/>
        </w:tabs>
        <w:autoSpaceDE w:val="0"/>
        <w:autoSpaceDN w:val="0"/>
        <w:adjustRightInd w:val="0"/>
        <w:spacing w:after="0" w:line="240" w:lineRule="auto"/>
        <w:ind w:left="709"/>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8. План  мероприятий по проведению массовых  праздников</w:t>
      </w:r>
    </w:p>
    <w:p w:rsidR="00B92B61" w:rsidRPr="0044317D" w:rsidRDefault="00B92B61" w:rsidP="00B92B61">
      <w:pPr>
        <w:autoSpaceDE w:val="0"/>
        <w:autoSpaceDN w:val="0"/>
        <w:adjustRightInd w:val="0"/>
        <w:spacing w:after="0" w:line="240" w:lineRule="auto"/>
        <w:ind w:firstLine="709"/>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План на 2020г.</w:t>
      </w:r>
    </w:p>
    <w:p w:rsidR="00B92B61" w:rsidRPr="00B92B61" w:rsidRDefault="00B92B61" w:rsidP="00B92B61">
      <w:pPr>
        <w:autoSpaceDE w:val="0"/>
        <w:autoSpaceDN w:val="0"/>
        <w:adjustRightInd w:val="0"/>
        <w:spacing w:after="0" w:line="240" w:lineRule="auto"/>
        <w:ind w:firstLine="709"/>
        <w:jc w:val="both"/>
        <w:rPr>
          <w:rFonts w:ascii="Times New Roman" w:eastAsia="Calibri" w:hAnsi="Times New Roman" w:cs="Times New Roman"/>
          <w:b/>
          <w:sz w:val="16"/>
          <w:szCs w:val="16"/>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4345"/>
        <w:gridCol w:w="1500"/>
        <w:gridCol w:w="900"/>
        <w:gridCol w:w="2439"/>
      </w:tblGrid>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Мероприятие</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proofErr w:type="spellStart"/>
            <w:r w:rsidRPr="0044317D">
              <w:rPr>
                <w:rFonts w:ascii="Times New Roman" w:eastAsia="Calibri" w:hAnsi="Times New Roman" w:cs="Times New Roman"/>
                <w:sz w:val="10"/>
                <w:szCs w:val="10"/>
              </w:rPr>
              <w:t>Кодг</w:t>
            </w:r>
            <w:proofErr w:type="gramStart"/>
            <w:r w:rsidRPr="0044317D">
              <w:rPr>
                <w:rFonts w:ascii="Times New Roman" w:eastAsia="Calibri" w:hAnsi="Times New Roman" w:cs="Times New Roman"/>
                <w:sz w:val="10"/>
                <w:szCs w:val="10"/>
              </w:rPr>
              <w:t>.ю</w:t>
            </w:r>
            <w:proofErr w:type="gramEnd"/>
            <w:r w:rsidRPr="0044317D">
              <w:rPr>
                <w:rFonts w:ascii="Times New Roman" w:eastAsia="Calibri" w:hAnsi="Times New Roman" w:cs="Times New Roman"/>
                <w:sz w:val="10"/>
                <w:szCs w:val="10"/>
              </w:rPr>
              <w:t>джетной</w:t>
            </w:r>
            <w:proofErr w:type="spellEnd"/>
            <w:r w:rsidRPr="0044317D">
              <w:rPr>
                <w:rFonts w:ascii="Times New Roman" w:eastAsia="Calibri" w:hAnsi="Times New Roman" w:cs="Times New Roman"/>
                <w:sz w:val="10"/>
                <w:szCs w:val="10"/>
              </w:rPr>
              <w:t xml:space="preserve"> классификации</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Сумма, в </w:t>
            </w:r>
            <w:proofErr w:type="spellStart"/>
            <w:r w:rsidRPr="0044317D">
              <w:rPr>
                <w:rFonts w:ascii="Times New Roman" w:eastAsia="Calibri" w:hAnsi="Times New Roman" w:cs="Times New Roman"/>
                <w:sz w:val="10"/>
                <w:szCs w:val="10"/>
              </w:rPr>
              <w:t>тыс</w:t>
            </w:r>
            <w:proofErr w:type="gramStart"/>
            <w:r w:rsidRPr="0044317D">
              <w:rPr>
                <w:rFonts w:ascii="Times New Roman" w:eastAsia="Calibri" w:hAnsi="Times New Roman" w:cs="Times New Roman"/>
                <w:sz w:val="10"/>
                <w:szCs w:val="10"/>
              </w:rPr>
              <w:t>.р</w:t>
            </w:r>
            <w:proofErr w:type="gramEnd"/>
            <w:r w:rsidRPr="0044317D">
              <w:rPr>
                <w:rFonts w:ascii="Times New Roman" w:eastAsia="Calibri" w:hAnsi="Times New Roman" w:cs="Times New Roman"/>
                <w:sz w:val="10"/>
                <w:szCs w:val="10"/>
              </w:rPr>
              <w:t>уб</w:t>
            </w:r>
            <w:proofErr w:type="spellEnd"/>
            <w:r w:rsidRPr="0044317D">
              <w:rPr>
                <w:rFonts w:ascii="Times New Roman" w:eastAsia="Calibri" w:hAnsi="Times New Roman" w:cs="Times New Roman"/>
                <w:sz w:val="10"/>
                <w:szCs w:val="10"/>
              </w:rPr>
              <w:t>.</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Исполнитель</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1</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b/>
                <w:sz w:val="10"/>
                <w:szCs w:val="10"/>
              </w:rPr>
            </w:pPr>
            <w:r w:rsidRPr="0044317D">
              <w:rPr>
                <w:rFonts w:ascii="Times New Roman" w:eastAsia="Calibri" w:hAnsi="Times New Roman" w:cs="Times New Roman"/>
                <w:b/>
                <w:sz w:val="10"/>
                <w:szCs w:val="10"/>
              </w:rPr>
              <w:t>День Победы:</w:t>
            </w:r>
          </w:p>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организация мероприятия, чествование и подарки для ветеранов</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w:t>
            </w:r>
          </w:p>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b/>
                <w:sz w:val="10"/>
                <w:szCs w:val="10"/>
                <w:lang w:eastAsia="en-US"/>
              </w:rPr>
              <w:t xml:space="preserve">   5</w:t>
            </w:r>
            <w:r w:rsidRPr="0044317D">
              <w:rPr>
                <w:rFonts w:ascii="Times New Roman" w:eastAsia="Times New Roman" w:hAnsi="Times New Roman" w:cs="Times New Roman"/>
                <w:sz w:val="10"/>
                <w:szCs w:val="10"/>
                <w:lang w:eastAsia="en-US"/>
              </w:rPr>
              <w:t>,0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2</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b/>
                <w:sz w:val="10"/>
                <w:szCs w:val="10"/>
              </w:rPr>
              <w:t xml:space="preserve">День Пожилого человека: </w:t>
            </w:r>
          </w:p>
          <w:p w:rsidR="00B92B61"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Pr>
                <w:rFonts w:ascii="Times New Roman" w:eastAsia="Calibri" w:hAnsi="Times New Roman" w:cs="Times New Roman"/>
                <w:sz w:val="10"/>
                <w:szCs w:val="10"/>
              </w:rPr>
              <w:t xml:space="preserve">- чествование юбиляров </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3,0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3</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b/>
                <w:sz w:val="10"/>
                <w:szCs w:val="10"/>
              </w:rPr>
            </w:pPr>
            <w:r w:rsidRPr="0044317D">
              <w:rPr>
                <w:rFonts w:ascii="Times New Roman" w:eastAsia="Calibri" w:hAnsi="Times New Roman" w:cs="Times New Roman"/>
                <w:b/>
                <w:sz w:val="10"/>
                <w:szCs w:val="10"/>
              </w:rPr>
              <w:t xml:space="preserve">Масленица: </w:t>
            </w:r>
          </w:p>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b/>
                <w:sz w:val="10"/>
                <w:szCs w:val="10"/>
              </w:rPr>
              <w:t>-</w:t>
            </w:r>
            <w:r w:rsidRPr="0044317D">
              <w:rPr>
                <w:rFonts w:ascii="Times New Roman" w:eastAsia="Calibri" w:hAnsi="Times New Roman" w:cs="Times New Roman"/>
                <w:sz w:val="10"/>
                <w:szCs w:val="10"/>
              </w:rPr>
              <w:t>призы</w:t>
            </w:r>
            <w:r w:rsidR="0044317D">
              <w:rPr>
                <w:rFonts w:ascii="Times New Roman" w:eastAsia="Calibri" w:hAnsi="Times New Roman" w:cs="Times New Roman"/>
                <w:sz w:val="10"/>
                <w:szCs w:val="10"/>
              </w:rPr>
              <w:t xml:space="preserve"> для развлекательной программы </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5,0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4</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b/>
                <w:sz w:val="10"/>
                <w:szCs w:val="10"/>
              </w:rPr>
              <w:t xml:space="preserve">Новый год: </w:t>
            </w:r>
          </w:p>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призы для развлекательной программы</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5,0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5</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b/>
                <w:sz w:val="10"/>
                <w:szCs w:val="10"/>
              </w:rPr>
            </w:pPr>
            <w:r w:rsidRPr="0044317D">
              <w:rPr>
                <w:rFonts w:ascii="Times New Roman" w:eastAsia="Calibri" w:hAnsi="Times New Roman" w:cs="Times New Roman"/>
                <w:b/>
                <w:sz w:val="10"/>
                <w:szCs w:val="10"/>
              </w:rPr>
              <w:t>Праздник «День России»</w:t>
            </w:r>
          </w:p>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приз</w:t>
            </w:r>
            <w:r w:rsidR="0044317D">
              <w:rPr>
                <w:rFonts w:ascii="Times New Roman" w:eastAsia="Calibri" w:hAnsi="Times New Roman" w:cs="Times New Roman"/>
                <w:sz w:val="10"/>
                <w:szCs w:val="10"/>
              </w:rPr>
              <w:t>ы для развлекательной программы</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2,0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b/>
                <w:sz w:val="10"/>
                <w:szCs w:val="10"/>
              </w:rPr>
            </w:pPr>
            <w:r w:rsidRPr="0044317D">
              <w:rPr>
                <w:rFonts w:ascii="Times New Roman" w:eastAsia="Calibri" w:hAnsi="Times New Roman" w:cs="Times New Roman"/>
                <w:b/>
                <w:sz w:val="10"/>
                <w:szCs w:val="10"/>
              </w:rPr>
              <w:t>ИТОГО:</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20,0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p>
        </w:tc>
      </w:tr>
    </w:tbl>
    <w:p w:rsidR="00B92B61" w:rsidRPr="00B92B61" w:rsidRDefault="00B92B61" w:rsidP="00B92B61">
      <w:pPr>
        <w:spacing w:after="0" w:line="240" w:lineRule="auto"/>
        <w:ind w:left="567"/>
        <w:contextualSpacing/>
        <w:rPr>
          <w:rFonts w:ascii="Times New Roman" w:eastAsia="Times New Roman" w:hAnsi="Times New Roman" w:cs="Times New Roman"/>
          <w:sz w:val="16"/>
          <w:szCs w:val="16"/>
          <w:lang w:eastAsia="en-US"/>
        </w:rPr>
      </w:pPr>
    </w:p>
    <w:p w:rsidR="0044317D" w:rsidRDefault="0044317D" w:rsidP="00B92B61">
      <w:pPr>
        <w:autoSpaceDE w:val="0"/>
        <w:autoSpaceDN w:val="0"/>
        <w:adjustRightInd w:val="0"/>
        <w:spacing w:after="0" w:line="240" w:lineRule="auto"/>
        <w:ind w:firstLine="709"/>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rPr>
          <w:rFonts w:ascii="Times New Roman" w:eastAsia="Calibri" w:hAnsi="Times New Roman" w:cs="Times New Roman"/>
          <w:sz w:val="16"/>
          <w:szCs w:val="16"/>
        </w:rPr>
      </w:pPr>
    </w:p>
    <w:p w:rsidR="00B92B61" w:rsidRPr="0044317D" w:rsidRDefault="00B92B61" w:rsidP="00B92B61">
      <w:pPr>
        <w:autoSpaceDE w:val="0"/>
        <w:autoSpaceDN w:val="0"/>
        <w:adjustRightInd w:val="0"/>
        <w:spacing w:after="0" w:line="240" w:lineRule="auto"/>
        <w:ind w:firstLine="709"/>
        <w:rPr>
          <w:rFonts w:ascii="Times New Roman" w:eastAsia="Calibri" w:hAnsi="Times New Roman" w:cs="Times New Roman"/>
          <w:sz w:val="10"/>
          <w:szCs w:val="10"/>
        </w:rPr>
      </w:pPr>
      <w:r w:rsidRPr="0044317D">
        <w:rPr>
          <w:rFonts w:ascii="Times New Roman" w:eastAsia="Calibri" w:hAnsi="Times New Roman" w:cs="Times New Roman"/>
          <w:sz w:val="10"/>
          <w:szCs w:val="10"/>
        </w:rPr>
        <w:t>План на 2021г.</w:t>
      </w:r>
    </w:p>
    <w:p w:rsidR="00B92B61" w:rsidRPr="00B92B61" w:rsidRDefault="00B92B61"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4345"/>
        <w:gridCol w:w="1500"/>
        <w:gridCol w:w="900"/>
        <w:gridCol w:w="2439"/>
      </w:tblGrid>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Мероприятие</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proofErr w:type="spellStart"/>
            <w:r w:rsidRPr="0044317D">
              <w:rPr>
                <w:rFonts w:ascii="Times New Roman" w:eastAsia="Calibri" w:hAnsi="Times New Roman" w:cs="Times New Roman"/>
                <w:sz w:val="10"/>
                <w:szCs w:val="10"/>
              </w:rPr>
              <w:t>Кодг</w:t>
            </w:r>
            <w:proofErr w:type="gramStart"/>
            <w:r w:rsidRPr="0044317D">
              <w:rPr>
                <w:rFonts w:ascii="Times New Roman" w:eastAsia="Calibri" w:hAnsi="Times New Roman" w:cs="Times New Roman"/>
                <w:sz w:val="10"/>
                <w:szCs w:val="10"/>
              </w:rPr>
              <w:t>.ю</w:t>
            </w:r>
            <w:proofErr w:type="gramEnd"/>
            <w:r w:rsidRPr="0044317D">
              <w:rPr>
                <w:rFonts w:ascii="Times New Roman" w:eastAsia="Calibri" w:hAnsi="Times New Roman" w:cs="Times New Roman"/>
                <w:sz w:val="10"/>
                <w:szCs w:val="10"/>
              </w:rPr>
              <w:t>джетной</w:t>
            </w:r>
            <w:proofErr w:type="spellEnd"/>
            <w:r w:rsidRPr="0044317D">
              <w:rPr>
                <w:rFonts w:ascii="Times New Roman" w:eastAsia="Calibri" w:hAnsi="Times New Roman" w:cs="Times New Roman"/>
                <w:sz w:val="10"/>
                <w:szCs w:val="10"/>
              </w:rPr>
              <w:t xml:space="preserve"> классификации</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Сумма, в </w:t>
            </w:r>
            <w:proofErr w:type="spellStart"/>
            <w:r w:rsidRPr="0044317D">
              <w:rPr>
                <w:rFonts w:ascii="Times New Roman" w:eastAsia="Calibri" w:hAnsi="Times New Roman" w:cs="Times New Roman"/>
                <w:sz w:val="10"/>
                <w:szCs w:val="10"/>
              </w:rPr>
              <w:t>тыс</w:t>
            </w:r>
            <w:proofErr w:type="gramStart"/>
            <w:r w:rsidRPr="0044317D">
              <w:rPr>
                <w:rFonts w:ascii="Times New Roman" w:eastAsia="Calibri" w:hAnsi="Times New Roman" w:cs="Times New Roman"/>
                <w:sz w:val="10"/>
                <w:szCs w:val="10"/>
              </w:rPr>
              <w:t>.р</w:t>
            </w:r>
            <w:proofErr w:type="gramEnd"/>
            <w:r w:rsidRPr="0044317D">
              <w:rPr>
                <w:rFonts w:ascii="Times New Roman" w:eastAsia="Calibri" w:hAnsi="Times New Roman" w:cs="Times New Roman"/>
                <w:sz w:val="10"/>
                <w:szCs w:val="10"/>
              </w:rPr>
              <w:t>уб</w:t>
            </w:r>
            <w:proofErr w:type="spellEnd"/>
            <w:r w:rsidRPr="0044317D">
              <w:rPr>
                <w:rFonts w:ascii="Times New Roman" w:eastAsia="Calibri" w:hAnsi="Times New Roman" w:cs="Times New Roman"/>
                <w:sz w:val="10"/>
                <w:szCs w:val="10"/>
              </w:rPr>
              <w:t>.</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Исполнитель</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1</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b/>
                <w:sz w:val="10"/>
                <w:szCs w:val="10"/>
              </w:rPr>
            </w:pPr>
            <w:r w:rsidRPr="0044317D">
              <w:rPr>
                <w:rFonts w:ascii="Times New Roman" w:eastAsia="Calibri" w:hAnsi="Times New Roman" w:cs="Times New Roman"/>
                <w:b/>
                <w:sz w:val="10"/>
                <w:szCs w:val="10"/>
              </w:rPr>
              <w:t>День Победы:</w:t>
            </w:r>
          </w:p>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организация мероприятия, чествование и подарки для ветеранов</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w:t>
            </w:r>
          </w:p>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b/>
                <w:sz w:val="10"/>
                <w:szCs w:val="10"/>
                <w:lang w:eastAsia="en-US"/>
              </w:rPr>
              <w:t xml:space="preserve">   5</w:t>
            </w:r>
            <w:r w:rsidRPr="0044317D">
              <w:rPr>
                <w:rFonts w:ascii="Times New Roman" w:eastAsia="Times New Roman" w:hAnsi="Times New Roman" w:cs="Times New Roman"/>
                <w:sz w:val="10"/>
                <w:szCs w:val="10"/>
                <w:lang w:eastAsia="en-US"/>
              </w:rPr>
              <w:t>,0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2</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b/>
                <w:sz w:val="10"/>
                <w:szCs w:val="10"/>
              </w:rPr>
              <w:t xml:space="preserve">День Пожилого человека: </w:t>
            </w:r>
          </w:p>
          <w:p w:rsidR="00B92B61"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Pr>
                <w:rFonts w:ascii="Times New Roman" w:eastAsia="Calibri" w:hAnsi="Times New Roman" w:cs="Times New Roman"/>
                <w:sz w:val="10"/>
                <w:szCs w:val="10"/>
              </w:rPr>
              <w:t xml:space="preserve">- чествование юбиляров </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3,0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3</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b/>
                <w:sz w:val="10"/>
                <w:szCs w:val="10"/>
              </w:rPr>
            </w:pPr>
            <w:r w:rsidRPr="0044317D">
              <w:rPr>
                <w:rFonts w:ascii="Times New Roman" w:eastAsia="Calibri" w:hAnsi="Times New Roman" w:cs="Times New Roman"/>
                <w:b/>
                <w:sz w:val="10"/>
                <w:szCs w:val="10"/>
              </w:rPr>
              <w:t xml:space="preserve">Масленица: </w:t>
            </w:r>
          </w:p>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b/>
                <w:sz w:val="10"/>
                <w:szCs w:val="10"/>
              </w:rPr>
              <w:t>-</w:t>
            </w:r>
            <w:r w:rsidRPr="0044317D">
              <w:rPr>
                <w:rFonts w:ascii="Times New Roman" w:eastAsia="Calibri" w:hAnsi="Times New Roman" w:cs="Times New Roman"/>
                <w:sz w:val="10"/>
                <w:szCs w:val="10"/>
              </w:rPr>
              <w:t>призы</w:t>
            </w:r>
            <w:r w:rsidR="0044317D">
              <w:rPr>
                <w:rFonts w:ascii="Times New Roman" w:eastAsia="Calibri" w:hAnsi="Times New Roman" w:cs="Times New Roman"/>
                <w:sz w:val="10"/>
                <w:szCs w:val="10"/>
              </w:rPr>
              <w:t xml:space="preserve"> для развлекательной программы </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5,0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4</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b/>
                <w:sz w:val="10"/>
                <w:szCs w:val="10"/>
              </w:rPr>
              <w:t xml:space="preserve">Новый год: </w:t>
            </w:r>
          </w:p>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призы для развлекательн</w:t>
            </w:r>
            <w:r w:rsidR="0044317D">
              <w:rPr>
                <w:rFonts w:ascii="Times New Roman" w:eastAsia="Calibri" w:hAnsi="Times New Roman" w:cs="Times New Roman"/>
                <w:sz w:val="10"/>
                <w:szCs w:val="10"/>
              </w:rPr>
              <w:t xml:space="preserve">ой программы                   </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5,0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5</w:t>
            </w: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b/>
                <w:sz w:val="10"/>
                <w:szCs w:val="10"/>
              </w:rPr>
            </w:pPr>
            <w:r w:rsidRPr="0044317D">
              <w:rPr>
                <w:rFonts w:ascii="Times New Roman" w:eastAsia="Calibri" w:hAnsi="Times New Roman" w:cs="Times New Roman"/>
                <w:b/>
                <w:sz w:val="10"/>
                <w:szCs w:val="10"/>
              </w:rPr>
              <w:t>Праздник «День России»</w:t>
            </w:r>
          </w:p>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призы для развлекат</w:t>
            </w:r>
            <w:r w:rsidR="0044317D">
              <w:rPr>
                <w:rFonts w:ascii="Times New Roman" w:eastAsia="Calibri" w:hAnsi="Times New Roman" w:cs="Times New Roman"/>
                <w:sz w:val="10"/>
                <w:szCs w:val="10"/>
              </w:rPr>
              <w:t xml:space="preserve">ельной программы               </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2,0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B92B61"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p>
        </w:tc>
        <w:tc>
          <w:tcPr>
            <w:tcW w:w="4345"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rPr>
                <w:rFonts w:ascii="Times New Roman" w:eastAsia="Calibri" w:hAnsi="Times New Roman" w:cs="Times New Roman"/>
                <w:b/>
                <w:sz w:val="10"/>
                <w:szCs w:val="10"/>
              </w:rPr>
            </w:pPr>
            <w:r w:rsidRPr="0044317D">
              <w:rPr>
                <w:rFonts w:ascii="Times New Roman" w:eastAsia="Calibri" w:hAnsi="Times New Roman" w:cs="Times New Roman"/>
                <w:b/>
                <w:sz w:val="10"/>
                <w:szCs w:val="10"/>
              </w:rPr>
              <w:t>ИТОГО:</w:t>
            </w:r>
          </w:p>
        </w:tc>
        <w:tc>
          <w:tcPr>
            <w:tcW w:w="15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p>
        </w:tc>
        <w:tc>
          <w:tcPr>
            <w:tcW w:w="900"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20,0</w:t>
            </w:r>
          </w:p>
        </w:tc>
        <w:tc>
          <w:tcPr>
            <w:tcW w:w="2439"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autoSpaceDE w:val="0"/>
              <w:autoSpaceDN w:val="0"/>
              <w:adjustRightInd w:val="0"/>
              <w:spacing w:after="0" w:line="240" w:lineRule="auto"/>
              <w:jc w:val="center"/>
              <w:rPr>
                <w:rFonts w:ascii="Times New Roman" w:eastAsia="Calibri" w:hAnsi="Times New Roman" w:cs="Times New Roman"/>
                <w:sz w:val="10"/>
                <w:szCs w:val="10"/>
              </w:rPr>
            </w:pPr>
          </w:p>
        </w:tc>
      </w:tr>
    </w:tbl>
    <w:p w:rsidR="00B92B61" w:rsidRPr="00B92B61" w:rsidRDefault="00B92B61"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44317D">
      <w:pPr>
        <w:autoSpaceDE w:val="0"/>
        <w:autoSpaceDN w:val="0"/>
        <w:adjustRightInd w:val="0"/>
        <w:spacing w:after="0" w:line="240" w:lineRule="auto"/>
        <w:jc w:val="both"/>
        <w:rPr>
          <w:rFonts w:ascii="Times New Roman" w:eastAsia="Calibri" w:hAnsi="Times New Roman" w:cs="Times New Roman"/>
          <w:sz w:val="16"/>
          <w:szCs w:val="16"/>
        </w:rPr>
      </w:pPr>
    </w:p>
    <w:p w:rsidR="0044317D" w:rsidRDefault="0044317D"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tbl>
      <w:tblPr>
        <w:tblpPr w:leftFromText="180" w:rightFromText="180" w:vertAnchor="text" w:horzAnchor="margin" w:tblpY="374"/>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4345"/>
        <w:gridCol w:w="1500"/>
        <w:gridCol w:w="900"/>
        <w:gridCol w:w="2439"/>
      </w:tblGrid>
      <w:tr w:rsidR="0044317D"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w:t>
            </w:r>
          </w:p>
        </w:tc>
        <w:tc>
          <w:tcPr>
            <w:tcW w:w="4345"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Мероприятие</w:t>
            </w:r>
          </w:p>
        </w:tc>
        <w:tc>
          <w:tcPr>
            <w:tcW w:w="15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proofErr w:type="spellStart"/>
            <w:r w:rsidRPr="0044317D">
              <w:rPr>
                <w:rFonts w:ascii="Times New Roman" w:eastAsia="Calibri" w:hAnsi="Times New Roman" w:cs="Times New Roman"/>
                <w:sz w:val="10"/>
                <w:szCs w:val="10"/>
              </w:rPr>
              <w:t>Кодг</w:t>
            </w:r>
            <w:proofErr w:type="gramStart"/>
            <w:r w:rsidRPr="0044317D">
              <w:rPr>
                <w:rFonts w:ascii="Times New Roman" w:eastAsia="Calibri" w:hAnsi="Times New Roman" w:cs="Times New Roman"/>
                <w:sz w:val="10"/>
                <w:szCs w:val="10"/>
              </w:rPr>
              <w:t>.ю</w:t>
            </w:r>
            <w:proofErr w:type="gramEnd"/>
            <w:r w:rsidRPr="0044317D">
              <w:rPr>
                <w:rFonts w:ascii="Times New Roman" w:eastAsia="Calibri" w:hAnsi="Times New Roman" w:cs="Times New Roman"/>
                <w:sz w:val="10"/>
                <w:szCs w:val="10"/>
              </w:rPr>
              <w:t>джетной</w:t>
            </w:r>
            <w:proofErr w:type="spellEnd"/>
            <w:r w:rsidRPr="0044317D">
              <w:rPr>
                <w:rFonts w:ascii="Times New Roman" w:eastAsia="Calibri" w:hAnsi="Times New Roman" w:cs="Times New Roman"/>
                <w:sz w:val="10"/>
                <w:szCs w:val="10"/>
              </w:rPr>
              <w:t xml:space="preserve"> классификации</w:t>
            </w:r>
          </w:p>
        </w:tc>
        <w:tc>
          <w:tcPr>
            <w:tcW w:w="9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Сумма, в </w:t>
            </w:r>
            <w:proofErr w:type="spellStart"/>
            <w:r w:rsidRPr="0044317D">
              <w:rPr>
                <w:rFonts w:ascii="Times New Roman" w:eastAsia="Calibri" w:hAnsi="Times New Roman" w:cs="Times New Roman"/>
                <w:sz w:val="10"/>
                <w:szCs w:val="10"/>
              </w:rPr>
              <w:t>тыс</w:t>
            </w:r>
            <w:proofErr w:type="gramStart"/>
            <w:r w:rsidRPr="0044317D">
              <w:rPr>
                <w:rFonts w:ascii="Times New Roman" w:eastAsia="Calibri" w:hAnsi="Times New Roman" w:cs="Times New Roman"/>
                <w:sz w:val="10"/>
                <w:szCs w:val="10"/>
              </w:rPr>
              <w:t>.р</w:t>
            </w:r>
            <w:proofErr w:type="gramEnd"/>
            <w:r w:rsidRPr="0044317D">
              <w:rPr>
                <w:rFonts w:ascii="Times New Roman" w:eastAsia="Calibri" w:hAnsi="Times New Roman" w:cs="Times New Roman"/>
                <w:sz w:val="10"/>
                <w:szCs w:val="10"/>
              </w:rPr>
              <w:t>уб</w:t>
            </w:r>
            <w:proofErr w:type="spellEnd"/>
            <w:r w:rsidRPr="0044317D">
              <w:rPr>
                <w:rFonts w:ascii="Times New Roman" w:eastAsia="Calibri" w:hAnsi="Times New Roman" w:cs="Times New Roman"/>
                <w:sz w:val="10"/>
                <w:szCs w:val="10"/>
              </w:rPr>
              <w:t>.</w:t>
            </w:r>
          </w:p>
        </w:tc>
        <w:tc>
          <w:tcPr>
            <w:tcW w:w="2439"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Исполнитель</w:t>
            </w:r>
          </w:p>
        </w:tc>
      </w:tr>
      <w:tr w:rsidR="0044317D"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1</w:t>
            </w:r>
          </w:p>
        </w:tc>
        <w:tc>
          <w:tcPr>
            <w:tcW w:w="4345"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День Победы:</w:t>
            </w:r>
          </w:p>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организация мероприятия, чествование и подарки для ветеранов</w:t>
            </w:r>
          </w:p>
        </w:tc>
        <w:tc>
          <w:tcPr>
            <w:tcW w:w="15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w:t>
            </w:r>
          </w:p>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КОСГУ 290</w:t>
            </w:r>
          </w:p>
        </w:tc>
        <w:tc>
          <w:tcPr>
            <w:tcW w:w="9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b/>
                <w:sz w:val="10"/>
                <w:szCs w:val="10"/>
                <w:lang w:eastAsia="en-US"/>
              </w:rPr>
              <w:t xml:space="preserve">   5</w:t>
            </w:r>
            <w:r w:rsidRPr="0044317D">
              <w:rPr>
                <w:rFonts w:ascii="Times New Roman" w:eastAsia="Times New Roman" w:hAnsi="Times New Roman" w:cs="Times New Roman"/>
                <w:sz w:val="10"/>
                <w:szCs w:val="10"/>
                <w:lang w:eastAsia="en-US"/>
              </w:rPr>
              <w:t>,0</w:t>
            </w:r>
          </w:p>
        </w:tc>
        <w:tc>
          <w:tcPr>
            <w:tcW w:w="2439"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44317D"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2</w:t>
            </w:r>
          </w:p>
        </w:tc>
        <w:tc>
          <w:tcPr>
            <w:tcW w:w="4345"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День Пожилого человека: </w:t>
            </w:r>
          </w:p>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Pr>
                <w:rFonts w:ascii="Times New Roman" w:eastAsia="Calibri" w:hAnsi="Times New Roman" w:cs="Times New Roman"/>
                <w:sz w:val="10"/>
                <w:szCs w:val="10"/>
              </w:rPr>
              <w:t xml:space="preserve">- чествование юбиляров </w:t>
            </w:r>
          </w:p>
        </w:tc>
        <w:tc>
          <w:tcPr>
            <w:tcW w:w="15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3,0</w:t>
            </w:r>
          </w:p>
        </w:tc>
        <w:tc>
          <w:tcPr>
            <w:tcW w:w="2439"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44317D"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3</w:t>
            </w:r>
          </w:p>
        </w:tc>
        <w:tc>
          <w:tcPr>
            <w:tcW w:w="4345"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Масленица: </w:t>
            </w:r>
          </w:p>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-призы</w:t>
            </w:r>
            <w:r>
              <w:rPr>
                <w:rFonts w:ascii="Times New Roman" w:eastAsia="Calibri" w:hAnsi="Times New Roman" w:cs="Times New Roman"/>
                <w:sz w:val="10"/>
                <w:szCs w:val="10"/>
              </w:rPr>
              <w:t xml:space="preserve"> для развлекательной программы </w:t>
            </w:r>
          </w:p>
        </w:tc>
        <w:tc>
          <w:tcPr>
            <w:tcW w:w="15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5,0</w:t>
            </w:r>
          </w:p>
        </w:tc>
        <w:tc>
          <w:tcPr>
            <w:tcW w:w="2439"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44317D"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4</w:t>
            </w:r>
          </w:p>
        </w:tc>
        <w:tc>
          <w:tcPr>
            <w:tcW w:w="4345"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Новый год: </w:t>
            </w:r>
          </w:p>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приз</w:t>
            </w:r>
            <w:r>
              <w:rPr>
                <w:rFonts w:ascii="Times New Roman" w:eastAsia="Calibri" w:hAnsi="Times New Roman" w:cs="Times New Roman"/>
                <w:sz w:val="10"/>
                <w:szCs w:val="10"/>
              </w:rPr>
              <w:t>ы для развлекательной программы</w:t>
            </w:r>
          </w:p>
        </w:tc>
        <w:tc>
          <w:tcPr>
            <w:tcW w:w="15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5,0</w:t>
            </w:r>
          </w:p>
        </w:tc>
        <w:tc>
          <w:tcPr>
            <w:tcW w:w="2439"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44317D"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5</w:t>
            </w:r>
          </w:p>
        </w:tc>
        <w:tc>
          <w:tcPr>
            <w:tcW w:w="4345"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Праздник «День России»</w:t>
            </w:r>
          </w:p>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приз</w:t>
            </w:r>
            <w:r>
              <w:rPr>
                <w:rFonts w:ascii="Times New Roman" w:eastAsia="Calibri" w:hAnsi="Times New Roman" w:cs="Times New Roman"/>
                <w:sz w:val="10"/>
                <w:szCs w:val="10"/>
              </w:rPr>
              <w:t>ы для развлекательной программы</w:t>
            </w:r>
          </w:p>
        </w:tc>
        <w:tc>
          <w:tcPr>
            <w:tcW w:w="15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КФСР 0804  КОСГУ 290</w:t>
            </w:r>
          </w:p>
        </w:tc>
        <w:tc>
          <w:tcPr>
            <w:tcW w:w="9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2,0</w:t>
            </w:r>
          </w:p>
        </w:tc>
        <w:tc>
          <w:tcPr>
            <w:tcW w:w="2439"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МКУК Замзорского МО</w:t>
            </w:r>
          </w:p>
        </w:tc>
      </w:tr>
      <w:tr w:rsidR="0044317D" w:rsidRPr="0044317D" w:rsidTr="0044317D">
        <w:trPr>
          <w:trHeight w:val="20"/>
        </w:trPr>
        <w:tc>
          <w:tcPr>
            <w:tcW w:w="563"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p>
        </w:tc>
        <w:tc>
          <w:tcPr>
            <w:tcW w:w="4345"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ИТОГО:</w:t>
            </w:r>
          </w:p>
        </w:tc>
        <w:tc>
          <w:tcPr>
            <w:tcW w:w="15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p>
        </w:tc>
        <w:tc>
          <w:tcPr>
            <w:tcW w:w="900"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20,0</w:t>
            </w:r>
          </w:p>
        </w:tc>
        <w:tc>
          <w:tcPr>
            <w:tcW w:w="2439"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autoSpaceDE w:val="0"/>
              <w:autoSpaceDN w:val="0"/>
              <w:adjustRightInd w:val="0"/>
              <w:spacing w:after="0" w:line="240" w:lineRule="auto"/>
              <w:jc w:val="center"/>
              <w:rPr>
                <w:rFonts w:ascii="Times New Roman" w:eastAsia="Calibri" w:hAnsi="Times New Roman" w:cs="Times New Roman"/>
                <w:sz w:val="10"/>
                <w:szCs w:val="10"/>
              </w:rPr>
            </w:pPr>
          </w:p>
        </w:tc>
      </w:tr>
    </w:tbl>
    <w:p w:rsidR="00B92B61" w:rsidRPr="0044317D" w:rsidRDefault="00B92B61" w:rsidP="00B92B61">
      <w:pPr>
        <w:autoSpaceDE w:val="0"/>
        <w:autoSpaceDN w:val="0"/>
        <w:adjustRightInd w:val="0"/>
        <w:spacing w:after="0" w:line="240" w:lineRule="auto"/>
        <w:ind w:firstLine="709"/>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План на 2022г.</w:t>
      </w:r>
    </w:p>
    <w:p w:rsidR="00B92B61" w:rsidRPr="00B92B61" w:rsidRDefault="00B92B61"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B92B61" w:rsidRPr="00B92B61" w:rsidRDefault="00B92B61" w:rsidP="00B92B61">
      <w:pPr>
        <w:autoSpaceDE w:val="0"/>
        <w:autoSpaceDN w:val="0"/>
        <w:adjustRightInd w:val="0"/>
        <w:spacing w:after="0" w:line="240" w:lineRule="auto"/>
        <w:ind w:firstLine="709"/>
        <w:jc w:val="both"/>
        <w:rPr>
          <w:rFonts w:ascii="Times New Roman" w:eastAsia="Calibri" w:hAnsi="Times New Roman" w:cs="Times New Roman"/>
          <w:sz w:val="16"/>
          <w:szCs w:val="16"/>
        </w:rPr>
      </w:pPr>
    </w:p>
    <w:p w:rsidR="0044317D" w:rsidRDefault="0044317D" w:rsidP="00B92B61">
      <w:pPr>
        <w:tabs>
          <w:tab w:val="center" w:pos="4819"/>
        </w:tabs>
        <w:autoSpaceDE w:val="0"/>
        <w:autoSpaceDN w:val="0"/>
        <w:adjustRightInd w:val="0"/>
        <w:spacing w:after="0"/>
        <w:jc w:val="center"/>
        <w:rPr>
          <w:rFonts w:ascii="Times New Roman" w:eastAsia="Times New Roman" w:hAnsi="Times New Roman" w:cs="Times New Roman"/>
          <w:sz w:val="16"/>
          <w:szCs w:val="16"/>
          <w:lang w:eastAsia="en-US"/>
        </w:rPr>
      </w:pPr>
    </w:p>
    <w:p w:rsidR="0044317D" w:rsidRDefault="0044317D" w:rsidP="00B92B61">
      <w:pPr>
        <w:tabs>
          <w:tab w:val="center" w:pos="4819"/>
        </w:tabs>
        <w:autoSpaceDE w:val="0"/>
        <w:autoSpaceDN w:val="0"/>
        <w:adjustRightInd w:val="0"/>
        <w:spacing w:after="0"/>
        <w:jc w:val="center"/>
        <w:rPr>
          <w:rFonts w:ascii="Times New Roman" w:eastAsia="Times New Roman" w:hAnsi="Times New Roman" w:cs="Times New Roman"/>
          <w:sz w:val="16"/>
          <w:szCs w:val="16"/>
          <w:lang w:eastAsia="en-US"/>
        </w:rPr>
      </w:pPr>
    </w:p>
    <w:p w:rsidR="0044317D" w:rsidRDefault="0044317D" w:rsidP="00B92B61">
      <w:pPr>
        <w:tabs>
          <w:tab w:val="center" w:pos="4819"/>
        </w:tabs>
        <w:autoSpaceDE w:val="0"/>
        <w:autoSpaceDN w:val="0"/>
        <w:adjustRightInd w:val="0"/>
        <w:spacing w:after="0"/>
        <w:jc w:val="center"/>
        <w:rPr>
          <w:rFonts w:ascii="Times New Roman" w:eastAsia="Times New Roman" w:hAnsi="Times New Roman" w:cs="Times New Roman"/>
          <w:sz w:val="16"/>
          <w:szCs w:val="16"/>
          <w:lang w:eastAsia="en-US"/>
        </w:rPr>
      </w:pPr>
    </w:p>
    <w:p w:rsidR="0044317D" w:rsidRDefault="0044317D" w:rsidP="00B92B61">
      <w:pPr>
        <w:tabs>
          <w:tab w:val="center" w:pos="4819"/>
        </w:tabs>
        <w:autoSpaceDE w:val="0"/>
        <w:autoSpaceDN w:val="0"/>
        <w:adjustRightInd w:val="0"/>
        <w:spacing w:after="0"/>
        <w:jc w:val="center"/>
        <w:rPr>
          <w:rFonts w:ascii="Times New Roman" w:eastAsia="Times New Roman" w:hAnsi="Times New Roman" w:cs="Times New Roman"/>
          <w:sz w:val="16"/>
          <w:szCs w:val="16"/>
          <w:lang w:eastAsia="en-US"/>
        </w:rPr>
      </w:pPr>
    </w:p>
    <w:p w:rsidR="0044317D" w:rsidRDefault="0044317D" w:rsidP="00B92B61">
      <w:pPr>
        <w:tabs>
          <w:tab w:val="center" w:pos="4819"/>
        </w:tabs>
        <w:autoSpaceDE w:val="0"/>
        <w:autoSpaceDN w:val="0"/>
        <w:adjustRightInd w:val="0"/>
        <w:spacing w:after="0"/>
        <w:jc w:val="center"/>
        <w:rPr>
          <w:rFonts w:ascii="Times New Roman" w:eastAsia="Times New Roman" w:hAnsi="Times New Roman" w:cs="Times New Roman"/>
          <w:sz w:val="16"/>
          <w:szCs w:val="16"/>
          <w:lang w:eastAsia="en-US"/>
        </w:rPr>
      </w:pPr>
    </w:p>
    <w:p w:rsidR="0044317D" w:rsidRDefault="0044317D" w:rsidP="00B92B61">
      <w:pPr>
        <w:tabs>
          <w:tab w:val="center" w:pos="4819"/>
        </w:tabs>
        <w:autoSpaceDE w:val="0"/>
        <w:autoSpaceDN w:val="0"/>
        <w:adjustRightInd w:val="0"/>
        <w:spacing w:after="0"/>
        <w:jc w:val="center"/>
        <w:rPr>
          <w:rFonts w:ascii="Times New Roman" w:eastAsia="Times New Roman" w:hAnsi="Times New Roman" w:cs="Times New Roman"/>
          <w:sz w:val="16"/>
          <w:szCs w:val="16"/>
          <w:lang w:eastAsia="en-US"/>
        </w:rPr>
      </w:pPr>
    </w:p>
    <w:p w:rsidR="0044317D" w:rsidRDefault="0044317D" w:rsidP="00B92B61">
      <w:pPr>
        <w:tabs>
          <w:tab w:val="center" w:pos="4819"/>
        </w:tabs>
        <w:autoSpaceDE w:val="0"/>
        <w:autoSpaceDN w:val="0"/>
        <w:adjustRightInd w:val="0"/>
        <w:spacing w:after="0"/>
        <w:jc w:val="center"/>
        <w:rPr>
          <w:rFonts w:ascii="Times New Roman" w:eastAsia="Times New Roman" w:hAnsi="Times New Roman" w:cs="Times New Roman"/>
          <w:sz w:val="16"/>
          <w:szCs w:val="16"/>
          <w:lang w:eastAsia="en-US"/>
        </w:rPr>
      </w:pPr>
    </w:p>
    <w:p w:rsidR="00B92B61" w:rsidRPr="0044317D" w:rsidRDefault="00B92B61" w:rsidP="00B92B61">
      <w:pPr>
        <w:tabs>
          <w:tab w:val="center" w:pos="4819"/>
        </w:tabs>
        <w:autoSpaceDE w:val="0"/>
        <w:autoSpaceDN w:val="0"/>
        <w:adjustRightInd w:val="0"/>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Подпрограмма 3</w:t>
      </w:r>
    </w:p>
    <w:p w:rsidR="00B92B61" w:rsidRPr="0044317D" w:rsidRDefault="00B92B61" w:rsidP="00B92B61">
      <w:pPr>
        <w:tabs>
          <w:tab w:val="center" w:pos="4819"/>
        </w:tabs>
        <w:autoSpaceDE w:val="0"/>
        <w:autoSpaceDN w:val="0"/>
        <w:adjustRightInd w:val="0"/>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«Профилактика наркомании на территории Замзорского</w:t>
      </w:r>
    </w:p>
    <w:p w:rsidR="00B92B61" w:rsidRPr="0044317D" w:rsidRDefault="00B92B61" w:rsidP="00B92B61">
      <w:pPr>
        <w:tabs>
          <w:tab w:val="left" w:pos="960"/>
          <w:tab w:val="center" w:pos="4819"/>
        </w:tabs>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муниципального образования на 2020-2021-2022г</w:t>
      </w:r>
      <w:proofErr w:type="gramStart"/>
      <w:r w:rsidRPr="0044317D">
        <w:rPr>
          <w:rFonts w:ascii="Times New Roman" w:eastAsia="Times New Roman" w:hAnsi="Times New Roman" w:cs="Times New Roman"/>
          <w:sz w:val="10"/>
          <w:szCs w:val="10"/>
          <w:lang w:eastAsia="en-US"/>
        </w:rPr>
        <w:t>.г</w:t>
      </w:r>
      <w:proofErr w:type="gramEnd"/>
      <w:r w:rsidRPr="0044317D">
        <w:rPr>
          <w:rFonts w:ascii="Times New Roman" w:eastAsia="Times New Roman" w:hAnsi="Times New Roman" w:cs="Times New Roman"/>
          <w:sz w:val="10"/>
          <w:szCs w:val="10"/>
          <w:lang w:eastAsia="en-US"/>
        </w:rPr>
        <w:t>»</w:t>
      </w:r>
    </w:p>
    <w:p w:rsidR="00B92B61" w:rsidRPr="0044317D" w:rsidRDefault="00B92B61" w:rsidP="00B92B61">
      <w:pPr>
        <w:tabs>
          <w:tab w:val="left" w:pos="960"/>
          <w:tab w:val="center" w:pos="4819"/>
        </w:tabs>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Паспорт подпрограммы по профилактике наркомании</w:t>
      </w:r>
    </w:p>
    <w:p w:rsidR="00B92B61" w:rsidRPr="00B92B61" w:rsidRDefault="00B92B61" w:rsidP="00B92B61">
      <w:pPr>
        <w:spacing w:after="0"/>
        <w:jc w:val="center"/>
        <w:rPr>
          <w:rFonts w:ascii="Times New Roman" w:eastAsia="Times New Roman" w:hAnsi="Times New Roman" w:cs="Times New Roman"/>
          <w:sz w:val="16"/>
          <w:szCs w:val="16"/>
          <w:lang w:eastAsia="en-US"/>
        </w:rPr>
      </w:pPr>
      <w:r w:rsidRPr="0044317D">
        <w:rPr>
          <w:rFonts w:ascii="Times New Roman" w:eastAsia="Times New Roman" w:hAnsi="Times New Roman" w:cs="Times New Roman"/>
          <w:sz w:val="10"/>
          <w:szCs w:val="10"/>
          <w:lang w:eastAsia="en-US"/>
        </w:rPr>
        <w:t xml:space="preserve">в </w:t>
      </w:r>
      <w:proofErr w:type="spellStart"/>
      <w:r w:rsidRPr="0044317D">
        <w:rPr>
          <w:rFonts w:ascii="Times New Roman" w:eastAsia="Times New Roman" w:hAnsi="Times New Roman" w:cs="Times New Roman"/>
          <w:sz w:val="10"/>
          <w:szCs w:val="10"/>
          <w:lang w:eastAsia="en-US"/>
        </w:rPr>
        <w:t>Замзорском</w:t>
      </w:r>
      <w:proofErr w:type="spellEnd"/>
      <w:r w:rsidRPr="0044317D">
        <w:rPr>
          <w:rFonts w:ascii="Times New Roman" w:eastAsia="Times New Roman" w:hAnsi="Times New Roman" w:cs="Times New Roman"/>
          <w:sz w:val="10"/>
          <w:szCs w:val="10"/>
          <w:lang w:eastAsia="en-US"/>
        </w:rPr>
        <w:t xml:space="preserve"> муниципальном образовании на 2020-2021-2022г.г</w:t>
      </w:r>
      <w:r w:rsidRPr="00B92B61">
        <w:rPr>
          <w:rFonts w:ascii="Times New Roman" w:eastAsia="Times New Roman" w:hAnsi="Times New Roman" w:cs="Times New Roman"/>
          <w:sz w:val="16"/>
          <w:szCs w:val="16"/>
          <w:lang w:eastAsia="en-US"/>
        </w:rPr>
        <w:t>.</w:t>
      </w:r>
    </w:p>
    <w:p w:rsidR="00B92B61" w:rsidRPr="00B92B61" w:rsidRDefault="00B92B61" w:rsidP="00B92B61">
      <w:pPr>
        <w:spacing w:after="0"/>
        <w:jc w:val="both"/>
        <w:rPr>
          <w:rFonts w:ascii="Times New Roman" w:eastAsia="Times New Roman" w:hAnsi="Times New Roman" w:cs="Times New Roman"/>
          <w:sz w:val="16"/>
          <w:szCs w:val="16"/>
          <w:lang w:eastAsia="en-US"/>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96"/>
        <w:gridCol w:w="7696"/>
      </w:tblGrid>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b/>
                <w:sz w:val="10"/>
                <w:szCs w:val="10"/>
                <w:lang w:eastAsia="en-US"/>
              </w:rPr>
            </w:pPr>
            <w:r w:rsidRPr="0044317D">
              <w:rPr>
                <w:rFonts w:ascii="Times New Roman" w:eastAsia="Times New Roman" w:hAnsi="Times New Roman" w:cs="Times New Roman"/>
                <w:b/>
                <w:sz w:val="10"/>
                <w:szCs w:val="10"/>
                <w:lang w:eastAsia="en-US"/>
              </w:rPr>
              <w:t>1</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Наименование исполнительного органа местного самоуправления</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МКУК Замзорского муниципального образования</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b/>
                <w:sz w:val="10"/>
                <w:szCs w:val="10"/>
                <w:lang w:eastAsia="en-US"/>
              </w:rPr>
            </w:pPr>
            <w:r w:rsidRPr="0044317D">
              <w:rPr>
                <w:rFonts w:ascii="Times New Roman" w:eastAsia="Times New Roman" w:hAnsi="Times New Roman" w:cs="Times New Roman"/>
                <w:b/>
                <w:sz w:val="10"/>
                <w:szCs w:val="10"/>
                <w:lang w:eastAsia="en-US"/>
              </w:rPr>
              <w:t>2</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Полное наименование подпрограммы</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подпрограмма «Профилактика наркомании  в </w:t>
            </w:r>
            <w:proofErr w:type="spellStart"/>
            <w:r w:rsidRPr="0044317D">
              <w:rPr>
                <w:rFonts w:ascii="Times New Roman" w:eastAsia="Times New Roman" w:hAnsi="Times New Roman" w:cs="Times New Roman"/>
                <w:sz w:val="10"/>
                <w:szCs w:val="10"/>
                <w:lang w:eastAsia="en-US"/>
              </w:rPr>
              <w:t>Замзорском</w:t>
            </w:r>
            <w:proofErr w:type="spellEnd"/>
            <w:r w:rsidRPr="0044317D">
              <w:rPr>
                <w:rFonts w:ascii="Times New Roman" w:eastAsia="Times New Roman" w:hAnsi="Times New Roman" w:cs="Times New Roman"/>
                <w:sz w:val="10"/>
                <w:szCs w:val="10"/>
                <w:lang w:eastAsia="en-US"/>
              </w:rPr>
              <w:t xml:space="preserve"> муниципальном образовании на 2020-2021-2022гг.»</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b/>
                <w:sz w:val="10"/>
                <w:szCs w:val="10"/>
                <w:lang w:eastAsia="en-US"/>
              </w:rPr>
            </w:pPr>
            <w:r w:rsidRPr="0044317D">
              <w:rPr>
                <w:rFonts w:ascii="Times New Roman" w:eastAsia="Times New Roman" w:hAnsi="Times New Roman" w:cs="Times New Roman"/>
                <w:b/>
                <w:sz w:val="10"/>
                <w:szCs w:val="10"/>
                <w:lang w:eastAsia="en-US"/>
              </w:rPr>
              <w:t>3</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Основание для разработки подпрограммы</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Закон Иркутской области «О профилактике наркомании и токсикомании в Иркутской области» от 07.10.2009г.</w:t>
            </w:r>
          </w:p>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№62/28-оз Распоряжение администрации Иркутской области от 08.05.2007 года №192-ра «О разработке областной государственной социальной программы «Комплексные меры профилактики злоупотребления наркотическими средствами и психотропными веществами на 2008-2010 годы»»</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b/>
                <w:sz w:val="10"/>
                <w:szCs w:val="10"/>
                <w:lang w:eastAsia="en-US"/>
              </w:rPr>
            </w:pPr>
            <w:r w:rsidRPr="0044317D">
              <w:rPr>
                <w:rFonts w:ascii="Times New Roman" w:eastAsia="Times New Roman" w:hAnsi="Times New Roman" w:cs="Times New Roman"/>
                <w:b/>
                <w:sz w:val="10"/>
                <w:szCs w:val="10"/>
                <w:lang w:eastAsia="en-US"/>
              </w:rPr>
              <w:t>4</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Цели и задачи  подпрограммы</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widowControl w:val="0"/>
              <w:suppressAutoHyphens/>
              <w:spacing w:after="0"/>
              <w:jc w:val="both"/>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iCs/>
                <w:sz w:val="10"/>
                <w:szCs w:val="10"/>
                <w:lang w:eastAsia="en-US"/>
              </w:rPr>
              <w:t>1.</w:t>
            </w:r>
            <w:r w:rsidRPr="0044317D">
              <w:rPr>
                <w:rFonts w:ascii="Times New Roman" w:eastAsia="Times New Roman" w:hAnsi="Times New Roman" w:cs="Times New Roman"/>
                <w:bCs/>
                <w:sz w:val="10"/>
                <w:szCs w:val="10"/>
                <w:lang w:eastAsia="en-US"/>
              </w:rPr>
              <w:t xml:space="preserve"> Воспитание негативного отношения у подростков и молодежи к вредным привычкам.</w:t>
            </w:r>
          </w:p>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iCs/>
                <w:sz w:val="10"/>
                <w:szCs w:val="10"/>
                <w:lang w:eastAsia="en-US"/>
              </w:rPr>
              <w:t xml:space="preserve">2. </w:t>
            </w:r>
            <w:r w:rsidRPr="0044317D">
              <w:rPr>
                <w:rFonts w:ascii="Times New Roman" w:eastAsia="Times New Roman" w:hAnsi="Times New Roman" w:cs="Times New Roman"/>
                <w:sz w:val="10"/>
                <w:szCs w:val="10"/>
                <w:lang w:eastAsia="en-US"/>
              </w:rPr>
              <w:t>Уменьшение количества случаев по впервые установленному диагнозу «наркомания».</w:t>
            </w:r>
          </w:p>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iCs/>
                <w:sz w:val="10"/>
                <w:szCs w:val="10"/>
                <w:lang w:eastAsia="en-US"/>
              </w:rPr>
              <w:t>3. Организация и проведение  комплекса  мероприятий по профилактике социально-негативных явлений для несовершеннолетних, молодежи</w:t>
            </w:r>
            <w:r w:rsidRPr="0044317D">
              <w:rPr>
                <w:rFonts w:ascii="Times New Roman" w:eastAsia="Times New Roman" w:hAnsi="Times New Roman" w:cs="Times New Roman"/>
                <w:sz w:val="10"/>
                <w:szCs w:val="10"/>
                <w:lang w:eastAsia="en-US"/>
              </w:rPr>
              <w:t xml:space="preserve"> Замзорского муниципального образования</w:t>
            </w:r>
          </w:p>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4. Пропаганда здорового образа жизни.</w:t>
            </w:r>
          </w:p>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5. Обеспечение досуга подростков на территории Замзорского муниципального образования.</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b/>
                <w:sz w:val="10"/>
                <w:szCs w:val="10"/>
                <w:lang w:eastAsia="en-US"/>
              </w:rPr>
            </w:pPr>
            <w:r w:rsidRPr="0044317D">
              <w:rPr>
                <w:rFonts w:ascii="Times New Roman" w:eastAsia="Times New Roman" w:hAnsi="Times New Roman" w:cs="Times New Roman"/>
                <w:b/>
                <w:sz w:val="10"/>
                <w:szCs w:val="10"/>
                <w:lang w:eastAsia="en-US"/>
              </w:rPr>
              <w:t>5</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Заказчик подпрограммы</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Администрация Замзорского муниципального образования </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b/>
                <w:sz w:val="10"/>
                <w:szCs w:val="10"/>
                <w:lang w:eastAsia="en-US"/>
              </w:rPr>
            </w:pPr>
            <w:r w:rsidRPr="0044317D">
              <w:rPr>
                <w:rFonts w:ascii="Times New Roman" w:eastAsia="Times New Roman" w:hAnsi="Times New Roman" w:cs="Times New Roman"/>
                <w:b/>
                <w:sz w:val="10"/>
                <w:szCs w:val="10"/>
                <w:lang w:eastAsia="en-US"/>
              </w:rPr>
              <w:t>6</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Основные разработчики подпрограммы</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МКУК Замзорского муниципального образования</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7</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и этапы реализации подпрограммы</w:t>
            </w:r>
          </w:p>
        </w:tc>
        <w:tc>
          <w:tcPr>
            <w:tcW w:w="7696" w:type="dxa"/>
            <w:tcBorders>
              <w:top w:val="single" w:sz="4" w:space="0" w:color="auto"/>
              <w:left w:val="single" w:sz="4" w:space="0" w:color="auto"/>
              <w:bottom w:val="single" w:sz="4" w:space="0" w:color="auto"/>
              <w:right w:val="single" w:sz="4" w:space="0" w:color="auto"/>
            </w:tcBorders>
          </w:tcPr>
          <w:p w:rsidR="0044317D" w:rsidRPr="0044317D" w:rsidRDefault="00B92B61" w:rsidP="0044317D">
            <w:pPr>
              <w:widowControl w:val="0"/>
              <w:suppressAutoHyphens/>
              <w:spacing w:after="0"/>
              <w:jc w:val="both"/>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Сроки реализаци</w:t>
            </w:r>
            <w:r w:rsidR="0044317D">
              <w:rPr>
                <w:rFonts w:ascii="Times New Roman" w:eastAsia="Times New Roman" w:hAnsi="Times New Roman" w:cs="Times New Roman"/>
                <w:bCs/>
                <w:sz w:val="10"/>
                <w:szCs w:val="10"/>
                <w:lang w:eastAsia="en-US"/>
              </w:rPr>
              <w:t>и Программы: 2020-2021-2022г.г.</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8</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Исполнители основных мероприятий подпрограммы</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tabs>
                <w:tab w:val="left" w:pos="5190"/>
              </w:tabs>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МКУК Замзорского муниципального образования</w:t>
            </w:r>
            <w:r w:rsidRPr="0044317D">
              <w:rPr>
                <w:rFonts w:ascii="Times New Roman" w:eastAsia="Times New Roman" w:hAnsi="Times New Roman" w:cs="Times New Roman"/>
                <w:sz w:val="10"/>
                <w:szCs w:val="10"/>
                <w:lang w:eastAsia="en-US"/>
              </w:rPr>
              <w:tab/>
            </w:r>
          </w:p>
        </w:tc>
      </w:tr>
    </w:tbl>
    <w:p w:rsidR="00B92B61" w:rsidRPr="00B92B61" w:rsidRDefault="00B92B61" w:rsidP="00B92B61">
      <w:pPr>
        <w:spacing w:after="0"/>
        <w:rPr>
          <w:rFonts w:ascii="Times New Roman" w:eastAsia="Times New Roman" w:hAnsi="Times New Roman" w:cs="Times New Roman"/>
          <w:sz w:val="16"/>
          <w:szCs w:val="16"/>
          <w:lang w:eastAsia="en-US"/>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96"/>
        <w:gridCol w:w="7696"/>
      </w:tblGrid>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lastRenderedPageBreak/>
              <w:t>9</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Объемы и источники финансирования подпрограммы </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Финансирование подпрограммы из  бюджета Замзорского муниципального образования составляет:</w:t>
            </w:r>
          </w:p>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всего в 2020-2021-2022гг. – не требует финансирования</w:t>
            </w:r>
          </w:p>
          <w:p w:rsidR="00B92B61" w:rsidRPr="0044317D" w:rsidRDefault="00B92B61" w:rsidP="00B92B61">
            <w:pPr>
              <w:spacing w:after="0"/>
              <w:rPr>
                <w:rFonts w:ascii="Times New Roman" w:eastAsia="Times New Roman" w:hAnsi="Times New Roman" w:cs="Times New Roman"/>
                <w:color w:val="FF0000"/>
                <w:sz w:val="10"/>
                <w:szCs w:val="10"/>
                <w:lang w:eastAsia="en-US"/>
              </w:rPr>
            </w:pPr>
            <w:r w:rsidRPr="0044317D">
              <w:rPr>
                <w:rFonts w:ascii="Times New Roman" w:eastAsia="Times New Roman" w:hAnsi="Times New Roman" w:cs="Times New Roman"/>
                <w:sz w:val="10"/>
                <w:szCs w:val="10"/>
                <w:lang w:eastAsia="en-US"/>
              </w:rPr>
              <w:t>Объем финансирования подпрограммы уточняется при формировании бюджета Замзорского муниципального образования  исходя из возможностей бюджета администрации на соответствующий финансовый год и затрат на реализацию программы.</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10</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Ожидаемые конечные результаты реализации программы и показатели социально-экономической эффективности </w:t>
            </w:r>
          </w:p>
        </w:tc>
        <w:tc>
          <w:tcPr>
            <w:tcW w:w="76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Общественная социально-значимая позиция периодики по профилактике наркомании и применения аудио-видео продукции рекомендуется и поддерживается Министерством образования и науки Российской Федерации, </w:t>
            </w:r>
            <w:proofErr w:type="spellStart"/>
            <w:r w:rsidRPr="0044317D">
              <w:rPr>
                <w:rFonts w:ascii="Times New Roman" w:eastAsia="Times New Roman" w:hAnsi="Times New Roman" w:cs="Times New Roman"/>
                <w:sz w:val="10"/>
                <w:szCs w:val="10"/>
                <w:lang w:eastAsia="en-US"/>
              </w:rPr>
              <w:t>Госнаркоконтролем</w:t>
            </w:r>
            <w:proofErr w:type="spellEnd"/>
            <w:r w:rsidRPr="0044317D">
              <w:rPr>
                <w:rFonts w:ascii="Times New Roman" w:eastAsia="Times New Roman" w:hAnsi="Times New Roman" w:cs="Times New Roman"/>
                <w:sz w:val="10"/>
                <w:szCs w:val="10"/>
                <w:lang w:eastAsia="en-US"/>
              </w:rPr>
              <w:t xml:space="preserve"> Российской Федерации, Государственной Думой России и Советом Федерации России. Знание форм и методов работы по проблеме наркомании в других регионах России. В результате реализации подпрограммных мероприятий будут получены следующие результаты:</w:t>
            </w:r>
          </w:p>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 Обеспечение координации действий всех заинтересованных организаций по противодействию распространения социально-негативных явлений.</w:t>
            </w:r>
          </w:p>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 Снижение уровня наркомании, уменьшение антисоциальных проявлений.</w:t>
            </w:r>
          </w:p>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 Снижение уровня преступности, связанной с незаконным оборотом наркотиков.</w:t>
            </w:r>
          </w:p>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4. Повышение  мониторинга по определению </w:t>
            </w:r>
            <w:proofErr w:type="spellStart"/>
            <w:r w:rsidRPr="0044317D">
              <w:rPr>
                <w:rFonts w:ascii="Times New Roman" w:eastAsia="Times New Roman" w:hAnsi="Times New Roman" w:cs="Times New Roman"/>
                <w:sz w:val="10"/>
                <w:szCs w:val="10"/>
                <w:lang w:eastAsia="en-US"/>
              </w:rPr>
              <w:t>наркоситуации</w:t>
            </w:r>
            <w:proofErr w:type="spellEnd"/>
            <w:r w:rsidRPr="0044317D">
              <w:rPr>
                <w:rFonts w:ascii="Times New Roman" w:eastAsia="Times New Roman" w:hAnsi="Times New Roman" w:cs="Times New Roman"/>
                <w:sz w:val="10"/>
                <w:szCs w:val="10"/>
                <w:lang w:eastAsia="en-US"/>
              </w:rPr>
              <w:t xml:space="preserve"> в муниципальном образовании  </w:t>
            </w:r>
          </w:p>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5. Содействие  в пропаганде,  здорового образа жизни, </w:t>
            </w:r>
            <w:proofErr w:type="gramStart"/>
            <w:r w:rsidRPr="0044317D">
              <w:rPr>
                <w:rFonts w:ascii="Times New Roman" w:eastAsia="Times New Roman" w:hAnsi="Times New Roman" w:cs="Times New Roman"/>
                <w:sz w:val="10"/>
                <w:szCs w:val="10"/>
                <w:lang w:eastAsia="en-US"/>
              </w:rPr>
              <w:t>среди</w:t>
            </w:r>
            <w:proofErr w:type="gramEnd"/>
            <w:r w:rsidRPr="0044317D">
              <w:rPr>
                <w:rFonts w:ascii="Times New Roman" w:eastAsia="Times New Roman" w:hAnsi="Times New Roman" w:cs="Times New Roman"/>
                <w:sz w:val="10"/>
                <w:szCs w:val="10"/>
                <w:lang w:eastAsia="en-US"/>
              </w:rPr>
              <w:t xml:space="preserve"> обучающихся в образовательных учреждениях. </w:t>
            </w:r>
          </w:p>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В целом, реализация подпрограммы позволит создать более качественный уровень </w:t>
            </w:r>
            <w:proofErr w:type="spellStart"/>
            <w:r w:rsidRPr="0044317D">
              <w:rPr>
                <w:rFonts w:ascii="Times New Roman" w:eastAsia="Times New Roman" w:hAnsi="Times New Roman" w:cs="Times New Roman"/>
                <w:sz w:val="10"/>
                <w:szCs w:val="10"/>
                <w:lang w:eastAsia="en-US"/>
              </w:rPr>
              <w:t>наркобезопасности</w:t>
            </w:r>
            <w:proofErr w:type="spellEnd"/>
            <w:r w:rsidR="0044317D">
              <w:rPr>
                <w:rFonts w:ascii="Times New Roman" w:eastAsia="Times New Roman" w:hAnsi="Times New Roman" w:cs="Times New Roman"/>
                <w:sz w:val="10"/>
                <w:szCs w:val="10"/>
                <w:lang w:eastAsia="en-US"/>
              </w:rPr>
              <w:t xml:space="preserve"> в муниципальном образовании   </w:t>
            </w:r>
          </w:p>
        </w:tc>
      </w:tr>
      <w:tr w:rsidR="00B92B61" w:rsidRPr="0044317D" w:rsidTr="0044317D">
        <w:tc>
          <w:tcPr>
            <w:tcW w:w="648"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11</w:t>
            </w:r>
          </w:p>
        </w:tc>
        <w:tc>
          <w:tcPr>
            <w:tcW w:w="239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Система организации и </w:t>
            </w:r>
            <w:proofErr w:type="gramStart"/>
            <w:r w:rsidRPr="0044317D">
              <w:rPr>
                <w:rFonts w:ascii="Times New Roman" w:eastAsia="Times New Roman" w:hAnsi="Times New Roman" w:cs="Times New Roman"/>
                <w:sz w:val="10"/>
                <w:szCs w:val="10"/>
                <w:lang w:eastAsia="en-US"/>
              </w:rPr>
              <w:t>контроля за</w:t>
            </w:r>
            <w:proofErr w:type="gramEnd"/>
            <w:r w:rsidRPr="0044317D">
              <w:rPr>
                <w:rFonts w:ascii="Times New Roman" w:eastAsia="Times New Roman" w:hAnsi="Times New Roman" w:cs="Times New Roman"/>
                <w:sz w:val="10"/>
                <w:szCs w:val="10"/>
                <w:lang w:eastAsia="en-US"/>
              </w:rPr>
              <w:t xml:space="preserve"> исполнением подпрограммы</w:t>
            </w:r>
          </w:p>
        </w:tc>
        <w:tc>
          <w:tcPr>
            <w:tcW w:w="7696" w:type="dxa"/>
            <w:tcBorders>
              <w:top w:val="single" w:sz="4" w:space="0" w:color="auto"/>
              <w:left w:val="single" w:sz="4" w:space="0" w:color="auto"/>
              <w:bottom w:val="single" w:sz="4" w:space="0" w:color="auto"/>
              <w:right w:val="single" w:sz="4" w:space="0" w:color="auto"/>
            </w:tcBorders>
            <w:vAlign w:val="center"/>
          </w:tcPr>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Реализация подпрограммы и </w:t>
            </w:r>
            <w:proofErr w:type="gramStart"/>
            <w:r w:rsidRPr="0044317D">
              <w:rPr>
                <w:rFonts w:ascii="Times New Roman" w:eastAsia="Times New Roman" w:hAnsi="Times New Roman" w:cs="Times New Roman"/>
                <w:sz w:val="10"/>
                <w:szCs w:val="10"/>
                <w:lang w:eastAsia="en-US"/>
              </w:rPr>
              <w:t>контроль за</w:t>
            </w:r>
            <w:proofErr w:type="gramEnd"/>
            <w:r w:rsidRPr="0044317D">
              <w:rPr>
                <w:rFonts w:ascii="Times New Roman" w:eastAsia="Times New Roman" w:hAnsi="Times New Roman" w:cs="Times New Roman"/>
                <w:sz w:val="10"/>
                <w:szCs w:val="10"/>
                <w:lang w:eastAsia="en-US"/>
              </w:rPr>
              <w:t xml:space="preserve"> её исполнением осуществляется органами местного самоуправления Замзорского  муниципального образования в пределах своих полномочий, компетенции и в установленном порядке.</w:t>
            </w:r>
          </w:p>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Текущий контроль и координация деятельности по программным мероприятиям осуществляется исполнителем:</w:t>
            </w:r>
          </w:p>
          <w:p w:rsidR="00B92B61" w:rsidRPr="0044317D" w:rsidRDefault="00B92B61" w:rsidP="00B92B61">
            <w:pPr>
              <w:spacing w:after="0"/>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МКУК  Замзорс</w:t>
            </w:r>
            <w:r w:rsidR="0044317D">
              <w:rPr>
                <w:rFonts w:ascii="Times New Roman" w:eastAsia="Times New Roman" w:hAnsi="Times New Roman" w:cs="Times New Roman"/>
                <w:sz w:val="10"/>
                <w:szCs w:val="10"/>
                <w:lang w:eastAsia="en-US"/>
              </w:rPr>
              <w:t>кого муниципального образования</w:t>
            </w:r>
          </w:p>
        </w:tc>
      </w:tr>
    </w:tbl>
    <w:p w:rsidR="00B92B61" w:rsidRPr="00B92B61" w:rsidRDefault="00B92B61" w:rsidP="00B92B61">
      <w:pPr>
        <w:spacing w:after="0" w:line="240" w:lineRule="auto"/>
        <w:ind w:firstLine="709"/>
        <w:jc w:val="both"/>
        <w:rPr>
          <w:rFonts w:ascii="Times New Roman" w:eastAsia="Times New Roman" w:hAnsi="Times New Roman" w:cs="Times New Roman"/>
          <w:sz w:val="16"/>
          <w:szCs w:val="16"/>
          <w:lang w:eastAsia="en-US"/>
        </w:rPr>
      </w:pPr>
    </w:p>
    <w:p w:rsidR="00B92B61" w:rsidRPr="0044317D" w:rsidRDefault="00B92B61" w:rsidP="00B92B61">
      <w:pPr>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 Содержание проблемы и обоснование необходимости ее решения</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Стратегией национальной безопасности Российской Федерации до 2020 года, утвержденной Указом Президента Российской Федерации от 12 мая 2009 года № 537, одними из источников угроз национальной безопасности признаны распространение наркомании и деятельность транснациональных преступных группировок и организаций, связанная с незаконным оборотом наркотических средств и психотропных веществ.</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Социально обусловленные болезни, в числе которых - алкоголизм, наркомания, ВИЧ–инфекции выступают в качестве основных проблем Замзорского муниципального образования.</w:t>
      </w:r>
    </w:p>
    <w:p w:rsidR="00B92B61" w:rsidRPr="0044317D" w:rsidRDefault="00B92B61" w:rsidP="00B92B61">
      <w:pPr>
        <w:widowControl w:val="0"/>
        <w:suppressAutoHyphens/>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xml:space="preserve">Несмотря на усилия силовых структур по противодействию наркоторговле, спрос на наркотические средства постоянно растет. Следовательно, для снижения спроса на наркотические  средства необходимо формировать в массовом сознании населения устойчивое мнение о недопустимости употребления наркотических средств, проводить индивидуальную психопрофилактическую работу с детьми, подростками и молодежью «группы риска», а также повышать значимость семейного воспитания, уменьшать число потенциальных потребителей </w:t>
      </w:r>
      <w:proofErr w:type="spellStart"/>
      <w:r w:rsidRPr="0044317D">
        <w:rPr>
          <w:rFonts w:ascii="Times New Roman" w:eastAsia="Times New Roman" w:hAnsi="Times New Roman" w:cs="Times New Roman"/>
          <w:sz w:val="10"/>
          <w:szCs w:val="10"/>
        </w:rPr>
        <w:t>психоактивных</w:t>
      </w:r>
      <w:proofErr w:type="spellEnd"/>
      <w:r w:rsidRPr="0044317D">
        <w:rPr>
          <w:rFonts w:ascii="Times New Roman" w:eastAsia="Times New Roman" w:hAnsi="Times New Roman" w:cs="Times New Roman"/>
          <w:sz w:val="10"/>
          <w:szCs w:val="10"/>
        </w:rPr>
        <w:t xml:space="preserve"> веществ путем лечения и реабилитации наркозависимых.</w:t>
      </w:r>
    </w:p>
    <w:p w:rsidR="00B92B61" w:rsidRPr="0044317D" w:rsidRDefault="00B92B61" w:rsidP="00B92B61">
      <w:pPr>
        <w:widowControl w:val="0"/>
        <w:suppressAutoHyphens/>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xml:space="preserve">Другие причины, способствующие распространению незаконного потребления наркотиков, формируются в социальной среде. К ним относятся наличие безработных среди населения, сравнительно низкий жизненный уровень (около 80% населения Замзорского муниципального образования составляют малообеспеченные граждане), неосведомленность о последствиях употребления наркотических средств и психотропных веществ. </w:t>
      </w:r>
    </w:p>
    <w:p w:rsidR="00B92B61" w:rsidRPr="0044317D" w:rsidRDefault="00B92B61" w:rsidP="00B92B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xml:space="preserve">С целью сокращения явных негативных тенденций, к числу которых относятся депопуляция и, прежде всего, сокращение численности населения в трудоспособном возрасте, ухудшение здоровья населения, </w:t>
      </w:r>
      <w:proofErr w:type="spellStart"/>
      <w:r w:rsidRPr="0044317D">
        <w:rPr>
          <w:rFonts w:ascii="Times New Roman" w:eastAsia="Times New Roman" w:hAnsi="Times New Roman" w:cs="Times New Roman"/>
          <w:sz w:val="10"/>
          <w:szCs w:val="10"/>
        </w:rPr>
        <w:t>саморазрушительное</w:t>
      </w:r>
      <w:proofErr w:type="spellEnd"/>
      <w:r w:rsidRPr="0044317D">
        <w:rPr>
          <w:rFonts w:ascii="Times New Roman" w:eastAsia="Times New Roman" w:hAnsi="Times New Roman" w:cs="Times New Roman"/>
          <w:sz w:val="10"/>
          <w:szCs w:val="10"/>
        </w:rPr>
        <w:t xml:space="preserve"> поведение (курение, наркомания), Правительством Иркутской области определены основные задачи, которые требуют дальнейшего решения:</w:t>
      </w:r>
    </w:p>
    <w:p w:rsidR="00B92B61" w:rsidRPr="0044317D" w:rsidRDefault="00B92B61" w:rsidP="00B92B61">
      <w:pPr>
        <w:widowControl w:val="0"/>
        <w:suppressAutoHyphen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создание условий для сохранения и укрепления здоровья населения, в том числе школьников; </w:t>
      </w:r>
    </w:p>
    <w:p w:rsidR="00B92B61" w:rsidRPr="0044317D" w:rsidRDefault="00B92B61" w:rsidP="00B92B61">
      <w:pPr>
        <w:widowControl w:val="0"/>
        <w:suppressAutoHyphen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профилактика социально-негативных явлений и создание условий для успешной социальной адаптации молодежи;</w:t>
      </w:r>
    </w:p>
    <w:p w:rsidR="00B92B61" w:rsidRPr="0044317D" w:rsidRDefault="00B92B61" w:rsidP="00B92B61">
      <w:pPr>
        <w:widowControl w:val="0"/>
        <w:suppressAutoHyphen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стабилизация  основных показателей здоровья населения: заболеваемости,  смертности в трудоспособном возрасте, смертности на дому, </w:t>
      </w:r>
      <w:proofErr w:type="spellStart"/>
      <w:r w:rsidRPr="0044317D">
        <w:rPr>
          <w:rFonts w:ascii="Times New Roman" w:eastAsia="Times New Roman" w:hAnsi="Times New Roman" w:cs="Times New Roman"/>
          <w:sz w:val="10"/>
          <w:szCs w:val="10"/>
          <w:lang w:eastAsia="en-US"/>
        </w:rPr>
        <w:t>инвалидизации</w:t>
      </w:r>
      <w:proofErr w:type="spellEnd"/>
      <w:r w:rsidRPr="0044317D">
        <w:rPr>
          <w:rFonts w:ascii="Times New Roman" w:eastAsia="Times New Roman" w:hAnsi="Times New Roman" w:cs="Times New Roman"/>
          <w:sz w:val="10"/>
          <w:szCs w:val="10"/>
          <w:lang w:eastAsia="en-US"/>
        </w:rPr>
        <w:t xml:space="preserve">; </w:t>
      </w:r>
    </w:p>
    <w:p w:rsidR="00B92B61" w:rsidRPr="0044317D" w:rsidRDefault="00B92B61" w:rsidP="00B92B61">
      <w:pPr>
        <w:widowControl w:val="0"/>
        <w:suppressAutoHyphen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профилактика безнадзорности и правонарушений несовершеннолетних; </w:t>
      </w:r>
    </w:p>
    <w:p w:rsidR="00B92B61" w:rsidRPr="0044317D" w:rsidRDefault="00B92B61" w:rsidP="00B92B61">
      <w:pPr>
        <w:widowControl w:val="0"/>
        <w:suppressAutoHyphens/>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пропаганда физической культуры и спорта, здорового образа жизни;</w:t>
      </w:r>
    </w:p>
    <w:p w:rsidR="00B92B61" w:rsidRPr="0044317D" w:rsidRDefault="00B92B61" w:rsidP="00B92B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Достижение указанных программных целей возможно за счет реализации системы таких мероприятий как:</w:t>
      </w:r>
    </w:p>
    <w:p w:rsidR="00B92B61" w:rsidRPr="0044317D" w:rsidRDefault="00B92B61" w:rsidP="00B92B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xml:space="preserve">- разработка и реализация ведомственных целевых программ в сфере профилактики социально-негативных явлений в молодежной среде; </w:t>
      </w:r>
    </w:p>
    <w:p w:rsidR="00B92B61" w:rsidRPr="0044317D" w:rsidRDefault="00B92B61" w:rsidP="00B92B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организация и проведение мероприятий по пропаганде здорового образа жизни среди молодежи;</w:t>
      </w:r>
    </w:p>
    <w:p w:rsidR="00B92B61" w:rsidRPr="0044317D" w:rsidRDefault="00B92B61" w:rsidP="00B92B6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Кроме этого, решение проблемы наркомании в полной мере соответствует приоритетным направлениям Стратегии национальной безопасности Российской Федерации до 2022 года, Концепции долгосрочного социально-экономического развития Российской Федерации до 2022 года.</w:t>
      </w:r>
    </w:p>
    <w:p w:rsidR="00B92B61" w:rsidRPr="0044317D" w:rsidRDefault="00B92B61" w:rsidP="00B92B61">
      <w:pPr>
        <w:spacing w:after="0" w:line="240" w:lineRule="auto"/>
        <w:ind w:firstLine="709"/>
        <w:jc w:val="both"/>
        <w:rPr>
          <w:rFonts w:ascii="Times New Roman" w:eastAsia="Times New Roman" w:hAnsi="Times New Roman" w:cs="Times New Roman"/>
          <w:b/>
          <w:sz w:val="10"/>
          <w:szCs w:val="10"/>
          <w:lang w:eastAsia="en-US"/>
        </w:rPr>
      </w:pPr>
      <w:r w:rsidRPr="0044317D">
        <w:rPr>
          <w:rFonts w:ascii="Times New Roman" w:eastAsia="Times New Roman" w:hAnsi="Times New Roman" w:cs="Times New Roman"/>
          <w:b/>
          <w:sz w:val="10"/>
          <w:szCs w:val="10"/>
          <w:lang w:eastAsia="en-US"/>
        </w:rPr>
        <w:t xml:space="preserve"> </w:t>
      </w:r>
      <w:r w:rsidRPr="0044317D">
        <w:rPr>
          <w:rFonts w:ascii="Times New Roman" w:eastAsia="Times New Roman" w:hAnsi="Times New Roman" w:cs="Times New Roman"/>
          <w:sz w:val="10"/>
          <w:szCs w:val="10"/>
          <w:lang w:eastAsia="en-US"/>
        </w:rPr>
        <w:t>Решение проблемы наркомании программным методом в целом позволяет:</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 расширить диапазон мероприятий по профилактике наркомании и токсикомании;</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 организовать и осуществить мероприятия по укреплению взаимодействия между всеми органами, организациями, осуществляющими профилактику наркомании и токсикомании;</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 провести обширную информационно-пропагандистскую кампанию по профилактике социально-негативных явлений в молодежной среде.</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Программа принимается в связи с необходимостью дальнейшего предотвращения спроса на наркотические средства, снижения уровня заболеваемости наркоманией и пресечения распространения наркотических средств и психотропных веществ.</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spacing w:after="0" w:line="240" w:lineRule="auto"/>
        <w:ind w:left="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2.Основные цели и задачи Подпрограммы, сроки и этапы выполнения.</w:t>
      </w:r>
    </w:p>
    <w:p w:rsidR="00B92B61" w:rsidRPr="0044317D" w:rsidRDefault="00B92B61" w:rsidP="00B92B61">
      <w:pPr>
        <w:spacing w:after="0" w:line="240" w:lineRule="auto"/>
        <w:ind w:firstLine="709"/>
        <w:jc w:val="center"/>
        <w:rPr>
          <w:rFonts w:ascii="Times New Roman" w:eastAsia="Times New Roman" w:hAnsi="Times New Roman" w:cs="Times New Roman"/>
          <w:sz w:val="10"/>
          <w:szCs w:val="10"/>
          <w:lang w:eastAsia="en-US"/>
        </w:rPr>
      </w:pP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Основная цель Подпрограммы - Сокращение масштабов немедицинского потребления наркотиков, формирование негативного отношения к незаконному обороту и потреблению наркотиков и существенное снижение спроса на них в </w:t>
      </w:r>
      <w:proofErr w:type="spellStart"/>
      <w:r w:rsidRPr="0044317D">
        <w:rPr>
          <w:rFonts w:ascii="Times New Roman" w:eastAsia="Times New Roman" w:hAnsi="Times New Roman" w:cs="Times New Roman"/>
          <w:sz w:val="10"/>
          <w:szCs w:val="10"/>
          <w:lang w:eastAsia="en-US"/>
        </w:rPr>
        <w:t>Замзорском</w:t>
      </w:r>
      <w:proofErr w:type="spellEnd"/>
      <w:r w:rsidRPr="0044317D">
        <w:rPr>
          <w:rFonts w:ascii="Times New Roman" w:eastAsia="Times New Roman" w:hAnsi="Times New Roman" w:cs="Times New Roman"/>
          <w:sz w:val="10"/>
          <w:szCs w:val="10"/>
          <w:lang w:eastAsia="en-US"/>
        </w:rPr>
        <w:t xml:space="preserve"> муниципальном образовании.</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Формирование системы первичной профилактики наркомании в среде детей, подростков и молодежи через внедрение инновационных интерактивных программ в образовательных учреждениях.</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Для достижения цели Подпрограммы необходимо решить следующие задачи:</w:t>
      </w:r>
    </w:p>
    <w:p w:rsidR="00B92B61" w:rsidRPr="0044317D" w:rsidRDefault="00B92B61" w:rsidP="00B92B61">
      <w:pPr>
        <w:widowControl w:val="0"/>
        <w:suppressAutoHyphens/>
        <w:spacing w:after="0" w:line="240" w:lineRule="auto"/>
        <w:ind w:firstLine="709"/>
        <w:jc w:val="both"/>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iCs/>
          <w:sz w:val="10"/>
          <w:szCs w:val="10"/>
          <w:lang w:eastAsia="en-US"/>
        </w:rPr>
        <w:t>1.</w:t>
      </w:r>
      <w:r w:rsidRPr="0044317D">
        <w:rPr>
          <w:rFonts w:ascii="Times New Roman" w:eastAsia="Times New Roman" w:hAnsi="Times New Roman" w:cs="Times New Roman"/>
          <w:bCs/>
          <w:sz w:val="10"/>
          <w:szCs w:val="10"/>
          <w:lang w:eastAsia="en-US"/>
        </w:rPr>
        <w:t xml:space="preserve"> Воспитание негативного отношения у подростков и молодежи к вредным привычкам.</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iCs/>
          <w:sz w:val="10"/>
          <w:szCs w:val="10"/>
          <w:lang w:eastAsia="en-US"/>
        </w:rPr>
        <w:t>2. Организация и проведение  комплекса  мероприятий по профилактике социально-негативных явлений для несовершеннолетних, молодежи</w:t>
      </w:r>
      <w:r w:rsidRPr="0044317D">
        <w:rPr>
          <w:rFonts w:ascii="Times New Roman" w:eastAsia="Times New Roman" w:hAnsi="Times New Roman" w:cs="Times New Roman"/>
          <w:sz w:val="10"/>
          <w:szCs w:val="10"/>
          <w:lang w:eastAsia="en-US"/>
        </w:rPr>
        <w:t xml:space="preserve"> Замзорского муниципального образования.</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 Пропаганда здорового образа жизни.</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4. Обеспечение досуга подростков на территории Замзорского муниципального образования.</w:t>
      </w:r>
    </w:p>
    <w:p w:rsidR="00B92B61" w:rsidRPr="0044317D" w:rsidRDefault="00B92B61" w:rsidP="0044317D">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реализаци</w:t>
      </w:r>
      <w:r w:rsidR="0044317D">
        <w:rPr>
          <w:rFonts w:ascii="Times New Roman" w:eastAsia="Times New Roman" w:hAnsi="Times New Roman" w:cs="Times New Roman"/>
          <w:sz w:val="10"/>
          <w:szCs w:val="10"/>
          <w:lang w:eastAsia="en-US"/>
        </w:rPr>
        <w:t>и Программы: 2020-2021-2022 гг.</w:t>
      </w:r>
    </w:p>
    <w:p w:rsidR="00B92B61" w:rsidRPr="0044317D" w:rsidRDefault="00B92B61" w:rsidP="00B92B61">
      <w:pPr>
        <w:spacing w:after="0" w:line="240" w:lineRule="auto"/>
        <w:ind w:left="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 Объемы и источники финансовых, материальных и иных затрат</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Финансирование подпрограммы из  бюджета Замзорского муниципального образования  составляет на 2020-2021-2022.г.-0</w:t>
      </w:r>
      <w:r w:rsidRPr="0044317D">
        <w:rPr>
          <w:rFonts w:ascii="Times New Roman" w:eastAsia="Times New Roman" w:hAnsi="Times New Roman" w:cs="Times New Roman"/>
          <w:color w:val="FF0000"/>
          <w:sz w:val="10"/>
          <w:szCs w:val="10"/>
          <w:lang w:eastAsia="en-US"/>
        </w:rPr>
        <w:t xml:space="preserve"> </w:t>
      </w:r>
      <w:r w:rsidRPr="0044317D">
        <w:rPr>
          <w:rFonts w:ascii="Times New Roman" w:eastAsia="Times New Roman" w:hAnsi="Times New Roman" w:cs="Times New Roman"/>
          <w:sz w:val="10"/>
          <w:szCs w:val="10"/>
          <w:lang w:eastAsia="en-US"/>
        </w:rPr>
        <w:t>рублей.</w:t>
      </w:r>
    </w:p>
    <w:p w:rsidR="00B92B61" w:rsidRPr="0044317D" w:rsidRDefault="00B92B61" w:rsidP="0044317D">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Объем финансирования подпрограммы уточняется при формировании бюджета Замзорского муниципального образования исходя из возможностей бюджета администрации на соответствующий финансовый год и </w:t>
      </w:r>
      <w:r w:rsidR="0044317D">
        <w:rPr>
          <w:rFonts w:ascii="Times New Roman" w:eastAsia="Times New Roman" w:hAnsi="Times New Roman" w:cs="Times New Roman"/>
          <w:sz w:val="10"/>
          <w:szCs w:val="10"/>
          <w:lang w:eastAsia="en-US"/>
        </w:rPr>
        <w:t>затрат на реализацию программы.</w:t>
      </w:r>
    </w:p>
    <w:p w:rsidR="00B92B61" w:rsidRPr="0044317D" w:rsidRDefault="00B92B61" w:rsidP="00B92B61">
      <w:pPr>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4. Механизм реализации и система организации контроля</w:t>
      </w:r>
    </w:p>
    <w:p w:rsidR="00B92B61" w:rsidRPr="0044317D" w:rsidRDefault="00B92B61" w:rsidP="00B92B61">
      <w:pPr>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за исполнением программы</w:t>
      </w:r>
    </w:p>
    <w:p w:rsidR="00B92B61" w:rsidRPr="0044317D" w:rsidRDefault="00B92B61" w:rsidP="00B92B61">
      <w:pPr>
        <w:spacing w:after="0" w:line="240" w:lineRule="auto"/>
        <w:ind w:firstLine="709"/>
        <w:jc w:val="center"/>
        <w:rPr>
          <w:rFonts w:ascii="Times New Roman" w:eastAsia="Times New Roman" w:hAnsi="Times New Roman" w:cs="Times New Roman"/>
          <w:sz w:val="10"/>
          <w:szCs w:val="10"/>
          <w:lang w:eastAsia="en-US"/>
        </w:rPr>
      </w:pP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Ответственным исполнителем подпрограммы является МКУК Замзорского муниципального образования.</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Основные мероприятия программы проводятся с участием  общеобразовательных школ, фельдшерским акушерскими пунктами на территории </w:t>
      </w:r>
      <w:proofErr w:type="spellStart"/>
      <w:r w:rsidRPr="0044317D">
        <w:rPr>
          <w:rFonts w:ascii="Times New Roman" w:eastAsia="Times New Roman" w:hAnsi="Times New Roman" w:cs="Times New Roman"/>
          <w:sz w:val="10"/>
          <w:szCs w:val="10"/>
          <w:lang w:eastAsia="en-US"/>
        </w:rPr>
        <w:t>Замзорской</w:t>
      </w:r>
      <w:proofErr w:type="spellEnd"/>
      <w:r w:rsidRPr="0044317D">
        <w:rPr>
          <w:rFonts w:ascii="Times New Roman" w:eastAsia="Times New Roman" w:hAnsi="Times New Roman" w:cs="Times New Roman"/>
          <w:sz w:val="10"/>
          <w:szCs w:val="10"/>
          <w:lang w:eastAsia="en-US"/>
        </w:rPr>
        <w:t xml:space="preserve"> администрации, отделом внутренних дел по </w:t>
      </w:r>
      <w:proofErr w:type="spellStart"/>
      <w:r w:rsidRPr="0044317D">
        <w:rPr>
          <w:rFonts w:ascii="Times New Roman" w:eastAsia="Times New Roman" w:hAnsi="Times New Roman" w:cs="Times New Roman"/>
          <w:sz w:val="10"/>
          <w:szCs w:val="10"/>
          <w:lang w:eastAsia="en-US"/>
        </w:rPr>
        <w:t>Нижнеудинскому</w:t>
      </w:r>
      <w:proofErr w:type="spellEnd"/>
      <w:r w:rsidRPr="0044317D">
        <w:rPr>
          <w:rFonts w:ascii="Times New Roman" w:eastAsia="Times New Roman" w:hAnsi="Times New Roman" w:cs="Times New Roman"/>
          <w:sz w:val="10"/>
          <w:szCs w:val="10"/>
          <w:lang w:eastAsia="en-US"/>
        </w:rPr>
        <w:t xml:space="preserve"> району, областным государственным учреждением «Центр  занятости населения Нижнеудинского района».</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Реализация подпрограммы и </w:t>
      </w:r>
      <w:proofErr w:type="gramStart"/>
      <w:r w:rsidRPr="0044317D">
        <w:rPr>
          <w:rFonts w:ascii="Times New Roman" w:eastAsia="Times New Roman" w:hAnsi="Times New Roman" w:cs="Times New Roman"/>
          <w:sz w:val="10"/>
          <w:szCs w:val="10"/>
          <w:lang w:eastAsia="en-US"/>
        </w:rPr>
        <w:t>контроль за</w:t>
      </w:r>
      <w:proofErr w:type="gramEnd"/>
      <w:r w:rsidRPr="0044317D">
        <w:rPr>
          <w:rFonts w:ascii="Times New Roman" w:eastAsia="Times New Roman" w:hAnsi="Times New Roman" w:cs="Times New Roman"/>
          <w:sz w:val="10"/>
          <w:szCs w:val="10"/>
          <w:lang w:eastAsia="en-US"/>
        </w:rPr>
        <w:t xml:space="preserve"> её исполнением осуществляется органами местного самоуправления Замзорского муниципального образования в пределах своих полномочий, компетенции и в установленном порядке.</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Текущий контроль и координация деятельности по программным мероприятиям осуществляется исполнителем: МКУК Замзорского муниципального образования.</w:t>
      </w:r>
    </w:p>
    <w:p w:rsidR="00B92B61" w:rsidRPr="0044317D" w:rsidRDefault="00B92B61" w:rsidP="0044317D">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В целях обеспечения контроля и анализа хода реализации данной подпрограммы Замзорского муниципального образования представляет отчет о реализации данной программы установленной формы и пояснительной запиской в срок до 1 феврал</w:t>
      </w:r>
      <w:r w:rsidR="0044317D">
        <w:rPr>
          <w:rFonts w:ascii="Times New Roman" w:eastAsia="Times New Roman" w:hAnsi="Times New Roman" w:cs="Times New Roman"/>
          <w:sz w:val="10"/>
          <w:szCs w:val="10"/>
          <w:lang w:eastAsia="en-US"/>
        </w:rPr>
        <w:t>я следующего календарного года.</w:t>
      </w:r>
    </w:p>
    <w:p w:rsidR="00B92B61" w:rsidRPr="0044317D" w:rsidRDefault="00B92B61" w:rsidP="00B92B61">
      <w:pPr>
        <w:tabs>
          <w:tab w:val="left" w:pos="1935"/>
          <w:tab w:val="center" w:pos="5282"/>
        </w:tabs>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5. Прогноз ожидаемых социально-экономических результатов</w:t>
      </w:r>
    </w:p>
    <w:p w:rsidR="00B92B61" w:rsidRPr="0044317D" w:rsidRDefault="00B92B61" w:rsidP="00B92B61">
      <w:pPr>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реализации подпрограммы</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Реализация Подпрограммы позволит создать более качественный уровень </w:t>
      </w:r>
      <w:proofErr w:type="spellStart"/>
      <w:r w:rsidRPr="0044317D">
        <w:rPr>
          <w:rFonts w:ascii="Times New Roman" w:eastAsia="Times New Roman" w:hAnsi="Times New Roman" w:cs="Times New Roman"/>
          <w:sz w:val="10"/>
          <w:szCs w:val="10"/>
          <w:lang w:eastAsia="en-US"/>
        </w:rPr>
        <w:t>наркобезопасности</w:t>
      </w:r>
      <w:proofErr w:type="spellEnd"/>
      <w:r w:rsidRPr="0044317D">
        <w:rPr>
          <w:rFonts w:ascii="Times New Roman" w:eastAsia="Times New Roman" w:hAnsi="Times New Roman" w:cs="Times New Roman"/>
          <w:sz w:val="10"/>
          <w:szCs w:val="10"/>
          <w:lang w:eastAsia="en-US"/>
        </w:rPr>
        <w:t xml:space="preserve"> в </w:t>
      </w:r>
      <w:proofErr w:type="spellStart"/>
      <w:r w:rsidRPr="0044317D">
        <w:rPr>
          <w:rFonts w:ascii="Times New Roman" w:eastAsia="Times New Roman" w:hAnsi="Times New Roman" w:cs="Times New Roman"/>
          <w:sz w:val="10"/>
          <w:szCs w:val="10"/>
          <w:lang w:eastAsia="en-US"/>
        </w:rPr>
        <w:t>Замзорском</w:t>
      </w:r>
      <w:proofErr w:type="spellEnd"/>
      <w:r w:rsidRPr="0044317D">
        <w:rPr>
          <w:rFonts w:ascii="Times New Roman" w:eastAsia="Times New Roman" w:hAnsi="Times New Roman" w:cs="Times New Roman"/>
          <w:sz w:val="10"/>
          <w:szCs w:val="10"/>
          <w:lang w:eastAsia="en-US"/>
        </w:rPr>
        <w:t xml:space="preserve"> муниципальном образовании.</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6. Перечень основных мероприятий с указанием сроков исполнения муниципальной программы по профилактике наркомании</w:t>
      </w:r>
    </w:p>
    <w:p w:rsidR="0044317D" w:rsidRDefault="00B92B61" w:rsidP="0044317D">
      <w:pPr>
        <w:spacing w:after="0" w:line="240" w:lineRule="auto"/>
        <w:ind w:firstLine="709"/>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в </w:t>
      </w:r>
      <w:proofErr w:type="spellStart"/>
      <w:r w:rsidRPr="0044317D">
        <w:rPr>
          <w:rFonts w:ascii="Times New Roman" w:eastAsia="Times New Roman" w:hAnsi="Times New Roman" w:cs="Times New Roman"/>
          <w:sz w:val="10"/>
          <w:szCs w:val="10"/>
          <w:lang w:eastAsia="en-US"/>
        </w:rPr>
        <w:t>Замзорском</w:t>
      </w:r>
      <w:proofErr w:type="spellEnd"/>
      <w:r w:rsidRPr="0044317D">
        <w:rPr>
          <w:rFonts w:ascii="Times New Roman" w:eastAsia="Times New Roman" w:hAnsi="Times New Roman" w:cs="Times New Roman"/>
          <w:sz w:val="10"/>
          <w:szCs w:val="10"/>
          <w:lang w:eastAsia="en-US"/>
        </w:rPr>
        <w:t xml:space="preserve"> муниципальном об</w:t>
      </w:r>
      <w:r w:rsidR="0044317D">
        <w:rPr>
          <w:rFonts w:ascii="Times New Roman" w:eastAsia="Times New Roman" w:hAnsi="Times New Roman" w:cs="Times New Roman"/>
          <w:sz w:val="10"/>
          <w:szCs w:val="10"/>
          <w:lang w:eastAsia="en-US"/>
        </w:rPr>
        <w:t>разовании на 2020-2021-2022г.г.</w:t>
      </w:r>
    </w:p>
    <w:p w:rsidR="0044317D" w:rsidRPr="0044317D" w:rsidRDefault="0044317D" w:rsidP="0044317D">
      <w:pPr>
        <w:spacing w:after="0" w:line="240" w:lineRule="auto"/>
        <w:rPr>
          <w:rFonts w:ascii="Times New Roman" w:eastAsia="Times New Roman" w:hAnsi="Times New Roman" w:cs="Times New Roman"/>
          <w:sz w:val="10"/>
          <w:szCs w:val="10"/>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6"/>
        <w:gridCol w:w="92"/>
        <w:gridCol w:w="1984"/>
        <w:gridCol w:w="6946"/>
      </w:tblGrid>
      <w:tr w:rsidR="00B92B61" w:rsidRPr="0044317D" w:rsidTr="0044317D">
        <w:trPr>
          <w:trHeight w:val="20"/>
        </w:trPr>
        <w:tc>
          <w:tcPr>
            <w:tcW w:w="10598" w:type="dxa"/>
            <w:gridSpan w:val="4"/>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p>
          <w:p w:rsidR="00B92B61" w:rsidRPr="0044317D" w:rsidRDefault="00B92B61" w:rsidP="0044317D">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 Правовой аспект программы</w:t>
            </w:r>
          </w:p>
          <w:p w:rsidR="00B92B61" w:rsidRPr="0044317D" w:rsidRDefault="00B92B61" w:rsidP="0044317D">
            <w:pPr>
              <w:spacing w:after="0"/>
              <w:jc w:val="center"/>
              <w:rPr>
                <w:rFonts w:ascii="Times New Roman" w:eastAsia="Times New Roman" w:hAnsi="Times New Roman" w:cs="Times New Roman"/>
                <w:sz w:val="10"/>
                <w:szCs w:val="10"/>
                <w:lang w:eastAsia="en-US"/>
              </w:rPr>
            </w:pPr>
          </w:p>
        </w:tc>
      </w:tr>
      <w:tr w:rsidR="00B92B61" w:rsidRPr="0044317D" w:rsidTr="0044317D">
        <w:trPr>
          <w:trHeight w:val="20"/>
        </w:trPr>
        <w:tc>
          <w:tcPr>
            <w:tcW w:w="1576"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1.1.</w:t>
            </w:r>
          </w:p>
        </w:tc>
        <w:tc>
          <w:tcPr>
            <w:tcW w:w="9022" w:type="dxa"/>
            <w:gridSpan w:val="3"/>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Приобретение литературы, видео продукции антинаркотической направленности</w:t>
            </w:r>
          </w:p>
        </w:tc>
      </w:tr>
      <w:tr w:rsidR="00B92B61"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Объем финансирования (</w:t>
            </w:r>
            <w:proofErr w:type="spellStart"/>
            <w:r w:rsidRPr="0044317D">
              <w:rPr>
                <w:rFonts w:ascii="Times New Roman" w:eastAsia="Times New Roman" w:hAnsi="Times New Roman" w:cs="Times New Roman"/>
                <w:sz w:val="10"/>
                <w:szCs w:val="10"/>
                <w:lang w:eastAsia="en-US"/>
              </w:rPr>
              <w:t>руб</w:t>
            </w:r>
            <w:proofErr w:type="spellEnd"/>
            <w:r w:rsidRPr="0044317D">
              <w:rPr>
                <w:rFonts w:ascii="Times New Roman" w:eastAsia="Times New Roman" w:hAnsi="Times New Roman" w:cs="Times New Roman"/>
                <w:sz w:val="10"/>
                <w:szCs w:val="10"/>
                <w:lang w:eastAsia="en-US"/>
              </w:rPr>
              <w:t>)</w:t>
            </w:r>
          </w:p>
        </w:tc>
        <w:tc>
          <w:tcPr>
            <w:tcW w:w="6946"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Всего по программе: 0 руб.</w:t>
            </w:r>
          </w:p>
        </w:tc>
      </w:tr>
      <w:tr w:rsidR="00B92B61" w:rsidRPr="0044317D" w:rsidTr="0044317D">
        <w:trPr>
          <w:trHeight w:val="20"/>
        </w:trPr>
        <w:tc>
          <w:tcPr>
            <w:tcW w:w="1668" w:type="dxa"/>
            <w:gridSpan w:val="2"/>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Необходимые вложения</w:t>
            </w:r>
          </w:p>
        </w:tc>
        <w:tc>
          <w:tcPr>
            <w:tcW w:w="1984"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p>
        </w:tc>
        <w:tc>
          <w:tcPr>
            <w:tcW w:w="6946"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Приобретение литературы, видео продукции антинаркотической направленности</w:t>
            </w:r>
          </w:p>
        </w:tc>
      </w:tr>
      <w:tr w:rsidR="00B92B61"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Ожидаемые результаты</w:t>
            </w:r>
          </w:p>
        </w:tc>
        <w:tc>
          <w:tcPr>
            <w:tcW w:w="6946"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Общественная социально-значимая позиция периодики по профилактике наркомании и применения аудио-видео продукции рекомендуется и поддерживается Министерством образования и науки Российской Федерации, </w:t>
            </w:r>
            <w:proofErr w:type="spellStart"/>
            <w:r w:rsidRPr="0044317D">
              <w:rPr>
                <w:rFonts w:ascii="Times New Roman" w:eastAsia="Times New Roman" w:hAnsi="Times New Roman" w:cs="Times New Roman"/>
                <w:sz w:val="10"/>
                <w:szCs w:val="10"/>
                <w:lang w:eastAsia="en-US"/>
              </w:rPr>
              <w:t>Госнаркоконтролем</w:t>
            </w:r>
            <w:proofErr w:type="spellEnd"/>
            <w:r w:rsidRPr="0044317D">
              <w:rPr>
                <w:rFonts w:ascii="Times New Roman" w:eastAsia="Times New Roman" w:hAnsi="Times New Roman" w:cs="Times New Roman"/>
                <w:sz w:val="10"/>
                <w:szCs w:val="10"/>
                <w:lang w:eastAsia="en-US"/>
              </w:rPr>
              <w:t xml:space="preserve"> Российской Федерации, Государственной Думой России и Советом Федерации России. Знание форм и методов работы по проблеме наркомании в других регионах России.</w:t>
            </w:r>
          </w:p>
        </w:tc>
      </w:tr>
      <w:tr w:rsidR="00B92B61"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Исполнители </w:t>
            </w:r>
          </w:p>
        </w:tc>
        <w:tc>
          <w:tcPr>
            <w:tcW w:w="6946"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МКУК Замзорского муниципального образования</w:t>
            </w:r>
          </w:p>
        </w:tc>
      </w:tr>
      <w:tr w:rsidR="00B92B61"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исполнения</w:t>
            </w:r>
          </w:p>
        </w:tc>
        <w:tc>
          <w:tcPr>
            <w:tcW w:w="6946" w:type="dxa"/>
            <w:tcBorders>
              <w:top w:val="single" w:sz="4" w:space="0" w:color="auto"/>
              <w:left w:val="single" w:sz="4" w:space="0" w:color="auto"/>
              <w:bottom w:val="single" w:sz="4" w:space="0" w:color="auto"/>
              <w:right w:val="single" w:sz="4" w:space="0" w:color="auto"/>
            </w:tcBorders>
          </w:tcPr>
          <w:p w:rsidR="00B92B61" w:rsidRPr="0044317D" w:rsidRDefault="00B92B61"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В  течение 2020-2021-2022г.г.</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1.2</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Финансирование программой не предусмотрено. </w:t>
            </w:r>
          </w:p>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Работа осуществляется в рамках служебной деятельности.</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Исполнители </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w:t>
            </w:r>
            <w:r w:rsidRPr="0044317D">
              <w:rPr>
                <w:rFonts w:ascii="Times New Roman" w:eastAsia="Times New Roman" w:hAnsi="Times New Roman" w:cs="Times New Roman"/>
                <w:bCs/>
                <w:sz w:val="10"/>
                <w:szCs w:val="10"/>
                <w:lang w:eastAsia="en-US"/>
              </w:rPr>
              <w:t xml:space="preserve"> Совершенствование единого банка данных о распространении и профилактики наркомании и токсикомании</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исполнения</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В течение года</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1.3</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 xml:space="preserve">Мониторинг по определению уровня </w:t>
            </w:r>
            <w:proofErr w:type="spellStart"/>
            <w:r w:rsidRPr="0044317D">
              <w:rPr>
                <w:rFonts w:ascii="Times New Roman" w:eastAsia="Times New Roman" w:hAnsi="Times New Roman" w:cs="Times New Roman"/>
                <w:bCs/>
                <w:sz w:val="10"/>
                <w:szCs w:val="10"/>
                <w:lang w:eastAsia="en-US"/>
              </w:rPr>
              <w:t>наркоситуации</w:t>
            </w:r>
            <w:proofErr w:type="spellEnd"/>
            <w:r w:rsidRPr="0044317D">
              <w:rPr>
                <w:rFonts w:ascii="Times New Roman" w:eastAsia="Times New Roman" w:hAnsi="Times New Roman" w:cs="Times New Roman"/>
                <w:bCs/>
                <w:sz w:val="10"/>
                <w:szCs w:val="10"/>
                <w:lang w:eastAsia="en-US"/>
              </w:rPr>
              <w:t xml:space="preserve"> в </w:t>
            </w:r>
            <w:proofErr w:type="spellStart"/>
            <w:r w:rsidRPr="0044317D">
              <w:rPr>
                <w:rFonts w:ascii="Times New Roman" w:eastAsia="Times New Roman" w:hAnsi="Times New Roman" w:cs="Times New Roman"/>
                <w:bCs/>
                <w:sz w:val="10"/>
                <w:szCs w:val="10"/>
                <w:lang w:eastAsia="en-US"/>
              </w:rPr>
              <w:t>Замзорском</w:t>
            </w:r>
            <w:proofErr w:type="spellEnd"/>
            <w:r w:rsidRPr="0044317D">
              <w:rPr>
                <w:rFonts w:ascii="Times New Roman" w:eastAsia="Times New Roman" w:hAnsi="Times New Roman" w:cs="Times New Roman"/>
                <w:bCs/>
                <w:sz w:val="10"/>
                <w:szCs w:val="10"/>
                <w:lang w:eastAsia="en-US"/>
              </w:rPr>
              <w:t xml:space="preserve"> муниципальном образовании  </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Объем </w:t>
            </w:r>
            <w:proofErr w:type="spellStart"/>
            <w:proofErr w:type="gramStart"/>
            <w:r w:rsidRPr="0044317D">
              <w:rPr>
                <w:rFonts w:ascii="Times New Roman" w:eastAsia="Times New Roman" w:hAnsi="Times New Roman" w:cs="Times New Roman"/>
                <w:sz w:val="10"/>
                <w:szCs w:val="10"/>
                <w:lang w:eastAsia="en-US"/>
              </w:rPr>
              <w:t>финансиро-вания</w:t>
            </w:r>
            <w:proofErr w:type="spellEnd"/>
            <w:proofErr w:type="gramEnd"/>
            <w:r w:rsidRPr="0044317D">
              <w:rPr>
                <w:rFonts w:ascii="Times New Roman" w:eastAsia="Times New Roman" w:hAnsi="Times New Roman" w:cs="Times New Roman"/>
                <w:sz w:val="10"/>
                <w:szCs w:val="10"/>
                <w:lang w:eastAsia="en-US"/>
              </w:rPr>
              <w:t xml:space="preserve"> (</w:t>
            </w:r>
            <w:proofErr w:type="spellStart"/>
            <w:r w:rsidRPr="0044317D">
              <w:rPr>
                <w:rFonts w:ascii="Times New Roman" w:eastAsia="Times New Roman" w:hAnsi="Times New Roman" w:cs="Times New Roman"/>
                <w:sz w:val="10"/>
                <w:szCs w:val="10"/>
                <w:lang w:eastAsia="en-US"/>
              </w:rPr>
              <w:t>руб</w:t>
            </w:r>
            <w:proofErr w:type="spellEnd"/>
            <w:r w:rsidRPr="0044317D">
              <w:rPr>
                <w:rFonts w:ascii="Times New Roman" w:eastAsia="Times New Roman" w:hAnsi="Times New Roman" w:cs="Times New Roman"/>
                <w:sz w:val="10"/>
                <w:szCs w:val="10"/>
                <w:lang w:eastAsia="en-US"/>
              </w:rPr>
              <w:t>)</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Финансирование программой не предусмотрено. </w:t>
            </w:r>
          </w:p>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Работа осуществляется в рамках служебной деятельности.</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Исполнители </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Администрация Замзорского муниципального образования</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исполнения</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Ежемесячно </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1.4</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 xml:space="preserve"> Приобретение гербицида  для протравливания дикорастущей конопли</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Объем </w:t>
            </w:r>
            <w:proofErr w:type="spellStart"/>
            <w:proofErr w:type="gramStart"/>
            <w:r w:rsidRPr="0044317D">
              <w:rPr>
                <w:rFonts w:ascii="Times New Roman" w:eastAsia="Times New Roman" w:hAnsi="Times New Roman" w:cs="Times New Roman"/>
                <w:sz w:val="10"/>
                <w:szCs w:val="10"/>
                <w:lang w:eastAsia="en-US"/>
              </w:rPr>
              <w:t>финансиро-вания</w:t>
            </w:r>
            <w:proofErr w:type="spellEnd"/>
            <w:proofErr w:type="gramEnd"/>
            <w:r w:rsidRPr="0044317D">
              <w:rPr>
                <w:rFonts w:ascii="Times New Roman" w:eastAsia="Times New Roman" w:hAnsi="Times New Roman" w:cs="Times New Roman"/>
                <w:sz w:val="10"/>
                <w:szCs w:val="10"/>
                <w:lang w:eastAsia="en-US"/>
              </w:rPr>
              <w:t xml:space="preserve"> (</w:t>
            </w:r>
            <w:proofErr w:type="spellStart"/>
            <w:r w:rsidRPr="0044317D">
              <w:rPr>
                <w:rFonts w:ascii="Times New Roman" w:eastAsia="Times New Roman" w:hAnsi="Times New Roman" w:cs="Times New Roman"/>
                <w:sz w:val="10"/>
                <w:szCs w:val="10"/>
                <w:lang w:eastAsia="en-US"/>
              </w:rPr>
              <w:t>руб</w:t>
            </w:r>
            <w:proofErr w:type="spellEnd"/>
            <w:r w:rsidRPr="0044317D">
              <w:rPr>
                <w:rFonts w:ascii="Times New Roman" w:eastAsia="Times New Roman" w:hAnsi="Times New Roman" w:cs="Times New Roman"/>
                <w:sz w:val="10"/>
                <w:szCs w:val="10"/>
                <w:lang w:eastAsia="en-US"/>
              </w:rPr>
              <w:t>)</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Финансирование программой не предусмотрено. </w:t>
            </w:r>
          </w:p>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Работа осуществляется в рамках служебной деятельности.</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Необходимые вложения</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Приобретение гербицида</w:t>
            </w:r>
          </w:p>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Протравливание конопли</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Ожидаемые результаты</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Уничтожение  дикорастущей конопли</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Исполнители </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Администрация Замзорского муниципального образования</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исполнения</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Июнь июль</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jc w:val="center"/>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2. Медицинский аспект программы</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2.1</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bCs/>
                <w:sz w:val="10"/>
                <w:szCs w:val="10"/>
                <w:lang w:eastAsia="en-US"/>
              </w:rPr>
            </w:pPr>
            <w:r w:rsidRPr="0044317D">
              <w:rPr>
                <w:rFonts w:ascii="Times New Roman" w:eastAsia="Times New Roman" w:hAnsi="Times New Roman" w:cs="Times New Roman"/>
                <w:bCs/>
                <w:sz w:val="10"/>
                <w:szCs w:val="10"/>
                <w:lang w:eastAsia="en-US"/>
              </w:rPr>
              <w:t>Пропаганда здорового образа жизни, распространение знаний об опасности наркомании и токсикомании для жизни и здоровья</w:t>
            </w:r>
          </w:p>
        </w:tc>
      </w:tr>
      <w:tr w:rsidR="0044317D" w:rsidRPr="0044317D" w:rsidTr="0044317D">
        <w:trPr>
          <w:trHeight w:val="20"/>
        </w:trPr>
        <w:tc>
          <w:tcPr>
            <w:tcW w:w="3652" w:type="dxa"/>
            <w:gridSpan w:val="3"/>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Объём финансирования в (</w:t>
            </w:r>
            <w:proofErr w:type="spellStart"/>
            <w:r w:rsidRPr="0044317D">
              <w:rPr>
                <w:rFonts w:ascii="Times New Roman" w:eastAsia="Times New Roman" w:hAnsi="Times New Roman" w:cs="Times New Roman"/>
                <w:sz w:val="10"/>
                <w:szCs w:val="10"/>
                <w:lang w:eastAsia="en-US"/>
              </w:rPr>
              <w:t>руб</w:t>
            </w:r>
            <w:proofErr w:type="spellEnd"/>
            <w:r w:rsidRPr="0044317D">
              <w:rPr>
                <w:rFonts w:ascii="Times New Roman" w:eastAsia="Times New Roman" w:hAnsi="Times New Roman" w:cs="Times New Roman"/>
                <w:sz w:val="10"/>
                <w:szCs w:val="10"/>
                <w:lang w:eastAsia="en-US"/>
              </w:rPr>
              <w:t>)</w:t>
            </w:r>
          </w:p>
        </w:tc>
        <w:tc>
          <w:tcPr>
            <w:tcW w:w="6946" w:type="dxa"/>
            <w:tcBorders>
              <w:top w:val="single" w:sz="4" w:space="0" w:color="auto"/>
              <w:left w:val="single" w:sz="4" w:space="0" w:color="auto"/>
              <w:bottom w:val="single" w:sz="4" w:space="0" w:color="auto"/>
              <w:right w:val="single" w:sz="4" w:space="0" w:color="auto"/>
            </w:tcBorders>
          </w:tcPr>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Финансирование программой не предусмотрено. </w:t>
            </w:r>
          </w:p>
          <w:p w:rsidR="0044317D" w:rsidRPr="0044317D" w:rsidRDefault="0044317D" w:rsidP="0044317D">
            <w:pPr>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Работа осуществляется в рамках служебной деятельности.</w:t>
            </w:r>
          </w:p>
        </w:tc>
      </w:tr>
    </w:tbl>
    <w:p w:rsidR="00B92B61" w:rsidRPr="00B92B61" w:rsidRDefault="00B92B61" w:rsidP="00B92B61">
      <w:pPr>
        <w:spacing w:after="0"/>
        <w:rPr>
          <w:rFonts w:ascii="Times New Roman" w:eastAsia="Times New Roman" w:hAnsi="Times New Roman" w:cs="Times New Roman"/>
          <w:vanish/>
          <w:sz w:val="16"/>
          <w:szCs w:val="16"/>
          <w:lang w:eastAsia="en-US"/>
        </w:rPr>
      </w:pPr>
    </w:p>
    <w:p w:rsidR="0044317D" w:rsidRDefault="0044317D" w:rsidP="0044317D">
      <w:pPr>
        <w:spacing w:after="0"/>
        <w:rPr>
          <w:rFonts w:ascii="Times New Roman" w:eastAsia="Times New Roman" w:hAnsi="Times New Roman" w:cs="Times New Roman"/>
          <w:sz w:val="16"/>
          <w:szCs w:val="16"/>
          <w:lang w:eastAsia="en-US"/>
        </w:rPr>
      </w:pPr>
    </w:p>
    <w:p w:rsidR="00B92B61" w:rsidRPr="0044317D" w:rsidRDefault="00B92B61" w:rsidP="00B92B61">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Подпрограмма 3</w:t>
      </w:r>
    </w:p>
    <w:p w:rsidR="00B92B61" w:rsidRPr="0044317D" w:rsidRDefault="00B92B61" w:rsidP="0044317D">
      <w:pPr>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 Физическая культура и спорт в </w:t>
      </w:r>
      <w:proofErr w:type="spellStart"/>
      <w:r w:rsidRPr="0044317D">
        <w:rPr>
          <w:rFonts w:ascii="Times New Roman" w:eastAsia="Times New Roman" w:hAnsi="Times New Roman" w:cs="Times New Roman"/>
          <w:sz w:val="10"/>
          <w:szCs w:val="10"/>
          <w:lang w:eastAsia="en-US"/>
        </w:rPr>
        <w:t>Замзо</w:t>
      </w:r>
      <w:r w:rsidR="0044317D">
        <w:rPr>
          <w:rFonts w:ascii="Times New Roman" w:eastAsia="Times New Roman" w:hAnsi="Times New Roman" w:cs="Times New Roman"/>
          <w:sz w:val="10"/>
          <w:szCs w:val="10"/>
          <w:lang w:eastAsia="en-US"/>
        </w:rPr>
        <w:t>рском</w:t>
      </w:r>
      <w:proofErr w:type="spellEnd"/>
      <w:r w:rsidR="0044317D">
        <w:rPr>
          <w:rFonts w:ascii="Times New Roman" w:eastAsia="Times New Roman" w:hAnsi="Times New Roman" w:cs="Times New Roman"/>
          <w:sz w:val="10"/>
          <w:szCs w:val="10"/>
          <w:lang w:eastAsia="en-US"/>
        </w:rPr>
        <w:t xml:space="preserve"> муниципальном образовании</w:t>
      </w:r>
    </w:p>
    <w:p w:rsidR="00B92B61" w:rsidRPr="0044317D" w:rsidRDefault="0044317D" w:rsidP="0044317D">
      <w:pPr>
        <w:spacing w:after="0"/>
        <w:jc w:val="both"/>
        <w:rPr>
          <w:rFonts w:ascii="Times New Roman" w:eastAsia="Times New Roman" w:hAnsi="Times New Roman" w:cs="Times New Roman"/>
          <w:sz w:val="10"/>
          <w:szCs w:val="10"/>
          <w:lang w:eastAsia="en-US"/>
        </w:rPr>
      </w:pPr>
      <w:r>
        <w:rPr>
          <w:rFonts w:ascii="Times New Roman" w:eastAsia="Times New Roman" w:hAnsi="Times New Roman" w:cs="Times New Roman"/>
          <w:sz w:val="10"/>
          <w:szCs w:val="10"/>
          <w:lang w:eastAsia="en-US"/>
        </w:rPr>
        <w:t>2. Паспорт подпрограммы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8332"/>
      </w:tblGrid>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Наименование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Подпрограмма «Развитие физической культуры и спорта в </w:t>
            </w:r>
            <w:proofErr w:type="spellStart"/>
            <w:r w:rsidRPr="0044317D">
              <w:rPr>
                <w:rFonts w:ascii="Times New Roman" w:eastAsia="Times New Roman" w:hAnsi="Times New Roman" w:cs="Times New Roman"/>
                <w:sz w:val="10"/>
                <w:szCs w:val="10"/>
                <w:lang w:eastAsia="en-US"/>
              </w:rPr>
              <w:t>Замзорском</w:t>
            </w:r>
            <w:proofErr w:type="spellEnd"/>
            <w:r w:rsidRPr="0044317D">
              <w:rPr>
                <w:rFonts w:ascii="Times New Roman" w:eastAsia="Times New Roman" w:hAnsi="Times New Roman" w:cs="Times New Roman"/>
                <w:sz w:val="10"/>
                <w:szCs w:val="10"/>
                <w:lang w:eastAsia="en-US"/>
              </w:rPr>
              <w:t xml:space="preserve"> муниципальном образовании на 2017-2018-2019 гг.»</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Основание для разработки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Федеральный закон от 06.10.2003 № 131-ФЗ «Об общих принципах организации местного самоуправления в Российской Федерации»,</w:t>
            </w:r>
          </w:p>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Федеральный закон "О физической культуре и спорте в Российской Федерации", Устав Замзорского муниципального образования.</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Разработчики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 xml:space="preserve">Администрация Замзорского муниципального  образования </w:t>
            </w:r>
            <w:proofErr w:type="gramStart"/>
            <w:r w:rsidRPr="0044317D">
              <w:rPr>
                <w:rFonts w:ascii="Times New Roman" w:eastAsia="Times New Roman" w:hAnsi="Times New Roman" w:cs="Times New Roman"/>
                <w:sz w:val="10"/>
                <w:szCs w:val="10"/>
                <w:lang w:eastAsia="en-US"/>
              </w:rPr>
              <w:t>-а</w:t>
            </w:r>
            <w:proofErr w:type="gramEnd"/>
            <w:r w:rsidRPr="0044317D">
              <w:rPr>
                <w:rFonts w:ascii="Times New Roman" w:eastAsia="Times New Roman" w:hAnsi="Times New Roman" w:cs="Times New Roman"/>
                <w:sz w:val="10"/>
                <w:szCs w:val="10"/>
                <w:lang w:eastAsia="en-US"/>
              </w:rPr>
              <w:t>дминистрация сельского поселения</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Основная цель Подпрограммы</w:t>
            </w:r>
          </w:p>
        </w:tc>
        <w:tc>
          <w:tcPr>
            <w:tcW w:w="8332" w:type="dxa"/>
          </w:tcPr>
          <w:p w:rsidR="00B92B61" w:rsidRPr="0044317D" w:rsidRDefault="00B92B61" w:rsidP="00B92B61">
            <w:pPr>
              <w:autoSpaceDE w:val="0"/>
              <w:autoSpaceDN w:val="0"/>
              <w:adjustRightInd w:val="0"/>
              <w:spacing w:after="0" w:line="240" w:lineRule="auto"/>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xml:space="preserve"> Создание условий для занятий физической культурой и спортом максимального числа детей и подростков,  формирование  здорового  образа жизни.</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Задачи Подпрограммы</w:t>
            </w:r>
          </w:p>
        </w:tc>
        <w:tc>
          <w:tcPr>
            <w:tcW w:w="8332" w:type="dxa"/>
          </w:tcPr>
          <w:p w:rsidR="00B92B61" w:rsidRPr="0044317D" w:rsidRDefault="00B92B61" w:rsidP="0044317D">
            <w:pPr>
              <w:autoSpaceDE w:val="0"/>
              <w:autoSpaceDN w:val="0"/>
              <w:adjustRightInd w:val="0"/>
              <w:spacing w:after="0" w:line="240" w:lineRule="auto"/>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xml:space="preserve">Организация и проведение физкультурно – оздоровительных и  спортивно-массовых мероприятий  среди </w:t>
            </w:r>
            <w:r w:rsidR="0044317D">
              <w:rPr>
                <w:rFonts w:ascii="Times New Roman" w:eastAsia="Times New Roman" w:hAnsi="Times New Roman" w:cs="Times New Roman"/>
                <w:sz w:val="10"/>
                <w:szCs w:val="10"/>
              </w:rPr>
              <w:t xml:space="preserve"> детей и подростков.</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Сроки реализации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2020-2021-2022г.г.</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Объемы и источники финансирования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Средства местного бюджета Замзорского муниципального образования</w:t>
            </w:r>
          </w:p>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20</w:t>
            </w:r>
            <w:r w:rsidR="0044317D">
              <w:rPr>
                <w:rFonts w:ascii="Times New Roman" w:eastAsia="Times New Roman" w:hAnsi="Times New Roman" w:cs="Times New Roman"/>
                <w:sz w:val="10"/>
                <w:szCs w:val="10"/>
                <w:lang w:eastAsia="en-US"/>
              </w:rPr>
              <w:t>20-2021-2022г.г. – 180 000 руб.</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Методы реализации Подпрограммы</w:t>
            </w:r>
          </w:p>
        </w:tc>
        <w:tc>
          <w:tcPr>
            <w:tcW w:w="8332"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Реализация Подпрограммы осуществляется в соответствии с планом мероприятий</w:t>
            </w:r>
          </w:p>
        </w:tc>
      </w:tr>
      <w:tr w:rsidR="00B92B61" w:rsidRPr="0044317D" w:rsidTr="0044317D">
        <w:tc>
          <w:tcPr>
            <w:tcW w:w="2266" w:type="dxa"/>
          </w:tcPr>
          <w:p w:rsidR="00B92B61" w:rsidRPr="0044317D"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Ожидаемые результаты Подпрограммы</w:t>
            </w:r>
          </w:p>
        </w:tc>
        <w:tc>
          <w:tcPr>
            <w:tcW w:w="8332" w:type="dxa"/>
          </w:tcPr>
          <w:p w:rsidR="00B92B61" w:rsidRPr="0044317D" w:rsidRDefault="00B92B61" w:rsidP="00B92B61">
            <w:pPr>
              <w:autoSpaceDE w:val="0"/>
              <w:autoSpaceDN w:val="0"/>
              <w:adjustRightInd w:val="0"/>
              <w:spacing w:after="0" w:line="240" w:lineRule="auto"/>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1. Улучшение качества проводимых мероприятий.</w:t>
            </w:r>
          </w:p>
          <w:p w:rsidR="00B92B61" w:rsidRPr="0044317D" w:rsidRDefault="00B92B61" w:rsidP="00B92B61">
            <w:pPr>
              <w:autoSpaceDE w:val="0"/>
              <w:autoSpaceDN w:val="0"/>
              <w:adjustRightInd w:val="0"/>
              <w:spacing w:after="0" w:line="240" w:lineRule="auto"/>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2. Создание условий для занятий физической культурой и спортом.</w:t>
            </w:r>
          </w:p>
          <w:p w:rsidR="00B92B61" w:rsidRPr="0044317D" w:rsidRDefault="00B92B61" w:rsidP="00B92B61">
            <w:pPr>
              <w:autoSpaceDE w:val="0"/>
              <w:autoSpaceDN w:val="0"/>
              <w:adjustRightInd w:val="0"/>
              <w:spacing w:after="0" w:line="240" w:lineRule="auto"/>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 xml:space="preserve">3. Снижение правонарушений и преступности </w:t>
            </w:r>
            <w:proofErr w:type="gramStart"/>
            <w:r w:rsidRPr="0044317D">
              <w:rPr>
                <w:rFonts w:ascii="Times New Roman" w:eastAsia="Times New Roman" w:hAnsi="Times New Roman" w:cs="Times New Roman"/>
                <w:sz w:val="10"/>
                <w:szCs w:val="10"/>
              </w:rPr>
              <w:t>среди</w:t>
            </w:r>
            <w:proofErr w:type="gramEnd"/>
          </w:p>
          <w:p w:rsidR="00B92B61" w:rsidRPr="0044317D" w:rsidRDefault="00B92B61" w:rsidP="00B92B61">
            <w:pPr>
              <w:autoSpaceDE w:val="0"/>
              <w:autoSpaceDN w:val="0"/>
              <w:adjustRightInd w:val="0"/>
              <w:spacing w:after="0" w:line="240" w:lineRule="auto"/>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несовершеннолетних.</w:t>
            </w:r>
          </w:p>
        </w:tc>
      </w:tr>
    </w:tbl>
    <w:p w:rsidR="00B92B61" w:rsidRPr="00B92B61" w:rsidRDefault="00B92B61" w:rsidP="00B92B61">
      <w:pPr>
        <w:tabs>
          <w:tab w:val="left" w:pos="3020"/>
          <w:tab w:val="right" w:pos="10205"/>
        </w:tabs>
        <w:autoSpaceDE w:val="0"/>
        <w:autoSpaceDN w:val="0"/>
        <w:adjustRightInd w:val="0"/>
        <w:spacing w:after="0"/>
        <w:rPr>
          <w:rFonts w:ascii="Times New Roman" w:eastAsia="Times New Roman" w:hAnsi="Times New Roman" w:cs="Times New Roman"/>
          <w:sz w:val="16"/>
          <w:szCs w:val="16"/>
          <w:lang w:eastAsia="en-US"/>
        </w:rPr>
      </w:pPr>
    </w:p>
    <w:p w:rsidR="00B92B61" w:rsidRPr="0044317D" w:rsidRDefault="00B92B61" w:rsidP="00B92B61">
      <w:pPr>
        <w:tabs>
          <w:tab w:val="left" w:pos="3020"/>
          <w:tab w:val="right" w:pos="10205"/>
        </w:tabs>
        <w:autoSpaceDE w:val="0"/>
        <w:autoSpaceDN w:val="0"/>
        <w:adjustRightInd w:val="0"/>
        <w:spacing w:after="0"/>
        <w:jc w:val="center"/>
        <w:rPr>
          <w:rFonts w:ascii="Times New Roman" w:eastAsia="Times New Roman" w:hAnsi="Times New Roman" w:cs="Times New Roman"/>
          <w:sz w:val="10"/>
          <w:szCs w:val="10"/>
          <w:lang w:eastAsia="en-US"/>
        </w:rPr>
      </w:pPr>
      <w:r w:rsidRPr="0044317D">
        <w:rPr>
          <w:rFonts w:ascii="Times New Roman" w:eastAsia="Times New Roman" w:hAnsi="Times New Roman" w:cs="Times New Roman"/>
          <w:sz w:val="10"/>
          <w:szCs w:val="10"/>
          <w:lang w:eastAsia="en-US"/>
        </w:rPr>
        <w:t>3.Основные цели и задачи подпрограммы</w:t>
      </w:r>
    </w:p>
    <w:p w:rsidR="00B92B61" w:rsidRPr="0044317D" w:rsidRDefault="00B92B61" w:rsidP="00B92B61">
      <w:pPr>
        <w:tabs>
          <w:tab w:val="left" w:pos="1620"/>
        </w:tabs>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B92B61">
      <w:pPr>
        <w:autoSpaceDE w:val="0"/>
        <w:autoSpaceDN w:val="0"/>
        <w:adjustRightInd w:val="0"/>
        <w:spacing w:after="0" w:line="240" w:lineRule="auto"/>
        <w:ind w:firstLine="709"/>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Основная цель политики государства в области физической культуры и спорта - оздоровление нации, формирование здорового образа жизни населения, гармоничное воспитание здорового, физически крепкого поколения.</w:t>
      </w:r>
    </w:p>
    <w:p w:rsidR="00B92B61" w:rsidRPr="0044317D" w:rsidRDefault="00B92B61" w:rsidP="00B92B61">
      <w:pPr>
        <w:autoSpaceDE w:val="0"/>
        <w:autoSpaceDN w:val="0"/>
        <w:adjustRightInd w:val="0"/>
        <w:spacing w:after="0" w:line="240" w:lineRule="auto"/>
        <w:ind w:firstLine="709"/>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Подпрограмма развития физической культуры и спорта в </w:t>
      </w:r>
      <w:proofErr w:type="spellStart"/>
      <w:r w:rsidRPr="0044317D">
        <w:rPr>
          <w:rFonts w:ascii="Times New Roman" w:eastAsia="Calibri" w:hAnsi="Times New Roman" w:cs="Times New Roman"/>
          <w:sz w:val="10"/>
          <w:szCs w:val="10"/>
        </w:rPr>
        <w:t>Замзорском</w:t>
      </w:r>
      <w:proofErr w:type="spellEnd"/>
      <w:r w:rsidRPr="0044317D">
        <w:rPr>
          <w:rFonts w:ascii="Times New Roman" w:eastAsia="Calibri" w:hAnsi="Times New Roman" w:cs="Times New Roman"/>
          <w:sz w:val="10"/>
          <w:szCs w:val="10"/>
        </w:rPr>
        <w:t xml:space="preserve"> муниципальном образовании предусматривает мероприятия, направленные на приобщение к здоровому образу жизни, с целью профилактики заболеваний и негативных явлений среди населения, особенно детей и подростков.</w:t>
      </w:r>
    </w:p>
    <w:p w:rsidR="00B92B61" w:rsidRPr="0044317D" w:rsidRDefault="00B92B61" w:rsidP="00B92B61">
      <w:pPr>
        <w:spacing w:after="0" w:line="240" w:lineRule="auto"/>
        <w:ind w:firstLine="709"/>
        <w:jc w:val="both"/>
        <w:rPr>
          <w:rFonts w:ascii="Times New Roman" w:eastAsia="Times New Roman" w:hAnsi="Times New Roman" w:cs="Times New Roman"/>
          <w:sz w:val="10"/>
          <w:szCs w:val="10"/>
          <w:lang w:eastAsia="en-US"/>
        </w:rPr>
      </w:pPr>
    </w:p>
    <w:p w:rsidR="00B92B61" w:rsidRPr="0044317D" w:rsidRDefault="00B92B61" w:rsidP="0044317D">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44317D">
        <w:rPr>
          <w:rFonts w:ascii="Times New Roman" w:eastAsia="Times New Roman" w:hAnsi="Times New Roman" w:cs="Times New Roman"/>
          <w:sz w:val="10"/>
          <w:szCs w:val="10"/>
        </w:rPr>
        <w:t>4. План с</w:t>
      </w:r>
      <w:r w:rsidR="0044317D">
        <w:rPr>
          <w:rFonts w:ascii="Times New Roman" w:eastAsia="Times New Roman" w:hAnsi="Times New Roman" w:cs="Times New Roman"/>
          <w:sz w:val="10"/>
          <w:szCs w:val="10"/>
        </w:rPr>
        <w:t>портивно – массовых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3861"/>
        <w:gridCol w:w="1381"/>
        <w:gridCol w:w="4730"/>
      </w:tblGrid>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lastRenderedPageBreak/>
              <w:t>№</w:t>
            </w:r>
          </w:p>
        </w:tc>
        <w:tc>
          <w:tcPr>
            <w:tcW w:w="3861"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Мероприятие</w:t>
            </w:r>
          </w:p>
        </w:tc>
        <w:tc>
          <w:tcPr>
            <w:tcW w:w="138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Сумма в руб.</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Исполнитель</w:t>
            </w:r>
          </w:p>
        </w:tc>
      </w:tr>
      <w:tr w:rsidR="00B92B61" w:rsidRPr="0044317D" w:rsidTr="005447D3">
        <w:tc>
          <w:tcPr>
            <w:tcW w:w="10598" w:type="dxa"/>
            <w:gridSpan w:val="4"/>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План на 2020 год</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1</w:t>
            </w:r>
          </w:p>
        </w:tc>
        <w:tc>
          <w:tcPr>
            <w:tcW w:w="386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 xml:space="preserve">Проведение </w:t>
            </w:r>
            <w:proofErr w:type="gramStart"/>
            <w:r w:rsidRPr="0044317D">
              <w:rPr>
                <w:rFonts w:ascii="Times New Roman" w:eastAsia="Calibri" w:hAnsi="Times New Roman" w:cs="Times New Roman"/>
                <w:sz w:val="10"/>
                <w:szCs w:val="10"/>
              </w:rPr>
              <w:t>летних</w:t>
            </w:r>
            <w:proofErr w:type="gramEnd"/>
            <w:r w:rsidRPr="0044317D">
              <w:rPr>
                <w:rFonts w:ascii="Times New Roman" w:eastAsia="Calibri" w:hAnsi="Times New Roman" w:cs="Times New Roman"/>
                <w:sz w:val="10"/>
                <w:szCs w:val="10"/>
              </w:rPr>
              <w:t xml:space="preserve"> спортивных</w:t>
            </w:r>
          </w:p>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мероприятий</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5000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Администрация Замзорского муниципального образования</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2</w:t>
            </w:r>
          </w:p>
        </w:tc>
        <w:tc>
          <w:tcPr>
            <w:tcW w:w="386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Проведение спортивных мероприятий «Зима 2017».</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5000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Администрация Замзорского муниципального образования</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3</w:t>
            </w:r>
          </w:p>
        </w:tc>
        <w:tc>
          <w:tcPr>
            <w:tcW w:w="3861" w:type="dxa"/>
          </w:tcPr>
          <w:p w:rsidR="00B92B61" w:rsidRPr="0044317D" w:rsidRDefault="00B92B61" w:rsidP="00B92B61">
            <w:pPr>
              <w:spacing w:after="0"/>
              <w:rPr>
                <w:rFonts w:ascii="Times New Roman" w:eastAsia="Times New Roman" w:hAnsi="Times New Roman" w:cs="Times New Roman"/>
                <w:bCs/>
                <w:sz w:val="10"/>
                <w:szCs w:val="10"/>
                <w:lang w:eastAsia="en-US"/>
              </w:rPr>
            </w:pPr>
            <w:proofErr w:type="spellStart"/>
            <w:proofErr w:type="gramStart"/>
            <w:r w:rsidRPr="0044317D">
              <w:rPr>
                <w:rFonts w:ascii="Times New Roman" w:eastAsia="Times New Roman" w:hAnsi="Times New Roman" w:cs="Times New Roman"/>
                <w:bCs/>
                <w:sz w:val="10"/>
                <w:szCs w:val="10"/>
                <w:lang w:eastAsia="en-US"/>
              </w:rPr>
              <w:t>Софинансирование</w:t>
            </w:r>
            <w:proofErr w:type="spellEnd"/>
            <w:r w:rsidRPr="0044317D">
              <w:rPr>
                <w:rFonts w:ascii="Times New Roman" w:eastAsia="Times New Roman" w:hAnsi="Times New Roman" w:cs="Times New Roman"/>
                <w:bCs/>
                <w:sz w:val="10"/>
                <w:szCs w:val="10"/>
                <w:lang w:eastAsia="en-US"/>
              </w:rPr>
              <w:t xml:space="preserve"> субсидии из областного бюджета в целях </w:t>
            </w:r>
            <w:proofErr w:type="spellStart"/>
            <w:r w:rsidRPr="0044317D">
              <w:rPr>
                <w:rFonts w:ascii="Times New Roman" w:eastAsia="Times New Roman" w:hAnsi="Times New Roman" w:cs="Times New Roman"/>
                <w:bCs/>
                <w:sz w:val="10"/>
                <w:szCs w:val="10"/>
                <w:lang w:eastAsia="en-US"/>
              </w:rPr>
              <w:t>софинансировния</w:t>
            </w:r>
            <w:proofErr w:type="spellEnd"/>
            <w:r w:rsidRPr="0044317D">
              <w:rPr>
                <w:rFonts w:ascii="Times New Roman" w:eastAsia="Times New Roman" w:hAnsi="Times New Roman" w:cs="Times New Roman"/>
                <w:bCs/>
                <w:sz w:val="10"/>
                <w:szCs w:val="10"/>
                <w:lang w:eastAsia="en-US"/>
              </w:rPr>
              <w:t xml:space="preserve"> расходных обязательств на </w:t>
            </w:r>
            <w:proofErr w:type="spellStart"/>
            <w:r w:rsidRPr="0044317D">
              <w:rPr>
                <w:rFonts w:ascii="Times New Roman" w:eastAsia="Times New Roman" w:hAnsi="Times New Roman" w:cs="Times New Roman"/>
                <w:bCs/>
                <w:sz w:val="10"/>
                <w:szCs w:val="10"/>
                <w:lang w:eastAsia="en-US"/>
              </w:rPr>
              <w:t>грантовую</w:t>
            </w:r>
            <w:proofErr w:type="spellEnd"/>
            <w:r w:rsidRPr="0044317D">
              <w:rPr>
                <w:rFonts w:ascii="Times New Roman" w:eastAsia="Times New Roman" w:hAnsi="Times New Roman" w:cs="Times New Roman"/>
                <w:bCs/>
                <w:sz w:val="10"/>
                <w:szCs w:val="10"/>
                <w:lang w:eastAsia="en-US"/>
              </w:rPr>
              <w:t xml:space="preserve"> поддержку местных инициатив граждан, проживающих в сельской местности (строительство</w:t>
            </w:r>
            <w:proofErr w:type="gramEnd"/>
          </w:p>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bCs/>
                <w:sz w:val="10"/>
                <w:szCs w:val="10"/>
              </w:rPr>
              <w:t xml:space="preserve"> спортивной площадки)</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150000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Администрация Замзорского муниципального образования</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p>
        </w:tc>
        <w:tc>
          <w:tcPr>
            <w:tcW w:w="386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Итого:</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160 000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p>
        </w:tc>
      </w:tr>
      <w:tr w:rsidR="00B92B61" w:rsidRPr="0044317D" w:rsidTr="005447D3">
        <w:tc>
          <w:tcPr>
            <w:tcW w:w="10598" w:type="dxa"/>
            <w:gridSpan w:val="4"/>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b/>
                <w:sz w:val="10"/>
                <w:szCs w:val="10"/>
              </w:rPr>
            </w:pP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w:t>
            </w:r>
          </w:p>
        </w:tc>
        <w:tc>
          <w:tcPr>
            <w:tcW w:w="3861"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Мероприятие</w:t>
            </w:r>
          </w:p>
        </w:tc>
        <w:tc>
          <w:tcPr>
            <w:tcW w:w="138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Сумма в руб.</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Исполнитель</w:t>
            </w:r>
          </w:p>
        </w:tc>
      </w:tr>
      <w:tr w:rsidR="00B92B61" w:rsidRPr="0044317D" w:rsidTr="005447D3">
        <w:tc>
          <w:tcPr>
            <w:tcW w:w="10598" w:type="dxa"/>
            <w:gridSpan w:val="4"/>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План на 2021 год</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1</w:t>
            </w:r>
          </w:p>
        </w:tc>
        <w:tc>
          <w:tcPr>
            <w:tcW w:w="3861" w:type="dxa"/>
          </w:tcPr>
          <w:p w:rsidR="00B92B61" w:rsidRPr="0044317D" w:rsidRDefault="005447D3" w:rsidP="00B92B61">
            <w:pPr>
              <w:autoSpaceDE w:val="0"/>
              <w:autoSpaceDN w:val="0"/>
              <w:adjustRightInd w:val="0"/>
              <w:spacing w:after="0" w:line="240" w:lineRule="auto"/>
              <w:rPr>
                <w:rFonts w:ascii="Times New Roman" w:eastAsia="Calibri" w:hAnsi="Times New Roman" w:cs="Times New Roman"/>
                <w:sz w:val="10"/>
                <w:szCs w:val="10"/>
              </w:rPr>
            </w:pPr>
            <w:r>
              <w:rPr>
                <w:rFonts w:ascii="Times New Roman" w:eastAsia="Calibri" w:hAnsi="Times New Roman" w:cs="Times New Roman"/>
                <w:sz w:val="10"/>
                <w:szCs w:val="10"/>
              </w:rPr>
              <w:t xml:space="preserve">Проведение летних спортивных </w:t>
            </w:r>
            <w:r w:rsidR="00B92B61" w:rsidRPr="0044317D">
              <w:rPr>
                <w:rFonts w:ascii="Times New Roman" w:eastAsia="Calibri" w:hAnsi="Times New Roman" w:cs="Times New Roman"/>
                <w:sz w:val="10"/>
                <w:szCs w:val="10"/>
              </w:rPr>
              <w:t>мероприятий</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5 000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Администрация Замзорского муниципального образования</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2</w:t>
            </w:r>
          </w:p>
        </w:tc>
        <w:tc>
          <w:tcPr>
            <w:tcW w:w="386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Проведение спортивных мероприятий «Зима 2018».</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5000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Администрация Замзорского муниципального образования</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p>
        </w:tc>
        <w:tc>
          <w:tcPr>
            <w:tcW w:w="386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Итого:</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10 000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p>
        </w:tc>
      </w:tr>
      <w:tr w:rsidR="00B92B61" w:rsidRPr="0044317D" w:rsidTr="005447D3">
        <w:tc>
          <w:tcPr>
            <w:tcW w:w="626"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w:t>
            </w:r>
          </w:p>
        </w:tc>
        <w:tc>
          <w:tcPr>
            <w:tcW w:w="3861"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Мероприятие</w:t>
            </w:r>
          </w:p>
        </w:tc>
        <w:tc>
          <w:tcPr>
            <w:tcW w:w="1381"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Сумма в руб.</w:t>
            </w:r>
          </w:p>
        </w:tc>
        <w:tc>
          <w:tcPr>
            <w:tcW w:w="4730" w:type="dxa"/>
            <w:tcBorders>
              <w:top w:val="single" w:sz="4" w:space="0" w:color="auto"/>
              <w:left w:val="single" w:sz="4" w:space="0" w:color="auto"/>
              <w:bottom w:val="single" w:sz="4" w:space="0" w:color="auto"/>
              <w:right w:val="single" w:sz="4" w:space="0" w:color="auto"/>
            </w:tcBorders>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Исполнитель</w:t>
            </w:r>
          </w:p>
        </w:tc>
      </w:tr>
      <w:tr w:rsidR="00B92B61" w:rsidRPr="0044317D" w:rsidTr="005447D3">
        <w:tc>
          <w:tcPr>
            <w:tcW w:w="10598" w:type="dxa"/>
            <w:gridSpan w:val="4"/>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b/>
                <w:sz w:val="10"/>
                <w:szCs w:val="10"/>
              </w:rPr>
            </w:pPr>
            <w:r w:rsidRPr="0044317D">
              <w:rPr>
                <w:rFonts w:ascii="Times New Roman" w:eastAsia="Calibri" w:hAnsi="Times New Roman" w:cs="Times New Roman"/>
                <w:b/>
                <w:sz w:val="10"/>
                <w:szCs w:val="10"/>
              </w:rPr>
              <w:t>План на 2022 год</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1</w:t>
            </w:r>
          </w:p>
        </w:tc>
        <w:tc>
          <w:tcPr>
            <w:tcW w:w="3861" w:type="dxa"/>
          </w:tcPr>
          <w:p w:rsidR="00B92B61" w:rsidRPr="0044317D" w:rsidRDefault="005447D3" w:rsidP="00B92B61">
            <w:pPr>
              <w:autoSpaceDE w:val="0"/>
              <w:autoSpaceDN w:val="0"/>
              <w:adjustRightInd w:val="0"/>
              <w:spacing w:after="0" w:line="240" w:lineRule="auto"/>
              <w:rPr>
                <w:rFonts w:ascii="Times New Roman" w:eastAsia="Calibri" w:hAnsi="Times New Roman" w:cs="Times New Roman"/>
                <w:sz w:val="10"/>
                <w:szCs w:val="10"/>
              </w:rPr>
            </w:pPr>
            <w:r>
              <w:rPr>
                <w:rFonts w:ascii="Times New Roman" w:eastAsia="Calibri" w:hAnsi="Times New Roman" w:cs="Times New Roman"/>
                <w:sz w:val="10"/>
                <w:szCs w:val="10"/>
              </w:rPr>
              <w:t xml:space="preserve">Проведение летних спортивных </w:t>
            </w:r>
            <w:r w:rsidR="00B92B61" w:rsidRPr="0044317D">
              <w:rPr>
                <w:rFonts w:ascii="Times New Roman" w:eastAsia="Calibri" w:hAnsi="Times New Roman" w:cs="Times New Roman"/>
                <w:sz w:val="10"/>
                <w:szCs w:val="10"/>
              </w:rPr>
              <w:t>мероприятий</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5 000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Администрация Замзорского муниципального образования</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2</w:t>
            </w:r>
          </w:p>
        </w:tc>
        <w:tc>
          <w:tcPr>
            <w:tcW w:w="386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Проведение спортивных мероприятий «Зима 2019».</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5000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r w:rsidRPr="0044317D">
              <w:rPr>
                <w:rFonts w:ascii="Times New Roman" w:eastAsia="Calibri" w:hAnsi="Times New Roman" w:cs="Times New Roman"/>
                <w:sz w:val="10"/>
                <w:szCs w:val="10"/>
              </w:rPr>
              <w:t>Администрация Замзорского муниципального образования</w:t>
            </w: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p>
        </w:tc>
        <w:tc>
          <w:tcPr>
            <w:tcW w:w="386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Итого:</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10 000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p>
        </w:tc>
      </w:tr>
      <w:tr w:rsidR="00B92B61" w:rsidRPr="0044317D" w:rsidTr="005447D3">
        <w:tc>
          <w:tcPr>
            <w:tcW w:w="626"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p>
        </w:tc>
        <w:tc>
          <w:tcPr>
            <w:tcW w:w="3861" w:type="dxa"/>
          </w:tcPr>
          <w:p w:rsidR="00B92B61" w:rsidRPr="0044317D" w:rsidRDefault="00B92B61" w:rsidP="00B92B61">
            <w:pPr>
              <w:autoSpaceDE w:val="0"/>
              <w:autoSpaceDN w:val="0"/>
              <w:adjustRightInd w:val="0"/>
              <w:spacing w:after="0" w:line="240" w:lineRule="auto"/>
              <w:rPr>
                <w:rFonts w:ascii="Times New Roman" w:eastAsia="Calibri" w:hAnsi="Times New Roman" w:cs="Times New Roman"/>
                <w:sz w:val="10"/>
                <w:szCs w:val="10"/>
              </w:rPr>
            </w:pPr>
            <w:r w:rsidRPr="0044317D">
              <w:rPr>
                <w:rFonts w:ascii="Times New Roman" w:eastAsia="Calibri" w:hAnsi="Times New Roman" w:cs="Times New Roman"/>
                <w:sz w:val="10"/>
                <w:szCs w:val="10"/>
              </w:rPr>
              <w:t>Всего на 2020-2021-2022г.г.</w:t>
            </w:r>
          </w:p>
        </w:tc>
        <w:tc>
          <w:tcPr>
            <w:tcW w:w="1381" w:type="dxa"/>
          </w:tcPr>
          <w:p w:rsidR="00B92B61" w:rsidRPr="0044317D" w:rsidRDefault="00B92B61" w:rsidP="00B92B61">
            <w:pPr>
              <w:autoSpaceDE w:val="0"/>
              <w:autoSpaceDN w:val="0"/>
              <w:adjustRightInd w:val="0"/>
              <w:spacing w:after="0" w:line="240" w:lineRule="auto"/>
              <w:jc w:val="both"/>
              <w:rPr>
                <w:rFonts w:ascii="Times New Roman" w:eastAsia="Calibri" w:hAnsi="Times New Roman" w:cs="Times New Roman"/>
                <w:sz w:val="10"/>
                <w:szCs w:val="10"/>
              </w:rPr>
            </w:pPr>
            <w:r w:rsidRPr="0044317D">
              <w:rPr>
                <w:rFonts w:ascii="Times New Roman" w:eastAsia="Calibri" w:hAnsi="Times New Roman" w:cs="Times New Roman"/>
                <w:sz w:val="10"/>
                <w:szCs w:val="10"/>
              </w:rPr>
              <w:t>180 000</w:t>
            </w:r>
          </w:p>
        </w:tc>
        <w:tc>
          <w:tcPr>
            <w:tcW w:w="4730" w:type="dxa"/>
          </w:tcPr>
          <w:p w:rsidR="00B92B61" w:rsidRPr="0044317D" w:rsidRDefault="00B92B61" w:rsidP="00B92B61">
            <w:pPr>
              <w:autoSpaceDE w:val="0"/>
              <w:autoSpaceDN w:val="0"/>
              <w:adjustRightInd w:val="0"/>
              <w:spacing w:after="0" w:line="240" w:lineRule="auto"/>
              <w:jc w:val="center"/>
              <w:rPr>
                <w:rFonts w:ascii="Times New Roman" w:eastAsia="Calibri" w:hAnsi="Times New Roman" w:cs="Times New Roman"/>
                <w:sz w:val="10"/>
                <w:szCs w:val="10"/>
              </w:rPr>
            </w:pPr>
          </w:p>
        </w:tc>
      </w:tr>
    </w:tbl>
    <w:p w:rsidR="00B92B61" w:rsidRPr="00B92B61" w:rsidRDefault="00B92B61" w:rsidP="00B92B61">
      <w:pPr>
        <w:spacing w:after="0"/>
        <w:rPr>
          <w:rFonts w:ascii="Times New Roman" w:eastAsia="Times New Roman" w:hAnsi="Times New Roman" w:cs="Times New Roman"/>
          <w:b/>
          <w:sz w:val="16"/>
          <w:szCs w:val="16"/>
          <w:lang w:eastAsia="en-US"/>
        </w:rPr>
      </w:pPr>
    </w:p>
    <w:p w:rsidR="00B92B61" w:rsidRPr="005447D3" w:rsidRDefault="00B92B61" w:rsidP="005447D3">
      <w:pPr>
        <w:spacing w:after="0" w:line="240" w:lineRule="auto"/>
        <w:ind w:firstLine="709"/>
        <w:jc w:val="both"/>
        <w:rPr>
          <w:rFonts w:ascii="Times New Roman" w:eastAsia="Times New Roman" w:hAnsi="Times New Roman" w:cs="Times New Roman"/>
          <w:sz w:val="10"/>
          <w:szCs w:val="10"/>
          <w:lang w:eastAsia="en-US"/>
        </w:rPr>
      </w:pPr>
      <w:r w:rsidRPr="005447D3">
        <w:rPr>
          <w:rFonts w:ascii="Times New Roman" w:eastAsia="Times New Roman" w:hAnsi="Times New Roman" w:cs="Times New Roman"/>
          <w:sz w:val="10"/>
          <w:szCs w:val="10"/>
          <w:lang w:eastAsia="en-US"/>
        </w:rPr>
        <w:t>5. Объём и ист</w:t>
      </w:r>
      <w:r w:rsidR="005447D3">
        <w:rPr>
          <w:rFonts w:ascii="Times New Roman" w:eastAsia="Times New Roman" w:hAnsi="Times New Roman" w:cs="Times New Roman"/>
          <w:sz w:val="10"/>
          <w:szCs w:val="10"/>
          <w:lang w:eastAsia="en-US"/>
        </w:rPr>
        <w:t>очники финансирования программы</w:t>
      </w:r>
    </w:p>
    <w:p w:rsidR="00B92B61" w:rsidRPr="005447D3" w:rsidRDefault="00B92B61" w:rsidP="00B92B61">
      <w:pPr>
        <w:spacing w:after="0" w:line="240" w:lineRule="auto"/>
        <w:ind w:firstLine="709"/>
        <w:jc w:val="both"/>
        <w:rPr>
          <w:rFonts w:ascii="Times New Roman" w:eastAsia="Times New Roman" w:hAnsi="Times New Roman" w:cs="Times New Roman"/>
          <w:sz w:val="10"/>
          <w:szCs w:val="10"/>
          <w:lang w:eastAsia="en-US"/>
        </w:rPr>
      </w:pPr>
      <w:r w:rsidRPr="005447D3">
        <w:rPr>
          <w:rFonts w:ascii="Times New Roman" w:eastAsia="Times New Roman" w:hAnsi="Times New Roman" w:cs="Times New Roman"/>
          <w:sz w:val="10"/>
          <w:szCs w:val="10"/>
          <w:lang w:eastAsia="en-US"/>
        </w:rPr>
        <w:t>Реализация программы предусматривает финансирование из местного бюджета.   Всего на реализацию мероприятий программы необходимо 180 000 руб.</w:t>
      </w:r>
    </w:p>
    <w:p w:rsidR="00B92B61" w:rsidRPr="005447D3" w:rsidRDefault="00B92B61" w:rsidP="005447D3">
      <w:pPr>
        <w:spacing w:after="0" w:line="240" w:lineRule="auto"/>
        <w:ind w:firstLine="709"/>
        <w:jc w:val="both"/>
        <w:rPr>
          <w:rFonts w:ascii="Times New Roman" w:eastAsia="Times New Roman" w:hAnsi="Times New Roman" w:cs="Times New Roman"/>
          <w:sz w:val="10"/>
          <w:szCs w:val="10"/>
          <w:lang w:eastAsia="en-US"/>
        </w:rPr>
      </w:pPr>
      <w:r w:rsidRPr="005447D3">
        <w:rPr>
          <w:rFonts w:ascii="Times New Roman" w:eastAsia="Times New Roman" w:hAnsi="Times New Roman" w:cs="Times New Roman"/>
          <w:sz w:val="10"/>
          <w:szCs w:val="10"/>
          <w:lang w:eastAsia="en-US"/>
        </w:rPr>
        <w:t>Объём финансирования программы ежегодно уточняется при формировании бюджета на соответствующий финансовый год, исходя из возможностей местного бюджета и затрат, необх</w:t>
      </w:r>
      <w:r w:rsidR="005447D3">
        <w:rPr>
          <w:rFonts w:ascii="Times New Roman" w:eastAsia="Times New Roman" w:hAnsi="Times New Roman" w:cs="Times New Roman"/>
          <w:sz w:val="10"/>
          <w:szCs w:val="10"/>
          <w:lang w:eastAsia="en-US"/>
        </w:rPr>
        <w:t>одимых на реализацию программы.</w:t>
      </w:r>
    </w:p>
    <w:p w:rsidR="00B92B61" w:rsidRPr="005447D3" w:rsidRDefault="00B92B61" w:rsidP="005447D3">
      <w:pPr>
        <w:spacing w:after="0" w:line="240" w:lineRule="auto"/>
        <w:ind w:firstLine="709"/>
        <w:jc w:val="both"/>
        <w:rPr>
          <w:rFonts w:ascii="Times New Roman" w:eastAsia="Times New Roman" w:hAnsi="Times New Roman" w:cs="Times New Roman"/>
          <w:sz w:val="10"/>
          <w:szCs w:val="10"/>
          <w:lang w:eastAsia="en-US"/>
        </w:rPr>
      </w:pPr>
      <w:r w:rsidRPr="005447D3">
        <w:rPr>
          <w:rFonts w:ascii="Times New Roman" w:eastAsia="Times New Roman" w:hAnsi="Times New Roman" w:cs="Times New Roman"/>
          <w:sz w:val="10"/>
          <w:szCs w:val="10"/>
          <w:lang w:eastAsia="en-US"/>
        </w:rPr>
        <w:t>6</w:t>
      </w:r>
      <w:r w:rsidR="005447D3">
        <w:rPr>
          <w:rFonts w:ascii="Times New Roman" w:eastAsia="Times New Roman" w:hAnsi="Times New Roman" w:cs="Times New Roman"/>
          <w:sz w:val="10"/>
          <w:szCs w:val="10"/>
          <w:lang w:eastAsia="en-US"/>
        </w:rPr>
        <w:t>. Механизм реализации программы</w:t>
      </w:r>
    </w:p>
    <w:p w:rsidR="00B92B61" w:rsidRPr="005447D3" w:rsidRDefault="00B92B61" w:rsidP="00B92B61">
      <w:pPr>
        <w:tabs>
          <w:tab w:val="left" w:pos="3360"/>
        </w:tabs>
        <w:spacing w:after="0" w:line="240" w:lineRule="auto"/>
        <w:ind w:firstLine="709"/>
        <w:jc w:val="both"/>
        <w:rPr>
          <w:rFonts w:ascii="Times New Roman" w:eastAsia="Times New Roman" w:hAnsi="Times New Roman" w:cs="Times New Roman"/>
          <w:sz w:val="10"/>
          <w:szCs w:val="10"/>
          <w:lang w:eastAsia="en-US"/>
        </w:rPr>
      </w:pPr>
      <w:r w:rsidRPr="005447D3">
        <w:rPr>
          <w:rFonts w:ascii="Times New Roman" w:eastAsia="Times New Roman" w:hAnsi="Times New Roman" w:cs="Times New Roman"/>
          <w:sz w:val="10"/>
          <w:szCs w:val="10"/>
          <w:lang w:eastAsia="en-US"/>
        </w:rPr>
        <w:t>1. Разработана подпрограмма, в которой имеется перечень основных мероприятий с указанием сроков и финансированием.</w:t>
      </w:r>
    </w:p>
    <w:p w:rsidR="00B92B61" w:rsidRPr="005447D3" w:rsidRDefault="00B92B61" w:rsidP="005447D3">
      <w:pPr>
        <w:tabs>
          <w:tab w:val="left" w:pos="3360"/>
        </w:tabs>
        <w:spacing w:after="0" w:line="240" w:lineRule="auto"/>
        <w:ind w:firstLine="709"/>
        <w:jc w:val="both"/>
        <w:rPr>
          <w:rFonts w:ascii="Times New Roman" w:eastAsia="Times New Roman" w:hAnsi="Times New Roman" w:cs="Times New Roman"/>
          <w:sz w:val="10"/>
          <w:szCs w:val="10"/>
          <w:lang w:eastAsia="en-US"/>
        </w:rPr>
      </w:pPr>
      <w:r w:rsidRPr="005447D3">
        <w:rPr>
          <w:rFonts w:ascii="Times New Roman" w:eastAsia="Times New Roman" w:hAnsi="Times New Roman" w:cs="Times New Roman"/>
          <w:sz w:val="10"/>
          <w:szCs w:val="10"/>
          <w:lang w:eastAsia="en-US"/>
        </w:rPr>
        <w:t>Мероприятия подпрограммы будут реализованы за счёт средств местного бюджета. Предоставление средств местного бюджета будет осуществляться в соответствии с бюджетом поселе</w:t>
      </w:r>
      <w:r w:rsidR="005447D3">
        <w:rPr>
          <w:rFonts w:ascii="Times New Roman" w:eastAsia="Times New Roman" w:hAnsi="Times New Roman" w:cs="Times New Roman"/>
          <w:sz w:val="10"/>
          <w:szCs w:val="10"/>
          <w:lang w:eastAsia="en-US"/>
        </w:rPr>
        <w:t>ния на соответствующий год.</w:t>
      </w:r>
    </w:p>
    <w:p w:rsidR="00B92B61" w:rsidRPr="005447D3" w:rsidRDefault="00B92B61" w:rsidP="005447D3">
      <w:pPr>
        <w:tabs>
          <w:tab w:val="left" w:pos="3360"/>
        </w:tabs>
        <w:spacing w:after="0" w:line="240" w:lineRule="auto"/>
        <w:ind w:firstLine="709"/>
        <w:jc w:val="both"/>
        <w:rPr>
          <w:rFonts w:ascii="Times New Roman" w:eastAsia="Times New Roman" w:hAnsi="Times New Roman" w:cs="Times New Roman"/>
          <w:sz w:val="10"/>
          <w:szCs w:val="10"/>
          <w:lang w:eastAsia="en-US"/>
        </w:rPr>
      </w:pPr>
      <w:r w:rsidRPr="005447D3">
        <w:rPr>
          <w:rFonts w:ascii="Times New Roman" w:eastAsia="Times New Roman" w:hAnsi="Times New Roman" w:cs="Times New Roman"/>
          <w:sz w:val="10"/>
          <w:szCs w:val="10"/>
          <w:lang w:eastAsia="en-US"/>
        </w:rPr>
        <w:t xml:space="preserve">7. </w:t>
      </w:r>
      <w:proofErr w:type="gramStart"/>
      <w:r w:rsidRPr="005447D3">
        <w:rPr>
          <w:rFonts w:ascii="Times New Roman" w:eastAsia="Times New Roman" w:hAnsi="Times New Roman" w:cs="Times New Roman"/>
          <w:sz w:val="10"/>
          <w:szCs w:val="10"/>
          <w:lang w:eastAsia="en-US"/>
        </w:rPr>
        <w:t>Контрол</w:t>
      </w:r>
      <w:r w:rsidR="005447D3">
        <w:rPr>
          <w:rFonts w:ascii="Times New Roman" w:eastAsia="Times New Roman" w:hAnsi="Times New Roman" w:cs="Times New Roman"/>
          <w:sz w:val="10"/>
          <w:szCs w:val="10"/>
          <w:lang w:eastAsia="en-US"/>
        </w:rPr>
        <w:t>ь за</w:t>
      </w:r>
      <w:proofErr w:type="gramEnd"/>
      <w:r w:rsidR="005447D3">
        <w:rPr>
          <w:rFonts w:ascii="Times New Roman" w:eastAsia="Times New Roman" w:hAnsi="Times New Roman" w:cs="Times New Roman"/>
          <w:sz w:val="10"/>
          <w:szCs w:val="10"/>
          <w:lang w:eastAsia="en-US"/>
        </w:rPr>
        <w:t xml:space="preserve"> ходом реализации программы</w:t>
      </w:r>
    </w:p>
    <w:p w:rsidR="00B92B61" w:rsidRDefault="00B92B61" w:rsidP="005447D3">
      <w:pPr>
        <w:tabs>
          <w:tab w:val="left" w:pos="3360"/>
        </w:tabs>
        <w:spacing w:after="0" w:line="240" w:lineRule="auto"/>
        <w:ind w:firstLine="709"/>
        <w:rPr>
          <w:rFonts w:ascii="Times New Roman" w:eastAsia="Times New Roman" w:hAnsi="Times New Roman" w:cs="Times New Roman"/>
          <w:sz w:val="16"/>
          <w:szCs w:val="16"/>
          <w:lang w:eastAsia="en-US"/>
        </w:rPr>
      </w:pPr>
      <w:proofErr w:type="gramStart"/>
      <w:r w:rsidRPr="005447D3">
        <w:rPr>
          <w:rFonts w:ascii="Times New Roman" w:eastAsia="Times New Roman" w:hAnsi="Times New Roman" w:cs="Times New Roman"/>
          <w:sz w:val="10"/>
          <w:szCs w:val="10"/>
          <w:lang w:eastAsia="en-US"/>
        </w:rPr>
        <w:t>Контроль за</w:t>
      </w:r>
      <w:proofErr w:type="gramEnd"/>
      <w:r w:rsidRPr="005447D3">
        <w:rPr>
          <w:rFonts w:ascii="Times New Roman" w:eastAsia="Times New Roman" w:hAnsi="Times New Roman" w:cs="Times New Roman"/>
          <w:sz w:val="10"/>
          <w:szCs w:val="10"/>
          <w:lang w:eastAsia="en-US"/>
        </w:rPr>
        <w:t xml:space="preserve"> ходом реализации программы осуществляет администрация Замзорского муниципального образования</w:t>
      </w:r>
      <w:r w:rsidRPr="00B92B61">
        <w:rPr>
          <w:rFonts w:ascii="Times New Roman" w:eastAsia="Times New Roman" w:hAnsi="Times New Roman" w:cs="Times New Roman"/>
          <w:sz w:val="16"/>
          <w:szCs w:val="16"/>
          <w:lang w:eastAsia="en-US"/>
        </w:rPr>
        <w:t>.</w:t>
      </w:r>
    </w:p>
    <w:p w:rsidR="005447D3" w:rsidRDefault="005447D3" w:rsidP="005447D3">
      <w:pPr>
        <w:tabs>
          <w:tab w:val="left" w:pos="3360"/>
        </w:tabs>
        <w:spacing w:after="0" w:line="240" w:lineRule="auto"/>
        <w:ind w:firstLine="709"/>
        <w:rPr>
          <w:rFonts w:ascii="Times New Roman" w:eastAsia="Times New Roman" w:hAnsi="Times New Roman" w:cs="Times New Roman"/>
          <w:sz w:val="16"/>
          <w:szCs w:val="16"/>
          <w:lang w:eastAsia="en-US"/>
        </w:rPr>
      </w:pPr>
    </w:p>
    <w:p w:rsidR="005447D3" w:rsidRDefault="005447D3" w:rsidP="005447D3">
      <w:pPr>
        <w:tabs>
          <w:tab w:val="left" w:pos="3360"/>
        </w:tabs>
        <w:spacing w:after="0" w:line="240" w:lineRule="auto"/>
        <w:ind w:firstLine="709"/>
        <w:rPr>
          <w:rFonts w:ascii="Times New Roman" w:eastAsia="Times New Roman" w:hAnsi="Times New Roman" w:cs="Times New Roman"/>
          <w:sz w:val="16"/>
          <w:szCs w:val="16"/>
          <w:lang w:eastAsia="en-US"/>
        </w:rPr>
        <w:sectPr w:rsidR="005447D3" w:rsidSect="00B92B61">
          <w:type w:val="continuous"/>
          <w:pgSz w:w="11906" w:h="16838"/>
          <w:pgMar w:top="1231" w:right="720" w:bottom="720" w:left="720" w:header="708" w:footer="708" w:gutter="0"/>
          <w:pgBorders>
            <w:top w:val="thinThickSmallGap" w:sz="24" w:space="1" w:color="auto"/>
          </w:pgBorders>
          <w:cols w:space="708"/>
          <w:titlePg/>
          <w:docGrid w:linePitch="360"/>
        </w:sectPr>
      </w:pPr>
    </w:p>
    <w:p w:rsidR="005447D3" w:rsidRPr="005447D3" w:rsidRDefault="005447D3" w:rsidP="005447D3">
      <w:pPr>
        <w:spacing w:after="0" w:line="240" w:lineRule="auto"/>
        <w:jc w:val="center"/>
        <w:rPr>
          <w:rFonts w:ascii="Times New Roman" w:eastAsia="Times New Roman" w:hAnsi="Times New Roman" w:cs="Times New Roman"/>
          <w:b/>
          <w:spacing w:val="26"/>
          <w:sz w:val="16"/>
          <w:szCs w:val="16"/>
        </w:rPr>
      </w:pPr>
      <w:r w:rsidRPr="005447D3">
        <w:rPr>
          <w:rFonts w:ascii="Times New Roman" w:eastAsia="Times New Roman" w:hAnsi="Times New Roman" w:cs="Times New Roman"/>
          <w:b/>
          <w:spacing w:val="26"/>
          <w:sz w:val="16"/>
          <w:szCs w:val="16"/>
        </w:rPr>
        <w:lastRenderedPageBreak/>
        <w:t>25.12.2019г. № 105</w:t>
      </w:r>
    </w:p>
    <w:p w:rsidR="005447D3" w:rsidRPr="005447D3" w:rsidRDefault="005447D3" w:rsidP="005447D3">
      <w:pPr>
        <w:spacing w:after="0" w:line="240" w:lineRule="auto"/>
        <w:jc w:val="center"/>
        <w:rPr>
          <w:rFonts w:ascii="Times New Roman" w:eastAsia="Times New Roman" w:hAnsi="Times New Roman" w:cs="Times New Roman"/>
          <w:b/>
          <w:spacing w:val="26"/>
          <w:sz w:val="16"/>
          <w:szCs w:val="16"/>
        </w:rPr>
      </w:pPr>
      <w:r w:rsidRPr="005447D3">
        <w:rPr>
          <w:rFonts w:ascii="Times New Roman" w:eastAsia="Times New Roman" w:hAnsi="Times New Roman" w:cs="Times New Roman"/>
          <w:b/>
          <w:spacing w:val="26"/>
          <w:sz w:val="16"/>
          <w:szCs w:val="16"/>
        </w:rPr>
        <w:t>РОССИЙСКАЯ ФЕДЕРАЦИЯ</w:t>
      </w:r>
    </w:p>
    <w:p w:rsidR="005447D3" w:rsidRPr="005447D3" w:rsidRDefault="005447D3" w:rsidP="005447D3">
      <w:pPr>
        <w:spacing w:after="0" w:line="240" w:lineRule="auto"/>
        <w:jc w:val="center"/>
        <w:rPr>
          <w:rFonts w:ascii="Times New Roman" w:eastAsia="Times New Roman" w:hAnsi="Times New Roman" w:cs="Times New Roman"/>
          <w:b/>
          <w:kern w:val="28"/>
          <w:sz w:val="16"/>
          <w:szCs w:val="16"/>
        </w:rPr>
      </w:pPr>
      <w:r w:rsidRPr="005447D3">
        <w:rPr>
          <w:rFonts w:ascii="Times New Roman" w:eastAsia="Times New Roman" w:hAnsi="Times New Roman" w:cs="Times New Roman"/>
          <w:b/>
          <w:kern w:val="28"/>
          <w:sz w:val="16"/>
          <w:szCs w:val="16"/>
        </w:rPr>
        <w:t>ИРКУТСКАЯ ОБЛАСТЬ</w:t>
      </w:r>
    </w:p>
    <w:p w:rsidR="005447D3" w:rsidRPr="005447D3" w:rsidRDefault="005447D3" w:rsidP="005447D3">
      <w:pPr>
        <w:spacing w:after="0" w:line="240" w:lineRule="auto"/>
        <w:jc w:val="center"/>
        <w:rPr>
          <w:rFonts w:ascii="Times New Roman" w:eastAsia="Times New Roman" w:hAnsi="Times New Roman" w:cs="Times New Roman"/>
          <w:b/>
          <w:kern w:val="28"/>
          <w:sz w:val="16"/>
          <w:szCs w:val="16"/>
        </w:rPr>
      </w:pPr>
      <w:r w:rsidRPr="005447D3">
        <w:rPr>
          <w:rFonts w:ascii="Times New Roman" w:eastAsia="Times New Roman" w:hAnsi="Times New Roman" w:cs="Times New Roman"/>
          <w:b/>
          <w:kern w:val="28"/>
          <w:sz w:val="16"/>
          <w:szCs w:val="16"/>
        </w:rPr>
        <w:t>НИЖНЕУДИНСКИЙ МУНИЦИПАЛЬНЫЙ РАЙОН</w:t>
      </w:r>
    </w:p>
    <w:p w:rsidR="005447D3" w:rsidRPr="005447D3" w:rsidRDefault="005447D3" w:rsidP="005447D3">
      <w:pPr>
        <w:spacing w:after="0" w:line="240" w:lineRule="auto"/>
        <w:jc w:val="center"/>
        <w:rPr>
          <w:rFonts w:ascii="Times New Roman" w:eastAsia="Times New Roman" w:hAnsi="Times New Roman" w:cs="Times New Roman"/>
          <w:b/>
          <w:kern w:val="28"/>
          <w:sz w:val="16"/>
          <w:szCs w:val="16"/>
        </w:rPr>
      </w:pPr>
      <w:r w:rsidRPr="005447D3">
        <w:rPr>
          <w:rFonts w:ascii="Times New Roman" w:eastAsia="Times New Roman" w:hAnsi="Times New Roman" w:cs="Times New Roman"/>
          <w:b/>
          <w:kern w:val="28"/>
          <w:sz w:val="16"/>
          <w:szCs w:val="16"/>
        </w:rPr>
        <w:t>ЗАМЗОРСКОЕ МУНИЦИПАЛЬНОЕ ОБРАЗОВАНИЕ</w:t>
      </w:r>
    </w:p>
    <w:p w:rsidR="005447D3" w:rsidRPr="005447D3" w:rsidRDefault="005447D3" w:rsidP="005447D3">
      <w:pPr>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АДМИНИСТРАЦИЯ</w:t>
      </w:r>
    </w:p>
    <w:p w:rsidR="005447D3" w:rsidRPr="005447D3" w:rsidRDefault="005447D3" w:rsidP="005447D3">
      <w:pPr>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ПОСТАНОВЛЕНИЕ</w:t>
      </w: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b/>
          <w:bCs/>
          <w:sz w:val="16"/>
          <w:szCs w:val="16"/>
        </w:rPr>
      </w:pPr>
    </w:p>
    <w:p w:rsidR="005447D3" w:rsidRPr="005447D3" w:rsidRDefault="005447D3" w:rsidP="005447D3">
      <w:pPr>
        <w:tabs>
          <w:tab w:val="left" w:pos="0"/>
        </w:tabs>
        <w:autoSpaceDE w:val="0"/>
        <w:autoSpaceDN w:val="0"/>
        <w:adjustRightInd w:val="0"/>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ОБ УТВЕРЖДЕНИИ МУНИЦИПАЛЬНОЙ ПРОГРАММЫ</w:t>
      </w: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b/>
          <w:bCs/>
          <w:sz w:val="16"/>
          <w:szCs w:val="16"/>
        </w:rPr>
      </w:pPr>
      <w:r w:rsidRPr="005447D3">
        <w:rPr>
          <w:rFonts w:ascii="Times New Roman" w:eastAsia="Times New Roman" w:hAnsi="Times New Roman" w:cs="Times New Roman"/>
          <w:b/>
          <w:bCs/>
          <w:sz w:val="16"/>
          <w:szCs w:val="16"/>
        </w:rPr>
        <w:t>РАЗВИТИЕ ЖИЛИЩНО-КОММУНАЛЬНОГО ХОЗЯЙСТВА</w:t>
      </w: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b/>
          <w:bCs/>
          <w:sz w:val="16"/>
          <w:szCs w:val="16"/>
        </w:rPr>
      </w:pPr>
      <w:r w:rsidRPr="005447D3">
        <w:rPr>
          <w:rFonts w:ascii="Times New Roman" w:eastAsia="Times New Roman" w:hAnsi="Times New Roman" w:cs="Times New Roman"/>
          <w:b/>
          <w:bCs/>
          <w:sz w:val="16"/>
          <w:szCs w:val="16"/>
        </w:rPr>
        <w:t xml:space="preserve">В ЗАМЗОРСКОМ МУНИЦИПАЛЬНОМ ОБРАЗОВАНИИ </w:t>
      </w: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b/>
          <w:bCs/>
          <w:sz w:val="16"/>
          <w:szCs w:val="16"/>
        </w:rPr>
      </w:pPr>
      <w:r w:rsidRPr="005447D3">
        <w:rPr>
          <w:rFonts w:ascii="Times New Roman" w:eastAsia="Times New Roman" w:hAnsi="Times New Roman" w:cs="Times New Roman"/>
          <w:b/>
          <w:bCs/>
          <w:sz w:val="16"/>
          <w:szCs w:val="16"/>
        </w:rPr>
        <w:t>НА 2020-2021-2022Г. Г.</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bCs/>
          <w:sz w:val="16"/>
          <w:szCs w:val="16"/>
        </w:rPr>
      </w:pP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6"/>
          <w:szCs w:val="16"/>
        </w:rPr>
      </w:pPr>
      <w:proofErr w:type="gramStart"/>
      <w:r w:rsidRPr="005447D3">
        <w:rPr>
          <w:rFonts w:ascii="Times New Roman" w:eastAsia="Times New Roman" w:hAnsi="Times New Roman" w:cs="Times New Roman"/>
          <w:sz w:val="16"/>
          <w:szCs w:val="16"/>
        </w:rPr>
        <w:t>В соответствии с Федеральным законом от 06.10.2003  N 131-ФЗ "Об общих     принципах организации местного самоуправления в Российской Федерации", ст. 179 Бюджетного кодекса Российской Федерации, ст. 6 Устава Замзорского муниципального образования, постановлением администрации Замзорского муниципального образования № 32 от 19.05.2014г «Об утверждении Положения о порядке принятия решений о разработке муниципальных программ Замзорского МО и их формирования и реализации», администрация Замзорского муниципального</w:t>
      </w:r>
      <w:proofErr w:type="gramEnd"/>
      <w:r w:rsidRPr="005447D3">
        <w:rPr>
          <w:rFonts w:ascii="Times New Roman" w:eastAsia="Times New Roman" w:hAnsi="Times New Roman" w:cs="Times New Roman"/>
          <w:sz w:val="16"/>
          <w:szCs w:val="16"/>
        </w:rPr>
        <w:t xml:space="preserve"> образования - администрация сельского поселения </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ПОСТАНОВЛЯЕТ:</w:t>
      </w:r>
    </w:p>
    <w:p w:rsidR="005447D3" w:rsidRPr="005447D3" w:rsidRDefault="005447D3" w:rsidP="005447D3">
      <w:pPr>
        <w:tabs>
          <w:tab w:val="left" w:pos="993"/>
          <w:tab w:val="left" w:pos="4665"/>
        </w:tabs>
        <w:autoSpaceDE w:val="0"/>
        <w:autoSpaceDN w:val="0"/>
        <w:adjustRightInd w:val="0"/>
        <w:spacing w:after="0" w:line="240" w:lineRule="auto"/>
        <w:jc w:val="both"/>
        <w:rPr>
          <w:rFonts w:ascii="Times New Roman" w:eastAsia="Times New Roman" w:hAnsi="Times New Roman" w:cs="Times New Roman"/>
          <w:sz w:val="16"/>
          <w:szCs w:val="16"/>
        </w:rPr>
      </w:pP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bCs/>
          <w:sz w:val="16"/>
          <w:szCs w:val="16"/>
        </w:rPr>
      </w:pPr>
      <w:r w:rsidRPr="005447D3">
        <w:rPr>
          <w:rFonts w:ascii="Times New Roman" w:eastAsia="Times New Roman" w:hAnsi="Times New Roman" w:cs="Times New Roman"/>
          <w:sz w:val="16"/>
          <w:szCs w:val="16"/>
        </w:rPr>
        <w:t xml:space="preserve">1. Утвердить прилагаемую муниципальную программу </w:t>
      </w:r>
      <w:r w:rsidRPr="005447D3">
        <w:rPr>
          <w:rFonts w:ascii="Times New Roman" w:eastAsia="Times New Roman" w:hAnsi="Times New Roman" w:cs="Times New Roman"/>
          <w:bCs/>
          <w:sz w:val="16"/>
          <w:szCs w:val="16"/>
        </w:rPr>
        <w:t xml:space="preserve">Развитие жилищно-коммунального хозяйства в </w:t>
      </w:r>
      <w:proofErr w:type="spellStart"/>
      <w:r w:rsidRPr="005447D3">
        <w:rPr>
          <w:rFonts w:ascii="Times New Roman" w:eastAsia="Times New Roman" w:hAnsi="Times New Roman" w:cs="Times New Roman"/>
          <w:bCs/>
          <w:sz w:val="16"/>
          <w:szCs w:val="16"/>
        </w:rPr>
        <w:t>Замзорском</w:t>
      </w:r>
      <w:proofErr w:type="spellEnd"/>
      <w:r w:rsidRPr="005447D3">
        <w:rPr>
          <w:rFonts w:ascii="Times New Roman" w:eastAsia="Times New Roman" w:hAnsi="Times New Roman" w:cs="Times New Roman"/>
          <w:bCs/>
          <w:sz w:val="16"/>
          <w:szCs w:val="16"/>
        </w:rPr>
        <w:t xml:space="preserve"> муниципальном образовании на 2020-2021-2022 г. </w:t>
      </w:r>
      <w:proofErr w:type="gramStart"/>
      <w:r w:rsidRPr="005447D3">
        <w:rPr>
          <w:rFonts w:ascii="Times New Roman" w:eastAsia="Times New Roman" w:hAnsi="Times New Roman" w:cs="Times New Roman"/>
          <w:bCs/>
          <w:sz w:val="16"/>
          <w:szCs w:val="16"/>
        </w:rPr>
        <w:t>г</w:t>
      </w:r>
      <w:proofErr w:type="gramEnd"/>
      <w:r w:rsidRPr="005447D3">
        <w:rPr>
          <w:rFonts w:ascii="Times New Roman" w:eastAsia="Times New Roman" w:hAnsi="Times New Roman" w:cs="Times New Roman"/>
          <w:bCs/>
          <w:sz w:val="16"/>
          <w:szCs w:val="16"/>
        </w:rPr>
        <w:t xml:space="preserve">. </w:t>
      </w:r>
    </w:p>
    <w:p w:rsidR="005447D3" w:rsidRPr="005447D3" w:rsidRDefault="005447D3" w:rsidP="005447D3">
      <w:pPr>
        <w:tabs>
          <w:tab w:val="left" w:pos="0"/>
        </w:tabs>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2. Настоящее постановление подлежит официальному опубликованию в печатном средстве массовой информации «Вестник Замзорского сельского поселения» и размещению на официальном сайте в информационно-телекоммуникационной сети «Интернет».</w:t>
      </w:r>
    </w:p>
    <w:p w:rsidR="005447D3" w:rsidRPr="005447D3" w:rsidRDefault="005447D3" w:rsidP="005447D3">
      <w:pPr>
        <w:spacing w:after="0" w:line="240" w:lineRule="auto"/>
        <w:ind w:firstLine="709"/>
        <w:jc w:val="both"/>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3. Настоящее постановление вступает в силу с 01.01.2020 г.</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 xml:space="preserve">4. </w:t>
      </w:r>
      <w:proofErr w:type="gramStart"/>
      <w:r w:rsidRPr="005447D3">
        <w:rPr>
          <w:rFonts w:ascii="Times New Roman" w:eastAsia="Times New Roman" w:hAnsi="Times New Roman" w:cs="Times New Roman"/>
          <w:spacing w:val="3"/>
          <w:sz w:val="16"/>
          <w:szCs w:val="16"/>
        </w:rPr>
        <w:t>Контроль за</w:t>
      </w:r>
      <w:proofErr w:type="gramEnd"/>
      <w:r w:rsidRPr="005447D3">
        <w:rPr>
          <w:rFonts w:ascii="Times New Roman" w:eastAsia="Times New Roman" w:hAnsi="Times New Roman" w:cs="Times New Roman"/>
          <w:spacing w:val="3"/>
          <w:sz w:val="16"/>
          <w:szCs w:val="16"/>
        </w:rPr>
        <w:t xml:space="preserve"> выполнением настоящего Постановления оставляю за собой.</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6"/>
          <w:szCs w:val="16"/>
        </w:rPr>
      </w:pP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b/>
          <w:i/>
          <w:sz w:val="16"/>
          <w:szCs w:val="16"/>
        </w:rPr>
      </w:pPr>
      <w:proofErr w:type="spellStart"/>
      <w:r w:rsidRPr="005447D3">
        <w:rPr>
          <w:rFonts w:ascii="Times New Roman" w:eastAsia="Times New Roman" w:hAnsi="Times New Roman" w:cs="Times New Roman"/>
          <w:b/>
          <w:i/>
          <w:sz w:val="16"/>
          <w:szCs w:val="16"/>
        </w:rPr>
        <w:t>И.о</w:t>
      </w:r>
      <w:proofErr w:type="gramStart"/>
      <w:r w:rsidRPr="005447D3">
        <w:rPr>
          <w:rFonts w:ascii="Times New Roman" w:eastAsia="Times New Roman" w:hAnsi="Times New Roman" w:cs="Times New Roman"/>
          <w:b/>
          <w:i/>
          <w:sz w:val="16"/>
          <w:szCs w:val="16"/>
        </w:rPr>
        <w:t>.г</w:t>
      </w:r>
      <w:proofErr w:type="gramEnd"/>
      <w:r w:rsidRPr="005447D3">
        <w:rPr>
          <w:rFonts w:ascii="Times New Roman" w:eastAsia="Times New Roman" w:hAnsi="Times New Roman" w:cs="Times New Roman"/>
          <w:b/>
          <w:i/>
          <w:sz w:val="16"/>
          <w:szCs w:val="16"/>
        </w:rPr>
        <w:t>лавы</w:t>
      </w:r>
      <w:proofErr w:type="spellEnd"/>
      <w:r w:rsidRPr="005447D3">
        <w:rPr>
          <w:rFonts w:ascii="Times New Roman" w:eastAsia="Times New Roman" w:hAnsi="Times New Roman" w:cs="Times New Roman"/>
          <w:b/>
          <w:i/>
          <w:sz w:val="16"/>
          <w:szCs w:val="16"/>
        </w:rPr>
        <w:t xml:space="preserve"> Замзорского</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b/>
          <w:i/>
          <w:sz w:val="16"/>
          <w:szCs w:val="16"/>
        </w:rPr>
      </w:pPr>
      <w:r w:rsidRPr="005447D3">
        <w:rPr>
          <w:rFonts w:ascii="Times New Roman" w:eastAsia="Times New Roman" w:hAnsi="Times New Roman" w:cs="Times New Roman"/>
          <w:b/>
          <w:i/>
          <w:sz w:val="16"/>
          <w:szCs w:val="16"/>
        </w:rPr>
        <w:t>муниципального образования О.В.</w:t>
      </w:r>
      <w:r>
        <w:rPr>
          <w:rFonts w:ascii="Times New Roman" w:eastAsia="Times New Roman" w:hAnsi="Times New Roman" w:cs="Times New Roman"/>
          <w:b/>
          <w:i/>
          <w:sz w:val="16"/>
          <w:szCs w:val="16"/>
        </w:rPr>
        <w:t xml:space="preserve"> </w:t>
      </w:r>
      <w:r w:rsidRPr="005447D3">
        <w:rPr>
          <w:rFonts w:ascii="Times New Roman" w:eastAsia="Times New Roman" w:hAnsi="Times New Roman" w:cs="Times New Roman"/>
          <w:b/>
          <w:i/>
          <w:sz w:val="16"/>
          <w:szCs w:val="16"/>
        </w:rPr>
        <w:t>Вершинина</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6"/>
          <w:szCs w:val="16"/>
        </w:rPr>
      </w:pPr>
    </w:p>
    <w:p w:rsidR="005447D3" w:rsidRPr="005447D3" w:rsidRDefault="005447D3" w:rsidP="005447D3">
      <w:pPr>
        <w:spacing w:after="0" w:line="240" w:lineRule="auto"/>
        <w:jc w:val="right"/>
        <w:outlineLvl w:val="2"/>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Приложение № 1</w:t>
      </w:r>
    </w:p>
    <w:p w:rsidR="005447D3" w:rsidRPr="005447D3" w:rsidRDefault="005447D3" w:rsidP="005447D3">
      <w:pPr>
        <w:spacing w:after="0" w:line="240" w:lineRule="auto"/>
        <w:jc w:val="right"/>
        <w:outlineLvl w:val="2"/>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к Постановлению администрации</w:t>
      </w:r>
    </w:p>
    <w:p w:rsidR="005447D3" w:rsidRPr="005447D3" w:rsidRDefault="005447D3" w:rsidP="005447D3">
      <w:pPr>
        <w:spacing w:after="0" w:line="240" w:lineRule="auto"/>
        <w:jc w:val="right"/>
        <w:outlineLvl w:val="2"/>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Замзорского муниципального</w:t>
      </w:r>
    </w:p>
    <w:p w:rsidR="005447D3" w:rsidRPr="005447D3" w:rsidRDefault="005447D3" w:rsidP="005447D3">
      <w:pPr>
        <w:spacing w:after="0" w:line="240" w:lineRule="auto"/>
        <w:jc w:val="right"/>
        <w:outlineLvl w:val="2"/>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образования от 25.12.2019г. № 105</w:t>
      </w:r>
    </w:p>
    <w:p w:rsidR="005447D3" w:rsidRPr="005447D3" w:rsidRDefault="005447D3" w:rsidP="005447D3">
      <w:pPr>
        <w:spacing w:after="0" w:line="240" w:lineRule="auto"/>
        <w:jc w:val="right"/>
        <w:outlineLvl w:val="2"/>
        <w:rPr>
          <w:rFonts w:ascii="Times New Roman" w:eastAsia="Times New Roman" w:hAnsi="Times New Roman" w:cs="Times New Roman"/>
          <w:bCs/>
          <w:sz w:val="10"/>
          <w:szCs w:val="10"/>
        </w:rPr>
      </w:pPr>
    </w:p>
    <w:p w:rsidR="005447D3" w:rsidRPr="005447D3" w:rsidRDefault="005447D3" w:rsidP="005447D3">
      <w:pPr>
        <w:spacing w:after="0" w:line="240" w:lineRule="auto"/>
        <w:jc w:val="center"/>
        <w:outlineLvl w:val="2"/>
        <w:rPr>
          <w:rFonts w:ascii="Times New Roman" w:eastAsia="Times New Roman" w:hAnsi="Times New Roman" w:cs="Times New Roman"/>
          <w:b/>
          <w:bCs/>
          <w:sz w:val="10"/>
          <w:szCs w:val="10"/>
        </w:rPr>
      </w:pPr>
      <w:r w:rsidRPr="005447D3">
        <w:rPr>
          <w:rFonts w:ascii="Times New Roman" w:eastAsia="Times New Roman" w:hAnsi="Times New Roman" w:cs="Times New Roman"/>
          <w:b/>
          <w:bCs/>
          <w:sz w:val="10"/>
          <w:szCs w:val="10"/>
        </w:rPr>
        <w:t xml:space="preserve">ПАСПОРТ  </w:t>
      </w: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b/>
          <w:bCs/>
          <w:sz w:val="10"/>
          <w:szCs w:val="10"/>
        </w:rPr>
      </w:pPr>
      <w:r w:rsidRPr="005447D3">
        <w:rPr>
          <w:rFonts w:ascii="Times New Roman" w:eastAsia="Times New Roman" w:hAnsi="Times New Roman" w:cs="Times New Roman"/>
          <w:b/>
          <w:bCs/>
          <w:sz w:val="10"/>
          <w:szCs w:val="10"/>
        </w:rPr>
        <w:t xml:space="preserve">МУНИЦИПАЛЬНОЙ ПРОГРАММЫ </w:t>
      </w:r>
    </w:p>
    <w:p w:rsidR="005447D3" w:rsidRPr="005447D3" w:rsidRDefault="005447D3" w:rsidP="005447D3">
      <w:pPr>
        <w:autoSpaceDE w:val="0"/>
        <w:autoSpaceDN w:val="0"/>
        <w:adjustRightInd w:val="0"/>
        <w:spacing w:after="0" w:line="240" w:lineRule="auto"/>
        <w:jc w:val="center"/>
        <w:rPr>
          <w:rFonts w:ascii="Times New Roman" w:eastAsia="Batang" w:hAnsi="Times New Roman" w:cs="Times New Roman"/>
          <w:b/>
          <w:sz w:val="10"/>
          <w:szCs w:val="10"/>
        </w:rPr>
      </w:pPr>
      <w:r w:rsidRPr="005447D3">
        <w:rPr>
          <w:rFonts w:ascii="Times New Roman" w:eastAsia="Times New Roman" w:hAnsi="Times New Roman" w:cs="Times New Roman"/>
          <w:b/>
          <w:bCs/>
          <w:sz w:val="10"/>
          <w:szCs w:val="10"/>
        </w:rPr>
        <w:t>РАЗВИТИЕ ЖИЛИЩНО-КОММУНАЛЬНОГО ХОЗЯЙСТВА В ЗАМЗОРСКОМ МУНИЦИПАЛЬНОМ ОБРАЗОВАНИИ НА 2020-2021-2022Г. Г.</w:t>
      </w:r>
    </w:p>
    <w:tbl>
      <w:tblPr>
        <w:tblW w:w="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2761"/>
        <w:gridCol w:w="1276"/>
      </w:tblGrid>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ind w:hanging="1081"/>
              <w:rPr>
                <w:rFonts w:ascii="Times New Roman" w:eastAsia="Batang" w:hAnsi="Times New Roman" w:cs="Times New Roman"/>
                <w:sz w:val="10"/>
                <w:szCs w:val="10"/>
              </w:rPr>
            </w:pPr>
            <w:r w:rsidRPr="005447D3">
              <w:rPr>
                <w:rFonts w:ascii="Times New Roman" w:eastAsia="Batang" w:hAnsi="Times New Roman" w:cs="Times New Roman"/>
                <w:sz w:val="10"/>
                <w:szCs w:val="10"/>
              </w:rPr>
              <w:t xml:space="preserve">Наименование </w:t>
            </w:r>
          </w:p>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муниципальной программы</w:t>
            </w: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Times New Roman" w:hAnsi="Times New Roman" w:cs="Times New Roman"/>
                <w:bCs/>
                <w:sz w:val="10"/>
                <w:szCs w:val="10"/>
              </w:rPr>
              <w:t xml:space="preserve">Муниципальная программа «Развитие жилищно-коммунального хозяйства в </w:t>
            </w:r>
            <w:proofErr w:type="spellStart"/>
            <w:r w:rsidRPr="005447D3">
              <w:rPr>
                <w:rFonts w:ascii="Times New Roman" w:eastAsia="Times New Roman" w:hAnsi="Times New Roman" w:cs="Times New Roman"/>
                <w:bCs/>
                <w:sz w:val="10"/>
                <w:szCs w:val="10"/>
              </w:rPr>
              <w:t>Замзорском</w:t>
            </w:r>
            <w:proofErr w:type="spellEnd"/>
            <w:r w:rsidRPr="005447D3">
              <w:rPr>
                <w:rFonts w:ascii="Times New Roman" w:eastAsia="Times New Roman" w:hAnsi="Times New Roman" w:cs="Times New Roman"/>
                <w:bCs/>
                <w:sz w:val="10"/>
                <w:szCs w:val="10"/>
              </w:rPr>
              <w:t xml:space="preserve"> муниципальном образовании на 2020-2021-2022г. г.», далее - Программа</w:t>
            </w:r>
          </w:p>
          <w:p w:rsidR="005447D3" w:rsidRPr="005447D3" w:rsidRDefault="005447D3" w:rsidP="005447D3">
            <w:pPr>
              <w:spacing w:after="0" w:line="240" w:lineRule="auto"/>
              <w:outlineLvl w:val="1"/>
              <w:rPr>
                <w:rFonts w:ascii="Times New Roman" w:eastAsia="Times New Roman" w:hAnsi="Times New Roman" w:cs="Times New Roman"/>
                <w:bCs/>
                <w:sz w:val="10"/>
                <w:szCs w:val="10"/>
              </w:rPr>
            </w:pPr>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 xml:space="preserve">Основания разработки </w:t>
            </w:r>
          </w:p>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муниципальной программы</w:t>
            </w: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Бюджетный кодекс Российской Федерации;</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Федеральный закон от 06.10.2003 N 131-ФЗ "Об общих принципах организации местного самоуправления в Российской Федерации";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Batang" w:hAnsi="Times New Roman" w:cs="Times New Roman"/>
                <w:sz w:val="10"/>
                <w:szCs w:val="10"/>
              </w:rPr>
              <w:t xml:space="preserve">- </w:t>
            </w:r>
            <w:r w:rsidRPr="005447D3">
              <w:rPr>
                <w:rFonts w:ascii="Times New Roman" w:eastAsia="Times New Roman" w:hAnsi="Times New Roman" w:cs="Times New Roman"/>
                <w:sz w:val="10"/>
                <w:szCs w:val="10"/>
              </w:rPr>
              <w:t>Порядок разработки, реализации и оценки эффективности муниципальных программ Замзорского муниципального образования утвержденным постановлением администрации Замзорского муниципального образования от 19.05.2014 года № 32</w:t>
            </w:r>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Цели муниципальной программы</w:t>
            </w:r>
          </w:p>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создание  благоприятных  и безопасных условий  проживания граждан</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повышение качества и надежности предоставления коммунальных услуг населению</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Times New Roman" w:hAnsi="Times New Roman" w:cs="Times New Roman"/>
                <w:sz w:val="10"/>
                <w:szCs w:val="10"/>
              </w:rPr>
              <w:t xml:space="preserve"> -  Повышение энергетической эффективности на территории Замзорского муниципального образования, как необходимое условие для повышения качества  жизни населения.</w:t>
            </w:r>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 xml:space="preserve">Задачи муниципальной </w:t>
            </w:r>
          </w:p>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программы</w:t>
            </w:r>
          </w:p>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повышение качества и условий проживания граждан</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обеспечение устойчивого функционирования объектов коммунальной инфраструктуры</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совершенствование системы учета потребляемых коммунальных ресурсов</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обеспечение устойчивого функционирования уличного освещения</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Заказчик муниципальной программы</w:t>
            </w: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xml:space="preserve">Администрация Замзорского муниципального образования </w:t>
            </w:r>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Координатор муниципальной программы</w:t>
            </w: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Администрация Замзорского муниципального образования</w:t>
            </w:r>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Сроки реализации программы</w:t>
            </w: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2020-2021-2022г.г.</w:t>
            </w:r>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Перечень подпрограмм муниципальной программы</w:t>
            </w:r>
          </w:p>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Подпрограмма 1 «Энергосбережение и повышение энергетической эффективности на территории Замзорского муниципального образования на 2020-2021-2022г</w:t>
            </w:r>
            <w:proofErr w:type="gramStart"/>
            <w:r w:rsidRPr="005447D3">
              <w:rPr>
                <w:rFonts w:ascii="Times New Roman" w:eastAsia="Batang" w:hAnsi="Times New Roman" w:cs="Times New Roman"/>
                <w:sz w:val="10"/>
                <w:szCs w:val="10"/>
              </w:rPr>
              <w:t>.г</w:t>
            </w:r>
            <w:proofErr w:type="gramEnd"/>
            <w:r w:rsidRPr="005447D3">
              <w:rPr>
                <w:rFonts w:ascii="Times New Roman" w:eastAsia="Batang" w:hAnsi="Times New Roman" w:cs="Times New Roman"/>
                <w:sz w:val="10"/>
                <w:szCs w:val="10"/>
              </w:rPr>
              <w:t>»</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Batang" w:hAnsi="Times New Roman" w:cs="Times New Roman"/>
                <w:bCs/>
                <w:sz w:val="10"/>
                <w:szCs w:val="10"/>
              </w:rPr>
              <w:t xml:space="preserve">Подпрограмма 2  </w:t>
            </w:r>
            <w:r w:rsidRPr="005447D3">
              <w:rPr>
                <w:rFonts w:ascii="Times New Roman" w:eastAsia="Times New Roman" w:hAnsi="Times New Roman" w:cs="Times New Roman"/>
                <w:sz w:val="10"/>
                <w:szCs w:val="10"/>
              </w:rPr>
              <w:t xml:space="preserve">« Организация сбора  и вывоза бытовых отходов в </w:t>
            </w:r>
            <w:proofErr w:type="spellStart"/>
            <w:r w:rsidRPr="005447D3">
              <w:rPr>
                <w:rFonts w:ascii="Times New Roman" w:eastAsia="Times New Roman" w:hAnsi="Times New Roman" w:cs="Times New Roman"/>
                <w:sz w:val="10"/>
                <w:szCs w:val="10"/>
              </w:rPr>
              <w:t>Замзорском</w:t>
            </w:r>
            <w:proofErr w:type="spellEnd"/>
            <w:r w:rsidRPr="005447D3">
              <w:rPr>
                <w:rFonts w:ascii="Times New Roman" w:eastAsia="Times New Roman" w:hAnsi="Times New Roman" w:cs="Times New Roman"/>
                <w:sz w:val="10"/>
                <w:szCs w:val="10"/>
              </w:rPr>
              <w:t xml:space="preserve"> муниципальном образовании  на 2020-2021-2022 годы»</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Подпрограмма 3 «Обеспечение населения качественной питьевой водой на территории Замзорского </w:t>
            </w:r>
            <w:proofErr w:type="spellStart"/>
            <w:r w:rsidRPr="005447D3">
              <w:rPr>
                <w:rFonts w:ascii="Times New Roman" w:eastAsia="Times New Roman" w:hAnsi="Times New Roman" w:cs="Times New Roman"/>
                <w:sz w:val="10"/>
                <w:szCs w:val="10"/>
              </w:rPr>
              <w:t>мо</w:t>
            </w:r>
            <w:proofErr w:type="spellEnd"/>
            <w:r w:rsidRPr="005447D3">
              <w:rPr>
                <w:rFonts w:ascii="Times New Roman" w:eastAsia="Times New Roman" w:hAnsi="Times New Roman" w:cs="Times New Roman"/>
                <w:sz w:val="10"/>
                <w:szCs w:val="10"/>
              </w:rPr>
              <w:t xml:space="preserve"> на 2020-2022г.г».</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bCs/>
                <w:sz w:val="10"/>
                <w:szCs w:val="10"/>
              </w:rPr>
            </w:pPr>
            <w:r w:rsidRPr="005447D3">
              <w:rPr>
                <w:rFonts w:ascii="Times New Roman" w:eastAsia="Times New Roman" w:hAnsi="Times New Roman" w:cs="Times New Roman"/>
                <w:sz w:val="10"/>
                <w:szCs w:val="10"/>
              </w:rPr>
              <w:t xml:space="preserve">Подпрограмма 4 «Благоустройство территории Замзорского </w:t>
            </w:r>
            <w:proofErr w:type="spellStart"/>
            <w:r w:rsidRPr="005447D3">
              <w:rPr>
                <w:rFonts w:ascii="Times New Roman" w:eastAsia="Times New Roman" w:hAnsi="Times New Roman" w:cs="Times New Roman"/>
                <w:sz w:val="10"/>
                <w:szCs w:val="10"/>
              </w:rPr>
              <w:t>мо</w:t>
            </w:r>
            <w:proofErr w:type="spellEnd"/>
            <w:r w:rsidRPr="005447D3">
              <w:rPr>
                <w:rFonts w:ascii="Times New Roman" w:eastAsia="Times New Roman" w:hAnsi="Times New Roman" w:cs="Times New Roman"/>
                <w:sz w:val="10"/>
                <w:szCs w:val="10"/>
              </w:rPr>
              <w:t xml:space="preserve"> на 2020-2022г.г».</w:t>
            </w:r>
          </w:p>
          <w:p w:rsidR="005447D3" w:rsidRPr="005447D3" w:rsidRDefault="005447D3" w:rsidP="005447D3">
            <w:pPr>
              <w:autoSpaceDE w:val="0"/>
              <w:autoSpaceDN w:val="0"/>
              <w:adjustRightInd w:val="0"/>
              <w:spacing w:after="0" w:line="240" w:lineRule="auto"/>
              <w:rPr>
                <w:rFonts w:ascii="Times New Roman" w:eastAsia="Batang" w:hAnsi="Times New Roman" w:cs="Times New Roman"/>
                <w:sz w:val="10"/>
                <w:szCs w:val="10"/>
              </w:rPr>
            </w:pPr>
          </w:p>
        </w:tc>
      </w:tr>
      <w:tr w:rsidR="005447D3" w:rsidRPr="005447D3" w:rsidTr="005447D3">
        <w:trPr>
          <w:cantSplit/>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Источники финансирования муниципальной  программы</w:t>
            </w:r>
          </w:p>
        </w:tc>
        <w:tc>
          <w:tcPr>
            <w:tcW w:w="2761" w:type="dxa"/>
            <w:tcBorders>
              <w:top w:val="single" w:sz="4" w:space="0" w:color="auto"/>
              <w:left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Бюджет Замзорского муниципального образования</w:t>
            </w:r>
          </w:p>
        </w:tc>
        <w:tc>
          <w:tcPr>
            <w:tcW w:w="1276" w:type="dxa"/>
            <w:tcBorders>
              <w:top w:val="single" w:sz="4" w:space="0" w:color="auto"/>
              <w:left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jc w:val="center"/>
              <w:rPr>
                <w:rFonts w:ascii="Times New Roman" w:eastAsia="Batang" w:hAnsi="Times New Roman" w:cs="Times New Roman"/>
                <w:sz w:val="10"/>
                <w:szCs w:val="10"/>
              </w:rPr>
            </w:pPr>
            <w:r w:rsidRPr="005447D3">
              <w:rPr>
                <w:rFonts w:ascii="Times New Roman" w:eastAsia="Batang" w:hAnsi="Times New Roman" w:cs="Times New Roman"/>
                <w:sz w:val="10"/>
                <w:szCs w:val="10"/>
              </w:rPr>
              <w:t>2020г-369355,80</w:t>
            </w:r>
          </w:p>
          <w:p w:rsidR="005447D3" w:rsidRPr="005447D3" w:rsidRDefault="005447D3" w:rsidP="005447D3">
            <w:pPr>
              <w:tabs>
                <w:tab w:val="center" w:pos="4677"/>
                <w:tab w:val="right" w:pos="9355"/>
              </w:tabs>
              <w:autoSpaceDE w:val="0"/>
              <w:autoSpaceDN w:val="0"/>
              <w:adjustRightInd w:val="0"/>
              <w:spacing w:after="0" w:line="240" w:lineRule="auto"/>
              <w:jc w:val="center"/>
              <w:rPr>
                <w:rFonts w:ascii="Times New Roman" w:eastAsia="Batang" w:hAnsi="Times New Roman" w:cs="Times New Roman"/>
                <w:sz w:val="10"/>
                <w:szCs w:val="10"/>
              </w:rPr>
            </w:pPr>
            <w:r w:rsidRPr="005447D3">
              <w:rPr>
                <w:rFonts w:ascii="Times New Roman" w:eastAsia="Batang" w:hAnsi="Times New Roman" w:cs="Times New Roman"/>
                <w:sz w:val="10"/>
                <w:szCs w:val="10"/>
              </w:rPr>
              <w:t>2021г-2653596,00</w:t>
            </w:r>
          </w:p>
          <w:p w:rsidR="005447D3" w:rsidRPr="005447D3" w:rsidRDefault="005447D3" w:rsidP="005447D3">
            <w:pPr>
              <w:tabs>
                <w:tab w:val="center" w:pos="4677"/>
                <w:tab w:val="right" w:pos="9355"/>
              </w:tabs>
              <w:autoSpaceDE w:val="0"/>
              <w:autoSpaceDN w:val="0"/>
              <w:adjustRightInd w:val="0"/>
              <w:spacing w:after="0" w:line="240" w:lineRule="auto"/>
              <w:jc w:val="center"/>
              <w:rPr>
                <w:rFonts w:ascii="Times New Roman" w:eastAsia="Batang" w:hAnsi="Times New Roman" w:cs="Times New Roman"/>
                <w:color w:val="FF0000"/>
                <w:sz w:val="10"/>
                <w:szCs w:val="10"/>
              </w:rPr>
            </w:pPr>
            <w:r w:rsidRPr="005447D3">
              <w:rPr>
                <w:rFonts w:ascii="Times New Roman" w:eastAsia="Batang" w:hAnsi="Times New Roman" w:cs="Times New Roman"/>
                <w:sz w:val="10"/>
                <w:szCs w:val="10"/>
              </w:rPr>
              <w:t>2022г-1371384,00</w:t>
            </w:r>
            <w:r w:rsidRPr="005447D3">
              <w:rPr>
                <w:rFonts w:ascii="Times New Roman" w:eastAsia="Batang" w:hAnsi="Times New Roman" w:cs="Times New Roman"/>
                <w:color w:val="FF0000"/>
                <w:sz w:val="10"/>
                <w:szCs w:val="10"/>
              </w:rPr>
              <w:t xml:space="preserve"> </w:t>
            </w:r>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r w:rsidRPr="005447D3">
              <w:rPr>
                <w:rFonts w:ascii="Times New Roman" w:eastAsia="Batang" w:hAnsi="Times New Roman" w:cs="Times New Roman"/>
                <w:sz w:val="10"/>
                <w:szCs w:val="10"/>
              </w:rPr>
              <w:t>Ожидаемые результаты реализации муниципальной программы</w:t>
            </w: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экономия электроэнергии</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-ежегодное снижение потребления энергоресурсов</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bCs/>
                <w:sz w:val="10"/>
                <w:szCs w:val="10"/>
              </w:rPr>
            </w:pPr>
            <w:r w:rsidRPr="005447D3">
              <w:rPr>
                <w:rFonts w:ascii="Times New Roman" w:eastAsia="Times New Roman" w:hAnsi="Times New Roman" w:cs="Times New Roman"/>
                <w:sz w:val="10"/>
                <w:szCs w:val="10"/>
              </w:rPr>
              <w:t xml:space="preserve">- </w:t>
            </w:r>
            <w:r w:rsidRPr="005447D3">
              <w:rPr>
                <w:rFonts w:ascii="Times New Roman" w:eastAsia="Times New Roman" w:hAnsi="Times New Roman" w:cs="Times New Roman"/>
                <w:bCs/>
                <w:sz w:val="10"/>
                <w:szCs w:val="10"/>
              </w:rPr>
              <w:t>Обеспечение населения качественной питьевой водой</w:t>
            </w:r>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 xml:space="preserve">- Благоустройство территории Замзорского </w:t>
            </w:r>
            <w:proofErr w:type="spellStart"/>
            <w:r w:rsidRPr="005447D3">
              <w:rPr>
                <w:rFonts w:ascii="Times New Roman" w:eastAsia="Times New Roman" w:hAnsi="Times New Roman" w:cs="Times New Roman"/>
                <w:bCs/>
                <w:sz w:val="10"/>
                <w:szCs w:val="10"/>
              </w:rPr>
              <w:t>мо</w:t>
            </w:r>
            <w:proofErr w:type="spellEnd"/>
          </w:p>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bCs/>
                <w:sz w:val="10"/>
                <w:szCs w:val="10"/>
              </w:rPr>
              <w:t xml:space="preserve">- организация сбора и вывоза мусора на территории Замзорского </w:t>
            </w:r>
            <w:proofErr w:type="spellStart"/>
            <w:r w:rsidRPr="005447D3">
              <w:rPr>
                <w:rFonts w:ascii="Times New Roman" w:eastAsia="Times New Roman" w:hAnsi="Times New Roman" w:cs="Times New Roman"/>
                <w:bCs/>
                <w:sz w:val="10"/>
                <w:szCs w:val="10"/>
              </w:rPr>
              <w:t>мо</w:t>
            </w:r>
            <w:proofErr w:type="spellEnd"/>
          </w:p>
        </w:tc>
      </w:tr>
      <w:tr w:rsidR="005447D3" w:rsidRPr="005447D3" w:rsidTr="005447D3">
        <w:trPr>
          <w:trHeight w:val="20"/>
        </w:trPr>
        <w:tc>
          <w:tcPr>
            <w:tcW w:w="1350"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rPr>
                <w:rFonts w:ascii="Times New Roman" w:eastAsia="Batang" w:hAnsi="Times New Roman" w:cs="Times New Roman"/>
                <w:sz w:val="10"/>
                <w:szCs w:val="10"/>
              </w:rPr>
            </w:pPr>
            <w:proofErr w:type="gramStart"/>
            <w:r w:rsidRPr="005447D3">
              <w:rPr>
                <w:rFonts w:ascii="Times New Roman" w:eastAsia="Batang" w:hAnsi="Times New Roman" w:cs="Times New Roman"/>
                <w:sz w:val="10"/>
                <w:szCs w:val="10"/>
              </w:rPr>
              <w:t>Контроль за</w:t>
            </w:r>
            <w:proofErr w:type="gramEnd"/>
            <w:r w:rsidRPr="005447D3">
              <w:rPr>
                <w:rFonts w:ascii="Times New Roman" w:eastAsia="Batang" w:hAnsi="Times New Roman" w:cs="Times New Roman"/>
                <w:sz w:val="10"/>
                <w:szCs w:val="10"/>
              </w:rPr>
              <w:t xml:space="preserve"> реализацией муниципальной программы</w:t>
            </w:r>
          </w:p>
        </w:tc>
        <w:tc>
          <w:tcPr>
            <w:tcW w:w="4037"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tabs>
                <w:tab w:val="center" w:pos="4677"/>
                <w:tab w:val="right" w:pos="9355"/>
              </w:tabs>
              <w:autoSpaceDE w:val="0"/>
              <w:autoSpaceDN w:val="0"/>
              <w:adjustRightInd w:val="0"/>
              <w:spacing w:after="0" w:line="240" w:lineRule="auto"/>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xml:space="preserve">Администрация Замзорского муниципального образования </w:t>
            </w:r>
          </w:p>
        </w:tc>
      </w:tr>
    </w:tbl>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spacing w:after="0" w:line="240" w:lineRule="auto"/>
        <w:contextualSpacing/>
        <w:jc w:val="center"/>
        <w:rPr>
          <w:rFonts w:ascii="Times New Roman" w:eastAsia="Calibri" w:hAnsi="Times New Roman" w:cs="Times New Roman"/>
          <w:sz w:val="10"/>
          <w:szCs w:val="10"/>
          <w:lang w:eastAsia="en-US"/>
        </w:rPr>
      </w:pPr>
      <w:r w:rsidRPr="005447D3">
        <w:rPr>
          <w:rFonts w:ascii="Times New Roman" w:eastAsia="Calibri" w:hAnsi="Times New Roman" w:cs="Times New Roman"/>
          <w:sz w:val="10"/>
          <w:szCs w:val="10"/>
          <w:lang w:eastAsia="en-US"/>
        </w:rPr>
        <w:t>1. Характеристика проблемы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Обеспечение развитие жилищно-коммунального хозяйства – одна из актуальных проблем существования государства.  Программа создает основы для сохранения и улучшения состояния жилищно-коммунального хозяйства и в значительной степени способствует достижению основополагающей задачи по созданию условий для роста благосостояния сельского населения и обеспечения долгосрочной социальной стабильности.</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Одним из приоритетов жилищно-коммунальной политики Замзорского муниципального образования является обеспечение комфортных условий проживания, бесперебойной подачи и доступности жилищно-коммунальных услуг для населения. Модернизация объектов коммунальной инфраструктуры путем внедрения ресурсосберегающих технологий </w:t>
      </w:r>
      <w:proofErr w:type="gramStart"/>
      <w:r w:rsidRPr="005447D3">
        <w:rPr>
          <w:rFonts w:ascii="Times New Roman" w:eastAsia="Times New Roman" w:hAnsi="Times New Roman" w:cs="Times New Roman"/>
          <w:sz w:val="10"/>
          <w:szCs w:val="10"/>
        </w:rPr>
        <w:t>позволит достигнуть снижение</w:t>
      </w:r>
      <w:proofErr w:type="gramEnd"/>
      <w:r w:rsidRPr="005447D3">
        <w:rPr>
          <w:rFonts w:ascii="Times New Roman" w:eastAsia="Times New Roman" w:hAnsi="Times New Roman" w:cs="Times New Roman"/>
          <w:sz w:val="10"/>
          <w:szCs w:val="10"/>
        </w:rPr>
        <w:t xml:space="preserve"> уровня износа коммунальной инфраструктуры и обеспечить надежное и устойчивое обслуживание потребителей коммунальных услуг, повысить эффективность управления объектами коммунальной инфраструктуры.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Формирование эффективной системы регулирования деятельности жилищно-коммунального комплекса на территории Замзорского муниципального образования обеспечит рациональное и эффективное расходование бюджетных средств и использование муниципального имущества, находящегося в сфере жилищно-коммунального хозяйства. Мероприятия Программы направлены на обеспечение комфортных условий проживания населения путем повышения уровня благоустройства и охраны окружающей среды Замзорского муниципального образования.</w:t>
      </w:r>
    </w:p>
    <w:p w:rsidR="005447D3" w:rsidRPr="005447D3" w:rsidRDefault="005447D3" w:rsidP="005447D3">
      <w:pPr>
        <w:widowControl w:val="0"/>
        <w:autoSpaceDE w:val="0"/>
        <w:autoSpaceDN w:val="0"/>
        <w:adjustRightInd w:val="0"/>
        <w:spacing w:after="0" w:line="240" w:lineRule="auto"/>
        <w:ind w:firstLine="709"/>
        <w:jc w:val="both"/>
        <w:rPr>
          <w:rFonts w:ascii="Times New Roman" w:eastAsia="Times New Roman" w:hAnsi="Times New Roman" w:cs="Times New Roman"/>
          <w:sz w:val="10"/>
          <w:szCs w:val="10"/>
        </w:rPr>
      </w:pPr>
    </w:p>
    <w:p w:rsidR="005447D3" w:rsidRPr="005447D3" w:rsidRDefault="005447D3" w:rsidP="005447D3">
      <w:pPr>
        <w:widowControl w:val="0"/>
        <w:autoSpaceDE w:val="0"/>
        <w:autoSpaceDN w:val="0"/>
        <w:adjustRightInd w:val="0"/>
        <w:spacing w:after="0" w:line="240" w:lineRule="auto"/>
        <w:ind w:firstLine="709"/>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 Основные цели и задачи Программы</w:t>
      </w:r>
    </w:p>
    <w:p w:rsidR="005447D3" w:rsidRPr="005447D3" w:rsidRDefault="005447D3" w:rsidP="005447D3">
      <w:pPr>
        <w:widowControl w:val="0"/>
        <w:autoSpaceDE w:val="0"/>
        <w:autoSpaceDN w:val="0"/>
        <w:adjustRightInd w:val="0"/>
        <w:spacing w:after="0" w:line="240" w:lineRule="auto"/>
        <w:ind w:firstLine="709"/>
        <w:jc w:val="both"/>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Основными целями Программы являются:</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Создание  благоприятных  и безопасных условий  проживания граждан</w:t>
      </w:r>
    </w:p>
    <w:p w:rsidR="005447D3" w:rsidRPr="005447D3" w:rsidRDefault="005447D3" w:rsidP="005447D3">
      <w:pPr>
        <w:tabs>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Повышение качества и надежности предоставления коммунальных услуг населению</w:t>
      </w:r>
    </w:p>
    <w:p w:rsidR="005447D3" w:rsidRPr="005447D3" w:rsidRDefault="005447D3" w:rsidP="005447D3">
      <w:pPr>
        <w:tabs>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 Повышение энергетической эффективности на территории Замзорского муниципального образования, как необходимое условие для повышения качества  жизни населения.</w:t>
      </w:r>
    </w:p>
    <w:p w:rsidR="005447D3" w:rsidRPr="005447D3" w:rsidRDefault="005447D3" w:rsidP="005447D3">
      <w:pPr>
        <w:widowControl w:val="0"/>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Основными задачами Программы являются:</w:t>
      </w:r>
    </w:p>
    <w:p w:rsidR="005447D3" w:rsidRPr="005447D3" w:rsidRDefault="005447D3" w:rsidP="005447D3">
      <w:pPr>
        <w:tabs>
          <w:tab w:val="center" w:pos="4677"/>
          <w:tab w:val="right" w:pos="9355"/>
        </w:tabs>
        <w:autoSpaceDE w:val="0"/>
        <w:autoSpaceDN w:val="0"/>
        <w:adjustRightInd w:val="0"/>
        <w:spacing w:after="0" w:line="240" w:lineRule="auto"/>
        <w:ind w:firstLine="709"/>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повышение качества и условий проживания граждан</w:t>
      </w:r>
    </w:p>
    <w:p w:rsidR="005447D3" w:rsidRPr="005447D3" w:rsidRDefault="005447D3" w:rsidP="005447D3">
      <w:pPr>
        <w:tabs>
          <w:tab w:val="center" w:pos="4677"/>
          <w:tab w:val="right" w:pos="9355"/>
        </w:tabs>
        <w:autoSpaceDE w:val="0"/>
        <w:autoSpaceDN w:val="0"/>
        <w:adjustRightInd w:val="0"/>
        <w:spacing w:after="0" w:line="240" w:lineRule="auto"/>
        <w:ind w:firstLine="709"/>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обеспечение устойчивого функционирования объектов коммунальной инфраструктуры</w:t>
      </w:r>
    </w:p>
    <w:p w:rsidR="005447D3" w:rsidRPr="005447D3" w:rsidRDefault="005447D3" w:rsidP="005447D3">
      <w:pPr>
        <w:tabs>
          <w:tab w:val="center" w:pos="4677"/>
          <w:tab w:val="right" w:pos="9355"/>
        </w:tabs>
        <w:autoSpaceDE w:val="0"/>
        <w:autoSpaceDN w:val="0"/>
        <w:adjustRightInd w:val="0"/>
        <w:spacing w:after="0" w:line="240" w:lineRule="auto"/>
        <w:ind w:firstLine="709"/>
        <w:jc w:val="both"/>
        <w:rPr>
          <w:rFonts w:ascii="Times New Roman" w:eastAsia="Batang" w:hAnsi="Times New Roman" w:cs="Times New Roman"/>
          <w:sz w:val="10"/>
          <w:szCs w:val="10"/>
        </w:rPr>
      </w:pPr>
      <w:r w:rsidRPr="005447D3">
        <w:rPr>
          <w:rFonts w:ascii="Times New Roman" w:eastAsia="Batang" w:hAnsi="Times New Roman" w:cs="Times New Roman"/>
          <w:sz w:val="10"/>
          <w:szCs w:val="10"/>
        </w:rPr>
        <w:t>- совершенствование системы учета потребляемых коммунальных ресурсов</w:t>
      </w:r>
    </w:p>
    <w:p w:rsidR="005447D3" w:rsidRPr="005447D3" w:rsidRDefault="005447D3" w:rsidP="005447D3">
      <w:pPr>
        <w:tabs>
          <w:tab w:val="center" w:pos="4677"/>
          <w:tab w:val="right" w:pos="9355"/>
        </w:tabs>
        <w:autoSpaceDE w:val="0"/>
        <w:autoSpaceDN w:val="0"/>
        <w:adjustRightInd w:val="0"/>
        <w:spacing w:after="0" w:line="240" w:lineRule="auto"/>
        <w:ind w:firstLine="709"/>
        <w:jc w:val="both"/>
        <w:rPr>
          <w:rFonts w:ascii="Times New Roman" w:eastAsia="Batang" w:hAnsi="Times New Roman" w:cs="Times New Roman"/>
          <w:sz w:val="10"/>
          <w:szCs w:val="10"/>
        </w:rPr>
      </w:pPr>
    </w:p>
    <w:p w:rsidR="005447D3" w:rsidRPr="005447D3" w:rsidRDefault="005447D3" w:rsidP="005447D3">
      <w:pPr>
        <w:autoSpaceDE w:val="0"/>
        <w:autoSpaceDN w:val="0"/>
        <w:adjustRightInd w:val="0"/>
        <w:spacing w:after="0" w:line="240" w:lineRule="auto"/>
        <w:ind w:firstLine="709"/>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 Обоснование выделения подпрограмм</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Учитывая многогранность и масштаб поставленной цели Программы, а так же многообразие задач и методов их решения для достижения поставленной цели необходимо выделить следующие подпрограммы: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Подпрограмма 1- Энергосбережение и повышение энергетической эффективности на территории Замзорского муниципального образования на 2020-2021-2022г.г.</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Подпрограмма 2- Организация сбора  и вывоза бытовых отходов в </w:t>
      </w:r>
      <w:proofErr w:type="spellStart"/>
      <w:r w:rsidRPr="005447D3">
        <w:rPr>
          <w:rFonts w:ascii="Times New Roman" w:eastAsia="Times New Roman" w:hAnsi="Times New Roman" w:cs="Times New Roman"/>
          <w:sz w:val="10"/>
          <w:szCs w:val="10"/>
        </w:rPr>
        <w:t>Замзорском</w:t>
      </w:r>
      <w:proofErr w:type="spellEnd"/>
      <w:r w:rsidRPr="005447D3">
        <w:rPr>
          <w:rFonts w:ascii="Times New Roman" w:eastAsia="Times New Roman" w:hAnsi="Times New Roman" w:cs="Times New Roman"/>
          <w:sz w:val="10"/>
          <w:szCs w:val="10"/>
        </w:rPr>
        <w:t xml:space="preserve"> муниципальном образовании  на 2020-2021-2022г.г.</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Подпрограмма 3 «Обеспечение населения качественной питьевой водой на территории Замзорского </w:t>
      </w:r>
      <w:proofErr w:type="spellStart"/>
      <w:r w:rsidRPr="005447D3">
        <w:rPr>
          <w:rFonts w:ascii="Times New Roman" w:eastAsia="Times New Roman" w:hAnsi="Times New Roman" w:cs="Times New Roman"/>
          <w:sz w:val="10"/>
          <w:szCs w:val="10"/>
        </w:rPr>
        <w:t>мо</w:t>
      </w:r>
      <w:proofErr w:type="spellEnd"/>
      <w:r w:rsidRPr="005447D3">
        <w:rPr>
          <w:rFonts w:ascii="Times New Roman" w:eastAsia="Times New Roman" w:hAnsi="Times New Roman" w:cs="Times New Roman"/>
          <w:sz w:val="10"/>
          <w:szCs w:val="10"/>
        </w:rPr>
        <w:t xml:space="preserve"> на 2020-2022г.г».</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bCs/>
          <w:sz w:val="10"/>
          <w:szCs w:val="10"/>
        </w:rPr>
      </w:pPr>
      <w:r w:rsidRPr="005447D3">
        <w:rPr>
          <w:rFonts w:ascii="Times New Roman" w:eastAsia="Times New Roman" w:hAnsi="Times New Roman" w:cs="Times New Roman"/>
          <w:sz w:val="10"/>
          <w:szCs w:val="10"/>
        </w:rPr>
        <w:t xml:space="preserve">Подпрограмма 4 «Благоустройство территории Замзорского </w:t>
      </w:r>
      <w:proofErr w:type="spellStart"/>
      <w:r w:rsidRPr="005447D3">
        <w:rPr>
          <w:rFonts w:ascii="Times New Roman" w:eastAsia="Times New Roman" w:hAnsi="Times New Roman" w:cs="Times New Roman"/>
          <w:sz w:val="10"/>
          <w:szCs w:val="10"/>
        </w:rPr>
        <w:t>мо</w:t>
      </w:r>
      <w:proofErr w:type="spellEnd"/>
      <w:r w:rsidRPr="005447D3">
        <w:rPr>
          <w:rFonts w:ascii="Times New Roman" w:eastAsia="Times New Roman" w:hAnsi="Times New Roman" w:cs="Times New Roman"/>
          <w:sz w:val="10"/>
          <w:szCs w:val="10"/>
        </w:rPr>
        <w:t xml:space="preserve"> на 2020-2022г.г».</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bCs/>
          <w:sz w:val="10"/>
          <w:szCs w:val="10"/>
        </w:rPr>
      </w:pPr>
    </w:p>
    <w:p w:rsidR="005447D3" w:rsidRPr="005447D3" w:rsidRDefault="005447D3" w:rsidP="005447D3">
      <w:pPr>
        <w:autoSpaceDE w:val="0"/>
        <w:autoSpaceDN w:val="0"/>
        <w:adjustRightInd w:val="0"/>
        <w:spacing w:after="0" w:line="240" w:lineRule="auto"/>
        <w:ind w:firstLine="709"/>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4. Ресурсное обеспечение Программы</w:t>
      </w:r>
    </w:p>
    <w:p w:rsidR="005447D3" w:rsidRPr="005447D3" w:rsidRDefault="005447D3" w:rsidP="005447D3">
      <w:pPr>
        <w:autoSpaceDE w:val="0"/>
        <w:autoSpaceDN w:val="0"/>
        <w:adjustRightInd w:val="0"/>
        <w:spacing w:after="0" w:line="240" w:lineRule="auto"/>
        <w:ind w:firstLine="709"/>
        <w:jc w:val="center"/>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расходов на реализацию муниципальной программы составляет 2280777,80 руб</w:t>
      </w:r>
      <w:r w:rsidRPr="005447D3">
        <w:rPr>
          <w:rFonts w:ascii="Times New Roman" w:eastAsia="Times New Roman" w:hAnsi="Times New Roman" w:cs="Times New Roman"/>
          <w:color w:val="FF0000"/>
          <w:sz w:val="10"/>
          <w:szCs w:val="10"/>
        </w:rPr>
        <w:t>.</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В том числе:</w:t>
      </w:r>
    </w:p>
    <w:p w:rsidR="005447D3" w:rsidRPr="005447D3" w:rsidRDefault="005447D3" w:rsidP="005447D3">
      <w:pPr>
        <w:autoSpaceDE w:val="0"/>
        <w:autoSpaceDN w:val="0"/>
        <w:adjustRightInd w:val="0"/>
        <w:spacing w:after="0" w:line="240" w:lineRule="auto"/>
        <w:ind w:firstLine="567"/>
        <w:jc w:val="both"/>
        <w:rPr>
          <w:rFonts w:ascii="Times New Roman" w:eastAsia="Times New Roman" w:hAnsi="Times New Roman" w:cs="Times New Roman"/>
          <w:sz w:val="10"/>
          <w:szCs w:val="10"/>
        </w:rPr>
      </w:pPr>
    </w:p>
    <w:tbl>
      <w:tblPr>
        <w:tblW w:w="4820" w:type="dxa"/>
        <w:tblInd w:w="74" w:type="dxa"/>
        <w:tblLayout w:type="fixed"/>
        <w:tblCellMar>
          <w:left w:w="74" w:type="dxa"/>
          <w:right w:w="74" w:type="dxa"/>
        </w:tblCellMar>
        <w:tblLook w:val="0000" w:firstRow="0" w:lastRow="0" w:firstColumn="0" w:lastColumn="0" w:noHBand="0" w:noVBand="0"/>
      </w:tblPr>
      <w:tblGrid>
        <w:gridCol w:w="851"/>
        <w:gridCol w:w="1559"/>
        <w:gridCol w:w="567"/>
        <w:gridCol w:w="567"/>
        <w:gridCol w:w="1276"/>
      </w:tblGrid>
      <w:tr w:rsidR="005447D3" w:rsidRPr="005447D3" w:rsidTr="005447D3">
        <w:tblPrEx>
          <w:tblCellMar>
            <w:top w:w="0" w:type="dxa"/>
            <w:bottom w:w="0" w:type="dxa"/>
          </w:tblCellMar>
        </w:tblPrEx>
        <w:trPr>
          <w:trHeight w:val="1"/>
        </w:trPr>
        <w:tc>
          <w:tcPr>
            <w:tcW w:w="851" w:type="dxa"/>
            <w:vMerge w:val="restart"/>
            <w:tcBorders>
              <w:top w:val="single" w:sz="4" w:space="0" w:color="00000A"/>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rPr>
              <w:t>Период реализации программы</w:t>
            </w:r>
          </w:p>
        </w:tc>
        <w:tc>
          <w:tcPr>
            <w:tcW w:w="3969" w:type="dxa"/>
            <w:gridSpan w:val="4"/>
            <w:tcBorders>
              <w:top w:val="single" w:sz="4" w:space="0" w:color="00000A"/>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Объем финансирования, руб. </w:t>
            </w: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p>
        </w:tc>
      </w:tr>
      <w:tr w:rsidR="005447D3" w:rsidRPr="005447D3" w:rsidTr="005447D3">
        <w:tblPrEx>
          <w:tblCellMar>
            <w:top w:w="0" w:type="dxa"/>
            <w:bottom w:w="0" w:type="dxa"/>
          </w:tblCellMar>
        </w:tblPrEx>
        <w:trPr>
          <w:trHeight w:val="1"/>
        </w:trPr>
        <w:tc>
          <w:tcPr>
            <w:tcW w:w="851" w:type="dxa"/>
            <w:vMerge/>
            <w:tcBorders>
              <w:top w:val="single" w:sz="4" w:space="0" w:color="00000A"/>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p>
        </w:tc>
        <w:tc>
          <w:tcPr>
            <w:tcW w:w="1559" w:type="dxa"/>
            <w:vMerge w:val="restart"/>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rPr>
              <w:t>Финансовые средства, всего</w:t>
            </w:r>
          </w:p>
        </w:tc>
        <w:tc>
          <w:tcPr>
            <w:tcW w:w="2410" w:type="dxa"/>
            <w:gridSpan w:val="3"/>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rPr>
              <w:t>в том числе</w:t>
            </w:r>
          </w:p>
        </w:tc>
      </w:tr>
      <w:tr w:rsidR="005447D3" w:rsidRPr="005447D3" w:rsidTr="005447D3">
        <w:tblPrEx>
          <w:tblCellMar>
            <w:top w:w="0" w:type="dxa"/>
            <w:bottom w:w="0" w:type="dxa"/>
          </w:tblCellMar>
        </w:tblPrEx>
        <w:trPr>
          <w:trHeight w:val="1"/>
        </w:trPr>
        <w:tc>
          <w:tcPr>
            <w:tcW w:w="851" w:type="dxa"/>
            <w:vMerge/>
            <w:tcBorders>
              <w:top w:val="single" w:sz="4" w:space="0" w:color="00000A"/>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lang w:val="en-US"/>
              </w:rPr>
            </w:pPr>
          </w:p>
        </w:tc>
        <w:tc>
          <w:tcPr>
            <w:tcW w:w="1559" w:type="dxa"/>
            <w:vMerge/>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lang w:val="en-US"/>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rPr>
              <w:t>ФБ</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rPr>
              <w:t>ОБ</w:t>
            </w: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rPr>
              <w:t>МБ</w:t>
            </w:r>
          </w:p>
        </w:tc>
      </w:tr>
      <w:tr w:rsidR="005447D3" w:rsidRPr="005447D3" w:rsidTr="005447D3">
        <w:tblPrEx>
          <w:tblCellMar>
            <w:top w:w="0" w:type="dxa"/>
            <w:bottom w:w="0" w:type="dxa"/>
          </w:tblCellMar>
        </w:tblPrEx>
        <w:trPr>
          <w:trHeight w:val="1"/>
        </w:trPr>
        <w:tc>
          <w:tcPr>
            <w:tcW w:w="482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Подпрограмма 1 Энергосбережение и повышение энергетической эффективности на территории Замзорского муниципального образования на 2020-2021-2022г.</w:t>
            </w:r>
          </w:p>
        </w:tc>
      </w:tr>
      <w:tr w:rsidR="005447D3" w:rsidRPr="005447D3" w:rsidTr="005447D3">
        <w:tblPrEx>
          <w:tblCellMar>
            <w:top w:w="0" w:type="dxa"/>
            <w:bottom w:w="0" w:type="dxa"/>
          </w:tblCellMar>
        </w:tblPrEx>
        <w:trPr>
          <w:trHeight w:val="1"/>
        </w:trPr>
        <w:tc>
          <w:tcPr>
            <w:tcW w:w="851"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 г.</w:t>
            </w:r>
          </w:p>
        </w:tc>
        <w:tc>
          <w:tcPr>
            <w:tcW w:w="1559"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74800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0,0</w:t>
            </w: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74800</w:t>
            </w:r>
          </w:p>
        </w:tc>
      </w:tr>
      <w:tr w:rsidR="005447D3" w:rsidRPr="005447D3" w:rsidTr="005447D3">
        <w:tblPrEx>
          <w:tblCellMar>
            <w:top w:w="0" w:type="dxa"/>
            <w:bottom w:w="0" w:type="dxa"/>
          </w:tblCellMar>
        </w:tblPrEx>
        <w:trPr>
          <w:trHeight w:val="1"/>
        </w:trPr>
        <w:tc>
          <w:tcPr>
            <w:tcW w:w="851"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2021г</w:t>
            </w:r>
          </w:p>
        </w:tc>
        <w:tc>
          <w:tcPr>
            <w:tcW w:w="1559"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100000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100000</w:t>
            </w:r>
          </w:p>
        </w:tc>
      </w:tr>
      <w:tr w:rsidR="005447D3" w:rsidRPr="005447D3" w:rsidTr="005447D3">
        <w:tblPrEx>
          <w:tblCellMar>
            <w:top w:w="0" w:type="dxa"/>
            <w:bottom w:w="0" w:type="dxa"/>
          </w:tblCellMar>
        </w:tblPrEx>
        <w:trPr>
          <w:trHeight w:val="1"/>
        </w:trPr>
        <w:tc>
          <w:tcPr>
            <w:tcW w:w="851"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2022г</w:t>
            </w:r>
          </w:p>
        </w:tc>
        <w:tc>
          <w:tcPr>
            <w:tcW w:w="1559"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80000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80000</w:t>
            </w:r>
          </w:p>
        </w:tc>
      </w:tr>
      <w:tr w:rsidR="005447D3" w:rsidRPr="005447D3" w:rsidTr="005447D3">
        <w:tblPrEx>
          <w:tblCellMar>
            <w:top w:w="0" w:type="dxa"/>
            <w:bottom w:w="0" w:type="dxa"/>
          </w:tblCellMar>
        </w:tblPrEx>
        <w:trPr>
          <w:trHeight w:val="1"/>
        </w:trPr>
        <w:tc>
          <w:tcPr>
            <w:tcW w:w="851"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Итого</w:t>
            </w:r>
          </w:p>
        </w:tc>
        <w:tc>
          <w:tcPr>
            <w:tcW w:w="1559"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254800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254800</w:t>
            </w:r>
          </w:p>
        </w:tc>
      </w:tr>
      <w:tr w:rsidR="005447D3" w:rsidRPr="005447D3" w:rsidTr="005447D3">
        <w:tblPrEx>
          <w:tblCellMar>
            <w:top w:w="0" w:type="dxa"/>
            <w:bottom w:w="0" w:type="dxa"/>
          </w:tblCellMar>
        </w:tblPrEx>
        <w:trPr>
          <w:trHeight w:val="1"/>
        </w:trPr>
        <w:tc>
          <w:tcPr>
            <w:tcW w:w="482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b/>
                <w:bCs/>
                <w:sz w:val="10"/>
                <w:szCs w:val="10"/>
              </w:rPr>
            </w:pPr>
            <w:r w:rsidRPr="005447D3">
              <w:rPr>
                <w:rFonts w:ascii="Times New Roman" w:eastAsia="Times New Roman" w:hAnsi="Times New Roman" w:cs="Times New Roman"/>
                <w:bCs/>
                <w:sz w:val="10"/>
                <w:szCs w:val="10"/>
              </w:rPr>
              <w:t>Подпрограмма 2</w:t>
            </w:r>
            <w:r w:rsidRPr="005447D3">
              <w:rPr>
                <w:rFonts w:ascii="Times New Roman" w:eastAsia="Times New Roman" w:hAnsi="Times New Roman" w:cs="Times New Roman"/>
                <w:b/>
                <w:bCs/>
                <w:sz w:val="10"/>
                <w:szCs w:val="10"/>
              </w:rPr>
              <w:t xml:space="preserve"> </w:t>
            </w:r>
            <w:r w:rsidRPr="005447D3">
              <w:rPr>
                <w:rFonts w:ascii="Times New Roman" w:eastAsia="Times New Roman" w:hAnsi="Times New Roman" w:cs="Times New Roman"/>
                <w:b/>
                <w:sz w:val="10"/>
                <w:szCs w:val="10"/>
              </w:rPr>
              <w:t>«</w:t>
            </w:r>
            <w:r w:rsidRPr="005447D3">
              <w:rPr>
                <w:rFonts w:ascii="Times New Roman" w:eastAsia="Times New Roman" w:hAnsi="Times New Roman" w:cs="Times New Roman"/>
                <w:sz w:val="10"/>
                <w:szCs w:val="10"/>
              </w:rPr>
              <w:t xml:space="preserve">Организация сбора  и вывоза бытовых отходов в </w:t>
            </w:r>
            <w:proofErr w:type="spellStart"/>
            <w:r w:rsidRPr="005447D3">
              <w:rPr>
                <w:rFonts w:ascii="Times New Roman" w:eastAsia="Times New Roman" w:hAnsi="Times New Roman" w:cs="Times New Roman"/>
                <w:sz w:val="10"/>
                <w:szCs w:val="10"/>
              </w:rPr>
              <w:t>Замзорском</w:t>
            </w:r>
            <w:proofErr w:type="spellEnd"/>
            <w:r w:rsidRPr="005447D3">
              <w:rPr>
                <w:rFonts w:ascii="Times New Roman" w:eastAsia="Times New Roman" w:hAnsi="Times New Roman" w:cs="Times New Roman"/>
                <w:sz w:val="10"/>
                <w:szCs w:val="10"/>
              </w:rPr>
              <w:t xml:space="preserve"> муниципальном образовании  на 2020-2021-2022г.г.</w:t>
            </w:r>
          </w:p>
        </w:tc>
      </w:tr>
      <w:tr w:rsidR="005447D3" w:rsidRPr="005447D3" w:rsidTr="005447D3">
        <w:tblPrEx>
          <w:tblCellMar>
            <w:top w:w="0" w:type="dxa"/>
            <w:bottom w:w="0" w:type="dxa"/>
          </w:tblCellMar>
        </w:tblPrEx>
        <w:trPr>
          <w:trHeight w:val="1"/>
        </w:trPr>
        <w:tc>
          <w:tcPr>
            <w:tcW w:w="851"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lang w:val="en-US"/>
              </w:rPr>
              <w:t>20</w:t>
            </w:r>
            <w:r w:rsidRPr="005447D3">
              <w:rPr>
                <w:rFonts w:ascii="Times New Roman" w:eastAsia="Times New Roman" w:hAnsi="Times New Roman" w:cs="Times New Roman"/>
                <w:sz w:val="10"/>
                <w:szCs w:val="10"/>
              </w:rPr>
              <w:t>20 г.</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50000,00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lang w:val="en-US"/>
              </w:rPr>
              <w:t>0,0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50000,0</w:t>
            </w:r>
          </w:p>
        </w:tc>
      </w:tr>
      <w:tr w:rsidR="005447D3" w:rsidRPr="005447D3" w:rsidTr="005447D3">
        <w:tblPrEx>
          <w:tblCellMar>
            <w:top w:w="0" w:type="dxa"/>
            <w:bottom w:w="0" w:type="dxa"/>
          </w:tblCellMar>
        </w:tblPrEx>
        <w:trPr>
          <w:trHeight w:val="1"/>
        </w:trPr>
        <w:tc>
          <w:tcPr>
            <w:tcW w:w="851"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2021г</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r>
      <w:tr w:rsidR="005447D3" w:rsidRPr="005447D3" w:rsidTr="005447D3">
        <w:tblPrEx>
          <w:tblCellMar>
            <w:top w:w="0" w:type="dxa"/>
            <w:bottom w:w="0" w:type="dxa"/>
          </w:tblCellMar>
        </w:tblPrEx>
        <w:trPr>
          <w:trHeight w:val="1"/>
        </w:trPr>
        <w:tc>
          <w:tcPr>
            <w:tcW w:w="851"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2022г</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r>
      <w:tr w:rsidR="005447D3" w:rsidRPr="005447D3" w:rsidTr="005447D3">
        <w:tblPrEx>
          <w:tblCellMar>
            <w:top w:w="0" w:type="dxa"/>
            <w:bottom w:w="0" w:type="dxa"/>
          </w:tblCellMar>
        </w:tblPrEx>
        <w:trPr>
          <w:trHeight w:val="1"/>
        </w:trPr>
        <w:tc>
          <w:tcPr>
            <w:tcW w:w="2410" w:type="dxa"/>
            <w:gridSpan w:val="2"/>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tabs>
                <w:tab w:val="center" w:pos="4786"/>
                <w:tab w:val="left" w:pos="8715"/>
              </w:tabs>
              <w:autoSpaceDE w:val="0"/>
              <w:autoSpaceDN w:val="0"/>
              <w:adjustRightInd w:val="0"/>
              <w:spacing w:after="0" w:line="240" w:lineRule="auto"/>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rPr>
              <w:t>Итого</w:t>
            </w:r>
            <w:r w:rsidRPr="005447D3">
              <w:rPr>
                <w:rFonts w:ascii="Times New Roman" w:eastAsia="Times New Roman" w:hAnsi="Times New Roman" w:cs="Times New Roman"/>
                <w:sz w:val="10"/>
                <w:szCs w:val="10"/>
              </w:rPr>
              <w:tab/>
              <w:t>50000,00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tabs>
                <w:tab w:val="center" w:pos="4786"/>
                <w:tab w:val="left" w:pos="8715"/>
              </w:tabs>
              <w:autoSpaceDE w:val="0"/>
              <w:autoSpaceDN w:val="0"/>
              <w:adjustRightInd w:val="0"/>
              <w:spacing w:after="0" w:line="240" w:lineRule="auto"/>
              <w:rPr>
                <w:rFonts w:ascii="Times New Roman" w:eastAsia="Times New Roman" w:hAnsi="Times New Roman" w:cs="Times New Roman"/>
                <w:sz w:val="10"/>
                <w:szCs w:val="10"/>
                <w:lang w:val="en-US"/>
              </w:rPr>
            </w:pP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tabs>
                <w:tab w:val="center" w:pos="4786"/>
                <w:tab w:val="left" w:pos="8715"/>
              </w:tabs>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w:t>
            </w:r>
          </w:p>
        </w:tc>
      </w:tr>
      <w:tr w:rsidR="005447D3" w:rsidRPr="005447D3" w:rsidTr="005447D3">
        <w:tblPrEx>
          <w:tblCellMar>
            <w:top w:w="0" w:type="dxa"/>
            <w:bottom w:w="0" w:type="dxa"/>
          </w:tblCellMar>
        </w:tblPrEx>
        <w:trPr>
          <w:trHeight w:val="1"/>
        </w:trPr>
        <w:tc>
          <w:tcPr>
            <w:tcW w:w="482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Подпрограмма 3</w:t>
            </w:r>
            <w:r w:rsidRPr="005447D3">
              <w:rPr>
                <w:rFonts w:ascii="Times New Roman" w:eastAsia="Times New Roman" w:hAnsi="Times New Roman" w:cs="Times New Roman"/>
                <w:b/>
                <w:bCs/>
                <w:sz w:val="10"/>
                <w:szCs w:val="10"/>
              </w:rPr>
              <w:t xml:space="preserve"> </w:t>
            </w:r>
            <w:r w:rsidRPr="005447D3">
              <w:rPr>
                <w:rFonts w:ascii="Times New Roman" w:eastAsia="Times New Roman" w:hAnsi="Times New Roman" w:cs="Times New Roman"/>
                <w:bCs/>
                <w:sz w:val="10"/>
                <w:szCs w:val="10"/>
              </w:rPr>
              <w:t xml:space="preserve">«Обеспечение населения качественной питьевой водой на территории Замзорского </w:t>
            </w:r>
            <w:proofErr w:type="spellStart"/>
            <w:r w:rsidRPr="005447D3">
              <w:rPr>
                <w:rFonts w:ascii="Times New Roman" w:eastAsia="Times New Roman" w:hAnsi="Times New Roman" w:cs="Times New Roman"/>
                <w:bCs/>
                <w:sz w:val="10"/>
                <w:szCs w:val="10"/>
              </w:rPr>
              <w:t>мо</w:t>
            </w:r>
            <w:proofErr w:type="spellEnd"/>
            <w:r w:rsidRPr="005447D3">
              <w:rPr>
                <w:rFonts w:ascii="Times New Roman" w:eastAsia="Times New Roman" w:hAnsi="Times New Roman" w:cs="Times New Roman"/>
                <w:bCs/>
                <w:sz w:val="10"/>
                <w:szCs w:val="10"/>
              </w:rPr>
              <w:t xml:space="preserve"> на 2020-2022г.г».</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w:t>
            </w:r>
          </w:p>
        </w:tc>
      </w:tr>
      <w:tr w:rsidR="005447D3" w:rsidRPr="005447D3" w:rsidTr="005447D3">
        <w:tblPrEx>
          <w:tblCellMar>
            <w:top w:w="0" w:type="dxa"/>
            <w:bottom w:w="0" w:type="dxa"/>
          </w:tblCellMar>
        </w:tblPrEx>
        <w:trPr>
          <w:trHeight w:val="1"/>
        </w:trPr>
        <w:tc>
          <w:tcPr>
            <w:tcW w:w="851"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 г.</w:t>
            </w:r>
          </w:p>
        </w:tc>
        <w:tc>
          <w:tcPr>
            <w:tcW w:w="1559"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204555,80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0,0</w:t>
            </w: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204555,80</w:t>
            </w:r>
          </w:p>
        </w:tc>
      </w:tr>
      <w:tr w:rsidR="005447D3" w:rsidRPr="005447D3" w:rsidTr="005447D3">
        <w:tblPrEx>
          <w:tblCellMar>
            <w:top w:w="0" w:type="dxa"/>
            <w:bottom w:w="0" w:type="dxa"/>
          </w:tblCellMar>
        </w:tblPrEx>
        <w:trPr>
          <w:trHeight w:val="1"/>
        </w:trPr>
        <w:tc>
          <w:tcPr>
            <w:tcW w:w="851"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2021г</w:t>
            </w:r>
          </w:p>
        </w:tc>
        <w:tc>
          <w:tcPr>
            <w:tcW w:w="1559"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1028217</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1028217</w:t>
            </w:r>
          </w:p>
        </w:tc>
      </w:tr>
      <w:tr w:rsidR="005447D3" w:rsidRPr="005447D3" w:rsidTr="005447D3">
        <w:tblPrEx>
          <w:tblCellMar>
            <w:top w:w="0" w:type="dxa"/>
            <w:bottom w:w="0" w:type="dxa"/>
          </w:tblCellMar>
        </w:tblPrEx>
        <w:trPr>
          <w:trHeight w:val="1"/>
        </w:trPr>
        <w:tc>
          <w:tcPr>
            <w:tcW w:w="851"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2022г</w:t>
            </w:r>
          </w:p>
        </w:tc>
        <w:tc>
          <w:tcPr>
            <w:tcW w:w="1559"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743205</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743205</w:t>
            </w:r>
          </w:p>
        </w:tc>
      </w:tr>
      <w:tr w:rsidR="005447D3" w:rsidRPr="005447D3" w:rsidTr="005447D3">
        <w:tblPrEx>
          <w:tblCellMar>
            <w:top w:w="0" w:type="dxa"/>
            <w:bottom w:w="0" w:type="dxa"/>
          </w:tblCellMar>
        </w:tblPrEx>
        <w:trPr>
          <w:trHeight w:val="1"/>
        </w:trPr>
        <w:tc>
          <w:tcPr>
            <w:tcW w:w="851"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Итого</w:t>
            </w:r>
          </w:p>
        </w:tc>
        <w:tc>
          <w:tcPr>
            <w:tcW w:w="1559"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1975977,80</w:t>
            </w: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567"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p>
        </w:tc>
        <w:tc>
          <w:tcPr>
            <w:tcW w:w="1276" w:type="dxa"/>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1975977,80</w:t>
            </w:r>
          </w:p>
        </w:tc>
      </w:tr>
      <w:tr w:rsidR="005447D3" w:rsidRPr="005447D3" w:rsidTr="005447D3">
        <w:tblPrEx>
          <w:tblCellMar>
            <w:top w:w="0" w:type="dxa"/>
            <w:bottom w:w="0" w:type="dxa"/>
          </w:tblCellMar>
        </w:tblPrEx>
        <w:trPr>
          <w:trHeight w:val="1"/>
        </w:trPr>
        <w:tc>
          <w:tcPr>
            <w:tcW w:w="4820" w:type="dxa"/>
            <w:gridSpan w:val="5"/>
            <w:tcBorders>
              <w:top w:val="single" w:sz="2" w:space="0" w:color="000000"/>
              <w:left w:val="single" w:sz="4" w:space="0" w:color="00000A"/>
              <w:bottom w:val="single" w:sz="4" w:space="0" w:color="00000A"/>
              <w:right w:val="single" w:sz="4" w:space="0" w:color="00000A"/>
            </w:tcBorders>
            <w:shd w:val="clear" w:color="000000" w:fill="FFFFFF"/>
          </w:tcPr>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b/>
                <w:bCs/>
                <w:sz w:val="10"/>
                <w:szCs w:val="10"/>
              </w:rPr>
            </w:pPr>
            <w:r w:rsidRPr="005447D3">
              <w:rPr>
                <w:rFonts w:ascii="Times New Roman" w:eastAsia="Times New Roman" w:hAnsi="Times New Roman" w:cs="Times New Roman"/>
                <w:sz w:val="10"/>
                <w:szCs w:val="10"/>
              </w:rPr>
              <w:t xml:space="preserve">Подпрограмма 4 «Благоустройство территории Замзорского </w:t>
            </w:r>
            <w:proofErr w:type="spellStart"/>
            <w:r w:rsidRPr="005447D3">
              <w:rPr>
                <w:rFonts w:ascii="Times New Roman" w:eastAsia="Times New Roman" w:hAnsi="Times New Roman" w:cs="Times New Roman"/>
                <w:sz w:val="10"/>
                <w:szCs w:val="10"/>
              </w:rPr>
              <w:t>мо</w:t>
            </w:r>
            <w:proofErr w:type="spellEnd"/>
            <w:r w:rsidRPr="005447D3">
              <w:rPr>
                <w:rFonts w:ascii="Times New Roman" w:eastAsia="Times New Roman" w:hAnsi="Times New Roman" w:cs="Times New Roman"/>
                <w:sz w:val="10"/>
                <w:szCs w:val="10"/>
              </w:rPr>
              <w:t xml:space="preserve"> на 2020-2022г.г».</w:t>
            </w:r>
          </w:p>
        </w:tc>
      </w:tr>
      <w:tr w:rsidR="005447D3" w:rsidRPr="005447D3" w:rsidTr="005447D3">
        <w:tblPrEx>
          <w:tblCellMar>
            <w:top w:w="0" w:type="dxa"/>
            <w:bottom w:w="0" w:type="dxa"/>
          </w:tblCellMar>
        </w:tblPrEx>
        <w:trPr>
          <w:trHeight w:val="1"/>
        </w:trPr>
        <w:tc>
          <w:tcPr>
            <w:tcW w:w="851"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lang w:val="en-US"/>
              </w:rPr>
              <w:t>20</w:t>
            </w:r>
            <w:r w:rsidRPr="005447D3">
              <w:rPr>
                <w:rFonts w:ascii="Times New Roman" w:eastAsia="Times New Roman" w:hAnsi="Times New Roman" w:cs="Times New Roman"/>
                <w:sz w:val="10"/>
                <w:szCs w:val="10"/>
              </w:rPr>
              <w:t>20 г.</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329355,80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r w:rsidRPr="005447D3">
              <w:rPr>
                <w:rFonts w:ascii="Times New Roman" w:eastAsia="Times New Roman" w:hAnsi="Times New Roman" w:cs="Times New Roman"/>
                <w:sz w:val="10"/>
                <w:szCs w:val="10"/>
                <w:lang w:val="en-US"/>
              </w:rPr>
              <w:t>0,0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329355,80</w:t>
            </w:r>
          </w:p>
        </w:tc>
      </w:tr>
      <w:tr w:rsidR="005447D3" w:rsidRPr="005447D3" w:rsidTr="005447D3">
        <w:tblPrEx>
          <w:tblCellMar>
            <w:top w:w="0" w:type="dxa"/>
            <w:bottom w:w="0" w:type="dxa"/>
          </w:tblCellMar>
        </w:tblPrEx>
        <w:trPr>
          <w:trHeight w:val="1"/>
        </w:trPr>
        <w:tc>
          <w:tcPr>
            <w:tcW w:w="851"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2021г</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1128217,00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1128217,00</w:t>
            </w:r>
          </w:p>
        </w:tc>
      </w:tr>
      <w:tr w:rsidR="005447D3" w:rsidRPr="005447D3" w:rsidTr="005447D3">
        <w:tblPrEx>
          <w:tblCellMar>
            <w:top w:w="0" w:type="dxa"/>
            <w:bottom w:w="0" w:type="dxa"/>
          </w:tblCellMar>
        </w:tblPrEx>
        <w:trPr>
          <w:trHeight w:val="1"/>
        </w:trPr>
        <w:tc>
          <w:tcPr>
            <w:tcW w:w="851"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2022г</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823205,00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lang w:val="en-US"/>
              </w:rPr>
            </w:pP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autoSpaceDE w:val="0"/>
              <w:autoSpaceDN w:val="0"/>
              <w:adjustRightInd w:val="0"/>
              <w:spacing w:after="0" w:line="240" w:lineRule="auto"/>
              <w:jc w:val="right"/>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823205,00</w:t>
            </w:r>
          </w:p>
        </w:tc>
      </w:tr>
      <w:tr w:rsidR="005447D3" w:rsidRPr="005447D3" w:rsidTr="005447D3">
        <w:tblPrEx>
          <w:tblCellMar>
            <w:top w:w="0" w:type="dxa"/>
            <w:bottom w:w="0" w:type="dxa"/>
          </w:tblCellMar>
        </w:tblPrEx>
        <w:trPr>
          <w:trHeight w:val="1"/>
        </w:trPr>
        <w:tc>
          <w:tcPr>
            <w:tcW w:w="2410" w:type="dxa"/>
            <w:gridSpan w:val="2"/>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tabs>
                <w:tab w:val="center" w:pos="4786"/>
                <w:tab w:val="left" w:pos="8715"/>
              </w:tabs>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2280777,80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tabs>
                <w:tab w:val="center" w:pos="4786"/>
                <w:tab w:val="left" w:pos="8715"/>
              </w:tabs>
              <w:autoSpaceDE w:val="0"/>
              <w:autoSpaceDN w:val="0"/>
              <w:adjustRightInd w:val="0"/>
              <w:spacing w:after="0" w:line="240" w:lineRule="auto"/>
              <w:rPr>
                <w:rFonts w:ascii="Times New Roman" w:eastAsia="Times New Roman" w:hAnsi="Times New Roman" w:cs="Times New Roman"/>
                <w:sz w:val="10"/>
                <w:szCs w:val="10"/>
                <w:lang w:val="en-US"/>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tabs>
                <w:tab w:val="center" w:pos="4786"/>
                <w:tab w:val="left" w:pos="8715"/>
              </w:tabs>
              <w:autoSpaceDE w:val="0"/>
              <w:autoSpaceDN w:val="0"/>
              <w:adjustRightInd w:val="0"/>
              <w:spacing w:after="0" w:line="240" w:lineRule="auto"/>
              <w:rPr>
                <w:rFonts w:ascii="Times New Roman" w:eastAsia="Times New Roman" w:hAnsi="Times New Roman" w:cs="Times New Roman"/>
                <w:sz w:val="10"/>
                <w:szCs w:val="10"/>
                <w:lang w:val="en-US"/>
              </w:rPr>
            </w:pP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5447D3" w:rsidRPr="005447D3" w:rsidRDefault="005447D3" w:rsidP="005447D3">
            <w:pPr>
              <w:tabs>
                <w:tab w:val="center" w:pos="4786"/>
                <w:tab w:val="left" w:pos="8715"/>
              </w:tabs>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w:t>
            </w:r>
          </w:p>
        </w:tc>
      </w:tr>
    </w:tbl>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Источниками финансирования реализации мероприятий Программы могут являться средства местного бюджета, бюджета Иркутской области, бюджета Российской Федерации и внебюджетных источников (физических и (или) юридических лиц). Средства из внебюджетных источников финансирования могут поступать за счет оказания подведомственными учреждениями платных услуг, спонсорской помощи и добровольных пожертвований физических и (или) юридических лиц.</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финансирования Программы уточняется при формировании бюджета Замзорского муниципального образования.</w:t>
      </w:r>
    </w:p>
    <w:p w:rsidR="005447D3" w:rsidRPr="005447D3" w:rsidRDefault="005447D3" w:rsidP="005447D3">
      <w:pPr>
        <w:autoSpaceDE w:val="0"/>
        <w:autoSpaceDN w:val="0"/>
        <w:adjustRightInd w:val="0"/>
        <w:spacing w:after="0" w:line="240" w:lineRule="auto"/>
        <w:ind w:firstLine="709"/>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5. Механизм реализации программы</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Реализация Программы планируется через обеспечение детального </w:t>
      </w:r>
      <w:proofErr w:type="gramStart"/>
      <w:r w:rsidRPr="005447D3">
        <w:rPr>
          <w:rFonts w:ascii="Times New Roman" w:eastAsia="Times New Roman" w:hAnsi="Times New Roman" w:cs="Times New Roman"/>
          <w:sz w:val="10"/>
          <w:szCs w:val="10"/>
        </w:rPr>
        <w:t>контроля за</w:t>
      </w:r>
      <w:proofErr w:type="gramEnd"/>
      <w:r w:rsidRPr="005447D3">
        <w:rPr>
          <w:rFonts w:ascii="Times New Roman" w:eastAsia="Times New Roman" w:hAnsi="Times New Roman" w:cs="Times New Roman"/>
          <w:sz w:val="10"/>
          <w:szCs w:val="10"/>
        </w:rPr>
        <w:t xml:space="preserve"> расходом энергетических ресурсов, привлечение в сферу ЖКХ  финансово наиболее выгодных и качественных объектов потребления энергетических ресурсов.</w:t>
      </w:r>
    </w:p>
    <w:p w:rsidR="005447D3" w:rsidRPr="005447D3" w:rsidRDefault="005447D3" w:rsidP="005447D3">
      <w:pPr>
        <w:autoSpaceDE w:val="0"/>
        <w:autoSpaceDN w:val="0"/>
        <w:adjustRightInd w:val="0"/>
        <w:spacing w:after="0" w:line="240" w:lineRule="auto"/>
        <w:ind w:firstLine="709"/>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6. Ожидаемые результаты реализации программы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Экономия электроэнергии</w:t>
      </w:r>
    </w:p>
    <w:p w:rsidR="005447D3" w:rsidRPr="005447D3" w:rsidRDefault="005447D3" w:rsidP="005447D3">
      <w:pPr>
        <w:tabs>
          <w:tab w:val="center" w:pos="4677"/>
          <w:tab w:val="right" w:pos="9355"/>
        </w:tabs>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Ежегодное снижение потребления энергоресурсов</w:t>
      </w:r>
    </w:p>
    <w:p w:rsidR="005447D3" w:rsidRPr="005447D3" w:rsidRDefault="005447D3" w:rsidP="005447D3">
      <w:pPr>
        <w:autoSpaceDE w:val="0"/>
        <w:autoSpaceDN w:val="0"/>
        <w:adjustRightInd w:val="0"/>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Организация сбора и вывоза бытовых отходов </w:t>
      </w:r>
    </w:p>
    <w:p w:rsidR="005447D3" w:rsidRPr="005447D3" w:rsidRDefault="005447D3" w:rsidP="005447D3">
      <w:pPr>
        <w:spacing w:after="0" w:line="240" w:lineRule="auto"/>
        <w:jc w:val="center"/>
        <w:rPr>
          <w:rFonts w:ascii="Times New Roman" w:eastAsia="Times New Roman" w:hAnsi="Times New Roman" w:cs="Times New Roman"/>
          <w:b/>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Подпрограмма № 1</w:t>
      </w:r>
    </w:p>
    <w:p w:rsidR="005447D3" w:rsidRPr="005447D3" w:rsidRDefault="005447D3" w:rsidP="005447D3">
      <w:pPr>
        <w:autoSpaceDE w:val="0"/>
        <w:autoSpaceDN w:val="0"/>
        <w:adjustRightInd w:val="0"/>
        <w:spacing w:after="0" w:line="240" w:lineRule="auto"/>
        <w:ind w:firstLine="540"/>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Энергосбережение  и повышение</w:t>
      </w:r>
    </w:p>
    <w:p w:rsidR="005447D3" w:rsidRPr="005447D3" w:rsidRDefault="005447D3" w:rsidP="005447D3">
      <w:pPr>
        <w:autoSpaceDE w:val="0"/>
        <w:autoSpaceDN w:val="0"/>
        <w:adjustRightInd w:val="0"/>
        <w:spacing w:after="0" w:line="240" w:lineRule="auto"/>
        <w:ind w:firstLine="540"/>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энергетической эффективности в </w:t>
      </w:r>
      <w:proofErr w:type="spellStart"/>
      <w:r w:rsidRPr="005447D3">
        <w:rPr>
          <w:rFonts w:ascii="Times New Roman" w:eastAsia="Times New Roman" w:hAnsi="Times New Roman" w:cs="Times New Roman"/>
          <w:sz w:val="10"/>
          <w:szCs w:val="10"/>
        </w:rPr>
        <w:t>Замзорском</w:t>
      </w:r>
      <w:proofErr w:type="spellEnd"/>
    </w:p>
    <w:p w:rsidR="005447D3" w:rsidRPr="005447D3" w:rsidRDefault="005447D3" w:rsidP="005447D3">
      <w:pPr>
        <w:autoSpaceDE w:val="0"/>
        <w:autoSpaceDN w:val="0"/>
        <w:adjustRightInd w:val="0"/>
        <w:spacing w:after="0" w:line="240" w:lineRule="auto"/>
        <w:ind w:firstLine="540"/>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муниципальном </w:t>
      </w:r>
      <w:proofErr w:type="gramStart"/>
      <w:r w:rsidRPr="005447D3">
        <w:rPr>
          <w:rFonts w:ascii="Times New Roman" w:eastAsia="Times New Roman" w:hAnsi="Times New Roman" w:cs="Times New Roman"/>
          <w:sz w:val="10"/>
          <w:szCs w:val="10"/>
        </w:rPr>
        <w:t>образовании</w:t>
      </w:r>
      <w:proofErr w:type="gramEnd"/>
      <w:r w:rsidRPr="005447D3">
        <w:rPr>
          <w:rFonts w:ascii="Times New Roman" w:eastAsia="Times New Roman" w:hAnsi="Times New Roman" w:cs="Times New Roman"/>
          <w:sz w:val="10"/>
          <w:szCs w:val="10"/>
        </w:rPr>
        <w:t xml:space="preserve"> на 2020-2021-2022г.г.</w:t>
      </w:r>
    </w:p>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ind w:firstLine="709"/>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Введение</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Муниципальная целевая программа «Энергосбережение  и повышение энергетической эффективности  в </w:t>
      </w:r>
      <w:proofErr w:type="spellStart"/>
      <w:r w:rsidRPr="005447D3">
        <w:rPr>
          <w:rFonts w:ascii="Times New Roman" w:eastAsia="Times New Roman" w:hAnsi="Times New Roman" w:cs="Times New Roman"/>
          <w:sz w:val="10"/>
          <w:szCs w:val="10"/>
        </w:rPr>
        <w:t>Замзорском</w:t>
      </w:r>
      <w:proofErr w:type="spellEnd"/>
      <w:r w:rsidRPr="005447D3">
        <w:rPr>
          <w:rFonts w:ascii="Times New Roman" w:eastAsia="Times New Roman" w:hAnsi="Times New Roman" w:cs="Times New Roman"/>
          <w:sz w:val="10"/>
          <w:szCs w:val="10"/>
        </w:rPr>
        <w:t xml:space="preserve"> муниципальном образовании на 2020-2021-2022гг.» разработана для решения проблем по состоянию энергосбережения  и повышения энергетической эффективности  в </w:t>
      </w:r>
      <w:proofErr w:type="spellStart"/>
      <w:r w:rsidRPr="005447D3">
        <w:rPr>
          <w:rFonts w:ascii="Times New Roman" w:eastAsia="Times New Roman" w:hAnsi="Times New Roman" w:cs="Times New Roman"/>
          <w:sz w:val="10"/>
          <w:szCs w:val="10"/>
        </w:rPr>
        <w:t>Замзорском</w:t>
      </w:r>
      <w:proofErr w:type="spellEnd"/>
      <w:r w:rsidRPr="005447D3">
        <w:rPr>
          <w:rFonts w:ascii="Times New Roman" w:eastAsia="Times New Roman" w:hAnsi="Times New Roman" w:cs="Times New Roman"/>
          <w:sz w:val="10"/>
          <w:szCs w:val="10"/>
        </w:rPr>
        <w:t xml:space="preserve">  муниципальном образовании.</w:t>
      </w:r>
    </w:p>
    <w:p w:rsidR="005447D3" w:rsidRPr="005447D3" w:rsidRDefault="005447D3" w:rsidP="005447D3">
      <w:pPr>
        <w:spacing w:after="0" w:line="240" w:lineRule="auto"/>
        <w:ind w:firstLine="709"/>
        <w:jc w:val="center"/>
        <w:rPr>
          <w:rFonts w:ascii="Times New Roman" w:eastAsia="Times New Roman" w:hAnsi="Times New Roman" w:cs="Times New Roman"/>
          <w:b/>
          <w:sz w:val="10"/>
          <w:szCs w:val="10"/>
        </w:rPr>
      </w:pPr>
      <w:r w:rsidRPr="005447D3">
        <w:rPr>
          <w:rFonts w:ascii="Times New Roman" w:eastAsia="Times New Roman" w:hAnsi="Times New Roman" w:cs="Times New Roman"/>
          <w:bCs/>
          <w:spacing w:val="26"/>
          <w:sz w:val="10"/>
          <w:szCs w:val="10"/>
        </w:rPr>
        <w:t>2.</w:t>
      </w:r>
      <w:r w:rsidRPr="005447D3">
        <w:rPr>
          <w:rFonts w:ascii="Times New Roman" w:eastAsia="Times New Roman" w:hAnsi="Times New Roman" w:cs="Times New Roman"/>
          <w:sz w:val="10"/>
          <w:szCs w:val="10"/>
        </w:rPr>
        <w:t>Содержание проблемы и обоснование необходимости её  решения</w:t>
      </w:r>
      <w:r w:rsidRPr="005447D3">
        <w:rPr>
          <w:rFonts w:ascii="Times New Roman" w:eastAsia="Times New Roman" w:hAnsi="Times New Roman" w:cs="Times New Roman"/>
          <w:b/>
          <w:sz w:val="10"/>
          <w:szCs w:val="10"/>
        </w:rPr>
        <w:t>.</w:t>
      </w:r>
    </w:p>
    <w:p w:rsidR="005447D3" w:rsidRPr="005447D3" w:rsidRDefault="005447D3" w:rsidP="005447D3">
      <w:pPr>
        <w:tabs>
          <w:tab w:val="left" w:pos="709"/>
        </w:tabs>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Основные энергопотребляющие объекты, относящиеся к ведению администрации Замзорского муниципального образования: здание администрации п. Замзор ул. Рабочая; водонапорная башня п. Замзор ул. Вокзальная, </w:t>
      </w:r>
      <w:proofErr w:type="spellStart"/>
      <w:r w:rsidRPr="005447D3">
        <w:rPr>
          <w:rFonts w:ascii="Times New Roman" w:eastAsia="Times New Roman" w:hAnsi="Times New Roman" w:cs="Times New Roman"/>
          <w:sz w:val="10"/>
          <w:szCs w:val="10"/>
        </w:rPr>
        <w:t>ул</w:t>
      </w:r>
      <w:proofErr w:type="gramStart"/>
      <w:r w:rsidRPr="005447D3">
        <w:rPr>
          <w:rFonts w:ascii="Times New Roman" w:eastAsia="Times New Roman" w:hAnsi="Times New Roman" w:cs="Times New Roman"/>
          <w:sz w:val="10"/>
          <w:szCs w:val="10"/>
        </w:rPr>
        <w:t>.Ц</w:t>
      </w:r>
      <w:proofErr w:type="gramEnd"/>
      <w:r w:rsidRPr="005447D3">
        <w:rPr>
          <w:rFonts w:ascii="Times New Roman" w:eastAsia="Times New Roman" w:hAnsi="Times New Roman" w:cs="Times New Roman"/>
          <w:sz w:val="10"/>
          <w:szCs w:val="10"/>
        </w:rPr>
        <w:t>ентральная</w:t>
      </w:r>
      <w:proofErr w:type="spellEnd"/>
      <w:r w:rsidRPr="005447D3">
        <w:rPr>
          <w:rFonts w:ascii="Times New Roman" w:eastAsia="Times New Roman" w:hAnsi="Times New Roman" w:cs="Times New Roman"/>
          <w:sz w:val="10"/>
          <w:szCs w:val="10"/>
        </w:rPr>
        <w:t xml:space="preserve">, 2 водонапорных башни п. Первомайский ул. Нагорная, насосная станция п. Первомайский ул. Центральная, водонапорная башня уч. Загорье ул. </w:t>
      </w:r>
      <w:proofErr w:type="gramStart"/>
      <w:r w:rsidRPr="005447D3">
        <w:rPr>
          <w:rFonts w:ascii="Times New Roman" w:eastAsia="Times New Roman" w:hAnsi="Times New Roman" w:cs="Times New Roman"/>
          <w:sz w:val="10"/>
          <w:szCs w:val="10"/>
        </w:rPr>
        <w:t>Новая</w:t>
      </w:r>
      <w:proofErr w:type="gramEnd"/>
      <w:r w:rsidRPr="005447D3">
        <w:rPr>
          <w:rFonts w:ascii="Times New Roman" w:eastAsia="Times New Roman" w:hAnsi="Times New Roman" w:cs="Times New Roman"/>
          <w:sz w:val="10"/>
          <w:szCs w:val="10"/>
        </w:rPr>
        <w:t xml:space="preserve">; колонки в количестве 3-х штук п. </w:t>
      </w:r>
      <w:proofErr w:type="spellStart"/>
      <w:r w:rsidRPr="005447D3">
        <w:rPr>
          <w:rFonts w:ascii="Times New Roman" w:eastAsia="Times New Roman" w:hAnsi="Times New Roman" w:cs="Times New Roman"/>
          <w:sz w:val="10"/>
          <w:szCs w:val="10"/>
        </w:rPr>
        <w:t>Алгашет</w:t>
      </w:r>
      <w:proofErr w:type="spellEnd"/>
      <w:r w:rsidRPr="005447D3">
        <w:rPr>
          <w:rFonts w:ascii="Times New Roman" w:eastAsia="Times New Roman" w:hAnsi="Times New Roman" w:cs="Times New Roman"/>
          <w:sz w:val="10"/>
          <w:szCs w:val="10"/>
        </w:rPr>
        <w:t xml:space="preserve">. </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Кроме затрат на содержание и ремонт этих объектов, предусматриваемых ежегодно в бюджете на очередной финансовый год, требуются определённые средства на реализацию мероприятий в области энергосбережения и энергетической эффективности в </w:t>
      </w:r>
      <w:proofErr w:type="spellStart"/>
      <w:r w:rsidRPr="005447D3">
        <w:rPr>
          <w:rFonts w:ascii="Times New Roman" w:eastAsia="Times New Roman" w:hAnsi="Times New Roman" w:cs="Times New Roman"/>
          <w:sz w:val="10"/>
          <w:szCs w:val="10"/>
        </w:rPr>
        <w:t>Замзорском</w:t>
      </w:r>
      <w:proofErr w:type="spellEnd"/>
      <w:r w:rsidRPr="005447D3">
        <w:rPr>
          <w:rFonts w:ascii="Times New Roman" w:eastAsia="Times New Roman" w:hAnsi="Times New Roman" w:cs="Times New Roman"/>
          <w:sz w:val="10"/>
          <w:szCs w:val="10"/>
        </w:rPr>
        <w:t xml:space="preserve"> муниципальном образовании.</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 Паспорт подпрограммы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3267"/>
      </w:tblGrid>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Наименование подпрограммы</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Энергосбережение и повышение энергетической эффективности  в </w:t>
            </w:r>
            <w:proofErr w:type="spellStart"/>
            <w:r w:rsidRPr="005447D3">
              <w:rPr>
                <w:rFonts w:ascii="Times New Roman" w:eastAsia="Times New Roman" w:hAnsi="Times New Roman" w:cs="Times New Roman"/>
                <w:sz w:val="10"/>
                <w:szCs w:val="10"/>
              </w:rPr>
              <w:t>Замзорском</w:t>
            </w:r>
            <w:proofErr w:type="spellEnd"/>
            <w:r w:rsidRPr="005447D3">
              <w:rPr>
                <w:rFonts w:ascii="Times New Roman" w:eastAsia="Times New Roman" w:hAnsi="Times New Roman" w:cs="Times New Roman"/>
                <w:sz w:val="10"/>
                <w:szCs w:val="10"/>
              </w:rPr>
              <w:t xml:space="preserve"> муниципальном образовании на 2020-2021-2022г.г.</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наименование, дата и номер правового акта - о разработке программы</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Федеральный закон от 06.10.2003  N 131-ФЗ "Об общих     принципах организации местного самоуправления в Российской Федерации";</w:t>
            </w:r>
          </w:p>
          <w:p w:rsidR="005447D3" w:rsidRPr="005447D3" w:rsidRDefault="005447D3" w:rsidP="005447D3">
            <w:pPr>
              <w:tabs>
                <w:tab w:val="left" w:pos="3360"/>
              </w:tabs>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основные разработчики подпрограммы</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Администрация Замзорского муниципального образования - администрация сельского поселения</w:t>
            </w:r>
          </w:p>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основная цель подпрограммы</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Повышение энергетической эффективности на территории Замзорского муниципального образования, как необходимое условие для повышения качества  жизни населения.</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основные задачи</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Уменьшение потерь электроэнергии при обеспечении деятельности учреждений муниципального образования.</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сроки и этапы реализации подпрограммы</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Подпрограмма разработана на 2020-2021-2022г.г.</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перечень </w:t>
            </w:r>
            <w:proofErr w:type="gramStart"/>
            <w:r w:rsidRPr="005447D3">
              <w:rPr>
                <w:rFonts w:ascii="Times New Roman" w:eastAsia="Times New Roman" w:hAnsi="Times New Roman" w:cs="Times New Roman"/>
                <w:sz w:val="10"/>
                <w:szCs w:val="10"/>
              </w:rPr>
              <w:t>основных</w:t>
            </w:r>
            <w:proofErr w:type="gramEnd"/>
            <w:r w:rsidRPr="005447D3">
              <w:rPr>
                <w:rFonts w:ascii="Times New Roman" w:eastAsia="Times New Roman" w:hAnsi="Times New Roman" w:cs="Times New Roman"/>
                <w:sz w:val="10"/>
                <w:szCs w:val="10"/>
              </w:rPr>
              <w:t xml:space="preserve"> подпрограммных</w:t>
            </w:r>
          </w:p>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мероприятий</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widowControl w:val="0"/>
              <w:tabs>
                <w:tab w:val="left" w:pos="3360"/>
              </w:tabs>
              <w:autoSpaceDN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1.Повышение тепловой защиты зданий и сооружений.</w:t>
            </w:r>
          </w:p>
          <w:p w:rsidR="005447D3" w:rsidRPr="005447D3" w:rsidRDefault="005447D3" w:rsidP="005447D3">
            <w:pPr>
              <w:widowControl w:val="0"/>
              <w:tabs>
                <w:tab w:val="left" w:pos="3360"/>
              </w:tabs>
              <w:autoSpaceDN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2.Уменьшение потерь электроэнергии в электрической сети.</w:t>
            </w:r>
          </w:p>
          <w:p w:rsidR="005447D3" w:rsidRPr="005447D3" w:rsidRDefault="005447D3" w:rsidP="005447D3">
            <w:pPr>
              <w:widowControl w:val="0"/>
              <w:tabs>
                <w:tab w:val="left" w:pos="3360"/>
              </w:tabs>
              <w:autoSpaceDN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3.Использование энергосберегающих приборов.</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исполнители основных мероприятий</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Администрация Замзорского муниципального образования </w:t>
            </w:r>
            <w:proofErr w:type="gramStart"/>
            <w:r w:rsidRPr="005447D3">
              <w:rPr>
                <w:rFonts w:ascii="Times New Roman" w:eastAsia="Times New Roman" w:hAnsi="Times New Roman" w:cs="Times New Roman"/>
                <w:sz w:val="10"/>
                <w:szCs w:val="10"/>
              </w:rPr>
              <w:t>–а</w:t>
            </w:r>
            <w:proofErr w:type="gramEnd"/>
            <w:r w:rsidRPr="005447D3">
              <w:rPr>
                <w:rFonts w:ascii="Times New Roman" w:eastAsia="Times New Roman" w:hAnsi="Times New Roman" w:cs="Times New Roman"/>
                <w:sz w:val="10"/>
                <w:szCs w:val="10"/>
              </w:rPr>
              <w:t>дминистрация сельского поселения.</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объемы и источники финансирования</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финансирования подпрограммы составляет 254800 руб. Источник финансирования – средства местного бюджета.</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ожидаемые конечные результаты реализации подпрограммы</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Повышение энергетической эффективности на территории Замзорского муниципального образования.</w:t>
            </w:r>
          </w:p>
        </w:tc>
      </w:tr>
      <w:tr w:rsidR="005447D3" w:rsidRPr="005447D3" w:rsidTr="005447D3">
        <w:tc>
          <w:tcPr>
            <w:tcW w:w="1720"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система организации и </w:t>
            </w:r>
            <w:proofErr w:type="gramStart"/>
            <w:r w:rsidRPr="005447D3">
              <w:rPr>
                <w:rFonts w:ascii="Times New Roman" w:eastAsia="Times New Roman" w:hAnsi="Times New Roman" w:cs="Times New Roman"/>
                <w:sz w:val="10"/>
                <w:szCs w:val="10"/>
              </w:rPr>
              <w:t>контроля за</w:t>
            </w:r>
            <w:proofErr w:type="gramEnd"/>
            <w:r w:rsidRPr="005447D3">
              <w:rPr>
                <w:rFonts w:ascii="Times New Roman" w:eastAsia="Times New Roman" w:hAnsi="Times New Roman" w:cs="Times New Roman"/>
                <w:sz w:val="10"/>
                <w:szCs w:val="10"/>
              </w:rPr>
              <w:t xml:space="preserve"> исполнением подпрограммы</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5447D3" w:rsidRPr="005447D3" w:rsidRDefault="005447D3" w:rsidP="005447D3">
            <w:pPr>
              <w:tabs>
                <w:tab w:val="left" w:pos="3360"/>
              </w:tabs>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Организацию управления подпрограммой и </w:t>
            </w:r>
            <w:proofErr w:type="gramStart"/>
            <w:r w:rsidRPr="005447D3">
              <w:rPr>
                <w:rFonts w:ascii="Times New Roman" w:eastAsia="Times New Roman" w:hAnsi="Times New Roman" w:cs="Times New Roman"/>
                <w:sz w:val="10"/>
                <w:szCs w:val="10"/>
              </w:rPr>
              <w:t>контроль за</w:t>
            </w:r>
            <w:proofErr w:type="gramEnd"/>
            <w:r w:rsidRPr="005447D3">
              <w:rPr>
                <w:rFonts w:ascii="Times New Roman" w:eastAsia="Times New Roman" w:hAnsi="Times New Roman" w:cs="Times New Roman"/>
                <w:sz w:val="10"/>
                <w:szCs w:val="10"/>
              </w:rPr>
              <w:t xml:space="preserve"> выполнением осуществляет администрация Замзорского муниципального образования.</w:t>
            </w:r>
          </w:p>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p>
        </w:tc>
      </w:tr>
    </w:tbl>
    <w:p w:rsidR="005447D3" w:rsidRPr="005447D3" w:rsidRDefault="005447D3" w:rsidP="005447D3">
      <w:pPr>
        <w:spacing w:after="0" w:line="240" w:lineRule="auto"/>
        <w:jc w:val="both"/>
        <w:rPr>
          <w:rFonts w:ascii="Times New Roman" w:eastAsia="Times New Roman" w:hAnsi="Times New Roman" w:cs="Times New Roman"/>
          <w:sz w:val="10"/>
          <w:szCs w:val="10"/>
        </w:rPr>
      </w:pP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4. Содержание программы</w:t>
      </w:r>
    </w:p>
    <w:p w:rsidR="005447D3" w:rsidRPr="005447D3" w:rsidRDefault="005447D3" w:rsidP="005447D3">
      <w:pPr>
        <w:spacing w:after="0" w:line="240" w:lineRule="auto"/>
        <w:rPr>
          <w:rFonts w:ascii="Times New Roman" w:eastAsia="Times New Roman" w:hAnsi="Times New Roman" w:cs="Times New Roman"/>
          <w:sz w:val="10"/>
          <w:szCs w:val="10"/>
        </w:rPr>
      </w:pPr>
    </w:p>
    <w:tbl>
      <w:tblPr>
        <w:tblW w:w="5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93"/>
        <w:gridCol w:w="1750"/>
      </w:tblGrid>
      <w:tr w:rsidR="005447D3" w:rsidRPr="005447D3" w:rsidTr="005447D3">
        <w:trPr>
          <w:trHeight w:val="20"/>
        </w:trPr>
        <w:tc>
          <w:tcPr>
            <w:tcW w:w="5011" w:type="dxa"/>
            <w:gridSpan w:val="3"/>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jc w:val="center"/>
              <w:rPr>
                <w:rFonts w:ascii="Times New Roman" w:eastAsia="Times New Roman" w:hAnsi="Times New Roman" w:cs="Times New Roman"/>
                <w:b/>
                <w:sz w:val="10"/>
                <w:szCs w:val="10"/>
              </w:rPr>
            </w:pPr>
            <w:r w:rsidRPr="005447D3">
              <w:rPr>
                <w:rFonts w:ascii="Times New Roman" w:eastAsia="Times New Roman" w:hAnsi="Times New Roman" w:cs="Times New Roman"/>
                <w:b/>
                <w:sz w:val="10"/>
                <w:szCs w:val="10"/>
              </w:rPr>
              <w:t>План на 2020 год</w:t>
            </w:r>
          </w:p>
        </w:tc>
      </w:tr>
      <w:tr w:rsidR="005447D3" w:rsidRPr="005447D3" w:rsidTr="005447D3">
        <w:trPr>
          <w:trHeight w:val="20"/>
        </w:trPr>
        <w:tc>
          <w:tcPr>
            <w:tcW w:w="2268"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ind w:firstLine="540"/>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Коммунальные услуги: (оплата электроэнергии водонапорных башен)</w:t>
            </w:r>
          </w:p>
        </w:tc>
        <w:tc>
          <w:tcPr>
            <w:tcW w:w="993"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КФСР 0502</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750"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74800 руб. из бюджета поселения</w:t>
            </w:r>
          </w:p>
        </w:tc>
      </w:tr>
      <w:tr w:rsidR="005447D3" w:rsidRPr="005447D3" w:rsidTr="005447D3">
        <w:trPr>
          <w:trHeight w:val="20"/>
        </w:trPr>
        <w:tc>
          <w:tcPr>
            <w:tcW w:w="5011" w:type="dxa"/>
            <w:gridSpan w:val="3"/>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jc w:val="center"/>
              <w:rPr>
                <w:rFonts w:ascii="Times New Roman" w:eastAsia="Times New Roman" w:hAnsi="Times New Roman" w:cs="Times New Roman"/>
                <w:b/>
                <w:sz w:val="10"/>
                <w:szCs w:val="10"/>
              </w:rPr>
            </w:pPr>
            <w:r w:rsidRPr="005447D3">
              <w:rPr>
                <w:rFonts w:ascii="Times New Roman" w:eastAsia="Times New Roman" w:hAnsi="Times New Roman" w:cs="Times New Roman"/>
                <w:b/>
                <w:sz w:val="10"/>
                <w:szCs w:val="10"/>
              </w:rPr>
              <w:t>План на 2021 год</w:t>
            </w:r>
          </w:p>
        </w:tc>
      </w:tr>
      <w:tr w:rsidR="005447D3" w:rsidRPr="005447D3" w:rsidTr="005447D3">
        <w:trPr>
          <w:trHeight w:val="20"/>
        </w:trPr>
        <w:tc>
          <w:tcPr>
            <w:tcW w:w="2268"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ind w:firstLine="540"/>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Коммунальные услуги: (оплата электроэнергии водонапорных башен)</w:t>
            </w:r>
          </w:p>
        </w:tc>
        <w:tc>
          <w:tcPr>
            <w:tcW w:w="993"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КФСР 0502</w:t>
            </w:r>
          </w:p>
        </w:tc>
        <w:tc>
          <w:tcPr>
            <w:tcW w:w="1750"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100000 руб. из бюджета поселения</w:t>
            </w:r>
          </w:p>
        </w:tc>
      </w:tr>
      <w:tr w:rsidR="005447D3" w:rsidRPr="005447D3" w:rsidTr="005447D3">
        <w:trPr>
          <w:trHeight w:val="20"/>
        </w:trPr>
        <w:tc>
          <w:tcPr>
            <w:tcW w:w="5011" w:type="dxa"/>
            <w:gridSpan w:val="3"/>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jc w:val="center"/>
              <w:rPr>
                <w:rFonts w:ascii="Times New Roman" w:eastAsia="Times New Roman" w:hAnsi="Times New Roman" w:cs="Times New Roman"/>
                <w:b/>
                <w:sz w:val="10"/>
                <w:szCs w:val="10"/>
              </w:rPr>
            </w:pPr>
            <w:r w:rsidRPr="005447D3">
              <w:rPr>
                <w:rFonts w:ascii="Times New Roman" w:eastAsia="Times New Roman" w:hAnsi="Times New Roman" w:cs="Times New Roman"/>
                <w:b/>
                <w:sz w:val="10"/>
                <w:szCs w:val="10"/>
              </w:rPr>
              <w:t>План на 2022 год</w:t>
            </w:r>
          </w:p>
        </w:tc>
      </w:tr>
      <w:tr w:rsidR="005447D3" w:rsidRPr="005447D3" w:rsidTr="005447D3">
        <w:trPr>
          <w:trHeight w:val="20"/>
        </w:trPr>
        <w:tc>
          <w:tcPr>
            <w:tcW w:w="2268"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Коммунальные услуги: (оплата электроэнергии водонапорных башен)</w:t>
            </w:r>
          </w:p>
        </w:tc>
        <w:tc>
          <w:tcPr>
            <w:tcW w:w="993"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КФСР 0502 </w:t>
            </w:r>
          </w:p>
        </w:tc>
        <w:tc>
          <w:tcPr>
            <w:tcW w:w="1750"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80000руб. из бюджета поселения</w:t>
            </w:r>
          </w:p>
        </w:tc>
      </w:tr>
    </w:tbl>
    <w:p w:rsidR="005447D3" w:rsidRPr="005447D3" w:rsidRDefault="005447D3" w:rsidP="005447D3">
      <w:pPr>
        <w:spacing w:after="0" w:line="240" w:lineRule="auto"/>
        <w:rPr>
          <w:rFonts w:ascii="Times New Roman" w:eastAsia="Times New Roman" w:hAnsi="Times New Roman" w:cs="Times New Roman"/>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5. Объём и источники финансирования программы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Реализация программы предусматривает финансирование из местного бюджета.   Всего на реализацию мероприятий программы необходимо 160000 руб.</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Объём финансирования программы ежегодно уточняется при формировании бюджета на соответствующий финансовый год, исходя из возможностей местного бюджета и затрат, необходимых на реализацию программы.</w:t>
      </w:r>
    </w:p>
    <w:p w:rsidR="005447D3" w:rsidRPr="005447D3" w:rsidRDefault="005447D3" w:rsidP="005447D3">
      <w:pPr>
        <w:spacing w:after="0" w:line="240" w:lineRule="auto"/>
        <w:ind w:firstLine="360"/>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6. Механизм реализации и система организации контроля </w:t>
      </w:r>
    </w:p>
    <w:p w:rsidR="005447D3" w:rsidRPr="005447D3" w:rsidRDefault="005447D3" w:rsidP="005447D3">
      <w:pPr>
        <w:spacing w:after="0" w:line="240" w:lineRule="auto"/>
        <w:ind w:firstLine="360"/>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за исполнением подпрограммы</w:t>
      </w:r>
    </w:p>
    <w:p w:rsidR="005447D3" w:rsidRPr="005447D3" w:rsidRDefault="005447D3" w:rsidP="005447D3">
      <w:pPr>
        <w:spacing w:after="0" w:line="240" w:lineRule="auto"/>
        <w:ind w:firstLine="360"/>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Ответственным исполнителем подпрограммы является администрация Замзорского муниципального образования</w:t>
      </w:r>
    </w:p>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Основные мероприятия  подпрограммы проводятся без финансовых затрат и направлены </w:t>
      </w:r>
      <w:proofErr w:type="gramStart"/>
      <w:r w:rsidRPr="005447D3">
        <w:rPr>
          <w:rFonts w:ascii="Times New Roman" w:eastAsia="Times New Roman" w:hAnsi="Times New Roman" w:cs="Times New Roman"/>
          <w:sz w:val="10"/>
          <w:szCs w:val="10"/>
        </w:rPr>
        <w:t>на</w:t>
      </w:r>
      <w:proofErr w:type="gramEnd"/>
      <w:r w:rsidRPr="005447D3">
        <w:rPr>
          <w:rFonts w:ascii="Times New Roman" w:eastAsia="Times New Roman" w:hAnsi="Times New Roman" w:cs="Times New Roman"/>
          <w:sz w:val="10"/>
          <w:szCs w:val="10"/>
        </w:rPr>
        <w:t>:</w:t>
      </w:r>
    </w:p>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а) оснащение зданий, строений, сооружений приборами учёта используемых энергетических ресурсов;</w:t>
      </w:r>
    </w:p>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б) повышение тепловой защиты зданий, строений, сооружений при капитальном ремонте, утепление зданий, строений, сооружений;</w:t>
      </w:r>
    </w:p>
    <w:p w:rsidR="005447D3" w:rsidRPr="005447D3" w:rsidRDefault="005447D3" w:rsidP="005447D3">
      <w:pPr>
        <w:tabs>
          <w:tab w:val="left" w:pos="3360"/>
        </w:tabs>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в) повышение энергетической эффективности систем освещения зданий, строений, сооружений.</w:t>
      </w:r>
    </w:p>
    <w:p w:rsidR="005447D3" w:rsidRPr="005447D3" w:rsidRDefault="005447D3" w:rsidP="005447D3">
      <w:pPr>
        <w:spacing w:after="0" w:line="240" w:lineRule="auto"/>
        <w:ind w:firstLine="360"/>
        <w:rPr>
          <w:rFonts w:ascii="Times New Roman" w:eastAsia="Times New Roman" w:hAnsi="Times New Roman" w:cs="Times New Roman"/>
          <w:sz w:val="10"/>
          <w:szCs w:val="10"/>
        </w:rPr>
      </w:pPr>
      <w:proofErr w:type="gramStart"/>
      <w:r w:rsidRPr="005447D3">
        <w:rPr>
          <w:rFonts w:ascii="Times New Roman" w:eastAsia="Times New Roman" w:hAnsi="Times New Roman" w:cs="Times New Roman"/>
          <w:sz w:val="10"/>
          <w:szCs w:val="10"/>
        </w:rPr>
        <w:t>Контроль за</w:t>
      </w:r>
      <w:proofErr w:type="gramEnd"/>
      <w:r w:rsidRPr="005447D3">
        <w:rPr>
          <w:rFonts w:ascii="Times New Roman" w:eastAsia="Times New Roman" w:hAnsi="Times New Roman" w:cs="Times New Roman"/>
          <w:sz w:val="10"/>
          <w:szCs w:val="10"/>
        </w:rPr>
        <w:t xml:space="preserve"> реализацией подпрограммы осуществляется Администрацией Замзорского муниципального образования.</w:t>
      </w:r>
    </w:p>
    <w:p w:rsidR="005447D3" w:rsidRPr="005447D3" w:rsidRDefault="005447D3" w:rsidP="005447D3">
      <w:pPr>
        <w:spacing w:after="0" w:line="240" w:lineRule="auto"/>
        <w:ind w:firstLine="360"/>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7. Прогноз ожидаемых социально-экономических результатов</w:t>
      </w:r>
    </w:p>
    <w:p w:rsidR="005447D3" w:rsidRPr="005447D3" w:rsidRDefault="005447D3" w:rsidP="005447D3">
      <w:pPr>
        <w:spacing w:after="0" w:line="240" w:lineRule="auto"/>
        <w:ind w:firstLine="360"/>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реализации подпрограммы</w:t>
      </w:r>
    </w:p>
    <w:p w:rsidR="005447D3" w:rsidRPr="005447D3" w:rsidRDefault="005447D3" w:rsidP="005447D3">
      <w:pPr>
        <w:spacing w:after="0" w:line="240" w:lineRule="auto"/>
        <w:ind w:firstLine="360"/>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Реализация  Подпрограммы позволит достичь следующих результатов:</w:t>
      </w:r>
    </w:p>
    <w:p w:rsidR="005447D3" w:rsidRPr="005447D3" w:rsidRDefault="005447D3" w:rsidP="005447D3">
      <w:pPr>
        <w:spacing w:after="0" w:line="240" w:lineRule="auto"/>
        <w:ind w:firstLine="360"/>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Повышение энергетической эффективности на территории Замзорского муниципального образования.</w:t>
      </w:r>
    </w:p>
    <w:p w:rsidR="005447D3" w:rsidRPr="005447D3" w:rsidRDefault="005447D3" w:rsidP="005447D3">
      <w:pPr>
        <w:spacing w:after="0" w:line="240" w:lineRule="auto"/>
        <w:ind w:firstLine="360"/>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 Повышение тепловой защиты зданий и сооружений.</w:t>
      </w:r>
    </w:p>
    <w:p w:rsidR="005447D3" w:rsidRPr="005447D3" w:rsidRDefault="005447D3" w:rsidP="005447D3">
      <w:pPr>
        <w:spacing w:after="0" w:line="240" w:lineRule="auto"/>
        <w:ind w:firstLine="360"/>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 Повышение качества и надежности предоставления коммунальных услуг населению</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Примерный перечень целевых показателей энергосбережения и повышения энергетической эффективности, который может быть использован в целях разработки программы в области энергосбережения и повышения энергетической эффективности Замзорского МО.</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Целевые показатели в области энергосбережения и повышения энергетической эффективности, отражающие экономию по отдельным видам энергетических ресурсов:</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1.1. электрической энергии: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электрической энергии в натуральном и стоимостном выражении (рассчитываются для фактических и сопоставимых условий);</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удельный расход электрической энергии, расчеты за которую осуществляются с использованием приборов учета (в расчет на 1 человека);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удельный расход электрической энергии, расчеты за которую осуществляются с применением </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расчетных способов (в расчет на 1 человека);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изменение удельного расхода электрической энергии, расчеты за которую осуществляются с использованием приборов учета (в расчете на 1 человека);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изменение удельного расхода электрической энергии, расчеты за которую осуществляется с применением расчетных  способов (в расчете на 1 человека);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изменения отношения удельного расхода электрической энергии, расчеты за которую осуществляется с применением расчетных способов, к удельному расходу электрической</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энергии, расчеты за которую осуществляется с использованием приборов учета;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1.2. тепловой энергии: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тепловой энергии в натуральном и стоимостном выражении (рассчитывается для фактических и сопоставимых условий);</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удельный расход тепловой энергии, расчеты за которую осуществляется с использованием приборов учета (в расчете на </w:t>
      </w:r>
      <w:smartTag w:uri="urn:schemas-microsoft-com:office:smarttags" w:element="metricconverter">
        <w:smartTagPr>
          <w:attr w:name="ProductID" w:val="1 кв. метр"/>
        </w:smartTagPr>
        <w:r w:rsidRPr="005447D3">
          <w:rPr>
            <w:rFonts w:ascii="Times New Roman" w:eastAsia="Times New Roman" w:hAnsi="Times New Roman" w:cs="Times New Roman"/>
            <w:sz w:val="10"/>
            <w:szCs w:val="10"/>
          </w:rPr>
          <w:t>1 кв. метр</w:t>
        </w:r>
      </w:smartTag>
      <w:r w:rsidRPr="005447D3">
        <w:rPr>
          <w:rFonts w:ascii="Times New Roman" w:eastAsia="Times New Roman" w:hAnsi="Times New Roman" w:cs="Times New Roman"/>
          <w:sz w:val="10"/>
          <w:szCs w:val="10"/>
        </w:rPr>
        <w:t xml:space="preserve"> общей площади);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удельный расход тепловой энергии, расчеты за которую осуществляется с применением расчетных способов (в расчет на </w:t>
      </w:r>
      <w:smartTag w:uri="urn:schemas-microsoft-com:office:smarttags" w:element="metricconverter">
        <w:smartTagPr>
          <w:attr w:name="ProductID" w:val="1 кв. метр"/>
        </w:smartTagPr>
        <w:r w:rsidRPr="005447D3">
          <w:rPr>
            <w:rFonts w:ascii="Times New Roman" w:eastAsia="Times New Roman" w:hAnsi="Times New Roman" w:cs="Times New Roman"/>
            <w:sz w:val="10"/>
            <w:szCs w:val="10"/>
          </w:rPr>
          <w:t>1 кв. метр</w:t>
        </w:r>
      </w:smartTag>
      <w:r w:rsidRPr="005447D3">
        <w:rPr>
          <w:rFonts w:ascii="Times New Roman" w:eastAsia="Times New Roman" w:hAnsi="Times New Roman" w:cs="Times New Roman"/>
          <w:sz w:val="10"/>
          <w:szCs w:val="10"/>
        </w:rPr>
        <w:t xml:space="preserve">  общей площади);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изменение удельного расхода тепловой энергии, расчеты за которую осуществляются с использованием приборов учета (в расчет на </w:t>
      </w:r>
      <w:smartTag w:uri="urn:schemas-microsoft-com:office:smarttags" w:element="metricconverter">
        <w:smartTagPr>
          <w:attr w:name="ProductID" w:val="1 кв. метр"/>
        </w:smartTagPr>
        <w:r w:rsidRPr="005447D3">
          <w:rPr>
            <w:rFonts w:ascii="Times New Roman" w:eastAsia="Times New Roman" w:hAnsi="Times New Roman" w:cs="Times New Roman"/>
            <w:sz w:val="10"/>
            <w:szCs w:val="10"/>
          </w:rPr>
          <w:t>1 кв. метр</w:t>
        </w:r>
      </w:smartTag>
      <w:r w:rsidRPr="005447D3">
        <w:rPr>
          <w:rFonts w:ascii="Times New Roman" w:eastAsia="Times New Roman" w:hAnsi="Times New Roman" w:cs="Times New Roman"/>
          <w:sz w:val="10"/>
          <w:szCs w:val="10"/>
        </w:rPr>
        <w:t xml:space="preserve"> общей площади);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изменение тепловой энергии, расчеты за которую осуществляются с применение расчетных способов </w:t>
      </w:r>
      <w:proofErr w:type="gramStart"/>
      <w:r w:rsidRPr="005447D3">
        <w:rPr>
          <w:rFonts w:ascii="Times New Roman" w:eastAsia="Times New Roman" w:hAnsi="Times New Roman" w:cs="Times New Roman"/>
          <w:sz w:val="10"/>
          <w:szCs w:val="10"/>
        </w:rPr>
        <w:t xml:space="preserve">( </w:t>
      </w:r>
      <w:proofErr w:type="gramEnd"/>
      <w:r w:rsidRPr="005447D3">
        <w:rPr>
          <w:rFonts w:ascii="Times New Roman" w:eastAsia="Times New Roman" w:hAnsi="Times New Roman" w:cs="Times New Roman"/>
          <w:sz w:val="10"/>
          <w:szCs w:val="10"/>
        </w:rPr>
        <w:t xml:space="preserve">в расчете на </w:t>
      </w:r>
      <w:smartTag w:uri="urn:schemas-microsoft-com:office:smarttags" w:element="metricconverter">
        <w:smartTagPr>
          <w:attr w:name="ProductID" w:val="1 кв. метр"/>
        </w:smartTagPr>
        <w:r w:rsidRPr="005447D3">
          <w:rPr>
            <w:rFonts w:ascii="Times New Roman" w:eastAsia="Times New Roman" w:hAnsi="Times New Roman" w:cs="Times New Roman"/>
            <w:sz w:val="10"/>
            <w:szCs w:val="10"/>
          </w:rPr>
          <w:t>1 кв. метр</w:t>
        </w:r>
      </w:smartTag>
      <w:r w:rsidRPr="005447D3">
        <w:rPr>
          <w:rFonts w:ascii="Times New Roman" w:eastAsia="Times New Roman" w:hAnsi="Times New Roman" w:cs="Times New Roman"/>
          <w:sz w:val="10"/>
          <w:szCs w:val="10"/>
        </w:rPr>
        <w:t xml:space="preserve"> общей площади);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изменение отношения удельного расхода тепловой энергии, расчеты за которую осуществляются с применением расчетных способов, к удельному расходу тепловой энергии, </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расчеты, за </w:t>
      </w:r>
      <w:proofErr w:type="gramStart"/>
      <w:r w:rsidRPr="005447D3">
        <w:rPr>
          <w:rFonts w:ascii="Times New Roman" w:eastAsia="Times New Roman" w:hAnsi="Times New Roman" w:cs="Times New Roman"/>
          <w:sz w:val="10"/>
          <w:szCs w:val="10"/>
        </w:rPr>
        <w:t>которую</w:t>
      </w:r>
      <w:proofErr w:type="gramEnd"/>
      <w:r w:rsidRPr="005447D3">
        <w:rPr>
          <w:rFonts w:ascii="Times New Roman" w:eastAsia="Times New Roman" w:hAnsi="Times New Roman" w:cs="Times New Roman"/>
          <w:sz w:val="10"/>
          <w:szCs w:val="10"/>
        </w:rPr>
        <w:t xml:space="preserve"> осуществляются с использованием приборов учета;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1.3. воды:</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воды в натуральном и стоимостном выражении (рассчитывается для фактических и сопоставимых условий);</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удельный расход воды, расчеты за которую осуществляются с использованием приборов учета (в расчете на 1 человека);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удельный расход воды, расчеты за которую осуществляются с применением расчетных способов   в расчете на 1 человека);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изменение удельного расхода воды, расчеты за которую осуществляются с применением расчетных способов (в расчете на 1 человека);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изменение отношения удельного расхода воды, расчеты за которую осуществляются с применением расчетных способов, к удельному расходу воды, расчеты за которую осуществляются с использованием приборов учета;</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 Динамика расходов на обеспечение энергетическими ресурсами (для фактических и сопоставимых условий).</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 Доля товаров, работ, услуг, закупаемых для муниципальных нужд в соответствии с требованиями энергетической эффективности, в общем объеме закупаемых товаров, работ, услуг для муниципальных нужд (в стоимостном выражении).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Примерный перечень мероприятий по энергосбережению и повышению энергетической эффективности, который может быть использован в целях разработки программ в области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энергосбережения и повышения энергетической эффективности Замзорского МО.</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Организация мероприятий:</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а) проведение энергетических обследований зданий, строений, сооружений, </w:t>
      </w:r>
      <w:proofErr w:type="gramStart"/>
      <w:r w:rsidRPr="005447D3">
        <w:rPr>
          <w:rFonts w:ascii="Times New Roman" w:eastAsia="Times New Roman" w:hAnsi="Times New Roman" w:cs="Times New Roman"/>
          <w:sz w:val="10"/>
          <w:szCs w:val="10"/>
        </w:rPr>
        <w:t>принадлежащим</w:t>
      </w:r>
      <w:proofErr w:type="gramEnd"/>
      <w:r w:rsidRPr="005447D3">
        <w:rPr>
          <w:rFonts w:ascii="Times New Roman" w:eastAsia="Times New Roman" w:hAnsi="Times New Roman" w:cs="Times New Roman"/>
          <w:sz w:val="10"/>
          <w:szCs w:val="10"/>
        </w:rPr>
        <w:t xml:space="preserve"> на праве собственности или ином законном основании Замзорского муниципальному образованию (далее - здания, строение, сооружения);</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б) заключение  </w:t>
      </w:r>
      <w:proofErr w:type="spellStart"/>
      <w:r w:rsidRPr="005447D3">
        <w:rPr>
          <w:rFonts w:ascii="Times New Roman" w:eastAsia="Times New Roman" w:hAnsi="Times New Roman" w:cs="Times New Roman"/>
          <w:sz w:val="10"/>
          <w:szCs w:val="10"/>
        </w:rPr>
        <w:t>энергосервисных</w:t>
      </w:r>
      <w:proofErr w:type="spellEnd"/>
      <w:r w:rsidRPr="005447D3">
        <w:rPr>
          <w:rFonts w:ascii="Times New Roman" w:eastAsia="Times New Roman" w:hAnsi="Times New Roman" w:cs="Times New Roman"/>
          <w:sz w:val="10"/>
          <w:szCs w:val="10"/>
        </w:rPr>
        <w:t xml:space="preserve"> договоров и привлечение частных  инвестиций в целях их реализации;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 Технические и технологические мероприятия:</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 оснащение зданий, строений, сооружений приборами учета используемых энергетических ресурсов;</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б) повышение тепловой защиты зданий, строений, сооружений при капитальном ремонте, утепление зданий, строений, сооружений;</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в) автоматизация потребления тепловой энергии зданиями, строениями, сооружениями;</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г) тепловая изоляция трубопроводов и оборудования, разводящих трубопровод отопление и горячего водоснабжения в зданиях, строениях, сооружениях;</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д) восстановление/ внедрение циркуляционных систем в системах горячего водоснабжения зданий, строений, сооружений;</w:t>
      </w:r>
    </w:p>
    <w:p w:rsidR="005447D3" w:rsidRPr="005447D3" w:rsidRDefault="005447D3" w:rsidP="005447D3">
      <w:pPr>
        <w:spacing w:after="0" w:line="240" w:lineRule="auto"/>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е) повышение энергетической эффективности систем освещения зданий, строений, сооружений;</w:t>
      </w:r>
    </w:p>
    <w:p w:rsidR="005447D3" w:rsidRPr="005447D3" w:rsidRDefault="005447D3" w:rsidP="005447D3">
      <w:pPr>
        <w:spacing w:after="0" w:line="240" w:lineRule="auto"/>
        <w:jc w:val="both"/>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Целевые показатели энергосбережения и повышения энергетической эффективности</w:t>
      </w:r>
    </w:p>
    <w:p w:rsidR="005447D3" w:rsidRPr="005447D3" w:rsidRDefault="005447D3" w:rsidP="005447D3">
      <w:pPr>
        <w:autoSpaceDE w:val="0"/>
        <w:autoSpaceDN w:val="0"/>
        <w:adjustRightInd w:val="0"/>
        <w:spacing w:after="0" w:line="240" w:lineRule="auto"/>
        <w:jc w:val="both"/>
        <w:rPr>
          <w:rFonts w:ascii="Times New Roman" w:eastAsia="Times New Roman" w:hAnsi="Times New Roman" w:cs="Times New Roman"/>
          <w:sz w:val="10"/>
          <w:szCs w:val="10"/>
        </w:rPr>
      </w:pPr>
    </w:p>
    <w:tbl>
      <w:tblPr>
        <w:tblW w:w="52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134"/>
        <w:gridCol w:w="567"/>
        <w:gridCol w:w="708"/>
        <w:gridCol w:w="709"/>
        <w:gridCol w:w="1032"/>
        <w:gridCol w:w="49"/>
        <w:gridCol w:w="620"/>
      </w:tblGrid>
      <w:tr w:rsidR="005447D3" w:rsidRPr="005447D3" w:rsidTr="005447D3">
        <w:trPr>
          <w:trHeight w:val="20"/>
        </w:trPr>
        <w:tc>
          <w:tcPr>
            <w:tcW w:w="426" w:type="dxa"/>
            <w:vMerge w:val="restart"/>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w:t>
            </w:r>
          </w:p>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gramStart"/>
            <w:r w:rsidRPr="005447D3">
              <w:rPr>
                <w:rFonts w:ascii="Times New Roman" w:eastAsia="Times New Roman" w:hAnsi="Times New Roman" w:cs="Times New Roman"/>
                <w:sz w:val="10"/>
                <w:szCs w:val="10"/>
              </w:rPr>
              <w:t>п</w:t>
            </w:r>
            <w:proofErr w:type="gramEnd"/>
            <w:r w:rsidRPr="005447D3">
              <w:rPr>
                <w:rFonts w:ascii="Times New Roman" w:eastAsia="Times New Roman" w:hAnsi="Times New Roman" w:cs="Times New Roman"/>
                <w:sz w:val="10"/>
                <w:szCs w:val="10"/>
              </w:rPr>
              <w:t>/п</w:t>
            </w:r>
          </w:p>
        </w:tc>
        <w:tc>
          <w:tcPr>
            <w:tcW w:w="1134" w:type="dxa"/>
            <w:vMerge w:val="restart"/>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Наименование целевого показателя</w:t>
            </w:r>
          </w:p>
        </w:tc>
        <w:tc>
          <w:tcPr>
            <w:tcW w:w="567" w:type="dxa"/>
            <w:vMerge w:val="restart"/>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Единица измерения</w:t>
            </w:r>
          </w:p>
        </w:tc>
        <w:tc>
          <w:tcPr>
            <w:tcW w:w="708" w:type="dxa"/>
            <w:vMerge w:val="restart"/>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Базовое значение целевого показателя за 2018год</w:t>
            </w:r>
          </w:p>
        </w:tc>
        <w:tc>
          <w:tcPr>
            <w:tcW w:w="2410" w:type="dxa"/>
            <w:gridSpan w:val="4"/>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Значение целевого показателя</w:t>
            </w:r>
          </w:p>
        </w:tc>
      </w:tr>
      <w:tr w:rsidR="005447D3" w:rsidRPr="005447D3" w:rsidTr="005447D3">
        <w:trPr>
          <w:trHeight w:val="20"/>
        </w:trPr>
        <w:tc>
          <w:tcPr>
            <w:tcW w:w="426"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134"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67"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8"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vMerge w:val="restart"/>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В результате реализации подпрограммы</w:t>
            </w:r>
          </w:p>
        </w:tc>
        <w:tc>
          <w:tcPr>
            <w:tcW w:w="1701" w:type="dxa"/>
            <w:gridSpan w:val="3"/>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В том числе </w:t>
            </w:r>
            <w:proofErr w:type="gramStart"/>
            <w:r w:rsidRPr="005447D3">
              <w:rPr>
                <w:rFonts w:ascii="Times New Roman" w:eastAsia="Times New Roman" w:hAnsi="Times New Roman" w:cs="Times New Roman"/>
                <w:sz w:val="10"/>
                <w:szCs w:val="10"/>
              </w:rPr>
              <w:t>по</w:t>
            </w:r>
            <w:proofErr w:type="gramEnd"/>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годам:</w:t>
            </w:r>
          </w:p>
        </w:tc>
      </w:tr>
      <w:tr w:rsidR="005447D3" w:rsidRPr="005447D3" w:rsidTr="005447D3">
        <w:trPr>
          <w:trHeight w:val="20"/>
        </w:trPr>
        <w:tc>
          <w:tcPr>
            <w:tcW w:w="426"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134"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67"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8"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vMerge/>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081" w:type="dxa"/>
            <w:gridSpan w:val="2"/>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 год</w:t>
            </w:r>
          </w:p>
        </w:tc>
        <w:tc>
          <w:tcPr>
            <w:tcW w:w="620" w:type="dxa"/>
            <w:shd w:val="clear" w:color="auto" w:fill="auto"/>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Источники финансирования</w:t>
            </w: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1.1.</w:t>
            </w: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электрической энергии:</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283097</w:t>
            </w: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273446</w:t>
            </w: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273446</w:t>
            </w:r>
          </w:p>
        </w:tc>
        <w:tc>
          <w:tcPr>
            <w:tcW w:w="669" w:type="dxa"/>
            <w:gridSpan w:val="2"/>
            <w:tcBorders>
              <w:top w:val="nil"/>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Местный бюджет</w:t>
            </w: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потребляемой электрической энергии в натуральном выражении (для фактических условий)</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кВ</w:t>
            </w:r>
            <w:proofErr w:type="spellEnd"/>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669" w:type="dxa"/>
            <w:gridSpan w:val="2"/>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потребляемой электрической энергии в натуральном выражении (для сопоставимых условий)</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кВ</w:t>
            </w:r>
            <w:proofErr w:type="spellEnd"/>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142680</w:t>
            </w: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137816</w:t>
            </w: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137816</w:t>
            </w:r>
          </w:p>
        </w:tc>
        <w:tc>
          <w:tcPr>
            <w:tcW w:w="669" w:type="dxa"/>
            <w:gridSpan w:val="2"/>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потребляемой электрической энергии в стоимостном выражении (для фактических условий)</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669" w:type="dxa"/>
            <w:gridSpan w:val="2"/>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потребляемой электрической энергии в стоимостном выражении (для сопоставимых условий)</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669" w:type="dxa"/>
            <w:gridSpan w:val="2"/>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электрической энергии в натуральном выражении (для сопоставимых условий)</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кВ</w:t>
            </w:r>
            <w:proofErr w:type="spellEnd"/>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21402</w:t>
            </w: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20672</w:t>
            </w: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20672</w:t>
            </w:r>
          </w:p>
        </w:tc>
        <w:tc>
          <w:tcPr>
            <w:tcW w:w="669" w:type="dxa"/>
            <w:gridSpan w:val="2"/>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электрической энергии в стоимостном выражении (для фактических условий)</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669" w:type="dxa"/>
            <w:gridSpan w:val="2"/>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электрической энергии в стоимостном выражении (для сопоставимых условий)</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тыс</w:t>
            </w:r>
            <w:proofErr w:type="gramStart"/>
            <w:r w:rsidRPr="005447D3">
              <w:rPr>
                <w:rFonts w:ascii="Times New Roman" w:eastAsia="Times New Roman" w:hAnsi="Times New Roman" w:cs="Times New Roman"/>
                <w:sz w:val="10"/>
                <w:szCs w:val="10"/>
              </w:rPr>
              <w:t>.р</w:t>
            </w:r>
            <w:proofErr w:type="gramEnd"/>
            <w:r w:rsidRPr="005447D3">
              <w:rPr>
                <w:rFonts w:ascii="Times New Roman" w:eastAsia="Times New Roman" w:hAnsi="Times New Roman" w:cs="Times New Roman"/>
                <w:sz w:val="10"/>
                <w:szCs w:val="10"/>
              </w:rPr>
              <w:t>уб</w:t>
            </w:r>
            <w:proofErr w:type="spellEnd"/>
            <w:r w:rsidRPr="005447D3">
              <w:rPr>
                <w:rFonts w:ascii="Times New Roman" w:eastAsia="Times New Roman" w:hAnsi="Times New Roman" w:cs="Times New Roman"/>
                <w:sz w:val="10"/>
                <w:szCs w:val="10"/>
              </w:rPr>
              <w:t>.</w:t>
            </w:r>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283097</w:t>
            </w: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669" w:type="dxa"/>
            <w:gridSpan w:val="2"/>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расход электрической энергии, расчеты за которую осуществляются с использованием приборов учета</w:t>
            </w:r>
          </w:p>
        </w:tc>
        <w:tc>
          <w:tcPr>
            <w:tcW w:w="567"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кВ</w:t>
            </w:r>
            <w:proofErr w:type="spellEnd"/>
          </w:p>
        </w:tc>
        <w:tc>
          <w:tcPr>
            <w:tcW w:w="708"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032" w:type="dxa"/>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69" w:type="dxa"/>
            <w:gridSpan w:val="2"/>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Объем потребляемой электроэнергии в натуральном выражении систем уличного освещения, зданий, сооружений </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кВ</w:t>
            </w:r>
            <w:proofErr w:type="spellEnd"/>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Объем потребляемой электроэнергии в натуральном выражении систем уличного освещения, зданий, сооружений</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Приобретение энергосберегающих ламп для систем уличного освещения, зданий, сооружений </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тыс</w:t>
            </w:r>
            <w:proofErr w:type="gramStart"/>
            <w:r w:rsidRPr="005447D3">
              <w:rPr>
                <w:rFonts w:ascii="Times New Roman" w:eastAsia="Times New Roman" w:hAnsi="Times New Roman" w:cs="Times New Roman"/>
                <w:sz w:val="10"/>
                <w:szCs w:val="10"/>
              </w:rPr>
              <w:t>.р</w:t>
            </w:r>
            <w:proofErr w:type="gramEnd"/>
            <w:r w:rsidRPr="005447D3">
              <w:rPr>
                <w:rFonts w:ascii="Times New Roman" w:eastAsia="Times New Roman" w:hAnsi="Times New Roman" w:cs="Times New Roman"/>
                <w:sz w:val="10"/>
                <w:szCs w:val="10"/>
              </w:rPr>
              <w:t>уб</w:t>
            </w:r>
            <w:proofErr w:type="spellEnd"/>
            <w:r w:rsidRPr="005447D3">
              <w:rPr>
                <w:rFonts w:ascii="Times New Roman" w:eastAsia="Times New Roman" w:hAnsi="Times New Roman" w:cs="Times New Roman"/>
                <w:sz w:val="10"/>
                <w:szCs w:val="10"/>
              </w:rPr>
              <w:t>.</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1.2</w:t>
            </w: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воды:</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потребляемой воды в натуральном выражении (для сопоставимых условий)</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куб.м</w:t>
            </w:r>
            <w:proofErr w:type="spellEnd"/>
            <w:r w:rsidRPr="005447D3">
              <w:rPr>
                <w:rFonts w:ascii="Times New Roman" w:eastAsia="Times New Roman" w:hAnsi="Times New Roman" w:cs="Times New Roman"/>
                <w:sz w:val="10"/>
                <w:szCs w:val="10"/>
              </w:rPr>
              <w:t>.</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13200</w:t>
            </w: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12750</w:t>
            </w: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12750</w:t>
            </w: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потребляемой воды в стоимостном выражении (для фактических условий)</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тыс</w:t>
            </w:r>
            <w:proofErr w:type="gramStart"/>
            <w:r w:rsidRPr="005447D3">
              <w:rPr>
                <w:rFonts w:ascii="Times New Roman" w:eastAsia="Times New Roman" w:hAnsi="Times New Roman" w:cs="Times New Roman"/>
                <w:sz w:val="10"/>
                <w:szCs w:val="10"/>
              </w:rPr>
              <w:t>.р</w:t>
            </w:r>
            <w:proofErr w:type="gramEnd"/>
            <w:r w:rsidRPr="005447D3">
              <w:rPr>
                <w:rFonts w:ascii="Times New Roman" w:eastAsia="Times New Roman" w:hAnsi="Times New Roman" w:cs="Times New Roman"/>
                <w:sz w:val="10"/>
                <w:szCs w:val="10"/>
              </w:rPr>
              <w:t>уб</w:t>
            </w:r>
            <w:proofErr w:type="spellEnd"/>
            <w:r w:rsidRPr="005447D3">
              <w:rPr>
                <w:rFonts w:ascii="Times New Roman" w:eastAsia="Times New Roman" w:hAnsi="Times New Roman" w:cs="Times New Roman"/>
                <w:sz w:val="10"/>
                <w:szCs w:val="10"/>
              </w:rPr>
              <w:t>.</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118800</w:t>
            </w: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114750</w:t>
            </w: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114750</w:t>
            </w: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воды в натуральном выражении (для сопоставимых условий)</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куб.м</w:t>
            </w:r>
            <w:proofErr w:type="spellEnd"/>
            <w:r w:rsidRPr="005447D3">
              <w:rPr>
                <w:rFonts w:ascii="Times New Roman" w:eastAsia="Times New Roman" w:hAnsi="Times New Roman" w:cs="Times New Roman"/>
                <w:sz w:val="10"/>
                <w:szCs w:val="10"/>
              </w:rPr>
              <w:t>.</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воды в стоимостном выражении (для фактических условий)</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17820</w:t>
            </w: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17212,50</w:t>
            </w: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17212,50</w:t>
            </w: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воды в стоимостном выражении (для сопоставимых условий)</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расход воды, расчеты за которую осуществляются с использованием приборов учета</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куб.м</w:t>
            </w:r>
            <w:proofErr w:type="spellEnd"/>
            <w:r w:rsidRPr="005447D3">
              <w:rPr>
                <w:rFonts w:ascii="Times New Roman" w:eastAsia="Times New Roman" w:hAnsi="Times New Roman" w:cs="Times New Roman"/>
                <w:sz w:val="10"/>
                <w:szCs w:val="10"/>
              </w:rPr>
              <w:t>.</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gridAfter w:val="7"/>
          <w:wAfter w:w="4819" w:type="dxa"/>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w:t>
            </w: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расходы на обеспечение энергетическими ресурсами (для фактических условий)</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26"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tc>
        <w:tc>
          <w:tcPr>
            <w:tcW w:w="1134"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расходы на обеспечение энергетическими ресурсами (для сопоставимых условий)</w:t>
            </w:r>
          </w:p>
        </w:tc>
        <w:tc>
          <w:tcPr>
            <w:tcW w:w="567"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708"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09"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1032" w:type="dxa"/>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-15%</w:t>
            </w:r>
          </w:p>
        </w:tc>
        <w:tc>
          <w:tcPr>
            <w:tcW w:w="669" w:type="dxa"/>
            <w:gridSpan w:val="2"/>
            <w:tcBorders>
              <w:top w:val="single" w:sz="4" w:space="0" w:color="auto"/>
              <w:left w:val="single" w:sz="4" w:space="0" w:color="auto"/>
              <w:bottom w:val="single" w:sz="4" w:space="0" w:color="auto"/>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bl>
    <w:p w:rsidR="005447D3" w:rsidRPr="005447D3" w:rsidRDefault="005447D3" w:rsidP="005447D3">
      <w:pPr>
        <w:autoSpaceDE w:val="0"/>
        <w:autoSpaceDN w:val="0"/>
        <w:adjustRightInd w:val="0"/>
        <w:spacing w:after="0" w:line="240" w:lineRule="auto"/>
        <w:jc w:val="both"/>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3. Перечень мероприятий по энергосбережению и повышению энергетической эффективности</w:t>
      </w:r>
    </w:p>
    <w:p w:rsidR="005447D3" w:rsidRPr="005447D3" w:rsidRDefault="005447D3" w:rsidP="005447D3">
      <w:pPr>
        <w:autoSpaceDE w:val="0"/>
        <w:autoSpaceDN w:val="0"/>
        <w:adjustRightInd w:val="0"/>
        <w:spacing w:after="0" w:line="240" w:lineRule="auto"/>
        <w:jc w:val="both"/>
        <w:rPr>
          <w:rFonts w:ascii="Times New Roman" w:eastAsia="Times New Roman" w:hAnsi="Times New Roman" w:cs="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052"/>
        <w:gridCol w:w="944"/>
        <w:gridCol w:w="1625"/>
      </w:tblGrid>
      <w:tr w:rsidR="005447D3" w:rsidRPr="005447D3" w:rsidTr="005447D3">
        <w:tc>
          <w:tcPr>
            <w:tcW w:w="751" w:type="dxa"/>
            <w:vAlign w:val="center"/>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w:t>
            </w:r>
            <w:proofErr w:type="gramStart"/>
            <w:r w:rsidRPr="005447D3">
              <w:rPr>
                <w:rFonts w:ascii="Times New Roman" w:eastAsia="Times New Roman" w:hAnsi="Times New Roman" w:cs="Times New Roman"/>
                <w:sz w:val="10"/>
                <w:szCs w:val="10"/>
              </w:rPr>
              <w:t>п</w:t>
            </w:r>
            <w:proofErr w:type="gramEnd"/>
            <w:r w:rsidRPr="005447D3">
              <w:rPr>
                <w:rFonts w:ascii="Times New Roman" w:eastAsia="Times New Roman" w:hAnsi="Times New Roman" w:cs="Times New Roman"/>
                <w:sz w:val="10"/>
                <w:szCs w:val="10"/>
              </w:rPr>
              <w:t>/п</w:t>
            </w:r>
          </w:p>
        </w:tc>
        <w:tc>
          <w:tcPr>
            <w:tcW w:w="4579" w:type="dxa"/>
            <w:vAlign w:val="center"/>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Мероприятие</w:t>
            </w:r>
          </w:p>
        </w:tc>
        <w:tc>
          <w:tcPr>
            <w:tcW w:w="1524" w:type="dxa"/>
            <w:vAlign w:val="center"/>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Срок исполнения</w:t>
            </w:r>
          </w:p>
        </w:tc>
        <w:tc>
          <w:tcPr>
            <w:tcW w:w="3567" w:type="dxa"/>
            <w:vAlign w:val="center"/>
          </w:tcPr>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Ожидаемые результаты (в натуральном и стоимостном выражении), включая экономический эффект от проведения этих мероприятий</w:t>
            </w:r>
          </w:p>
        </w:tc>
      </w:tr>
      <w:tr w:rsidR="005447D3" w:rsidRPr="005447D3" w:rsidTr="005447D3">
        <w:tc>
          <w:tcPr>
            <w:tcW w:w="751" w:type="dxa"/>
            <w:shd w:val="clear" w:color="auto" w:fill="auto"/>
            <w:vAlign w:val="center"/>
          </w:tcPr>
          <w:p w:rsidR="005447D3" w:rsidRPr="005447D3" w:rsidRDefault="005447D3" w:rsidP="005447D3">
            <w:pPr>
              <w:widowControl w:val="0"/>
              <w:autoSpaceDE w:val="0"/>
              <w:autoSpaceDN w:val="0"/>
              <w:adjustRightInd w:val="0"/>
              <w:spacing w:after="0" w:line="240" w:lineRule="auto"/>
              <w:ind w:firstLine="720"/>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1.1.</w:t>
            </w:r>
          </w:p>
        </w:tc>
        <w:tc>
          <w:tcPr>
            <w:tcW w:w="4579" w:type="dxa"/>
            <w:shd w:val="clear" w:color="auto" w:fill="auto"/>
            <w:vAlign w:val="center"/>
          </w:tcPr>
          <w:p w:rsidR="005447D3" w:rsidRPr="005447D3" w:rsidRDefault="005447D3" w:rsidP="005447D3">
            <w:pPr>
              <w:widowControl w:val="0"/>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Технические и технологические мероприятия</w:t>
            </w:r>
          </w:p>
        </w:tc>
        <w:tc>
          <w:tcPr>
            <w:tcW w:w="1524" w:type="dxa"/>
            <w:shd w:val="clear" w:color="auto" w:fill="auto"/>
            <w:vAlign w:val="center"/>
          </w:tcPr>
          <w:p w:rsidR="005447D3" w:rsidRPr="005447D3" w:rsidRDefault="005447D3" w:rsidP="005447D3">
            <w:pPr>
              <w:widowControl w:val="0"/>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2020г.г.</w:t>
            </w:r>
          </w:p>
        </w:tc>
        <w:tc>
          <w:tcPr>
            <w:tcW w:w="3567" w:type="dxa"/>
            <w:shd w:val="clear" w:color="auto" w:fill="auto"/>
            <w:vAlign w:val="center"/>
          </w:tcPr>
          <w:p w:rsidR="005447D3" w:rsidRPr="005447D3" w:rsidRDefault="005447D3" w:rsidP="005447D3">
            <w:pPr>
              <w:widowControl w:val="0"/>
              <w:autoSpaceDE w:val="0"/>
              <w:autoSpaceDN w:val="0"/>
              <w:adjustRightInd w:val="0"/>
              <w:spacing w:after="0" w:line="240" w:lineRule="auto"/>
              <w:ind w:firstLine="720"/>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до 3%</w:t>
            </w:r>
          </w:p>
        </w:tc>
      </w:tr>
      <w:tr w:rsidR="005447D3" w:rsidRPr="005447D3" w:rsidTr="005447D3">
        <w:tc>
          <w:tcPr>
            <w:tcW w:w="751" w:type="dxa"/>
            <w:shd w:val="clear" w:color="auto" w:fill="auto"/>
            <w:vAlign w:val="center"/>
          </w:tcPr>
          <w:p w:rsidR="005447D3" w:rsidRPr="005447D3" w:rsidRDefault="005447D3" w:rsidP="005447D3">
            <w:pPr>
              <w:widowControl w:val="0"/>
              <w:autoSpaceDE w:val="0"/>
              <w:autoSpaceDN w:val="0"/>
              <w:adjustRightInd w:val="0"/>
              <w:spacing w:after="0" w:line="240" w:lineRule="auto"/>
              <w:ind w:firstLine="720"/>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1.2.</w:t>
            </w:r>
          </w:p>
        </w:tc>
        <w:tc>
          <w:tcPr>
            <w:tcW w:w="4579" w:type="dxa"/>
            <w:shd w:val="clear" w:color="auto" w:fill="auto"/>
            <w:vAlign w:val="center"/>
          </w:tcPr>
          <w:p w:rsidR="005447D3" w:rsidRPr="005447D3" w:rsidRDefault="005447D3" w:rsidP="005447D3">
            <w:pPr>
              <w:widowControl w:val="0"/>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Повышение тепловой защиты зданий, строений, сооружений при капитальном ремонте</w:t>
            </w:r>
            <w:proofErr w:type="gramStart"/>
            <w:r w:rsidRPr="005447D3">
              <w:rPr>
                <w:rFonts w:ascii="Times New Roman" w:eastAsia="Times New Roman" w:hAnsi="Times New Roman" w:cs="Times New Roman"/>
                <w:sz w:val="10"/>
                <w:szCs w:val="10"/>
              </w:rPr>
              <w:t xml:space="preserve"> ,</w:t>
            </w:r>
            <w:proofErr w:type="gramEnd"/>
            <w:r w:rsidRPr="005447D3">
              <w:rPr>
                <w:rFonts w:ascii="Times New Roman" w:eastAsia="Times New Roman" w:hAnsi="Times New Roman" w:cs="Times New Roman"/>
                <w:sz w:val="10"/>
                <w:szCs w:val="10"/>
              </w:rPr>
              <w:t xml:space="preserve"> утепление зданий, строений, сооружений</w:t>
            </w:r>
          </w:p>
        </w:tc>
        <w:tc>
          <w:tcPr>
            <w:tcW w:w="1524" w:type="dxa"/>
            <w:shd w:val="clear" w:color="auto" w:fill="auto"/>
            <w:vAlign w:val="center"/>
          </w:tcPr>
          <w:p w:rsidR="005447D3" w:rsidRPr="005447D3" w:rsidRDefault="005447D3" w:rsidP="005447D3">
            <w:pPr>
              <w:widowControl w:val="0"/>
              <w:autoSpaceDE w:val="0"/>
              <w:autoSpaceDN w:val="0"/>
              <w:adjustRightInd w:val="0"/>
              <w:spacing w:after="0" w:line="240" w:lineRule="auto"/>
              <w:ind w:firstLine="720"/>
              <w:rPr>
                <w:rFonts w:ascii="Times New Roman" w:eastAsia="Times New Roman" w:hAnsi="Times New Roman" w:cs="Times New Roman"/>
                <w:sz w:val="10"/>
                <w:szCs w:val="10"/>
              </w:rPr>
            </w:pPr>
          </w:p>
          <w:p w:rsidR="005447D3" w:rsidRPr="005447D3" w:rsidRDefault="005447D3" w:rsidP="005447D3">
            <w:pPr>
              <w:widowControl w:val="0"/>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2020-2022г.</w:t>
            </w:r>
          </w:p>
        </w:tc>
        <w:tc>
          <w:tcPr>
            <w:tcW w:w="3567" w:type="dxa"/>
            <w:shd w:val="clear" w:color="auto" w:fill="auto"/>
            <w:vAlign w:val="center"/>
          </w:tcPr>
          <w:p w:rsidR="005447D3" w:rsidRPr="005447D3" w:rsidRDefault="005447D3" w:rsidP="005447D3">
            <w:pPr>
              <w:widowControl w:val="0"/>
              <w:autoSpaceDE w:val="0"/>
              <w:autoSpaceDN w:val="0"/>
              <w:adjustRightInd w:val="0"/>
              <w:spacing w:after="0" w:line="240" w:lineRule="auto"/>
              <w:ind w:firstLine="720"/>
              <w:rPr>
                <w:rFonts w:ascii="Times New Roman" w:eastAsia="Times New Roman" w:hAnsi="Times New Roman" w:cs="Times New Roman"/>
                <w:sz w:val="10"/>
                <w:szCs w:val="10"/>
              </w:rPr>
            </w:pPr>
          </w:p>
          <w:p w:rsidR="005447D3" w:rsidRPr="005447D3" w:rsidRDefault="005447D3" w:rsidP="005447D3">
            <w:pPr>
              <w:widowControl w:val="0"/>
              <w:autoSpaceDE w:val="0"/>
              <w:autoSpaceDN w:val="0"/>
              <w:adjustRightInd w:val="0"/>
              <w:spacing w:after="0" w:line="240" w:lineRule="auto"/>
              <w:ind w:firstLine="720"/>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до 3%</w:t>
            </w:r>
          </w:p>
        </w:tc>
      </w:tr>
      <w:tr w:rsidR="005447D3" w:rsidRPr="005447D3" w:rsidTr="005447D3">
        <w:tc>
          <w:tcPr>
            <w:tcW w:w="751" w:type="dxa"/>
            <w:shd w:val="clear" w:color="auto" w:fill="auto"/>
            <w:vAlign w:val="center"/>
          </w:tcPr>
          <w:p w:rsidR="005447D3" w:rsidRPr="005447D3" w:rsidRDefault="005447D3" w:rsidP="005447D3">
            <w:pPr>
              <w:widowControl w:val="0"/>
              <w:autoSpaceDE w:val="0"/>
              <w:autoSpaceDN w:val="0"/>
              <w:adjustRightInd w:val="0"/>
              <w:spacing w:after="0" w:line="240" w:lineRule="auto"/>
              <w:ind w:firstLine="720"/>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1.3.</w:t>
            </w:r>
          </w:p>
        </w:tc>
        <w:tc>
          <w:tcPr>
            <w:tcW w:w="4579" w:type="dxa"/>
            <w:shd w:val="clear" w:color="auto" w:fill="auto"/>
            <w:vAlign w:val="center"/>
          </w:tcPr>
          <w:p w:rsidR="005447D3" w:rsidRPr="005447D3" w:rsidRDefault="005447D3" w:rsidP="005447D3">
            <w:pPr>
              <w:widowControl w:val="0"/>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Приобретение энергосберегающих ламп для внутреннего освещения помещений администрации и МКУК</w:t>
            </w:r>
          </w:p>
        </w:tc>
        <w:tc>
          <w:tcPr>
            <w:tcW w:w="1524" w:type="dxa"/>
            <w:shd w:val="clear" w:color="auto" w:fill="auto"/>
            <w:vAlign w:val="center"/>
          </w:tcPr>
          <w:p w:rsidR="005447D3" w:rsidRPr="005447D3" w:rsidRDefault="005447D3" w:rsidP="005447D3">
            <w:pPr>
              <w:widowControl w:val="0"/>
              <w:autoSpaceDE w:val="0"/>
              <w:autoSpaceDN w:val="0"/>
              <w:adjustRightInd w:val="0"/>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2020-2022г.</w:t>
            </w:r>
          </w:p>
        </w:tc>
        <w:tc>
          <w:tcPr>
            <w:tcW w:w="3567" w:type="dxa"/>
            <w:shd w:val="clear" w:color="auto" w:fill="auto"/>
            <w:vAlign w:val="center"/>
          </w:tcPr>
          <w:p w:rsidR="005447D3" w:rsidRPr="005447D3" w:rsidRDefault="005447D3" w:rsidP="005447D3">
            <w:pPr>
              <w:widowControl w:val="0"/>
              <w:autoSpaceDE w:val="0"/>
              <w:autoSpaceDN w:val="0"/>
              <w:adjustRightInd w:val="0"/>
              <w:spacing w:after="0" w:line="240" w:lineRule="auto"/>
              <w:ind w:firstLine="720"/>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Экономия до 3%</w:t>
            </w:r>
          </w:p>
        </w:tc>
      </w:tr>
    </w:tbl>
    <w:p w:rsidR="005447D3" w:rsidRPr="005447D3" w:rsidRDefault="005447D3" w:rsidP="005447D3">
      <w:pPr>
        <w:spacing w:after="0" w:line="240" w:lineRule="auto"/>
        <w:rPr>
          <w:rFonts w:ascii="Times New Roman" w:eastAsia="Times New Roman" w:hAnsi="Times New Roman" w:cs="Times New Roman"/>
          <w:b/>
          <w:sz w:val="10"/>
          <w:szCs w:val="10"/>
        </w:rPr>
      </w:pPr>
    </w:p>
    <w:p w:rsidR="005447D3" w:rsidRPr="005447D3" w:rsidRDefault="005447D3" w:rsidP="005447D3">
      <w:pPr>
        <w:shd w:val="clear" w:color="auto" w:fill="FFFFFF"/>
        <w:spacing w:after="0" w:line="240" w:lineRule="auto"/>
        <w:jc w:val="center"/>
        <w:rPr>
          <w:rFonts w:ascii="Times New Roman" w:eastAsia="Times New Roman" w:hAnsi="Times New Roman" w:cs="Times New Roman"/>
          <w:b/>
          <w:sz w:val="10"/>
          <w:szCs w:val="10"/>
        </w:rPr>
      </w:pPr>
      <w:r w:rsidRPr="005447D3">
        <w:rPr>
          <w:rFonts w:ascii="Times New Roman" w:eastAsia="Times New Roman" w:hAnsi="Times New Roman" w:cs="Times New Roman"/>
          <w:bCs/>
          <w:sz w:val="10"/>
          <w:szCs w:val="10"/>
        </w:rPr>
        <w:t>Подпрограмма 2</w:t>
      </w: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 xml:space="preserve">Организация сбора  и вывоза бытовых отходов в </w:t>
      </w:r>
      <w:proofErr w:type="spellStart"/>
      <w:r w:rsidRPr="005447D3">
        <w:rPr>
          <w:rFonts w:ascii="Times New Roman" w:eastAsia="Times New Roman" w:hAnsi="Times New Roman" w:cs="Times New Roman"/>
          <w:bCs/>
          <w:sz w:val="10"/>
          <w:szCs w:val="10"/>
        </w:rPr>
        <w:t>Замзорском</w:t>
      </w:r>
      <w:proofErr w:type="spellEnd"/>
      <w:r w:rsidRPr="005447D3">
        <w:rPr>
          <w:rFonts w:ascii="Times New Roman" w:eastAsia="Times New Roman" w:hAnsi="Times New Roman" w:cs="Times New Roman"/>
          <w:bCs/>
          <w:sz w:val="10"/>
          <w:szCs w:val="10"/>
        </w:rPr>
        <w:t xml:space="preserve"> муниципальном образовании  на 2020-2021-2022г.г.</w:t>
      </w: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sz w:val="10"/>
          <w:szCs w:val="10"/>
        </w:rPr>
      </w:pPr>
    </w:p>
    <w:tbl>
      <w:tblPr>
        <w:tblStyle w:val="42"/>
        <w:tblW w:w="5211" w:type="dxa"/>
        <w:tblLook w:val="0000" w:firstRow="0" w:lastRow="0" w:firstColumn="0" w:lastColumn="0" w:noHBand="0" w:noVBand="0"/>
      </w:tblPr>
      <w:tblGrid>
        <w:gridCol w:w="1668"/>
        <w:gridCol w:w="3543"/>
      </w:tblGrid>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Наименование Подпрограммы   </w:t>
            </w:r>
          </w:p>
        </w:tc>
        <w:tc>
          <w:tcPr>
            <w:tcW w:w="3543" w:type="dxa"/>
          </w:tcPr>
          <w:p w:rsidR="005447D3" w:rsidRPr="005447D3" w:rsidRDefault="005447D3" w:rsidP="005447D3">
            <w:pPr>
              <w:rPr>
                <w:sz w:val="10"/>
                <w:szCs w:val="10"/>
              </w:rPr>
            </w:pPr>
            <w:r w:rsidRPr="005447D3">
              <w:rPr>
                <w:sz w:val="10"/>
                <w:szCs w:val="10"/>
              </w:rPr>
              <w:t>«</w:t>
            </w:r>
            <w:r w:rsidRPr="005447D3">
              <w:rPr>
                <w:bCs/>
                <w:sz w:val="10"/>
                <w:szCs w:val="10"/>
              </w:rPr>
              <w:t xml:space="preserve">Организация сбора  и вывоза бытовых отходов в </w:t>
            </w:r>
            <w:proofErr w:type="spellStart"/>
            <w:r w:rsidRPr="005447D3">
              <w:rPr>
                <w:bCs/>
                <w:sz w:val="10"/>
                <w:szCs w:val="10"/>
              </w:rPr>
              <w:t>Замзорском</w:t>
            </w:r>
            <w:proofErr w:type="spellEnd"/>
            <w:r w:rsidRPr="005447D3">
              <w:rPr>
                <w:bCs/>
                <w:sz w:val="10"/>
                <w:szCs w:val="10"/>
              </w:rPr>
              <w:t xml:space="preserve"> муниципальном образовании  на 2020-2021-2022г.г</w:t>
            </w:r>
            <w:proofErr w:type="gramStart"/>
            <w:r w:rsidRPr="005447D3">
              <w:rPr>
                <w:bCs/>
                <w:sz w:val="10"/>
                <w:szCs w:val="10"/>
              </w:rPr>
              <w:t>.</w:t>
            </w:r>
            <w:r w:rsidRPr="005447D3">
              <w:rPr>
                <w:sz w:val="10"/>
                <w:szCs w:val="10"/>
              </w:rPr>
              <w:t>(</w:t>
            </w:r>
            <w:proofErr w:type="gramEnd"/>
            <w:r w:rsidRPr="005447D3">
              <w:rPr>
                <w:sz w:val="10"/>
                <w:szCs w:val="10"/>
              </w:rPr>
              <w:t>далее - подпрограмма)</w:t>
            </w:r>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Заказчик</w:t>
            </w:r>
          </w:p>
          <w:p w:rsidR="005447D3" w:rsidRPr="005447D3" w:rsidRDefault="005447D3" w:rsidP="005447D3">
            <w:pPr>
              <w:rPr>
                <w:sz w:val="10"/>
                <w:szCs w:val="10"/>
              </w:rPr>
            </w:pPr>
            <w:r w:rsidRPr="005447D3">
              <w:rPr>
                <w:sz w:val="10"/>
                <w:szCs w:val="10"/>
              </w:rPr>
              <w:t>Подпрограммы</w:t>
            </w:r>
          </w:p>
        </w:tc>
        <w:tc>
          <w:tcPr>
            <w:tcW w:w="3543" w:type="dxa"/>
          </w:tcPr>
          <w:p w:rsidR="005447D3" w:rsidRPr="005447D3" w:rsidRDefault="005447D3" w:rsidP="005447D3">
            <w:pPr>
              <w:rPr>
                <w:sz w:val="10"/>
                <w:szCs w:val="10"/>
              </w:rPr>
            </w:pPr>
            <w:r w:rsidRPr="005447D3">
              <w:rPr>
                <w:sz w:val="10"/>
                <w:szCs w:val="10"/>
              </w:rPr>
              <w:t xml:space="preserve">- Администрация Замзорского муниципального образования </w:t>
            </w:r>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Разработчик Подпрограммы</w:t>
            </w:r>
          </w:p>
        </w:tc>
        <w:tc>
          <w:tcPr>
            <w:tcW w:w="3543" w:type="dxa"/>
          </w:tcPr>
          <w:p w:rsidR="005447D3" w:rsidRPr="005447D3" w:rsidRDefault="005447D3" w:rsidP="005447D3">
            <w:pPr>
              <w:rPr>
                <w:sz w:val="10"/>
                <w:szCs w:val="10"/>
              </w:rPr>
            </w:pPr>
            <w:r w:rsidRPr="005447D3">
              <w:rPr>
                <w:sz w:val="10"/>
                <w:szCs w:val="10"/>
              </w:rPr>
              <w:t>- Администрация Замзорского муниципального образования </w:t>
            </w:r>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Исполнители Подпрограммы</w:t>
            </w:r>
          </w:p>
        </w:tc>
        <w:tc>
          <w:tcPr>
            <w:tcW w:w="3543" w:type="dxa"/>
          </w:tcPr>
          <w:p w:rsidR="005447D3" w:rsidRPr="005447D3" w:rsidRDefault="005447D3" w:rsidP="005447D3">
            <w:pPr>
              <w:rPr>
                <w:sz w:val="10"/>
                <w:szCs w:val="10"/>
              </w:rPr>
            </w:pPr>
            <w:r w:rsidRPr="005447D3">
              <w:rPr>
                <w:sz w:val="10"/>
                <w:szCs w:val="10"/>
              </w:rPr>
              <w:t>- Администрация Замзорского муниципального образования ---организации и предприятия, осуществляющие свою деятельность на территории поселения</w:t>
            </w:r>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Основная цель Подпрограммы  </w:t>
            </w:r>
          </w:p>
        </w:tc>
        <w:tc>
          <w:tcPr>
            <w:tcW w:w="3543" w:type="dxa"/>
          </w:tcPr>
          <w:p w:rsidR="005447D3" w:rsidRPr="005447D3" w:rsidRDefault="005447D3" w:rsidP="005447D3">
            <w:pPr>
              <w:rPr>
                <w:bCs/>
                <w:sz w:val="10"/>
                <w:szCs w:val="10"/>
              </w:rPr>
            </w:pPr>
            <w:r w:rsidRPr="005447D3">
              <w:rPr>
                <w:sz w:val="10"/>
                <w:szCs w:val="10"/>
              </w:rPr>
              <w:t xml:space="preserve">- </w:t>
            </w:r>
            <w:r w:rsidRPr="005447D3">
              <w:rPr>
                <w:bCs/>
                <w:sz w:val="10"/>
                <w:szCs w:val="10"/>
              </w:rPr>
              <w:t>Организация сбора  и вывоза бытовых отходов</w:t>
            </w:r>
          </w:p>
          <w:p w:rsidR="005447D3" w:rsidRPr="005447D3" w:rsidRDefault="005447D3" w:rsidP="005447D3">
            <w:pPr>
              <w:rPr>
                <w:sz w:val="10"/>
                <w:szCs w:val="10"/>
              </w:rPr>
            </w:pPr>
            <w:r w:rsidRPr="005447D3">
              <w:rPr>
                <w:bCs/>
                <w:sz w:val="10"/>
                <w:szCs w:val="10"/>
              </w:rPr>
              <w:t>- благоустройство  территорий поселения</w:t>
            </w:r>
            <w:r w:rsidRPr="005447D3">
              <w:rPr>
                <w:bCs/>
                <w:color w:val="4A5562"/>
                <w:sz w:val="10"/>
                <w:szCs w:val="10"/>
              </w:rPr>
              <w:t xml:space="preserve"> </w:t>
            </w:r>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Основные задачи Подпрограммы</w:t>
            </w:r>
          </w:p>
        </w:tc>
        <w:tc>
          <w:tcPr>
            <w:tcW w:w="3543" w:type="dxa"/>
          </w:tcPr>
          <w:p w:rsidR="005447D3" w:rsidRPr="005447D3" w:rsidRDefault="005447D3" w:rsidP="005447D3">
            <w:pPr>
              <w:rPr>
                <w:sz w:val="10"/>
                <w:szCs w:val="10"/>
              </w:rPr>
            </w:pPr>
            <w:r w:rsidRPr="005447D3">
              <w:rPr>
                <w:sz w:val="10"/>
                <w:szCs w:val="10"/>
              </w:rPr>
              <w:t xml:space="preserve"> -улучшение санитарного состояния мест для сбора ТБО</w:t>
            </w:r>
          </w:p>
          <w:p w:rsidR="005447D3" w:rsidRPr="005447D3" w:rsidRDefault="005447D3" w:rsidP="005447D3">
            <w:pPr>
              <w:rPr>
                <w:sz w:val="10"/>
                <w:szCs w:val="10"/>
              </w:rPr>
            </w:pPr>
            <w:r w:rsidRPr="005447D3">
              <w:rPr>
                <w:sz w:val="10"/>
                <w:szCs w:val="10"/>
              </w:rPr>
              <w:t>- привлечение жителей к участию в решении проблем</w:t>
            </w:r>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Сроки реализации</w:t>
            </w:r>
          </w:p>
          <w:p w:rsidR="005447D3" w:rsidRPr="005447D3" w:rsidRDefault="005447D3" w:rsidP="005447D3">
            <w:pPr>
              <w:rPr>
                <w:sz w:val="10"/>
                <w:szCs w:val="10"/>
              </w:rPr>
            </w:pPr>
            <w:r w:rsidRPr="005447D3">
              <w:rPr>
                <w:sz w:val="10"/>
                <w:szCs w:val="10"/>
              </w:rPr>
              <w:t>Подпрограммы</w:t>
            </w:r>
          </w:p>
        </w:tc>
        <w:tc>
          <w:tcPr>
            <w:tcW w:w="3543" w:type="dxa"/>
          </w:tcPr>
          <w:p w:rsidR="005447D3" w:rsidRPr="005447D3" w:rsidRDefault="005447D3" w:rsidP="005447D3">
            <w:pPr>
              <w:rPr>
                <w:sz w:val="10"/>
                <w:szCs w:val="10"/>
              </w:rPr>
            </w:pPr>
            <w:r w:rsidRPr="005447D3">
              <w:rPr>
                <w:sz w:val="10"/>
                <w:szCs w:val="10"/>
              </w:rPr>
              <w:t>- 2020-2021-2022г</w:t>
            </w:r>
            <w:proofErr w:type="gramStart"/>
            <w:r w:rsidRPr="005447D3">
              <w:rPr>
                <w:sz w:val="10"/>
                <w:szCs w:val="10"/>
              </w:rPr>
              <w:t>.г</w:t>
            </w:r>
            <w:proofErr w:type="gramEnd"/>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Объемы и источники</w:t>
            </w:r>
          </w:p>
          <w:p w:rsidR="005447D3" w:rsidRPr="005447D3" w:rsidRDefault="005447D3" w:rsidP="005447D3">
            <w:pPr>
              <w:rPr>
                <w:sz w:val="10"/>
                <w:szCs w:val="10"/>
              </w:rPr>
            </w:pPr>
            <w:r w:rsidRPr="005447D3">
              <w:rPr>
                <w:sz w:val="10"/>
                <w:szCs w:val="10"/>
              </w:rPr>
              <w:t>Финансирования Подпрограммы </w:t>
            </w:r>
          </w:p>
        </w:tc>
        <w:tc>
          <w:tcPr>
            <w:tcW w:w="3543" w:type="dxa"/>
          </w:tcPr>
          <w:p w:rsidR="005447D3" w:rsidRPr="005447D3" w:rsidRDefault="005447D3" w:rsidP="005447D3">
            <w:pPr>
              <w:rPr>
                <w:sz w:val="10"/>
                <w:szCs w:val="10"/>
              </w:rPr>
            </w:pPr>
            <w:r w:rsidRPr="005447D3">
              <w:rPr>
                <w:sz w:val="10"/>
                <w:szCs w:val="10"/>
              </w:rPr>
              <w:t>мероприятия и объемы их финансирования подлежат ежегодной корректировке с учетом возможностей средств местного бюджета</w:t>
            </w:r>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Ожидаемые конечные результаты реализации </w:t>
            </w:r>
          </w:p>
          <w:p w:rsidR="005447D3" w:rsidRPr="005447D3" w:rsidRDefault="005447D3" w:rsidP="005447D3">
            <w:pPr>
              <w:rPr>
                <w:sz w:val="10"/>
                <w:szCs w:val="10"/>
              </w:rPr>
            </w:pPr>
            <w:r w:rsidRPr="005447D3">
              <w:rPr>
                <w:sz w:val="10"/>
                <w:szCs w:val="10"/>
              </w:rPr>
              <w:t>Подпрограммы</w:t>
            </w:r>
          </w:p>
          <w:p w:rsidR="005447D3" w:rsidRPr="005447D3" w:rsidRDefault="005447D3" w:rsidP="005447D3">
            <w:pPr>
              <w:rPr>
                <w:sz w:val="10"/>
                <w:szCs w:val="10"/>
              </w:rPr>
            </w:pPr>
            <w:r w:rsidRPr="005447D3">
              <w:rPr>
                <w:sz w:val="10"/>
                <w:szCs w:val="10"/>
              </w:rPr>
              <w:t> </w:t>
            </w:r>
          </w:p>
        </w:tc>
        <w:tc>
          <w:tcPr>
            <w:tcW w:w="3543" w:type="dxa"/>
          </w:tcPr>
          <w:p w:rsidR="005447D3" w:rsidRPr="005447D3" w:rsidRDefault="005447D3" w:rsidP="005447D3">
            <w:pPr>
              <w:rPr>
                <w:sz w:val="10"/>
                <w:szCs w:val="10"/>
              </w:rPr>
            </w:pPr>
            <w:r w:rsidRPr="005447D3">
              <w:rPr>
                <w:sz w:val="10"/>
                <w:szCs w:val="10"/>
              </w:rPr>
              <w:t>реализация мероприятий подпрограммы приведет</w:t>
            </w:r>
          </w:p>
          <w:p w:rsidR="005447D3" w:rsidRPr="005447D3" w:rsidRDefault="005447D3" w:rsidP="005447D3">
            <w:pPr>
              <w:rPr>
                <w:sz w:val="10"/>
                <w:szCs w:val="10"/>
              </w:rPr>
            </w:pPr>
            <w:r w:rsidRPr="005447D3">
              <w:rPr>
                <w:sz w:val="10"/>
                <w:szCs w:val="10"/>
              </w:rPr>
              <w:t>к достижению следующих результатов:</w:t>
            </w:r>
          </w:p>
          <w:p w:rsidR="005447D3" w:rsidRPr="005447D3" w:rsidRDefault="005447D3" w:rsidP="005447D3">
            <w:pPr>
              <w:rPr>
                <w:sz w:val="10"/>
                <w:szCs w:val="10"/>
              </w:rPr>
            </w:pPr>
            <w:r w:rsidRPr="005447D3">
              <w:rPr>
                <w:sz w:val="10"/>
                <w:szCs w:val="10"/>
              </w:rPr>
              <w:t>- выполнение в соответствии с разработанными планами мероприятий, направленных на развитие коммунального хозяйства поселения и улучшение санитарного и экологического состояния населенных пунктов, широкое привлечение к этим работам коллективов организаций, жителей поселения</w:t>
            </w:r>
          </w:p>
          <w:p w:rsidR="005447D3" w:rsidRPr="005447D3" w:rsidRDefault="005447D3" w:rsidP="005447D3">
            <w:pPr>
              <w:rPr>
                <w:sz w:val="10"/>
                <w:szCs w:val="10"/>
              </w:rPr>
            </w:pPr>
            <w:r w:rsidRPr="005447D3">
              <w:rPr>
                <w:sz w:val="10"/>
                <w:szCs w:val="10"/>
              </w:rPr>
              <w:t>- обеспечение  четкой  работы  жилищно-коммунальных  и   других организаций    по   санитарному  содержанию  населенных  пунктов</w:t>
            </w:r>
            <w:proofErr w:type="gramStart"/>
            <w:r w:rsidRPr="005447D3">
              <w:rPr>
                <w:sz w:val="10"/>
                <w:szCs w:val="10"/>
              </w:rPr>
              <w:t> ;</w:t>
            </w:r>
            <w:proofErr w:type="gramEnd"/>
          </w:p>
          <w:p w:rsidR="005447D3" w:rsidRPr="005447D3" w:rsidRDefault="005447D3" w:rsidP="005447D3">
            <w:pPr>
              <w:rPr>
                <w:sz w:val="10"/>
                <w:szCs w:val="10"/>
              </w:rPr>
            </w:pPr>
            <w:r w:rsidRPr="005447D3">
              <w:rPr>
                <w:sz w:val="10"/>
                <w:szCs w:val="10"/>
              </w:rPr>
              <w:t>- широкое  привлечение  жителей поселения  к решению вопросов по усовершенствованию и развитию коммунального хозяйства</w:t>
            </w:r>
          </w:p>
        </w:tc>
      </w:tr>
      <w:tr w:rsidR="005447D3" w:rsidRPr="005447D3" w:rsidTr="005447D3">
        <w:trPr>
          <w:trHeight w:val="20"/>
        </w:trPr>
        <w:tc>
          <w:tcPr>
            <w:tcW w:w="1668" w:type="dxa"/>
          </w:tcPr>
          <w:p w:rsidR="005447D3" w:rsidRPr="005447D3" w:rsidRDefault="005447D3" w:rsidP="005447D3">
            <w:pPr>
              <w:rPr>
                <w:sz w:val="10"/>
                <w:szCs w:val="10"/>
              </w:rPr>
            </w:pPr>
            <w:r w:rsidRPr="005447D3">
              <w:rPr>
                <w:sz w:val="10"/>
                <w:szCs w:val="10"/>
              </w:rPr>
              <w:t>Система организации</w:t>
            </w:r>
          </w:p>
          <w:p w:rsidR="005447D3" w:rsidRPr="005447D3" w:rsidRDefault="005447D3" w:rsidP="005447D3">
            <w:pPr>
              <w:rPr>
                <w:sz w:val="10"/>
                <w:szCs w:val="10"/>
              </w:rPr>
            </w:pPr>
            <w:proofErr w:type="gramStart"/>
            <w:r w:rsidRPr="005447D3">
              <w:rPr>
                <w:sz w:val="10"/>
                <w:szCs w:val="10"/>
              </w:rPr>
              <w:t>контроля за</w:t>
            </w:r>
            <w:proofErr w:type="gramEnd"/>
            <w:r w:rsidRPr="005447D3">
              <w:rPr>
                <w:sz w:val="10"/>
                <w:szCs w:val="10"/>
              </w:rPr>
              <w:t xml:space="preserve"> исполнением</w:t>
            </w:r>
          </w:p>
          <w:p w:rsidR="005447D3" w:rsidRPr="005447D3" w:rsidRDefault="005447D3" w:rsidP="005447D3">
            <w:pPr>
              <w:rPr>
                <w:sz w:val="10"/>
                <w:szCs w:val="10"/>
              </w:rPr>
            </w:pPr>
            <w:r w:rsidRPr="005447D3">
              <w:rPr>
                <w:sz w:val="10"/>
                <w:szCs w:val="10"/>
              </w:rPr>
              <w:t>Подпрограммы </w:t>
            </w:r>
          </w:p>
        </w:tc>
        <w:tc>
          <w:tcPr>
            <w:tcW w:w="3543" w:type="dxa"/>
          </w:tcPr>
          <w:p w:rsidR="005447D3" w:rsidRPr="005447D3" w:rsidRDefault="005447D3" w:rsidP="005447D3">
            <w:pPr>
              <w:rPr>
                <w:sz w:val="10"/>
                <w:szCs w:val="10"/>
              </w:rPr>
            </w:pPr>
            <w:r w:rsidRPr="005447D3">
              <w:rPr>
                <w:sz w:val="10"/>
                <w:szCs w:val="10"/>
              </w:rPr>
              <w:t xml:space="preserve">- </w:t>
            </w:r>
            <w:proofErr w:type="gramStart"/>
            <w:r w:rsidRPr="005447D3">
              <w:rPr>
                <w:sz w:val="10"/>
                <w:szCs w:val="10"/>
              </w:rPr>
              <w:t>контроль за</w:t>
            </w:r>
            <w:proofErr w:type="gramEnd"/>
            <w:r w:rsidRPr="005447D3">
              <w:rPr>
                <w:sz w:val="10"/>
                <w:szCs w:val="10"/>
              </w:rPr>
              <w:t xml:space="preserve"> ходом реализации подпрограммы осуществляет Администрация Замзорского муниципального образования в соответствии с ее полномочиями, установленными федеральным и областным законодательством</w:t>
            </w:r>
          </w:p>
        </w:tc>
      </w:tr>
    </w:tbl>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hd w:val="clear" w:color="auto" w:fill="FFFFFF"/>
        <w:spacing w:after="0" w:line="240" w:lineRule="auto"/>
        <w:jc w:val="center"/>
        <w:outlineLvl w:val="0"/>
        <w:rPr>
          <w:rFonts w:ascii="Times New Roman" w:eastAsia="Times New Roman" w:hAnsi="Times New Roman" w:cs="Times New Roman"/>
          <w:caps/>
          <w:kern w:val="36"/>
          <w:sz w:val="10"/>
          <w:szCs w:val="10"/>
        </w:rPr>
      </w:pPr>
      <w:r w:rsidRPr="005447D3">
        <w:rPr>
          <w:rFonts w:ascii="Times New Roman" w:eastAsia="Times New Roman" w:hAnsi="Times New Roman" w:cs="Times New Roman"/>
          <w:kern w:val="36"/>
          <w:sz w:val="10"/>
          <w:szCs w:val="10"/>
        </w:rPr>
        <w:t>Введение</w:t>
      </w:r>
    </w:p>
    <w:p w:rsidR="005447D3" w:rsidRPr="005447D3" w:rsidRDefault="005447D3" w:rsidP="005447D3">
      <w:pPr>
        <w:shd w:val="clear" w:color="auto" w:fill="FFFFFF"/>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Развитие промышленности и сельского хозяйства, рост городов, поселков городского типа и сельских поселений приводят к загрязнению окружающей природной среды, ухудшают условия проживания людей, в том числе в сельских поселениях.</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Очистка и уборка территорий современных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охрану окружающей среды и должна развиваться на основе прогнозируемых решений. Проблема обращения с ТБО является </w:t>
      </w:r>
      <w:proofErr w:type="gramStart"/>
      <w:r w:rsidRPr="005447D3">
        <w:rPr>
          <w:rFonts w:ascii="Times New Roman" w:eastAsia="Times New Roman" w:hAnsi="Times New Roman" w:cs="Times New Roman"/>
          <w:sz w:val="10"/>
          <w:szCs w:val="10"/>
        </w:rPr>
        <w:t>остро  актуальной</w:t>
      </w:r>
      <w:proofErr w:type="gramEnd"/>
      <w:r w:rsidRPr="005447D3">
        <w:rPr>
          <w:rFonts w:ascii="Times New Roman" w:eastAsia="Times New Roman" w:hAnsi="Times New Roman" w:cs="Times New Roman"/>
          <w:sz w:val="10"/>
          <w:szCs w:val="10"/>
        </w:rPr>
        <w:t>, поскольку её решение связано с необходимостью обеспечения нормальной жизнедеятельности населения, санитарной очистки территории  Замзорского муниципального образования, охраны окружающей среды и ресурсосбережения.</w:t>
      </w:r>
    </w:p>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Мероприятия Программы «Организация сбора и вывоза бытовых отходов на территории  Замзорского сельского поселения 2020-2021-2022 годы»</w:t>
      </w:r>
    </w:p>
    <w:p w:rsidR="005447D3" w:rsidRPr="005447D3" w:rsidRDefault="005447D3" w:rsidP="005447D3">
      <w:pPr>
        <w:spacing w:after="0" w:line="240" w:lineRule="auto"/>
        <w:jc w:val="center"/>
        <w:rPr>
          <w:rFonts w:ascii="Times New Roman" w:eastAsia="Times New Roman" w:hAnsi="Times New Roman" w:cs="Times New Roman"/>
          <w:sz w:val="10"/>
          <w:szCs w:val="10"/>
        </w:rPr>
      </w:pPr>
    </w:p>
    <w:tbl>
      <w:tblP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5"/>
        <w:gridCol w:w="2367"/>
        <w:gridCol w:w="723"/>
        <w:gridCol w:w="693"/>
        <w:gridCol w:w="543"/>
        <w:gridCol w:w="546"/>
      </w:tblGrid>
      <w:tr w:rsidR="005447D3" w:rsidRPr="005447D3" w:rsidTr="005447D3">
        <w:trPr>
          <w:trHeight w:val="20"/>
        </w:trPr>
        <w:tc>
          <w:tcPr>
            <w:tcW w:w="435" w:type="dxa"/>
            <w:vMerge w:val="restart"/>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w:t>
            </w:r>
            <w:proofErr w:type="gramStart"/>
            <w:r w:rsidRPr="005447D3">
              <w:rPr>
                <w:rFonts w:ascii="Times New Roman" w:eastAsia="Times New Roman" w:hAnsi="Times New Roman" w:cs="Times New Roman"/>
                <w:sz w:val="10"/>
                <w:szCs w:val="10"/>
              </w:rPr>
              <w:t>п</w:t>
            </w:r>
            <w:proofErr w:type="gramEnd"/>
            <w:r w:rsidRPr="005447D3">
              <w:rPr>
                <w:rFonts w:ascii="Times New Roman" w:eastAsia="Times New Roman" w:hAnsi="Times New Roman" w:cs="Times New Roman"/>
                <w:sz w:val="10"/>
                <w:szCs w:val="10"/>
              </w:rPr>
              <w:t>/п</w:t>
            </w:r>
          </w:p>
        </w:tc>
        <w:tc>
          <w:tcPr>
            <w:tcW w:w="2367" w:type="dxa"/>
            <w:vMerge w:val="restart"/>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Наименование мероприятий</w:t>
            </w:r>
          </w:p>
        </w:tc>
        <w:tc>
          <w:tcPr>
            <w:tcW w:w="723" w:type="dxa"/>
            <w:vMerge w:val="restart"/>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Всего тыс. руб.</w:t>
            </w:r>
          </w:p>
        </w:tc>
        <w:tc>
          <w:tcPr>
            <w:tcW w:w="1782" w:type="dxa"/>
            <w:gridSpan w:val="3"/>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r>
      <w:tr w:rsidR="005447D3" w:rsidRPr="005447D3" w:rsidTr="005447D3">
        <w:trPr>
          <w:trHeight w:val="20"/>
        </w:trPr>
        <w:tc>
          <w:tcPr>
            <w:tcW w:w="435" w:type="dxa"/>
            <w:vMerge/>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2367" w:type="dxa"/>
            <w:vMerge/>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723" w:type="dxa"/>
            <w:vMerge/>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93" w:type="dxa"/>
            <w:tcBorders>
              <w:top w:val="single" w:sz="4" w:space="0" w:color="000000"/>
              <w:left w:val="single" w:sz="4" w:space="0" w:color="000000"/>
              <w:bottom w:val="single" w:sz="4" w:space="0" w:color="000000"/>
              <w:right w:val="single" w:sz="4" w:space="0" w:color="auto"/>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w:t>
            </w:r>
          </w:p>
        </w:tc>
        <w:tc>
          <w:tcPr>
            <w:tcW w:w="543" w:type="dxa"/>
            <w:tcBorders>
              <w:top w:val="single" w:sz="4" w:space="0" w:color="000000"/>
              <w:left w:val="single" w:sz="4" w:space="0" w:color="auto"/>
              <w:bottom w:val="single" w:sz="4" w:space="0" w:color="000000"/>
              <w:right w:val="single" w:sz="4" w:space="0" w:color="auto"/>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2021</w:t>
            </w:r>
          </w:p>
        </w:tc>
        <w:tc>
          <w:tcPr>
            <w:tcW w:w="546" w:type="dxa"/>
            <w:tcBorders>
              <w:top w:val="single" w:sz="4" w:space="0" w:color="000000"/>
              <w:left w:val="single" w:sz="4" w:space="0" w:color="auto"/>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2022</w:t>
            </w:r>
          </w:p>
        </w:tc>
      </w:tr>
      <w:tr w:rsidR="005447D3" w:rsidRPr="005447D3" w:rsidTr="005447D3">
        <w:trPr>
          <w:trHeight w:val="20"/>
        </w:trPr>
        <w:tc>
          <w:tcPr>
            <w:tcW w:w="435"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w:t>
            </w:r>
          </w:p>
        </w:tc>
        <w:tc>
          <w:tcPr>
            <w:tcW w:w="2367"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w:t>
            </w:r>
          </w:p>
        </w:tc>
        <w:tc>
          <w:tcPr>
            <w:tcW w:w="723"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w:t>
            </w:r>
          </w:p>
        </w:tc>
        <w:tc>
          <w:tcPr>
            <w:tcW w:w="693" w:type="dxa"/>
            <w:tcBorders>
              <w:top w:val="single" w:sz="4" w:space="0" w:color="000000"/>
              <w:left w:val="single" w:sz="4" w:space="0" w:color="000000"/>
              <w:bottom w:val="single" w:sz="4" w:space="0" w:color="000000"/>
              <w:right w:val="single" w:sz="4" w:space="0" w:color="auto"/>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3" w:type="dxa"/>
            <w:tcBorders>
              <w:top w:val="single" w:sz="4" w:space="0" w:color="000000"/>
              <w:left w:val="single" w:sz="4" w:space="0" w:color="auto"/>
              <w:bottom w:val="single" w:sz="4" w:space="0" w:color="000000"/>
              <w:right w:val="single" w:sz="4" w:space="0" w:color="auto"/>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6" w:type="dxa"/>
            <w:tcBorders>
              <w:top w:val="single" w:sz="4" w:space="0" w:color="000000"/>
              <w:left w:val="single" w:sz="4" w:space="0" w:color="auto"/>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35"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w:t>
            </w:r>
          </w:p>
        </w:tc>
        <w:tc>
          <w:tcPr>
            <w:tcW w:w="2367" w:type="dxa"/>
            <w:tcBorders>
              <w:top w:val="single" w:sz="4" w:space="0" w:color="000000"/>
              <w:left w:val="single" w:sz="4" w:space="0" w:color="000000"/>
              <w:bottom w:val="single" w:sz="4" w:space="0" w:color="000000"/>
              <w:right w:val="single" w:sz="4" w:space="0" w:color="000000"/>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Обустройство площадок контейнерного типа</w:t>
            </w:r>
          </w:p>
        </w:tc>
        <w:tc>
          <w:tcPr>
            <w:tcW w:w="723"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50,0</w:t>
            </w:r>
          </w:p>
        </w:tc>
        <w:tc>
          <w:tcPr>
            <w:tcW w:w="693" w:type="dxa"/>
            <w:tcBorders>
              <w:top w:val="single" w:sz="4" w:space="0" w:color="000000"/>
              <w:left w:val="single" w:sz="4" w:space="0" w:color="000000"/>
              <w:bottom w:val="single" w:sz="4" w:space="0" w:color="000000"/>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50,0</w:t>
            </w:r>
          </w:p>
        </w:tc>
        <w:tc>
          <w:tcPr>
            <w:tcW w:w="543" w:type="dxa"/>
            <w:tcBorders>
              <w:top w:val="single" w:sz="4" w:space="0" w:color="000000"/>
              <w:left w:val="single" w:sz="4" w:space="0" w:color="auto"/>
              <w:bottom w:val="single" w:sz="4" w:space="0" w:color="000000"/>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6" w:type="dxa"/>
            <w:tcBorders>
              <w:top w:val="single" w:sz="4" w:space="0" w:color="000000"/>
              <w:left w:val="single" w:sz="4" w:space="0" w:color="auto"/>
              <w:bottom w:val="single" w:sz="4" w:space="0" w:color="000000"/>
              <w:right w:val="single" w:sz="4" w:space="0" w:color="000000"/>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35"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w:t>
            </w:r>
          </w:p>
        </w:tc>
        <w:tc>
          <w:tcPr>
            <w:tcW w:w="2367" w:type="dxa"/>
            <w:tcBorders>
              <w:top w:val="single" w:sz="4" w:space="0" w:color="000000"/>
              <w:left w:val="single" w:sz="4" w:space="0" w:color="000000"/>
              <w:bottom w:val="single" w:sz="4" w:space="0" w:color="000000"/>
              <w:right w:val="single" w:sz="4" w:space="0" w:color="000000"/>
            </w:tcBorders>
            <w:vAlign w:val="center"/>
          </w:tcPr>
          <w:p w:rsidR="005447D3" w:rsidRPr="005447D3" w:rsidRDefault="005447D3" w:rsidP="005447D3">
            <w:pPr>
              <w:shd w:val="clear" w:color="auto" w:fill="FFFFFF"/>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Проведение сходов граждан с целью доведения информации:</w:t>
            </w:r>
          </w:p>
          <w:p w:rsidR="005447D3" w:rsidRPr="005447D3" w:rsidRDefault="005447D3" w:rsidP="005447D3">
            <w:pPr>
              <w:shd w:val="clear" w:color="auto" w:fill="FFFFFF"/>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о порядке обращения с отходами при их сборе и вывозе,</w:t>
            </w:r>
          </w:p>
          <w:p w:rsidR="005447D3" w:rsidRPr="005447D3" w:rsidRDefault="005447D3" w:rsidP="005447D3">
            <w:pPr>
              <w:shd w:val="clear" w:color="auto" w:fill="FFFFFF"/>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w:t>
            </w:r>
            <w:proofErr w:type="gramStart"/>
            <w:r w:rsidRPr="005447D3">
              <w:rPr>
                <w:rFonts w:ascii="Times New Roman" w:eastAsia="Times New Roman" w:hAnsi="Times New Roman" w:cs="Times New Roman"/>
                <w:sz w:val="10"/>
                <w:szCs w:val="10"/>
              </w:rPr>
              <w:t>об</w:t>
            </w:r>
            <w:proofErr w:type="gramEnd"/>
            <w:r w:rsidRPr="005447D3">
              <w:rPr>
                <w:rFonts w:ascii="Times New Roman" w:eastAsia="Times New Roman" w:hAnsi="Times New Roman" w:cs="Times New Roman"/>
                <w:sz w:val="10"/>
                <w:szCs w:val="10"/>
              </w:rPr>
              <w:t xml:space="preserve"> раздельном сборе твердых коммунальных отходах и потреблении </w:t>
            </w:r>
            <w:proofErr w:type="spellStart"/>
            <w:r w:rsidRPr="005447D3">
              <w:rPr>
                <w:rFonts w:ascii="Times New Roman" w:eastAsia="Times New Roman" w:hAnsi="Times New Roman" w:cs="Times New Roman"/>
                <w:sz w:val="10"/>
                <w:szCs w:val="10"/>
              </w:rPr>
              <w:t>биоразлагаемой</w:t>
            </w:r>
            <w:proofErr w:type="spellEnd"/>
            <w:r w:rsidRPr="005447D3">
              <w:rPr>
                <w:rFonts w:ascii="Times New Roman" w:eastAsia="Times New Roman" w:hAnsi="Times New Roman" w:cs="Times New Roman"/>
                <w:sz w:val="10"/>
                <w:szCs w:val="10"/>
              </w:rPr>
              <w:t xml:space="preserve"> тары и упаковки,</w:t>
            </w:r>
          </w:p>
          <w:p w:rsidR="005447D3" w:rsidRPr="005447D3" w:rsidRDefault="005447D3" w:rsidP="005447D3">
            <w:pPr>
              <w:shd w:val="clear" w:color="auto" w:fill="FFFFFF"/>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об охране окружающей среды, </w:t>
            </w:r>
          </w:p>
          <w:p w:rsidR="005447D3" w:rsidRPr="005447D3" w:rsidRDefault="005447D3" w:rsidP="005447D3">
            <w:pPr>
              <w:shd w:val="clear" w:color="auto" w:fill="FFFFFF"/>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об исполнении правил благоустройства территории поселения.</w:t>
            </w:r>
          </w:p>
        </w:tc>
        <w:tc>
          <w:tcPr>
            <w:tcW w:w="723"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93" w:type="dxa"/>
            <w:tcBorders>
              <w:top w:val="single" w:sz="4" w:space="0" w:color="000000"/>
              <w:left w:val="single" w:sz="4" w:space="0" w:color="000000"/>
              <w:bottom w:val="single" w:sz="4" w:space="0" w:color="000000"/>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3" w:type="dxa"/>
            <w:tcBorders>
              <w:top w:val="single" w:sz="4" w:space="0" w:color="000000"/>
              <w:left w:val="single" w:sz="4" w:space="0" w:color="auto"/>
              <w:bottom w:val="single" w:sz="4" w:space="0" w:color="000000"/>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6" w:type="dxa"/>
            <w:tcBorders>
              <w:top w:val="single" w:sz="4" w:space="0" w:color="000000"/>
              <w:left w:val="single" w:sz="4" w:space="0" w:color="auto"/>
              <w:bottom w:val="single" w:sz="4" w:space="0" w:color="000000"/>
              <w:right w:val="single" w:sz="4" w:space="0" w:color="000000"/>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35"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w:t>
            </w:r>
          </w:p>
        </w:tc>
        <w:tc>
          <w:tcPr>
            <w:tcW w:w="2367" w:type="dxa"/>
            <w:tcBorders>
              <w:top w:val="single" w:sz="4" w:space="0" w:color="000000"/>
              <w:left w:val="single" w:sz="4" w:space="0" w:color="000000"/>
              <w:bottom w:val="single" w:sz="4" w:space="0" w:color="000000"/>
              <w:right w:val="single" w:sz="4" w:space="0" w:color="000000"/>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bCs/>
                <w:sz w:val="10"/>
                <w:szCs w:val="10"/>
              </w:rPr>
              <w:t>Проведение рейдов  по выявлению несанкционированных  свалок  на территории поселения</w:t>
            </w:r>
          </w:p>
        </w:tc>
        <w:tc>
          <w:tcPr>
            <w:tcW w:w="723"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93" w:type="dxa"/>
            <w:tcBorders>
              <w:top w:val="single" w:sz="4" w:space="0" w:color="000000"/>
              <w:left w:val="single" w:sz="4" w:space="0" w:color="000000"/>
              <w:bottom w:val="single" w:sz="4" w:space="0" w:color="000000"/>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3" w:type="dxa"/>
            <w:tcBorders>
              <w:top w:val="single" w:sz="4" w:space="0" w:color="000000"/>
              <w:left w:val="single" w:sz="4" w:space="0" w:color="auto"/>
              <w:bottom w:val="single" w:sz="4" w:space="0" w:color="000000"/>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6" w:type="dxa"/>
            <w:tcBorders>
              <w:top w:val="single" w:sz="4" w:space="0" w:color="000000"/>
              <w:left w:val="single" w:sz="4" w:space="0" w:color="auto"/>
              <w:bottom w:val="single" w:sz="4" w:space="0" w:color="000000"/>
              <w:right w:val="single" w:sz="4" w:space="0" w:color="000000"/>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r w:rsidR="005447D3" w:rsidRPr="005447D3" w:rsidTr="005447D3">
        <w:trPr>
          <w:trHeight w:val="20"/>
        </w:trPr>
        <w:tc>
          <w:tcPr>
            <w:tcW w:w="435"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4</w:t>
            </w:r>
          </w:p>
        </w:tc>
        <w:tc>
          <w:tcPr>
            <w:tcW w:w="2367" w:type="dxa"/>
            <w:tcBorders>
              <w:top w:val="single" w:sz="4" w:space="0" w:color="000000"/>
              <w:left w:val="single" w:sz="4" w:space="0" w:color="000000"/>
              <w:bottom w:val="single" w:sz="4" w:space="0" w:color="000000"/>
              <w:right w:val="single" w:sz="4" w:space="0" w:color="000000"/>
            </w:tcBorders>
            <w:vAlign w:val="center"/>
          </w:tcPr>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Распространение информационных материалов, разъясняющих правила обращения с  твердыми бытовыми отходами</w:t>
            </w:r>
          </w:p>
        </w:tc>
        <w:tc>
          <w:tcPr>
            <w:tcW w:w="723" w:type="dxa"/>
            <w:tcBorders>
              <w:top w:val="single" w:sz="4" w:space="0" w:color="000000"/>
              <w:left w:val="single" w:sz="4" w:space="0" w:color="000000"/>
              <w:bottom w:val="single" w:sz="4" w:space="0" w:color="000000"/>
              <w:right w:val="single" w:sz="4" w:space="0" w:color="000000"/>
            </w:tcBorders>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693" w:type="dxa"/>
            <w:tcBorders>
              <w:top w:val="single" w:sz="4" w:space="0" w:color="000000"/>
              <w:left w:val="single" w:sz="4" w:space="0" w:color="000000"/>
              <w:bottom w:val="single" w:sz="4" w:space="0" w:color="000000"/>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3" w:type="dxa"/>
            <w:tcBorders>
              <w:top w:val="single" w:sz="4" w:space="0" w:color="000000"/>
              <w:left w:val="single" w:sz="4" w:space="0" w:color="auto"/>
              <w:bottom w:val="single" w:sz="4" w:space="0" w:color="000000"/>
              <w:right w:val="single" w:sz="4" w:space="0" w:color="auto"/>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c>
          <w:tcPr>
            <w:tcW w:w="546" w:type="dxa"/>
            <w:tcBorders>
              <w:top w:val="single" w:sz="4" w:space="0" w:color="000000"/>
              <w:left w:val="single" w:sz="4" w:space="0" w:color="auto"/>
              <w:bottom w:val="single" w:sz="4" w:space="0" w:color="000000"/>
              <w:right w:val="single" w:sz="4" w:space="0" w:color="000000"/>
            </w:tcBorders>
            <w:vAlign w:val="center"/>
          </w:tcPr>
          <w:p w:rsidR="005447D3" w:rsidRPr="005447D3" w:rsidRDefault="005447D3" w:rsidP="005447D3">
            <w:pPr>
              <w:spacing w:after="0" w:line="240" w:lineRule="auto"/>
              <w:jc w:val="center"/>
              <w:rPr>
                <w:rFonts w:ascii="Times New Roman" w:eastAsia="Times New Roman" w:hAnsi="Times New Roman" w:cs="Times New Roman"/>
                <w:sz w:val="10"/>
                <w:szCs w:val="10"/>
              </w:rPr>
            </w:pPr>
          </w:p>
        </w:tc>
      </w:tr>
    </w:tbl>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Организационно-</w:t>
      </w:r>
      <w:proofErr w:type="gramStart"/>
      <w:r w:rsidRPr="005447D3">
        <w:rPr>
          <w:rFonts w:ascii="Times New Roman" w:eastAsia="Times New Roman" w:hAnsi="Times New Roman" w:cs="Times New Roman"/>
          <w:sz w:val="10"/>
          <w:szCs w:val="10"/>
        </w:rPr>
        <w:t>экономические механизмы</w:t>
      </w:r>
      <w:proofErr w:type="gramEnd"/>
      <w:r w:rsidRPr="005447D3">
        <w:rPr>
          <w:rFonts w:ascii="Times New Roman" w:eastAsia="Times New Roman" w:hAnsi="Times New Roman" w:cs="Times New Roman"/>
          <w:sz w:val="10"/>
          <w:szCs w:val="10"/>
        </w:rPr>
        <w:t xml:space="preserve"> реализации подпрограммы.</w:t>
      </w:r>
    </w:p>
    <w:p w:rsidR="005447D3" w:rsidRPr="005447D3" w:rsidRDefault="005447D3" w:rsidP="005447D3">
      <w:pPr>
        <w:spacing w:after="0" w:line="240" w:lineRule="auto"/>
        <w:jc w:val="center"/>
        <w:rPr>
          <w:rFonts w:ascii="Times New Roman" w:eastAsia="Times New Roman" w:hAnsi="Times New Roman" w:cs="Times New Roman"/>
          <w:sz w:val="10"/>
          <w:szCs w:val="10"/>
        </w:rPr>
      </w:pP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В рамках выполнения настоящей программы Администрация  Замзорского сельского поселения выполняет функции муниципального заказчика по организации сбора  и вывоза бытовых отходов и осуществляет </w:t>
      </w:r>
      <w:proofErr w:type="gramStart"/>
      <w:r w:rsidRPr="005447D3">
        <w:rPr>
          <w:rFonts w:ascii="Times New Roman" w:eastAsia="Times New Roman" w:hAnsi="Times New Roman" w:cs="Times New Roman"/>
          <w:sz w:val="10"/>
          <w:szCs w:val="10"/>
        </w:rPr>
        <w:t>контроль за</w:t>
      </w:r>
      <w:proofErr w:type="gramEnd"/>
      <w:r w:rsidRPr="005447D3">
        <w:rPr>
          <w:rFonts w:ascii="Times New Roman" w:eastAsia="Times New Roman" w:hAnsi="Times New Roman" w:cs="Times New Roman"/>
          <w:sz w:val="10"/>
          <w:szCs w:val="10"/>
        </w:rPr>
        <w:t xml:space="preserve"> реализацией настоящей подпрограммы.</w:t>
      </w:r>
    </w:p>
    <w:p w:rsidR="005447D3" w:rsidRPr="005447D3" w:rsidRDefault="005447D3" w:rsidP="005447D3">
      <w:pPr>
        <w:spacing w:after="0" w:line="240" w:lineRule="auto"/>
        <w:jc w:val="center"/>
        <w:rPr>
          <w:rFonts w:ascii="Times New Roman" w:eastAsia="Times New Roman" w:hAnsi="Times New Roman" w:cs="Times New Roman"/>
          <w:bCs/>
          <w:sz w:val="10"/>
          <w:szCs w:val="10"/>
        </w:rPr>
      </w:pPr>
      <w:r w:rsidRPr="005447D3">
        <w:rPr>
          <w:rFonts w:ascii="Times New Roman" w:eastAsia="Times New Roman" w:hAnsi="Times New Roman" w:cs="Times New Roman"/>
          <w:sz w:val="10"/>
          <w:szCs w:val="10"/>
        </w:rPr>
        <w:t>5.</w:t>
      </w:r>
      <w:r w:rsidRPr="005447D3">
        <w:rPr>
          <w:rFonts w:ascii="Times New Roman" w:eastAsia="Times New Roman" w:hAnsi="Times New Roman" w:cs="Times New Roman"/>
          <w:bCs/>
          <w:sz w:val="10"/>
          <w:szCs w:val="10"/>
        </w:rPr>
        <w:t xml:space="preserve"> Информация по ресурсному обеспечению муниципальной программы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Мероприятия программы будут реализованы за счёт средств местного бюджета. Предоставление средств местного бюджета будет осуществляться в соответствии с бюджетом поселения на соответствующий год, мероприятия и объемы их финансирования подлежат ежегодной корректировке с учетом возможностей средств местного бюджета</w:t>
      </w: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7.Сроки и этапы реализации программы</w:t>
      </w:r>
    </w:p>
    <w:p w:rsidR="005447D3" w:rsidRPr="005447D3" w:rsidRDefault="005447D3" w:rsidP="005447D3">
      <w:pPr>
        <w:spacing w:after="0" w:line="240" w:lineRule="auto"/>
        <w:ind w:firstLine="709"/>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Программа подлежит реализации в течение 2020-2021-2022г.г.</w:t>
      </w:r>
    </w:p>
    <w:p w:rsidR="005447D3" w:rsidRPr="005447D3" w:rsidRDefault="005447D3" w:rsidP="005447D3">
      <w:pPr>
        <w:autoSpaceDE w:val="0"/>
        <w:autoSpaceDN w:val="0"/>
        <w:adjustRightInd w:val="0"/>
        <w:spacing w:after="0" w:line="240" w:lineRule="auto"/>
        <w:ind w:firstLine="540"/>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9. Ожидаемые результаты реализации программы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При реализации Программы ожидается достижение следующих результатов:</w:t>
      </w:r>
    </w:p>
    <w:p w:rsidR="005447D3" w:rsidRPr="005447D3" w:rsidRDefault="005447D3" w:rsidP="005447D3">
      <w:pPr>
        <w:spacing w:after="0" w:line="240" w:lineRule="auto"/>
        <w:ind w:firstLine="709"/>
        <w:jc w:val="both"/>
        <w:rPr>
          <w:rFonts w:ascii="Times New Roman" w:eastAsia="Times New Roman" w:hAnsi="Times New Roman" w:cs="Times New Roman"/>
          <w:b/>
          <w:sz w:val="10"/>
          <w:szCs w:val="10"/>
        </w:rPr>
      </w:pPr>
      <w:r w:rsidRPr="005447D3">
        <w:rPr>
          <w:rFonts w:ascii="Times New Roman" w:eastAsia="Times New Roman" w:hAnsi="Times New Roman" w:cs="Times New Roman"/>
          <w:sz w:val="10"/>
          <w:szCs w:val="10"/>
        </w:rPr>
        <w:t>- выполнение в соответствии с разработанными планами мероприятий, направленных на развитие коммунального хозяйства поселения и улучшение санитарного и экологического состояния населенных пунктов, широкое привлечение к этим работам коллективов организаций, жителей поселения</w:t>
      </w:r>
      <w:proofErr w:type="gramStart"/>
      <w:r w:rsidRPr="005447D3">
        <w:rPr>
          <w:rFonts w:ascii="Times New Roman" w:eastAsia="Times New Roman" w:hAnsi="Times New Roman" w:cs="Times New Roman"/>
          <w:sz w:val="10"/>
          <w:szCs w:val="10"/>
        </w:rPr>
        <w:t>.</w:t>
      </w:r>
      <w:proofErr w:type="gramEnd"/>
      <w:r w:rsidRPr="005447D3">
        <w:rPr>
          <w:rFonts w:ascii="Times New Roman" w:eastAsia="Times New Roman" w:hAnsi="Times New Roman" w:cs="Times New Roman"/>
          <w:sz w:val="10"/>
          <w:szCs w:val="10"/>
        </w:rPr>
        <w:t xml:space="preserve"> - </w:t>
      </w:r>
      <w:proofErr w:type="gramStart"/>
      <w:r w:rsidRPr="005447D3">
        <w:rPr>
          <w:rFonts w:ascii="Times New Roman" w:eastAsia="Times New Roman" w:hAnsi="Times New Roman" w:cs="Times New Roman"/>
          <w:sz w:val="10"/>
          <w:szCs w:val="10"/>
        </w:rPr>
        <w:t>о</w:t>
      </w:r>
      <w:proofErr w:type="gramEnd"/>
      <w:r w:rsidRPr="005447D3">
        <w:rPr>
          <w:rFonts w:ascii="Times New Roman" w:eastAsia="Times New Roman" w:hAnsi="Times New Roman" w:cs="Times New Roman"/>
          <w:sz w:val="10"/>
          <w:szCs w:val="10"/>
        </w:rPr>
        <w:t>беспечение  четкой  работы  жилищно-коммунальных  и   других организаций    по   санитарному  содержанию  населенных  пунктов ; - широкое  привлечение  жителей поселения  к решению вопросов по усовершенствованию и развитию коммунального хозяйства</w:t>
      </w:r>
    </w:p>
    <w:p w:rsidR="005447D3" w:rsidRPr="005447D3" w:rsidRDefault="005447D3" w:rsidP="005447D3">
      <w:pPr>
        <w:shd w:val="clear" w:color="auto" w:fill="FFFFFF"/>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bCs/>
          <w:sz w:val="10"/>
          <w:szCs w:val="10"/>
        </w:rPr>
        <w:t>Подпрограмма 3</w:t>
      </w:r>
    </w:p>
    <w:p w:rsidR="005447D3" w:rsidRPr="005447D3" w:rsidRDefault="005447D3" w:rsidP="005447D3">
      <w:pPr>
        <w:spacing w:after="0" w:line="240" w:lineRule="auto"/>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«Обеспечение населения Замзорского муниципального образования качественной питьевой водой на 2020-2021-2022г.г.»</w:t>
      </w: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Паспорт подпрограммы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543"/>
      </w:tblGrid>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Наименование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подпрограммы</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Подпрограмма «Обеспечение населения Замзорского муниципального образования качественной питьевой водой на 2020-2021-2022г</w:t>
            </w:r>
            <w:proofErr w:type="gramStart"/>
            <w:r w:rsidRPr="005447D3">
              <w:rPr>
                <w:rFonts w:ascii="Times New Roman" w:eastAsia="Times New Roman" w:hAnsi="Times New Roman" w:cs="Times New Roman"/>
                <w:sz w:val="10"/>
                <w:szCs w:val="10"/>
              </w:rPr>
              <w:t>.г</w:t>
            </w:r>
            <w:proofErr w:type="gramEnd"/>
            <w:r w:rsidRPr="005447D3">
              <w:rPr>
                <w:rFonts w:ascii="Times New Roman" w:eastAsia="Times New Roman" w:hAnsi="Times New Roman" w:cs="Times New Roman"/>
                <w:sz w:val="10"/>
                <w:szCs w:val="10"/>
              </w:rPr>
              <w:t>»</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Основание для разработки Подпрограммы</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proofErr w:type="gramStart"/>
            <w:r w:rsidRPr="005447D3">
              <w:rPr>
                <w:rFonts w:ascii="Times New Roman" w:eastAsia="Times New Roman" w:hAnsi="Times New Roman" w:cs="Times New Roman"/>
                <w:sz w:val="10"/>
                <w:szCs w:val="10"/>
              </w:rPr>
              <w:t>(наименование,</w:t>
            </w:r>
            <w:proofErr w:type="gramEnd"/>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номер и дата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правового акта)</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Постановление Правительства Иркутской области от 24 октября 2013 года № 446-пп «Развитие жилищно-коммунального хозяйства Иркутской области на 2014-2018 годы» Подпрограмма 6 «Чистая вода» на 2014-2018 годы»;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ФЗ от 30.03.1999г. №52-ФЗ «О санитарно-эпидемиологическом благополучии населения»; ст.6 Устава Замзорского муниципального образования</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Основные разработчики Подпрограммы</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Администрация Замзорского муниципального образования </w:t>
            </w:r>
            <w:proofErr w:type="gramStart"/>
            <w:r w:rsidRPr="005447D3">
              <w:rPr>
                <w:rFonts w:ascii="Times New Roman" w:eastAsia="Times New Roman" w:hAnsi="Times New Roman" w:cs="Times New Roman"/>
                <w:sz w:val="10"/>
                <w:szCs w:val="10"/>
              </w:rPr>
              <w:t>-а</w:t>
            </w:r>
            <w:proofErr w:type="gramEnd"/>
            <w:r w:rsidRPr="005447D3">
              <w:rPr>
                <w:rFonts w:ascii="Times New Roman" w:eastAsia="Times New Roman" w:hAnsi="Times New Roman" w:cs="Times New Roman"/>
                <w:sz w:val="10"/>
                <w:szCs w:val="10"/>
              </w:rPr>
              <w:t>дминистрация сельского поселения.</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Основная цель Подпрограммы</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Обеспечение населения Замзорского муниципального образования питьевой водой соответствующей требованиям безопасности и безвредности, установленным в технических регламентах и санитарно-эпидемиологических правилах. </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Основные задачи Подпрограммы</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Обеспечение населения Замзорского муниципального образования чистой питьевой водой</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Сроки и этапы реализации Подпрограммы</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2020-2021-2022г.</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Перечень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Основных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мероприятий</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Подпрограммные мероприятия - комплекс взаимоувязанных мероприятий, направленный на улучшение качества жизни населения, создание экологически безопасной водной среды, улучшение состояния здоровья и увеличение продолжительности жизни граждан поселения</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Исполнители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Основных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мероприятий</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Администрация Замзорского муниципального образования - администрация сельского поселения.</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Объемы и источники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финансирования</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Объем финансирования Подпрограммы 1975,1 </w:t>
            </w:r>
            <w:proofErr w:type="spellStart"/>
            <w:r w:rsidRPr="005447D3">
              <w:rPr>
                <w:rFonts w:ascii="Times New Roman" w:eastAsia="Times New Roman" w:hAnsi="Times New Roman" w:cs="Times New Roman"/>
                <w:sz w:val="10"/>
                <w:szCs w:val="10"/>
              </w:rPr>
              <w:t>тыс</w:t>
            </w:r>
            <w:proofErr w:type="gramStart"/>
            <w:r w:rsidRPr="005447D3">
              <w:rPr>
                <w:rFonts w:ascii="Times New Roman" w:eastAsia="Times New Roman" w:hAnsi="Times New Roman" w:cs="Times New Roman"/>
                <w:sz w:val="10"/>
                <w:szCs w:val="10"/>
              </w:rPr>
              <w:t>.р</w:t>
            </w:r>
            <w:proofErr w:type="gramEnd"/>
            <w:r w:rsidRPr="005447D3">
              <w:rPr>
                <w:rFonts w:ascii="Times New Roman" w:eastAsia="Times New Roman" w:hAnsi="Times New Roman" w:cs="Times New Roman"/>
                <w:sz w:val="10"/>
                <w:szCs w:val="10"/>
              </w:rPr>
              <w:t>уб</w:t>
            </w:r>
            <w:proofErr w:type="spellEnd"/>
            <w:r w:rsidRPr="005447D3">
              <w:rPr>
                <w:rFonts w:ascii="Times New Roman" w:eastAsia="Times New Roman" w:hAnsi="Times New Roman" w:cs="Times New Roman"/>
                <w:sz w:val="10"/>
                <w:szCs w:val="10"/>
              </w:rPr>
              <w:t>.</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Источник финансирования – средства местного бюджета.</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Ожидаемые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конечные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результаты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реализации </w:t>
            </w:r>
          </w:p>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Программы</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Обеспечение населения Замзорского муниципального образования питьевой водой соответствующей требованиям безопасности и безвредности, установленным в технических регламентах и санитарно-эпидемиологических правилах.</w:t>
            </w:r>
          </w:p>
        </w:tc>
      </w:tr>
      <w:tr w:rsidR="005447D3" w:rsidRPr="005447D3" w:rsidTr="005447D3">
        <w:tc>
          <w:tcPr>
            <w:tcW w:w="1668"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Система организации и </w:t>
            </w:r>
            <w:proofErr w:type="gramStart"/>
            <w:r w:rsidRPr="005447D3">
              <w:rPr>
                <w:rFonts w:ascii="Times New Roman" w:eastAsia="Times New Roman" w:hAnsi="Times New Roman" w:cs="Times New Roman"/>
                <w:sz w:val="10"/>
                <w:szCs w:val="10"/>
              </w:rPr>
              <w:t>контроля за</w:t>
            </w:r>
            <w:proofErr w:type="gramEnd"/>
            <w:r w:rsidRPr="005447D3">
              <w:rPr>
                <w:rFonts w:ascii="Times New Roman" w:eastAsia="Times New Roman" w:hAnsi="Times New Roman" w:cs="Times New Roman"/>
                <w:sz w:val="10"/>
                <w:szCs w:val="10"/>
              </w:rPr>
              <w:t xml:space="preserve"> исполнением Подпрограммы</w:t>
            </w:r>
          </w:p>
        </w:tc>
        <w:tc>
          <w:tcPr>
            <w:tcW w:w="3543" w:type="dxa"/>
          </w:tcPr>
          <w:p w:rsidR="005447D3" w:rsidRPr="005447D3" w:rsidRDefault="005447D3" w:rsidP="005447D3">
            <w:pPr>
              <w:spacing w:after="0" w:line="240" w:lineRule="auto"/>
              <w:contextualSpacing/>
              <w:rPr>
                <w:rFonts w:ascii="Times New Roman" w:eastAsia="Times New Roman" w:hAnsi="Times New Roman" w:cs="Times New Roman"/>
                <w:sz w:val="10"/>
                <w:szCs w:val="10"/>
              </w:rPr>
            </w:pPr>
            <w:proofErr w:type="gramStart"/>
            <w:r w:rsidRPr="005447D3">
              <w:rPr>
                <w:rFonts w:ascii="Times New Roman" w:eastAsia="Times New Roman" w:hAnsi="Times New Roman" w:cs="Times New Roman"/>
                <w:sz w:val="10"/>
                <w:szCs w:val="10"/>
              </w:rPr>
              <w:t>Контроль за</w:t>
            </w:r>
            <w:proofErr w:type="gramEnd"/>
            <w:r w:rsidRPr="005447D3">
              <w:rPr>
                <w:rFonts w:ascii="Times New Roman" w:eastAsia="Times New Roman" w:hAnsi="Times New Roman" w:cs="Times New Roman"/>
                <w:sz w:val="10"/>
                <w:szCs w:val="10"/>
              </w:rPr>
              <w:t xml:space="preserve"> реализацией подпрограммы осуществляет – администрация Замзорского муниципального образования.</w:t>
            </w:r>
          </w:p>
        </w:tc>
      </w:tr>
    </w:tbl>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 Содержание проблемы и обоснование необходимости ее решения подпрограммным методом</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Обеспечение населения Замзорского муниципального образования питьевой водой осуществляется из </w:t>
      </w:r>
      <w:proofErr w:type="spellStart"/>
      <w:r w:rsidRPr="005447D3">
        <w:rPr>
          <w:rFonts w:ascii="Times New Roman" w:eastAsia="Times New Roman" w:hAnsi="Times New Roman" w:cs="Times New Roman"/>
          <w:sz w:val="10"/>
          <w:szCs w:val="10"/>
        </w:rPr>
        <w:t>водонасосной</w:t>
      </w:r>
      <w:proofErr w:type="spellEnd"/>
      <w:r w:rsidRPr="005447D3">
        <w:rPr>
          <w:rFonts w:ascii="Times New Roman" w:eastAsia="Times New Roman" w:hAnsi="Times New Roman" w:cs="Times New Roman"/>
          <w:sz w:val="10"/>
          <w:szCs w:val="10"/>
        </w:rPr>
        <w:t xml:space="preserve"> станции и водонапорных башен. Центральным из населенных пунктов является п. Замзор.</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В п. Замзор находится 2 </w:t>
      </w:r>
      <w:proofErr w:type="gramStart"/>
      <w:r w:rsidRPr="005447D3">
        <w:rPr>
          <w:rFonts w:ascii="Times New Roman" w:eastAsia="Times New Roman" w:hAnsi="Times New Roman" w:cs="Times New Roman"/>
          <w:sz w:val="10"/>
          <w:szCs w:val="10"/>
        </w:rPr>
        <w:t>водонапорных</w:t>
      </w:r>
      <w:proofErr w:type="gramEnd"/>
      <w:r w:rsidRPr="005447D3">
        <w:rPr>
          <w:rFonts w:ascii="Times New Roman" w:eastAsia="Times New Roman" w:hAnsi="Times New Roman" w:cs="Times New Roman"/>
          <w:sz w:val="10"/>
          <w:szCs w:val="10"/>
        </w:rPr>
        <w:t xml:space="preserve"> башни и 1 насосная станция, в п. Первомайском 1 насосная станция, 2 водонапорных башни, в уч. Загорье 1 водонапорная башня.</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Общая численность населения составляет: 1341 человек.</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Таким образом, в среднем на каждый источник водоснабжения приходится 192 человека.</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Около 50 % численности населения Замзорского сельского поселения является трудоспособным населением в трудоспособном возрасте.</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Чаще всего источником сре</w:t>
      </w:r>
      <w:proofErr w:type="gramStart"/>
      <w:r w:rsidRPr="005447D3">
        <w:rPr>
          <w:rFonts w:ascii="Times New Roman" w:eastAsia="Times New Roman" w:hAnsi="Times New Roman" w:cs="Times New Roman"/>
          <w:sz w:val="10"/>
          <w:szCs w:val="10"/>
        </w:rPr>
        <w:t>дств к с</w:t>
      </w:r>
      <w:proofErr w:type="gramEnd"/>
      <w:r w:rsidRPr="005447D3">
        <w:rPr>
          <w:rFonts w:ascii="Times New Roman" w:eastAsia="Times New Roman" w:hAnsi="Times New Roman" w:cs="Times New Roman"/>
          <w:sz w:val="10"/>
          <w:szCs w:val="10"/>
        </w:rPr>
        <w:t>уществованию, является доход от подсобного хозяйства, для ведения которого необходимо круглогодичное использование чистой питьевой воды.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Водопроводных сетей нет, присутствие которых, очень бы облегчило жизнь населения.</w:t>
      </w:r>
    </w:p>
    <w:p w:rsidR="005447D3" w:rsidRPr="005447D3" w:rsidRDefault="005447D3" w:rsidP="005447D3">
      <w:pPr>
        <w:spacing w:after="0" w:line="240" w:lineRule="auto"/>
        <w:ind w:firstLine="709"/>
        <w:contextualSpacing/>
        <w:jc w:val="both"/>
        <w:rPr>
          <w:rFonts w:ascii="Times New Roman" w:eastAsia="Times New Roman" w:hAnsi="Times New Roman" w:cs="Times New Roman"/>
          <w:b/>
          <w:bCs/>
          <w:sz w:val="10"/>
          <w:szCs w:val="10"/>
        </w:rPr>
      </w:pPr>
      <w:r w:rsidRPr="005447D3">
        <w:rPr>
          <w:rFonts w:ascii="Times New Roman" w:eastAsia="Times New Roman" w:hAnsi="Times New Roman" w:cs="Times New Roman"/>
          <w:sz w:val="10"/>
          <w:szCs w:val="10"/>
        </w:rPr>
        <w:t>Сохранение и поддержание состояния здоровья населения на уровне, соответствующем критериям цивилизованного общества, является одной из стратегических задач социальной политики. При этом принципиальное значение имеет качество питьевой воды – важнейшее условие сохранения здоровья населения.</w:t>
      </w: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Цели и задачи подпрограммы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Основной задачей подпрограммы является централизованное обеспечение населения Замзорского муниципального образования питьевой водой, соответствующей требованиям безопасности и безвредности, установленным в технических регламентах и санитарно-эпидемиологических правилах. Повышение противопожарной безопасности населённого пункта.</w:t>
      </w: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Объем и источники финансирования подпрограммы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Реализация подпрограммы предусматривает финансирование из местного бюджета. </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Всего на реализацию мероприятий программы запланировано1975,9 тыс. руб. </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Объемы финансирования подпрограммы ежегодно уточняются при формировании местного бюджета на соответствующий финансовый год исходя из возможностей местного бюджета и затрат, необходимых на реализацию подпрограммы. </w:t>
      </w: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Механизм реализации подпрограммы</w:t>
      </w:r>
    </w:p>
    <w:p w:rsidR="005447D3" w:rsidRPr="005447D3" w:rsidRDefault="005447D3" w:rsidP="005447D3">
      <w:pPr>
        <w:spacing w:after="0" w:line="240" w:lineRule="auto"/>
        <w:ind w:firstLine="708"/>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Администратором подпрограммы является Замзорское муниципальное образование. Администратор подпрограммы: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 формирует бюджетные заявки и обоснования на включение  мероприятий  подпрограммы  в бюджет на соответствующий финансовый год;</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 разрабатывает перечень и ежегодно, при необходимости, корректирует плановые значения показателей результативности для мониторинга и ежегодной оценки эффективности реализации подпрограммы;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 готовит ежегодно в установленном порядке предложения по уточнению перечня мероприятий подпрограммы на соответствующий финансовый год, предложения по реализации подпрограммы;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4) несет ответственность за обеспечение своевременной и качественной реализации мероприятий подпрограммы, за эффективное использование средств, выделяемых на ее реализацию.</w:t>
      </w: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proofErr w:type="gramStart"/>
      <w:r w:rsidRPr="005447D3">
        <w:rPr>
          <w:rFonts w:ascii="Times New Roman" w:eastAsia="Times New Roman" w:hAnsi="Times New Roman" w:cs="Times New Roman"/>
          <w:sz w:val="10"/>
          <w:szCs w:val="10"/>
        </w:rPr>
        <w:t>Контроль за</w:t>
      </w:r>
      <w:proofErr w:type="gramEnd"/>
      <w:r w:rsidRPr="005447D3">
        <w:rPr>
          <w:rFonts w:ascii="Times New Roman" w:eastAsia="Times New Roman" w:hAnsi="Times New Roman" w:cs="Times New Roman"/>
          <w:sz w:val="10"/>
          <w:szCs w:val="10"/>
        </w:rPr>
        <w:t xml:space="preserve"> ходом реализации  подпрограммы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proofErr w:type="gramStart"/>
      <w:r w:rsidRPr="005447D3">
        <w:rPr>
          <w:rFonts w:ascii="Times New Roman" w:eastAsia="Times New Roman" w:hAnsi="Times New Roman" w:cs="Times New Roman"/>
          <w:sz w:val="10"/>
          <w:szCs w:val="10"/>
        </w:rPr>
        <w:t>Контроль за</w:t>
      </w:r>
      <w:proofErr w:type="gramEnd"/>
      <w:r w:rsidRPr="005447D3">
        <w:rPr>
          <w:rFonts w:ascii="Times New Roman" w:eastAsia="Times New Roman" w:hAnsi="Times New Roman" w:cs="Times New Roman"/>
          <w:sz w:val="10"/>
          <w:szCs w:val="10"/>
        </w:rPr>
        <w:t xml:space="preserve"> ходом реализации подпрограммы осуществляет администрация Замзорского муниципального образования.</w:t>
      </w: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Оценка эффективности реализации подпрограммы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Ожидается, что в результате реализации подпрограммы будут достигнуты:</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Обеспечение населения  Замзорского муниципального образования питьевой водой соответствующей требованиям безопасности и безвредности, установленным в технических регламентах и санитарно-эпидемиологических правилах.</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Перечень основных мероприятий</w:t>
      </w:r>
    </w:p>
    <w:p w:rsidR="005447D3" w:rsidRPr="005447D3" w:rsidRDefault="005447D3" w:rsidP="005447D3">
      <w:pPr>
        <w:spacing w:after="0" w:line="240" w:lineRule="auto"/>
        <w:ind w:firstLine="709"/>
        <w:contextualSpacing/>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подпрограммы, сроки их реализации и объёмы финансирования</w:t>
      </w:r>
    </w:p>
    <w:p w:rsidR="005447D3" w:rsidRPr="005447D3" w:rsidRDefault="005447D3" w:rsidP="005447D3">
      <w:pPr>
        <w:spacing w:after="0" w:line="240" w:lineRule="auto"/>
        <w:ind w:firstLine="709"/>
        <w:contextualSpacing/>
        <w:jc w:val="both"/>
        <w:rPr>
          <w:rFonts w:ascii="Times New Roman" w:eastAsia="Times New Roman" w:hAnsi="Times New Roman" w:cs="Times New Roman"/>
          <w:sz w:val="10"/>
          <w:szCs w:val="10"/>
        </w:rPr>
      </w:pPr>
    </w:p>
    <w:tbl>
      <w:tblPr>
        <w:tblW w:w="5245" w:type="dxa"/>
        <w:tblInd w:w="-72" w:type="dxa"/>
        <w:tblLayout w:type="fixed"/>
        <w:tblCellMar>
          <w:left w:w="70" w:type="dxa"/>
          <w:right w:w="70" w:type="dxa"/>
        </w:tblCellMar>
        <w:tblLook w:val="0000" w:firstRow="0" w:lastRow="0" w:firstColumn="0" w:lastColumn="0" w:noHBand="0" w:noVBand="0"/>
      </w:tblPr>
      <w:tblGrid>
        <w:gridCol w:w="426"/>
        <w:gridCol w:w="850"/>
        <w:gridCol w:w="567"/>
        <w:gridCol w:w="992"/>
        <w:gridCol w:w="1418"/>
        <w:gridCol w:w="992"/>
      </w:tblGrid>
      <w:tr w:rsidR="005447D3" w:rsidRPr="005447D3" w:rsidTr="005447D3">
        <w:tblPrEx>
          <w:tblCellMar>
            <w:top w:w="0" w:type="dxa"/>
            <w:bottom w:w="0" w:type="dxa"/>
          </w:tblCellMar>
        </w:tblPrEx>
        <w:trPr>
          <w:cantSplit/>
          <w:trHeight w:val="20"/>
        </w:trPr>
        <w:tc>
          <w:tcPr>
            <w:tcW w:w="426"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roofErr w:type="spellStart"/>
            <w:r w:rsidRPr="005447D3">
              <w:rPr>
                <w:rFonts w:ascii="Times New Roman" w:eastAsia="Times New Roman" w:hAnsi="Times New Roman" w:cs="Times New Roman"/>
                <w:sz w:val="10"/>
                <w:szCs w:val="10"/>
              </w:rPr>
              <w:t>пп</w:t>
            </w:r>
            <w:proofErr w:type="spellEnd"/>
            <w:r w:rsidRPr="005447D3">
              <w:rPr>
                <w:rFonts w:ascii="Times New Roman" w:eastAsia="Times New Roman" w:hAnsi="Times New Roman" w:cs="Times New Roman"/>
                <w:sz w:val="10"/>
                <w:szCs w:val="10"/>
              </w:rPr>
              <w:t>/</w:t>
            </w:r>
            <w:proofErr w:type="gramStart"/>
            <w:r w:rsidRPr="005447D3">
              <w:rPr>
                <w:rFonts w:ascii="Times New Roman" w:eastAsia="Times New Roman" w:hAnsi="Times New Roman" w:cs="Times New Roman"/>
                <w:sz w:val="10"/>
                <w:szCs w:val="10"/>
              </w:rPr>
              <w:t>п</w:t>
            </w:r>
            <w:proofErr w:type="gramEnd"/>
          </w:p>
        </w:tc>
        <w:tc>
          <w:tcPr>
            <w:tcW w:w="850"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Наименование мероприятий</w:t>
            </w:r>
          </w:p>
        </w:tc>
        <w:tc>
          <w:tcPr>
            <w:tcW w:w="567"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Срок исполнения</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Объем и    </w:t>
            </w:r>
            <w:r w:rsidRPr="005447D3">
              <w:rPr>
                <w:rFonts w:ascii="Times New Roman" w:eastAsia="Times New Roman" w:hAnsi="Times New Roman" w:cs="Times New Roman"/>
                <w:sz w:val="10"/>
                <w:szCs w:val="10"/>
              </w:rPr>
              <w:br/>
              <w:t>источник финансирования,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 тыс. руб.</w:t>
            </w:r>
          </w:p>
        </w:tc>
        <w:tc>
          <w:tcPr>
            <w:tcW w:w="1418"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Код бюджетной классификации</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Исполнитель</w:t>
            </w:r>
          </w:p>
        </w:tc>
      </w:tr>
      <w:tr w:rsidR="005447D3" w:rsidRPr="005447D3" w:rsidTr="005447D3">
        <w:tblPrEx>
          <w:tblCellMar>
            <w:top w:w="0" w:type="dxa"/>
            <w:bottom w:w="0" w:type="dxa"/>
          </w:tblCellMar>
        </w:tblPrEx>
        <w:trPr>
          <w:cantSplit/>
          <w:trHeight w:val="20"/>
        </w:trPr>
        <w:tc>
          <w:tcPr>
            <w:tcW w:w="426"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w:t>
            </w:r>
          </w:p>
        </w:tc>
        <w:tc>
          <w:tcPr>
            <w:tcW w:w="850"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w:t>
            </w:r>
          </w:p>
        </w:tc>
        <w:tc>
          <w:tcPr>
            <w:tcW w:w="567"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3</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4</w:t>
            </w:r>
          </w:p>
        </w:tc>
        <w:tc>
          <w:tcPr>
            <w:tcW w:w="1418"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5</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6</w:t>
            </w:r>
          </w:p>
        </w:tc>
      </w:tr>
      <w:tr w:rsidR="005447D3" w:rsidRPr="005447D3" w:rsidTr="005447D3">
        <w:tblPrEx>
          <w:tblCellMar>
            <w:top w:w="0" w:type="dxa"/>
            <w:bottom w:w="0" w:type="dxa"/>
          </w:tblCellMar>
        </w:tblPrEx>
        <w:trPr>
          <w:cantSplit/>
          <w:trHeight w:val="20"/>
        </w:trPr>
        <w:tc>
          <w:tcPr>
            <w:tcW w:w="426"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w:t>
            </w:r>
          </w:p>
        </w:tc>
        <w:tc>
          <w:tcPr>
            <w:tcW w:w="850"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Проведение анализа, качества питьевой воды</w:t>
            </w:r>
          </w:p>
        </w:tc>
        <w:tc>
          <w:tcPr>
            <w:tcW w:w="567"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 год</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80,0тыс. руб. Бюджет Замзорского муниципального образования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КФСР 985 0502 502014 9999</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Администрация  Замзорского муниципального образования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r>
      <w:tr w:rsidR="005447D3" w:rsidRPr="005447D3" w:rsidTr="005447D3">
        <w:tblPrEx>
          <w:tblCellMar>
            <w:top w:w="0" w:type="dxa"/>
            <w:bottom w:w="0" w:type="dxa"/>
          </w:tblCellMar>
        </w:tblPrEx>
        <w:trPr>
          <w:cantSplit/>
          <w:trHeight w:val="20"/>
        </w:trPr>
        <w:tc>
          <w:tcPr>
            <w:tcW w:w="426"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850"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Разработка проекта зон санитарной охраны</w:t>
            </w:r>
          </w:p>
        </w:tc>
        <w:tc>
          <w:tcPr>
            <w:tcW w:w="567"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2020 год</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124,6 Бюджет Замзорского муниципального образования</w:t>
            </w:r>
          </w:p>
        </w:tc>
        <w:tc>
          <w:tcPr>
            <w:tcW w:w="1418"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Администрация  Замзорского муниципального образования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r>
      <w:tr w:rsidR="005447D3" w:rsidRPr="005447D3" w:rsidTr="005447D3">
        <w:tblPrEx>
          <w:tblCellMar>
            <w:top w:w="0" w:type="dxa"/>
            <w:bottom w:w="0" w:type="dxa"/>
          </w:tblCellMar>
        </w:tblPrEx>
        <w:trPr>
          <w:cantSplit/>
          <w:trHeight w:val="20"/>
        </w:trPr>
        <w:tc>
          <w:tcPr>
            <w:tcW w:w="426"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850"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Проведение анализа, качества питьевой воды</w:t>
            </w:r>
          </w:p>
        </w:tc>
        <w:tc>
          <w:tcPr>
            <w:tcW w:w="567"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2021 год</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80,0 тыс. руб. Бюджет Замзорского муниципального образования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КФСР 985 0502 502014 9999</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Администрация  Замзорского муниципального образования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r>
      <w:tr w:rsidR="005447D3" w:rsidRPr="005447D3" w:rsidTr="005447D3">
        <w:tblPrEx>
          <w:tblCellMar>
            <w:top w:w="0" w:type="dxa"/>
            <w:bottom w:w="0" w:type="dxa"/>
          </w:tblCellMar>
        </w:tblPrEx>
        <w:trPr>
          <w:cantSplit/>
          <w:trHeight w:val="20"/>
        </w:trPr>
        <w:tc>
          <w:tcPr>
            <w:tcW w:w="426"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850"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Проведение анализа, качества питьевой воды</w:t>
            </w:r>
          </w:p>
        </w:tc>
        <w:tc>
          <w:tcPr>
            <w:tcW w:w="567"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2022 год</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80,0 тыс. руб. Бюджет Замзорского муниципального образования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КФСР 985 0502 502014 9999</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Администрация  Замзорского муниципального образования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r>
      <w:tr w:rsidR="005447D3" w:rsidRPr="005447D3" w:rsidTr="005447D3">
        <w:tblPrEx>
          <w:tblCellMar>
            <w:top w:w="0" w:type="dxa"/>
            <w:bottom w:w="0" w:type="dxa"/>
          </w:tblCellMar>
        </w:tblPrEx>
        <w:trPr>
          <w:cantSplit/>
          <w:trHeight w:val="20"/>
        </w:trPr>
        <w:tc>
          <w:tcPr>
            <w:tcW w:w="426"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850"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Разработка проекта зон санитарной охраны</w:t>
            </w:r>
          </w:p>
        </w:tc>
        <w:tc>
          <w:tcPr>
            <w:tcW w:w="567"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2021-2022</w:t>
            </w: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1611,4</w:t>
            </w:r>
          </w:p>
        </w:tc>
        <w:tc>
          <w:tcPr>
            <w:tcW w:w="1418"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Администрация  Замзорского муниципального образования</w:t>
            </w:r>
          </w:p>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r>
      <w:tr w:rsidR="005447D3" w:rsidRPr="005447D3" w:rsidTr="005447D3">
        <w:tblPrEx>
          <w:tblCellMar>
            <w:top w:w="0" w:type="dxa"/>
            <w:bottom w:w="0" w:type="dxa"/>
          </w:tblCellMar>
        </w:tblPrEx>
        <w:trPr>
          <w:cantSplit/>
          <w:trHeight w:val="20"/>
        </w:trPr>
        <w:tc>
          <w:tcPr>
            <w:tcW w:w="426"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850"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ИТОГО:</w:t>
            </w:r>
          </w:p>
        </w:tc>
        <w:tc>
          <w:tcPr>
            <w:tcW w:w="567"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тыс. руб.</w:t>
            </w:r>
          </w:p>
        </w:tc>
        <w:tc>
          <w:tcPr>
            <w:tcW w:w="1418"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c>
          <w:tcPr>
            <w:tcW w:w="992" w:type="dxa"/>
            <w:tcBorders>
              <w:top w:val="single" w:sz="6" w:space="0" w:color="auto"/>
              <w:left w:val="single" w:sz="6" w:space="0" w:color="auto"/>
              <w:bottom w:val="single" w:sz="6" w:space="0" w:color="auto"/>
              <w:right w:val="single" w:sz="6" w:space="0" w:color="auto"/>
            </w:tcBorders>
          </w:tcPr>
          <w:p w:rsidR="005447D3" w:rsidRPr="005447D3" w:rsidRDefault="005447D3" w:rsidP="005447D3">
            <w:pPr>
              <w:spacing w:after="0" w:line="240" w:lineRule="auto"/>
              <w:contextualSpacing/>
              <w:jc w:val="both"/>
              <w:rPr>
                <w:rFonts w:ascii="Times New Roman" w:eastAsia="Times New Roman" w:hAnsi="Times New Roman" w:cs="Times New Roman"/>
                <w:sz w:val="10"/>
                <w:szCs w:val="10"/>
              </w:rPr>
            </w:pPr>
          </w:p>
        </w:tc>
      </w:tr>
    </w:tbl>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bCs/>
          <w:color w:val="000000"/>
          <w:sz w:val="10"/>
          <w:szCs w:val="10"/>
        </w:rPr>
        <w:t>Паспорт подпрограммы</w:t>
      </w: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bCs/>
          <w:color w:val="000000"/>
          <w:sz w:val="10"/>
          <w:szCs w:val="10"/>
        </w:rPr>
        <w:t>"Благоустройство  территории Замзорского муниципального образования" на 2020-2022г.г.»</w:t>
      </w: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p>
    <w:tbl>
      <w:tblPr>
        <w:tblW w:w="5211" w:type="dxa"/>
        <w:tblBorders>
          <w:top w:val="single" w:sz="2" w:space="0" w:color="E7E7E7"/>
          <w:left w:val="single" w:sz="2" w:space="0" w:color="E7E7E7"/>
          <w:bottom w:val="single" w:sz="2" w:space="0" w:color="E7E7E7"/>
          <w:right w:val="single" w:sz="2" w:space="0" w:color="E7E7E7"/>
        </w:tblBorders>
        <w:shd w:val="clear" w:color="auto" w:fill="FFFFFF"/>
        <w:tblLook w:val="04A0" w:firstRow="1" w:lastRow="0" w:firstColumn="1" w:lastColumn="0" w:noHBand="0" w:noVBand="1"/>
      </w:tblPr>
      <w:tblGrid>
        <w:gridCol w:w="1668"/>
        <w:gridCol w:w="3543"/>
      </w:tblGrid>
      <w:tr w:rsidR="005447D3" w:rsidRPr="005447D3" w:rsidTr="005447D3">
        <w:tc>
          <w:tcPr>
            <w:tcW w:w="1668" w:type="dxa"/>
            <w:tcBorders>
              <w:top w:val="single" w:sz="8" w:space="0" w:color="000000"/>
              <w:left w:val="single" w:sz="8" w:space="0" w:color="000000"/>
              <w:bottom w:val="single" w:sz="8" w:space="0" w:color="000000"/>
              <w:right w:val="nil"/>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Наименование подпрограммы</w:t>
            </w:r>
          </w:p>
        </w:tc>
        <w:tc>
          <w:tcPr>
            <w:tcW w:w="3543" w:type="dxa"/>
            <w:tcBorders>
              <w:top w:val="single" w:sz="8" w:space="0" w:color="000000"/>
              <w:left w:val="single" w:sz="8" w:space="0" w:color="000000"/>
              <w:bottom w:val="single" w:sz="8" w:space="0" w:color="000000"/>
              <w:right w:val="single" w:sz="8" w:space="0" w:color="000000"/>
            </w:tcBorders>
            <w:shd w:val="clear" w:color="auto" w:fill="FFFFFF"/>
            <w:hideMark/>
          </w:tcPr>
          <w:p w:rsidR="005447D3" w:rsidRPr="005447D3" w:rsidRDefault="005447D3" w:rsidP="005447D3">
            <w:pPr>
              <w:shd w:val="clear" w:color="auto" w:fill="FFFFFF"/>
              <w:spacing w:after="0" w:line="240" w:lineRule="auto"/>
              <w:jc w:val="both"/>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bCs/>
                <w:color w:val="000000"/>
                <w:sz w:val="10"/>
                <w:szCs w:val="10"/>
              </w:rPr>
              <w:t>"Благоустройство  территории Замзорского муниципального образования" на 2020-2022г.г.</w:t>
            </w:r>
          </w:p>
          <w:p w:rsidR="005447D3" w:rsidRPr="005447D3" w:rsidRDefault="005447D3" w:rsidP="005447D3">
            <w:pPr>
              <w:shd w:val="clear" w:color="auto" w:fill="FFFFFF"/>
              <w:spacing w:after="0" w:line="240" w:lineRule="auto"/>
              <w:jc w:val="both"/>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color w:val="000000"/>
                <w:sz w:val="10"/>
                <w:szCs w:val="10"/>
              </w:rPr>
              <w:t xml:space="preserve"> (далее по тексту – Подпрограмма)</w:t>
            </w:r>
          </w:p>
        </w:tc>
      </w:tr>
      <w:tr w:rsidR="005447D3" w:rsidRPr="005447D3" w:rsidTr="005447D3">
        <w:tc>
          <w:tcPr>
            <w:tcW w:w="1668" w:type="dxa"/>
            <w:tcBorders>
              <w:top w:val="nil"/>
              <w:left w:val="single" w:sz="8" w:space="0" w:color="000000"/>
              <w:bottom w:val="single" w:sz="8" w:space="0" w:color="000000"/>
              <w:right w:val="nil"/>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Заказчик Подпрограммы</w:t>
            </w:r>
          </w:p>
        </w:tc>
        <w:tc>
          <w:tcPr>
            <w:tcW w:w="3543" w:type="dxa"/>
            <w:tcBorders>
              <w:top w:val="nil"/>
              <w:left w:val="single" w:sz="8" w:space="0" w:color="000000"/>
              <w:bottom w:val="single" w:sz="8" w:space="0" w:color="000000"/>
              <w:right w:val="single" w:sz="8" w:space="0" w:color="000000"/>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 xml:space="preserve">Администрация Замзорского муниципального </w:t>
            </w:r>
            <w:proofErr w:type="gramStart"/>
            <w:r w:rsidRPr="005447D3">
              <w:rPr>
                <w:rFonts w:ascii="Times New Roman" w:eastAsia="Times New Roman" w:hAnsi="Times New Roman" w:cs="Times New Roman"/>
                <w:color w:val="000000"/>
                <w:sz w:val="10"/>
                <w:szCs w:val="10"/>
              </w:rPr>
              <w:t>образования-администрация</w:t>
            </w:r>
            <w:proofErr w:type="gramEnd"/>
            <w:r w:rsidRPr="005447D3">
              <w:rPr>
                <w:rFonts w:ascii="Times New Roman" w:eastAsia="Times New Roman" w:hAnsi="Times New Roman" w:cs="Times New Roman"/>
                <w:color w:val="000000"/>
                <w:sz w:val="10"/>
                <w:szCs w:val="10"/>
              </w:rPr>
              <w:t xml:space="preserve"> сельского поселения</w:t>
            </w:r>
          </w:p>
        </w:tc>
      </w:tr>
      <w:tr w:rsidR="005447D3" w:rsidRPr="005447D3" w:rsidTr="005447D3">
        <w:tc>
          <w:tcPr>
            <w:tcW w:w="1668" w:type="dxa"/>
            <w:tcBorders>
              <w:top w:val="nil"/>
              <w:left w:val="single" w:sz="8" w:space="0" w:color="000000"/>
              <w:bottom w:val="single" w:sz="8" w:space="0" w:color="000000"/>
              <w:right w:val="nil"/>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Разработчик Подпрограммы</w:t>
            </w:r>
          </w:p>
        </w:tc>
        <w:tc>
          <w:tcPr>
            <w:tcW w:w="3543" w:type="dxa"/>
            <w:tcBorders>
              <w:top w:val="nil"/>
              <w:left w:val="single" w:sz="8" w:space="0" w:color="000000"/>
              <w:bottom w:val="single" w:sz="8" w:space="0" w:color="000000"/>
              <w:right w:val="single" w:sz="8" w:space="0" w:color="000000"/>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 xml:space="preserve">Администрация Замзорского муниципального </w:t>
            </w:r>
            <w:proofErr w:type="gramStart"/>
            <w:r w:rsidRPr="005447D3">
              <w:rPr>
                <w:rFonts w:ascii="Times New Roman" w:eastAsia="Times New Roman" w:hAnsi="Times New Roman" w:cs="Times New Roman"/>
                <w:color w:val="000000"/>
                <w:sz w:val="10"/>
                <w:szCs w:val="10"/>
              </w:rPr>
              <w:t>образования-администрация</w:t>
            </w:r>
            <w:proofErr w:type="gramEnd"/>
            <w:r w:rsidRPr="005447D3">
              <w:rPr>
                <w:rFonts w:ascii="Times New Roman" w:eastAsia="Times New Roman" w:hAnsi="Times New Roman" w:cs="Times New Roman"/>
                <w:color w:val="000000"/>
                <w:sz w:val="10"/>
                <w:szCs w:val="10"/>
              </w:rPr>
              <w:t xml:space="preserve"> сельского поселения</w:t>
            </w:r>
          </w:p>
        </w:tc>
      </w:tr>
      <w:tr w:rsidR="005447D3" w:rsidRPr="005447D3" w:rsidTr="005447D3">
        <w:tc>
          <w:tcPr>
            <w:tcW w:w="1668" w:type="dxa"/>
            <w:tcBorders>
              <w:top w:val="nil"/>
              <w:left w:val="single" w:sz="8" w:space="0" w:color="000000"/>
              <w:bottom w:val="single" w:sz="8" w:space="0" w:color="000000"/>
              <w:right w:val="nil"/>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1.5.Основные цели и задачи Подпрограммы</w:t>
            </w:r>
          </w:p>
        </w:tc>
        <w:tc>
          <w:tcPr>
            <w:tcW w:w="3543" w:type="dxa"/>
            <w:tcBorders>
              <w:top w:val="nil"/>
              <w:left w:val="single" w:sz="8" w:space="0" w:color="000000"/>
              <w:bottom w:val="single" w:sz="8" w:space="0" w:color="000000"/>
              <w:right w:val="single" w:sz="8" w:space="0" w:color="000000"/>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-восстановление экологического баланса территории муниципального образования;</w:t>
            </w:r>
          </w:p>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-улучшение гигиены окружающей среды;</w:t>
            </w:r>
          </w:p>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-создание комфортных условий проживания граждан;</w:t>
            </w:r>
          </w:p>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 xml:space="preserve">-совершенствование информационного обеспечения, связанного </w:t>
            </w:r>
            <w:r w:rsidRPr="005447D3">
              <w:rPr>
                <w:rFonts w:ascii="Times New Roman" w:eastAsia="Calibri" w:hAnsi="Times New Roman" w:cs="Times New Roman"/>
                <w:sz w:val="10"/>
                <w:szCs w:val="10"/>
                <w:lang w:eastAsia="en-US"/>
              </w:rPr>
              <w:t xml:space="preserve">с </w:t>
            </w:r>
            <w:hyperlink r:id="rId12" w:tooltip="Экология и охрана окружающей среды" w:history="1">
              <w:r w:rsidRPr="005447D3">
                <w:rPr>
                  <w:rFonts w:ascii="Times New Roman" w:eastAsia="Calibri" w:hAnsi="Times New Roman" w:cs="Times New Roman"/>
                  <w:color w:val="0000FF"/>
                  <w:sz w:val="10"/>
                  <w:szCs w:val="10"/>
                  <w:u w:val="single"/>
                  <w:lang w:eastAsia="en-US"/>
                </w:rPr>
                <w:t>охраной окружающей среды</w:t>
              </w:r>
            </w:hyperlink>
            <w:r w:rsidRPr="005447D3">
              <w:rPr>
                <w:rFonts w:ascii="Times New Roman" w:eastAsia="Times New Roman" w:hAnsi="Times New Roman" w:cs="Times New Roman"/>
                <w:color w:val="000000"/>
                <w:sz w:val="10"/>
                <w:szCs w:val="10"/>
              </w:rPr>
              <w:t>.</w:t>
            </w:r>
          </w:p>
        </w:tc>
      </w:tr>
      <w:tr w:rsidR="005447D3" w:rsidRPr="005447D3" w:rsidTr="005447D3">
        <w:tc>
          <w:tcPr>
            <w:tcW w:w="1668" w:type="dxa"/>
            <w:tcBorders>
              <w:top w:val="nil"/>
              <w:left w:val="single" w:sz="8" w:space="0" w:color="000000"/>
              <w:bottom w:val="single" w:sz="8" w:space="0" w:color="000000"/>
              <w:right w:val="nil"/>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Сроки реализации Подпрограммы</w:t>
            </w:r>
          </w:p>
        </w:tc>
        <w:tc>
          <w:tcPr>
            <w:tcW w:w="3543" w:type="dxa"/>
            <w:tcBorders>
              <w:top w:val="nil"/>
              <w:left w:val="single" w:sz="8" w:space="0" w:color="000000"/>
              <w:bottom w:val="single" w:sz="8" w:space="0" w:color="000000"/>
              <w:right w:val="single" w:sz="8" w:space="0" w:color="000000"/>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2020-2022г.г.</w:t>
            </w:r>
          </w:p>
        </w:tc>
      </w:tr>
      <w:tr w:rsidR="005447D3" w:rsidRPr="005447D3" w:rsidTr="005447D3">
        <w:tc>
          <w:tcPr>
            <w:tcW w:w="1668" w:type="dxa"/>
            <w:tcBorders>
              <w:top w:val="nil"/>
              <w:left w:val="single" w:sz="8" w:space="0" w:color="000000"/>
              <w:bottom w:val="single" w:sz="8" w:space="0" w:color="000000"/>
              <w:right w:val="nil"/>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 xml:space="preserve">1.8. Объемы и </w:t>
            </w:r>
            <w:hyperlink r:id="rId13" w:tooltip="Источники финансирования" w:history="1">
              <w:r w:rsidRPr="005447D3">
                <w:rPr>
                  <w:rFonts w:ascii="Times New Roman" w:eastAsia="Calibri" w:hAnsi="Times New Roman" w:cs="Times New Roman"/>
                  <w:color w:val="0000FF"/>
                  <w:sz w:val="10"/>
                  <w:szCs w:val="10"/>
                  <w:u w:val="single"/>
                  <w:lang w:eastAsia="en-US"/>
                </w:rPr>
                <w:t>источники финансирования</w:t>
              </w:r>
            </w:hyperlink>
          </w:p>
        </w:tc>
        <w:tc>
          <w:tcPr>
            <w:tcW w:w="3543" w:type="dxa"/>
            <w:tcBorders>
              <w:top w:val="nil"/>
              <w:left w:val="single" w:sz="8" w:space="0" w:color="000000"/>
              <w:bottom w:val="single" w:sz="8" w:space="0" w:color="000000"/>
              <w:right w:val="single" w:sz="8" w:space="0" w:color="000000"/>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Общий объем финансирования Подпрограммы за счет средств бюджета поселения -0,00</w:t>
            </w:r>
            <w:r w:rsidRPr="005447D3">
              <w:rPr>
                <w:rFonts w:ascii="Times New Roman" w:eastAsia="Times New Roman" w:hAnsi="Times New Roman" w:cs="Times New Roman"/>
                <w:sz w:val="10"/>
                <w:szCs w:val="10"/>
              </w:rPr>
              <w:t>руб</w:t>
            </w:r>
            <w:r w:rsidRPr="005447D3">
              <w:rPr>
                <w:rFonts w:ascii="Times New Roman" w:eastAsia="Times New Roman" w:hAnsi="Times New Roman" w:cs="Times New Roman"/>
                <w:color w:val="000000"/>
                <w:sz w:val="10"/>
                <w:szCs w:val="10"/>
              </w:rPr>
              <w:t>., в том числе:</w:t>
            </w:r>
          </w:p>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2020г-0,0 руб.,</w:t>
            </w: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2021г-0 руб.,</w:t>
            </w:r>
          </w:p>
          <w:p w:rsidR="005447D3" w:rsidRPr="005447D3" w:rsidRDefault="005447D3" w:rsidP="005447D3">
            <w:pPr>
              <w:spacing w:after="0" w:line="240" w:lineRule="auto"/>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2022г-0 руб.,</w:t>
            </w:r>
          </w:p>
          <w:p w:rsidR="005447D3" w:rsidRPr="005447D3" w:rsidRDefault="005447D3" w:rsidP="005447D3">
            <w:pPr>
              <w:spacing w:after="0" w:line="240" w:lineRule="auto"/>
              <w:rPr>
                <w:rFonts w:ascii="Times New Roman" w:eastAsia="Times New Roman" w:hAnsi="Times New Roman" w:cs="Times New Roman"/>
                <w:color w:val="000000"/>
                <w:sz w:val="10"/>
                <w:szCs w:val="10"/>
              </w:rPr>
            </w:pPr>
          </w:p>
        </w:tc>
      </w:tr>
      <w:tr w:rsidR="005447D3" w:rsidRPr="005447D3" w:rsidTr="005447D3">
        <w:tc>
          <w:tcPr>
            <w:tcW w:w="1668" w:type="dxa"/>
            <w:tcBorders>
              <w:top w:val="nil"/>
              <w:left w:val="single" w:sz="8" w:space="0" w:color="000000"/>
              <w:bottom w:val="single" w:sz="8" w:space="0" w:color="000000"/>
              <w:right w:val="nil"/>
            </w:tcBorders>
            <w:shd w:val="clear" w:color="auto" w:fill="FFFFFF"/>
            <w:hideMark/>
          </w:tcPr>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1.9.Ожидаемые конечные результаты реализации Программы</w:t>
            </w:r>
          </w:p>
        </w:tc>
        <w:tc>
          <w:tcPr>
            <w:tcW w:w="3543" w:type="dxa"/>
            <w:tcBorders>
              <w:top w:val="nil"/>
              <w:left w:val="single" w:sz="8" w:space="0" w:color="000000"/>
              <w:bottom w:val="single" w:sz="8" w:space="0" w:color="000000"/>
              <w:right w:val="single" w:sz="8" w:space="0" w:color="000000"/>
            </w:tcBorders>
            <w:shd w:val="clear" w:color="auto" w:fill="FFFFFF"/>
            <w:hideMark/>
          </w:tcPr>
          <w:p w:rsidR="005447D3" w:rsidRPr="005447D3" w:rsidRDefault="005447D3" w:rsidP="005206A8">
            <w:pPr>
              <w:numPr>
                <w:ilvl w:val="0"/>
                <w:numId w:val="2"/>
              </w:numPr>
              <w:spacing w:after="0" w:line="240" w:lineRule="auto"/>
              <w:ind w:left="0"/>
              <w:jc w:val="both"/>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Единое управление комплексным благоустройством территории Замзорского сельского поселения;</w:t>
            </w:r>
          </w:p>
          <w:p w:rsidR="005447D3" w:rsidRPr="005447D3" w:rsidRDefault="005447D3" w:rsidP="005206A8">
            <w:pPr>
              <w:numPr>
                <w:ilvl w:val="0"/>
                <w:numId w:val="2"/>
              </w:numPr>
              <w:spacing w:after="0" w:line="240" w:lineRule="auto"/>
              <w:ind w:left="0"/>
              <w:jc w:val="both"/>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Определение перспективы улучшения благоустройства территории Замзорского сельского поселения;</w:t>
            </w:r>
          </w:p>
          <w:p w:rsidR="005447D3" w:rsidRPr="005447D3" w:rsidRDefault="005447D3" w:rsidP="005206A8">
            <w:pPr>
              <w:numPr>
                <w:ilvl w:val="0"/>
                <w:numId w:val="2"/>
              </w:numPr>
              <w:spacing w:after="0" w:line="240" w:lineRule="auto"/>
              <w:ind w:left="0"/>
              <w:jc w:val="both"/>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Создание условий для работы и отдыха жителей поселения;</w:t>
            </w:r>
          </w:p>
          <w:p w:rsidR="005447D3" w:rsidRPr="005447D3" w:rsidRDefault="005447D3" w:rsidP="005206A8">
            <w:pPr>
              <w:numPr>
                <w:ilvl w:val="0"/>
                <w:numId w:val="2"/>
              </w:numPr>
              <w:spacing w:after="0" w:line="240" w:lineRule="auto"/>
              <w:ind w:left="0"/>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Улучшение экологической обстановки и создание среды, комфортной для проживания жителей поселения;</w:t>
            </w:r>
          </w:p>
          <w:p w:rsidR="005447D3" w:rsidRPr="005447D3" w:rsidRDefault="005447D3" w:rsidP="005206A8">
            <w:pPr>
              <w:numPr>
                <w:ilvl w:val="0"/>
                <w:numId w:val="2"/>
              </w:numPr>
              <w:spacing w:after="0" w:line="240" w:lineRule="auto"/>
              <w:ind w:left="0"/>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Совершенствование эстетического состояния территории;</w:t>
            </w:r>
          </w:p>
          <w:p w:rsidR="005447D3" w:rsidRPr="005447D3" w:rsidRDefault="005447D3" w:rsidP="005447D3">
            <w:pPr>
              <w:spacing w:after="0" w:line="240" w:lineRule="auto"/>
              <w:rPr>
                <w:rFonts w:ascii="Times New Roman" w:eastAsia="Times New Roman" w:hAnsi="Times New Roman" w:cs="Times New Roman"/>
                <w:color w:val="000000"/>
                <w:sz w:val="10"/>
                <w:szCs w:val="10"/>
              </w:rPr>
            </w:pPr>
            <w:r w:rsidRPr="005447D3">
              <w:rPr>
                <w:rFonts w:ascii="Times New Roman" w:eastAsia="Times New Roman" w:hAnsi="Times New Roman" w:cs="Times New Roman"/>
                <w:sz w:val="10"/>
                <w:szCs w:val="10"/>
              </w:rPr>
              <w:t>Благоустроенность населенных пунктов поселения.</w:t>
            </w:r>
          </w:p>
        </w:tc>
      </w:tr>
    </w:tbl>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p>
    <w:p w:rsidR="005447D3" w:rsidRPr="005447D3" w:rsidRDefault="005447D3" w:rsidP="005447D3">
      <w:pPr>
        <w:autoSpaceDE w:val="0"/>
        <w:autoSpaceDN w:val="0"/>
        <w:adjustRightInd w:val="0"/>
        <w:spacing w:after="0" w:line="240" w:lineRule="auto"/>
        <w:jc w:val="center"/>
        <w:outlineLvl w:val="1"/>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Содержание проблемы и обоснование необходимости её решения программными методами</w:t>
      </w:r>
    </w:p>
    <w:p w:rsidR="005447D3" w:rsidRPr="005447D3" w:rsidRDefault="005447D3" w:rsidP="005447D3">
      <w:pPr>
        <w:spacing w:after="0" w:line="240" w:lineRule="auto"/>
        <w:ind w:firstLine="567"/>
        <w:jc w:val="both"/>
        <w:rPr>
          <w:rFonts w:ascii="Times New Roman" w:eastAsia="Times New Roman" w:hAnsi="Times New Roman" w:cs="Times New Roman"/>
          <w:sz w:val="10"/>
          <w:szCs w:val="10"/>
        </w:rPr>
      </w:pP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shd w:val="clear" w:color="auto" w:fill="FFFFFF"/>
        </w:rPr>
      </w:pPr>
      <w:r w:rsidRPr="005447D3">
        <w:rPr>
          <w:rFonts w:ascii="Times New Roman" w:eastAsia="Times New Roman" w:hAnsi="Times New Roman" w:cs="Times New Roman"/>
          <w:sz w:val="10"/>
          <w:szCs w:val="10"/>
          <w:shd w:val="clear" w:color="auto" w:fill="FFFFFF"/>
        </w:rPr>
        <w:t xml:space="preserve">Одним из главных приоритетов развития территории Замзорского муниципального образования  является повышение уровня  благоустройства территории сельского поселения </w:t>
      </w:r>
      <w:proofErr w:type="spellStart"/>
      <w:proofErr w:type="gramStart"/>
      <w:r w:rsidRPr="005447D3">
        <w:rPr>
          <w:rFonts w:ascii="Times New Roman" w:eastAsia="Times New Roman" w:hAnsi="Times New Roman" w:cs="Times New Roman"/>
          <w:sz w:val="10"/>
          <w:szCs w:val="10"/>
          <w:shd w:val="clear" w:color="auto" w:fill="FFFFFF"/>
        </w:rPr>
        <w:t>поселения</w:t>
      </w:r>
      <w:proofErr w:type="spellEnd"/>
      <w:proofErr w:type="gramEnd"/>
      <w:r w:rsidRPr="005447D3">
        <w:rPr>
          <w:rFonts w:ascii="Times New Roman" w:eastAsia="Times New Roman" w:hAnsi="Times New Roman" w:cs="Times New Roman"/>
          <w:sz w:val="10"/>
          <w:szCs w:val="10"/>
        </w:rPr>
        <w:t xml:space="preserve">, формирование современных общественных пространств в соответствии с требованиями и стандартами качества жизни, </w:t>
      </w:r>
      <w:r w:rsidRPr="005447D3">
        <w:rPr>
          <w:rFonts w:ascii="Times New Roman" w:eastAsia="Times New Roman" w:hAnsi="Times New Roman" w:cs="Times New Roman"/>
          <w:sz w:val="10"/>
          <w:szCs w:val="10"/>
          <w:shd w:val="clear" w:color="auto" w:fill="FFFFFF"/>
        </w:rPr>
        <w:t xml:space="preserve">создание </w:t>
      </w:r>
      <w:r w:rsidRPr="005447D3">
        <w:rPr>
          <w:rFonts w:ascii="Times New Roman" w:eastAsia="Times New Roman" w:hAnsi="Times New Roman" w:cs="Times New Roman"/>
          <w:sz w:val="10"/>
          <w:szCs w:val="10"/>
        </w:rPr>
        <w:t>безопасных и комфортных условий для проживания населения</w:t>
      </w:r>
      <w:r w:rsidRPr="005447D3">
        <w:rPr>
          <w:rFonts w:ascii="Times New Roman" w:eastAsia="Times New Roman" w:hAnsi="Times New Roman" w:cs="Times New Roman"/>
          <w:sz w:val="10"/>
          <w:szCs w:val="10"/>
          <w:shd w:val="clear" w:color="auto" w:fill="FFFFFF"/>
        </w:rPr>
        <w:t>.</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В вопросах благоустройства территории Замзорского поселения имеется ряд проблем. Благоустройство многих населенных пунктов поселения не отвечает современным требованиям. Много вопросов вызывает  благоустройство и санитарное содержание дворовых территорий. За многолетний период эксплуатации  объекты  благоустройства дворов пришли в ненормативное состояние и не отвечают в полной мере современным требованиям.</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Неотъемлемой частью внутриквартальной территории является детская площадка – территория, на которой расположены элементы детского уличного игрового оборудования для организации досуга и физического развития. Все игровое оборудование должно соответствовать возрасту и физическим возможностям ребенка, требованиям безопасности. </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Для решения  проблем по благоустройству требуется участие и взаимодействие органов местного самоуправления Замзорского сельского поселения с привлечением предприятий и организаций, наличия финансирования с привлечением источников всех уровней.</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Недостаточно занимаются благоустройством и содержанием закрепленных территорий организации, расположенные на территориях населенных пунктов поселения. </w:t>
      </w:r>
    </w:p>
    <w:p w:rsidR="005447D3" w:rsidRPr="005447D3" w:rsidRDefault="005447D3" w:rsidP="005447D3">
      <w:pPr>
        <w:spacing w:after="0" w:line="240" w:lineRule="auto"/>
        <w:ind w:firstLine="709"/>
        <w:jc w:val="both"/>
        <w:rPr>
          <w:rFonts w:ascii="Times New Roman" w:eastAsia="Times New Roman" w:hAnsi="Times New Roman" w:cs="Times New Roman"/>
          <w:color w:val="808080"/>
          <w:sz w:val="10"/>
          <w:szCs w:val="10"/>
        </w:rPr>
      </w:pPr>
      <w:r w:rsidRPr="005447D3">
        <w:rPr>
          <w:rFonts w:ascii="Times New Roman" w:eastAsia="Times New Roman" w:hAnsi="Times New Roman" w:cs="Times New Roman"/>
          <w:sz w:val="10"/>
          <w:szCs w:val="10"/>
        </w:rPr>
        <w:t>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Конкретная </w:t>
      </w:r>
      <w:proofErr w:type="gramStart"/>
      <w:r w:rsidRPr="005447D3">
        <w:rPr>
          <w:rFonts w:ascii="Times New Roman" w:eastAsia="Times New Roman" w:hAnsi="Times New Roman" w:cs="Times New Roman"/>
          <w:sz w:val="10"/>
          <w:szCs w:val="10"/>
        </w:rPr>
        <w:t>деятельность</w:t>
      </w:r>
      <w:proofErr w:type="gramEnd"/>
      <w:r w:rsidRPr="005447D3">
        <w:rPr>
          <w:rFonts w:ascii="Times New Roman" w:eastAsia="Times New Roman" w:hAnsi="Times New Roman" w:cs="Times New Roman"/>
          <w:sz w:val="10"/>
          <w:szCs w:val="10"/>
        </w:rPr>
        <w:t xml:space="preserve"> связанная с планированием и организацией работ по вопросам благоустройства, улучшения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p>
    <w:p w:rsidR="005447D3" w:rsidRPr="005447D3" w:rsidRDefault="005447D3" w:rsidP="005447D3">
      <w:pPr>
        <w:autoSpaceDE w:val="0"/>
        <w:autoSpaceDN w:val="0"/>
        <w:adjustRightInd w:val="0"/>
        <w:spacing w:after="0" w:line="240" w:lineRule="auto"/>
        <w:jc w:val="center"/>
        <w:outlineLvl w:val="1"/>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Основные цели и задачи, сроки и этапы реализации, целевые индикаторы и показатели программ</w:t>
      </w:r>
    </w:p>
    <w:p w:rsidR="005447D3" w:rsidRPr="005447D3" w:rsidRDefault="005447D3" w:rsidP="005447D3">
      <w:pPr>
        <w:shd w:val="clear" w:color="auto" w:fill="FFFFFF"/>
        <w:spacing w:after="0" w:line="240" w:lineRule="auto"/>
        <w:ind w:firstLine="709"/>
        <w:jc w:val="both"/>
        <w:rPr>
          <w:rFonts w:ascii="Times New Roman" w:eastAsia="Times New Roman" w:hAnsi="Times New Roman" w:cs="Times New Roman"/>
          <w:iCs/>
          <w:sz w:val="10"/>
          <w:szCs w:val="10"/>
        </w:rPr>
      </w:pPr>
    </w:p>
    <w:p w:rsidR="005447D3" w:rsidRPr="005447D3" w:rsidRDefault="005447D3" w:rsidP="005447D3">
      <w:pPr>
        <w:shd w:val="clear" w:color="auto" w:fill="FFFFFF"/>
        <w:spacing w:after="0" w:line="240" w:lineRule="auto"/>
        <w:ind w:firstLine="709"/>
        <w:jc w:val="both"/>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iCs/>
          <w:sz w:val="10"/>
          <w:szCs w:val="10"/>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по результатам и исследования которых сформулированы цели, задачи и направления деятельности при осуществлении программы</w:t>
      </w:r>
    </w:p>
    <w:p w:rsidR="005447D3" w:rsidRPr="005447D3" w:rsidRDefault="005447D3" w:rsidP="005447D3">
      <w:pPr>
        <w:spacing w:after="0" w:line="240" w:lineRule="auto"/>
        <w:ind w:firstLine="709"/>
        <w:jc w:val="both"/>
        <w:rPr>
          <w:rFonts w:ascii="Times New Roman" w:eastAsia="Times New Roman" w:hAnsi="Times New Roman" w:cs="Times New Roman"/>
          <w:b/>
          <w:color w:val="000000"/>
          <w:sz w:val="10"/>
          <w:szCs w:val="10"/>
        </w:rPr>
      </w:pPr>
      <w:r w:rsidRPr="005447D3">
        <w:rPr>
          <w:rFonts w:ascii="Times New Roman" w:eastAsia="Times New Roman" w:hAnsi="Times New Roman" w:cs="Times New Roman"/>
          <w:sz w:val="10"/>
          <w:szCs w:val="10"/>
          <w:shd w:val="clear" w:color="auto" w:fill="FFFFFF"/>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поселения.</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Работы по озеленению необходимо выполнять в комплексе и в контексте с общим планом,  в соответствии с требованиями стандартов.</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В настоящее время прослеживается недостаточный уровень вовлеченности заинтересованных граждан, организаций в реализацию мероприятий по благоустройству и озеленению  территории поселения.</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color w:val="000000"/>
          <w:sz w:val="10"/>
          <w:szCs w:val="10"/>
        </w:rPr>
        <w:t xml:space="preserve">Кроме того, действия участников, принимающих участие в решении данной проблемы,  должны быть согласованы между собой. </w:t>
      </w:r>
    </w:p>
    <w:p w:rsidR="005447D3" w:rsidRPr="005447D3" w:rsidRDefault="005447D3" w:rsidP="005447D3">
      <w:pPr>
        <w:spacing w:after="0" w:line="240" w:lineRule="auto"/>
        <w:ind w:firstLine="709"/>
        <w:jc w:val="both"/>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На территории поселения имеется 1 памятник Участникам ВОВ и труженикам тыла.  По состоянию на 01.01.2020 года  памятник  находится в удовлетворительном состоянии. В  настоящее время  необходимо проведение мероприятий  по содержанию  и благоустройству территории памятников воинской славы.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5447D3" w:rsidRPr="005447D3" w:rsidRDefault="005447D3" w:rsidP="005447D3">
      <w:pPr>
        <w:spacing w:after="0" w:line="240" w:lineRule="auto"/>
        <w:ind w:firstLine="600"/>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 xml:space="preserve">Для эффективного  решения вопросов по благоустройству населенных пунктов, необходимо  вовлечение жителей в проекты благоустройства. Применение механизмов общественного участия в проектах благоустройства позволяет создавать устойчивые и осмысленные проекты, действительно нужные людям и ориентированные на  их потребности. </w:t>
      </w: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bCs/>
          <w:color w:val="000000"/>
          <w:sz w:val="10"/>
          <w:szCs w:val="10"/>
        </w:rPr>
        <w:t>Оценка эффективности реализации подпрограммы</w:t>
      </w:r>
    </w:p>
    <w:p w:rsidR="005447D3" w:rsidRPr="005447D3" w:rsidRDefault="005447D3" w:rsidP="005447D3">
      <w:pPr>
        <w:spacing w:after="0" w:line="240" w:lineRule="auto"/>
        <w:ind w:firstLine="709"/>
        <w:jc w:val="both"/>
        <w:rPr>
          <w:rFonts w:ascii="Times New Roman" w:eastAsia="Times New Roman" w:hAnsi="Times New Roman" w:cs="Times New Roman"/>
          <w:color w:val="000000"/>
          <w:sz w:val="10"/>
          <w:szCs w:val="10"/>
        </w:rPr>
      </w:pP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color w:val="000000"/>
          <w:sz w:val="10"/>
          <w:szCs w:val="10"/>
        </w:rPr>
        <w:t xml:space="preserve">Программа </w:t>
      </w:r>
      <w:r w:rsidRPr="005447D3">
        <w:rPr>
          <w:rFonts w:ascii="Times New Roman" w:eastAsia="Times New Roman" w:hAnsi="Times New Roman" w:cs="Times New Roman"/>
          <w:sz w:val="10"/>
          <w:szCs w:val="10"/>
        </w:rPr>
        <w:t>«Благоустройство</w:t>
      </w:r>
      <w:r w:rsidRPr="005447D3">
        <w:rPr>
          <w:rFonts w:ascii="Times New Roman" w:eastAsia="Times New Roman" w:hAnsi="Times New Roman" w:cs="Times New Roman"/>
          <w:color w:val="FF0000"/>
          <w:sz w:val="10"/>
          <w:szCs w:val="10"/>
        </w:rPr>
        <w:t xml:space="preserve"> </w:t>
      </w:r>
      <w:r w:rsidRPr="005447D3">
        <w:rPr>
          <w:rFonts w:ascii="Times New Roman" w:eastAsia="Times New Roman" w:hAnsi="Times New Roman" w:cs="Times New Roman"/>
          <w:sz w:val="10"/>
          <w:szCs w:val="10"/>
        </w:rPr>
        <w:t xml:space="preserve"> территории Замзорского сельского поселения на 2020-2022 годы» направлена на  </w:t>
      </w:r>
      <w:r w:rsidRPr="005447D3">
        <w:rPr>
          <w:rFonts w:ascii="Times New Roman" w:eastAsia="Arial Unicode MS" w:hAnsi="Times New Roman" w:cs="Times New Roman"/>
          <w:color w:val="000000"/>
          <w:sz w:val="10"/>
          <w:szCs w:val="10"/>
        </w:rPr>
        <w:t xml:space="preserve">Повышение уровня комплексного благоустройства территории Замзорского сельского поселения. </w:t>
      </w:r>
    </w:p>
    <w:p w:rsidR="005447D3" w:rsidRPr="005447D3" w:rsidRDefault="005447D3" w:rsidP="005206A8">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с</w:t>
      </w:r>
      <w:r w:rsidRPr="005447D3">
        <w:rPr>
          <w:rFonts w:ascii="Times New Roman" w:eastAsia="Times New Roman" w:hAnsi="Times New Roman" w:cs="Times New Roman"/>
          <w:color w:val="000000"/>
          <w:sz w:val="10"/>
          <w:szCs w:val="10"/>
        </w:rPr>
        <w:t>овершенствование системы комплексного благоустройства территории сельского поселения,</w:t>
      </w:r>
      <w:r w:rsidRPr="005447D3">
        <w:rPr>
          <w:rFonts w:ascii="Times New Roman" w:eastAsia="Times New Roman" w:hAnsi="Times New Roman" w:cs="Times New Roman"/>
          <w:sz w:val="10"/>
          <w:szCs w:val="10"/>
        </w:rPr>
        <w:t xml:space="preserve"> </w:t>
      </w:r>
      <w:proofErr w:type="gramStart"/>
      <w:r w:rsidRPr="005447D3">
        <w:rPr>
          <w:rFonts w:ascii="Times New Roman" w:eastAsia="Times New Roman" w:hAnsi="Times New Roman" w:cs="Times New Roman"/>
          <w:sz w:val="10"/>
          <w:szCs w:val="10"/>
        </w:rPr>
        <w:t>эстетического вида</w:t>
      </w:r>
      <w:proofErr w:type="gramEnd"/>
      <w:r w:rsidRPr="005447D3">
        <w:rPr>
          <w:rFonts w:ascii="Times New Roman" w:eastAsia="Times New Roman" w:hAnsi="Times New Roman" w:cs="Times New Roman"/>
          <w:sz w:val="10"/>
          <w:szCs w:val="10"/>
        </w:rPr>
        <w:t xml:space="preserve"> населенных пунктов, создание гармоничной архитектурно-ландшафтной среды;</w:t>
      </w:r>
    </w:p>
    <w:p w:rsidR="005447D3" w:rsidRPr="005447D3" w:rsidRDefault="005447D3" w:rsidP="005206A8">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color w:val="000000"/>
          <w:sz w:val="10"/>
          <w:szCs w:val="10"/>
        </w:rPr>
        <w:t>п</w:t>
      </w:r>
      <w:r w:rsidRPr="005447D3">
        <w:rPr>
          <w:rFonts w:ascii="Times New Roman" w:eastAsia="Times New Roman" w:hAnsi="Times New Roman" w:cs="Times New Roman"/>
          <w:sz w:val="10"/>
          <w:szCs w:val="10"/>
        </w:rPr>
        <w:t>овышение уровня внешнего благоустройства и санитарного содержания населенных пунктов сельского поселения;</w:t>
      </w:r>
    </w:p>
    <w:p w:rsidR="005447D3" w:rsidRPr="005447D3" w:rsidRDefault="005447D3" w:rsidP="005206A8">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реконструкции систем уличного  освещения  населенных пунктов  с применением энергосберегающих технологий;</w:t>
      </w:r>
    </w:p>
    <w:p w:rsidR="005447D3" w:rsidRPr="005447D3" w:rsidRDefault="005447D3" w:rsidP="005206A8">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применение механизмов общественного участия в проектах благоустройства, развитие и поддержка инициатив жителей населенных пунктов по благоустройству и санитарной очистке придомовых территорий;</w:t>
      </w:r>
    </w:p>
    <w:p w:rsidR="005447D3" w:rsidRPr="005447D3" w:rsidRDefault="005447D3" w:rsidP="005206A8">
      <w:pPr>
        <w:numPr>
          <w:ilvl w:val="0"/>
          <w:numId w:val="3"/>
        </w:numPr>
        <w:spacing w:after="0" w:line="240" w:lineRule="auto"/>
        <w:ind w:left="0" w:firstLine="709"/>
        <w:jc w:val="both"/>
        <w:rPr>
          <w:rFonts w:ascii="Times New Roman" w:eastAsia="Times New Roman" w:hAnsi="Times New Roman" w:cs="Times New Roman"/>
          <w:color w:val="000000"/>
          <w:sz w:val="10"/>
          <w:szCs w:val="10"/>
        </w:rPr>
      </w:pPr>
      <w:r w:rsidRPr="005447D3">
        <w:rPr>
          <w:rFonts w:ascii="Times New Roman" w:eastAsia="Times New Roman" w:hAnsi="Times New Roman" w:cs="Times New Roman"/>
          <w:color w:val="000000"/>
          <w:sz w:val="10"/>
          <w:szCs w:val="10"/>
        </w:rPr>
        <w:t>приведение в нормативное состояние элементов благоустройства</w:t>
      </w:r>
      <w:r w:rsidRPr="005447D3">
        <w:rPr>
          <w:rFonts w:ascii="Times New Roman" w:eastAsia="Times New Roman" w:hAnsi="Times New Roman" w:cs="Times New Roman"/>
          <w:sz w:val="10"/>
          <w:szCs w:val="10"/>
        </w:rPr>
        <w:t>;</w:t>
      </w:r>
    </w:p>
    <w:p w:rsidR="005447D3" w:rsidRPr="005447D3" w:rsidRDefault="005447D3" w:rsidP="005206A8">
      <w:pPr>
        <w:numPr>
          <w:ilvl w:val="0"/>
          <w:numId w:val="3"/>
        </w:numPr>
        <w:spacing w:after="0" w:line="240" w:lineRule="auto"/>
        <w:ind w:left="0"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оздоровление санитарной экологической обстановки в поселении и на свободных территориях, ликвидация свалок бытового мусора;</w:t>
      </w:r>
    </w:p>
    <w:p w:rsidR="005447D3" w:rsidRPr="005447D3" w:rsidRDefault="005447D3" w:rsidP="005206A8">
      <w:pPr>
        <w:numPr>
          <w:ilvl w:val="0"/>
          <w:numId w:val="3"/>
        </w:numPr>
        <w:spacing w:after="0" w:line="240" w:lineRule="auto"/>
        <w:ind w:left="0"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донесение информации до населения для эффективности участия в программах по благоустройству, обеспечение информационного сопровождения на  этапах разработки и реализации программ по благоустройству.</w:t>
      </w:r>
    </w:p>
    <w:p w:rsidR="005447D3" w:rsidRPr="005447D3" w:rsidRDefault="005447D3" w:rsidP="005447D3">
      <w:pPr>
        <w:shd w:val="clear" w:color="auto" w:fill="FFFFFF"/>
        <w:spacing w:after="0" w:line="240" w:lineRule="auto"/>
        <w:ind w:firstLine="709"/>
        <w:jc w:val="both"/>
        <w:rPr>
          <w:rFonts w:ascii="Times New Roman" w:eastAsia="Times New Roman" w:hAnsi="Times New Roman" w:cs="Times New Roman"/>
          <w:bCs/>
          <w:color w:val="000000"/>
          <w:sz w:val="10"/>
          <w:szCs w:val="10"/>
        </w:rPr>
      </w:pP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bCs/>
          <w:color w:val="000000"/>
          <w:sz w:val="10"/>
          <w:szCs w:val="10"/>
        </w:rPr>
        <w:t>Мероприятия подпрограммы</w:t>
      </w: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bCs/>
          <w:color w:val="000000"/>
          <w:sz w:val="10"/>
          <w:szCs w:val="10"/>
        </w:rPr>
        <w:t>"Благоустройство территории Замзорского муниципального образования  на 2020-2021г.г.»</w:t>
      </w:r>
    </w:p>
    <w:p w:rsidR="005447D3" w:rsidRPr="005447D3" w:rsidRDefault="005447D3" w:rsidP="005447D3">
      <w:pPr>
        <w:shd w:val="clear" w:color="auto" w:fill="FFFFFF"/>
        <w:spacing w:after="0" w:line="240" w:lineRule="auto"/>
        <w:jc w:val="center"/>
        <w:rPr>
          <w:rFonts w:ascii="Times New Roman" w:eastAsia="Times New Roman" w:hAnsi="Times New Roman" w:cs="Times New Roman"/>
          <w:bCs/>
          <w:color w:val="000000"/>
          <w:sz w:val="10"/>
          <w:szCs w:val="10"/>
        </w:rPr>
      </w:pP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835"/>
        <w:gridCol w:w="567"/>
        <w:gridCol w:w="567"/>
        <w:gridCol w:w="567"/>
      </w:tblGrid>
      <w:tr w:rsidR="005447D3" w:rsidRPr="005447D3" w:rsidTr="005447D3">
        <w:trPr>
          <w:trHeight w:val="20"/>
        </w:trPr>
        <w:tc>
          <w:tcPr>
            <w:tcW w:w="392" w:type="dxa"/>
            <w:vMerge w:val="restart"/>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w:t>
            </w:r>
          </w:p>
          <w:p w:rsidR="005447D3" w:rsidRPr="005447D3" w:rsidRDefault="005447D3" w:rsidP="005447D3">
            <w:pPr>
              <w:spacing w:after="0" w:line="240" w:lineRule="auto"/>
              <w:rPr>
                <w:rFonts w:ascii="Times New Roman" w:eastAsia="Calibri" w:hAnsi="Times New Roman" w:cs="Times New Roman"/>
                <w:bCs/>
                <w:color w:val="000000"/>
                <w:sz w:val="10"/>
                <w:szCs w:val="10"/>
              </w:rPr>
            </w:pPr>
            <w:proofErr w:type="gramStart"/>
            <w:r w:rsidRPr="005447D3">
              <w:rPr>
                <w:rFonts w:ascii="Times New Roman" w:eastAsia="Calibri" w:hAnsi="Times New Roman" w:cs="Times New Roman"/>
                <w:bCs/>
                <w:color w:val="000000"/>
                <w:sz w:val="10"/>
                <w:szCs w:val="10"/>
              </w:rPr>
              <w:t>п</w:t>
            </w:r>
            <w:proofErr w:type="gramEnd"/>
            <w:r w:rsidRPr="005447D3">
              <w:rPr>
                <w:rFonts w:ascii="Times New Roman" w:eastAsia="Calibri" w:hAnsi="Times New Roman" w:cs="Times New Roman"/>
                <w:bCs/>
                <w:color w:val="000000"/>
                <w:sz w:val="10"/>
                <w:szCs w:val="10"/>
              </w:rPr>
              <w:t>/п</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Наименование  мероприятий</w:t>
            </w:r>
          </w:p>
        </w:tc>
        <w:tc>
          <w:tcPr>
            <w:tcW w:w="1701" w:type="dxa"/>
            <w:gridSpan w:val="3"/>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 xml:space="preserve">Объемы финансирования, </w:t>
            </w:r>
            <w:proofErr w:type="spellStart"/>
            <w:r w:rsidRPr="005447D3">
              <w:rPr>
                <w:rFonts w:ascii="Times New Roman" w:eastAsia="Calibri" w:hAnsi="Times New Roman" w:cs="Times New Roman"/>
                <w:bCs/>
                <w:color w:val="000000"/>
                <w:sz w:val="10"/>
                <w:szCs w:val="10"/>
              </w:rPr>
              <w:t>руб</w:t>
            </w:r>
            <w:proofErr w:type="spellEnd"/>
            <w:r w:rsidRPr="005447D3">
              <w:rPr>
                <w:rFonts w:ascii="Times New Roman" w:eastAsia="Calibri" w:hAnsi="Times New Roman" w:cs="Times New Roman"/>
                <w:bCs/>
                <w:color w:val="000000"/>
                <w:sz w:val="10"/>
                <w:szCs w:val="10"/>
              </w:rPr>
              <w:t xml:space="preserve"> </w:t>
            </w:r>
          </w:p>
        </w:tc>
      </w:tr>
      <w:tr w:rsidR="005447D3" w:rsidRPr="005447D3" w:rsidTr="005447D3">
        <w:trPr>
          <w:trHeight w:val="2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2020г.</w:t>
            </w: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2021г.</w:t>
            </w: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2022г</w:t>
            </w:r>
          </w:p>
        </w:tc>
      </w:tr>
      <w:tr w:rsidR="005447D3" w:rsidRPr="005447D3" w:rsidTr="005447D3">
        <w:trPr>
          <w:trHeight w:val="2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447D3" w:rsidRPr="005447D3" w:rsidRDefault="005447D3" w:rsidP="005447D3">
            <w:pPr>
              <w:spacing w:after="0" w:line="240" w:lineRule="auto"/>
              <w:rPr>
                <w:rFonts w:ascii="Times New Roman" w:eastAsia="Calibri" w:hAnsi="Times New Roman" w:cs="Times New Roman"/>
                <w:bCs/>
                <w:color w:val="000000"/>
                <w:sz w:val="10"/>
                <w:szCs w:val="10"/>
                <w:highlight w:val="yellow"/>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r>
      <w:tr w:rsidR="005447D3" w:rsidRPr="005447D3" w:rsidTr="005447D3">
        <w:trPr>
          <w:trHeight w:val="20"/>
        </w:trPr>
        <w:tc>
          <w:tcPr>
            <w:tcW w:w="392"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1</w:t>
            </w:r>
          </w:p>
        </w:tc>
        <w:tc>
          <w:tcPr>
            <w:tcW w:w="2835"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 xml:space="preserve">Приобретение и установка оборудования детской площадки в п. Замзор, </w:t>
            </w:r>
            <w:proofErr w:type="spellStart"/>
            <w:r w:rsidRPr="005447D3">
              <w:rPr>
                <w:rFonts w:ascii="Times New Roman" w:eastAsia="Calibri" w:hAnsi="Times New Roman" w:cs="Times New Roman"/>
                <w:bCs/>
                <w:color w:val="000000"/>
                <w:sz w:val="10"/>
                <w:szCs w:val="10"/>
              </w:rPr>
              <w:t>ул</w:t>
            </w:r>
            <w:proofErr w:type="gramStart"/>
            <w:r w:rsidRPr="005447D3">
              <w:rPr>
                <w:rFonts w:ascii="Times New Roman" w:eastAsia="Calibri" w:hAnsi="Times New Roman" w:cs="Times New Roman"/>
                <w:bCs/>
                <w:color w:val="000000"/>
                <w:sz w:val="10"/>
                <w:szCs w:val="10"/>
              </w:rPr>
              <w:t>.Р</w:t>
            </w:r>
            <w:proofErr w:type="gramEnd"/>
            <w:r w:rsidRPr="005447D3">
              <w:rPr>
                <w:rFonts w:ascii="Times New Roman" w:eastAsia="Calibri" w:hAnsi="Times New Roman" w:cs="Times New Roman"/>
                <w:bCs/>
                <w:color w:val="000000"/>
                <w:sz w:val="10"/>
                <w:szCs w:val="10"/>
              </w:rPr>
              <w:t>абочая</w:t>
            </w:r>
            <w:proofErr w:type="spellEnd"/>
            <w:r w:rsidRPr="005447D3">
              <w:rPr>
                <w:rFonts w:ascii="Times New Roman" w:eastAsia="Calibri" w:hAnsi="Times New Roman" w:cs="Times New Roman"/>
                <w:bCs/>
                <w:color w:val="000000"/>
                <w:sz w:val="10"/>
                <w:szCs w:val="10"/>
              </w:rPr>
              <w:t xml:space="preserve"> 5А</w:t>
            </w:r>
          </w:p>
        </w:tc>
        <w:tc>
          <w:tcPr>
            <w:tcW w:w="567"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Calibri" w:hAnsi="Times New Roman" w:cs="Times New Roman"/>
                <w:b/>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r>
      <w:tr w:rsidR="005447D3" w:rsidRPr="005447D3" w:rsidTr="005447D3">
        <w:trPr>
          <w:trHeight w:val="20"/>
        </w:trPr>
        <w:tc>
          <w:tcPr>
            <w:tcW w:w="392"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3</w:t>
            </w:r>
          </w:p>
        </w:tc>
        <w:tc>
          <w:tcPr>
            <w:tcW w:w="2835"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Организация и проведение месячника по уборке мусора</w:t>
            </w:r>
          </w:p>
        </w:tc>
        <w:tc>
          <w:tcPr>
            <w:tcW w:w="567"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Calibri" w:hAnsi="Times New Roman" w:cs="Times New Roman"/>
                <w:b/>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0</w:t>
            </w: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0</w:t>
            </w:r>
          </w:p>
        </w:tc>
      </w:tr>
      <w:tr w:rsidR="005447D3" w:rsidRPr="005447D3" w:rsidTr="005447D3">
        <w:trPr>
          <w:trHeight w:val="20"/>
        </w:trPr>
        <w:tc>
          <w:tcPr>
            <w:tcW w:w="392"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4</w:t>
            </w:r>
          </w:p>
        </w:tc>
        <w:tc>
          <w:tcPr>
            <w:tcW w:w="2835"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 xml:space="preserve">Обустройство центральной площади мест памяти землякам, участникам ВОВ по </w:t>
            </w:r>
            <w:proofErr w:type="spellStart"/>
            <w:r w:rsidRPr="005447D3">
              <w:rPr>
                <w:rFonts w:ascii="Times New Roman" w:eastAsia="Calibri" w:hAnsi="Times New Roman" w:cs="Times New Roman"/>
                <w:bCs/>
                <w:color w:val="000000"/>
                <w:sz w:val="10"/>
                <w:szCs w:val="10"/>
              </w:rPr>
              <w:t>ул</w:t>
            </w:r>
            <w:proofErr w:type="gramStart"/>
            <w:r w:rsidRPr="005447D3">
              <w:rPr>
                <w:rFonts w:ascii="Times New Roman" w:eastAsia="Calibri" w:hAnsi="Times New Roman" w:cs="Times New Roman"/>
                <w:bCs/>
                <w:color w:val="000000"/>
                <w:sz w:val="10"/>
                <w:szCs w:val="10"/>
              </w:rPr>
              <w:t>.Ц</w:t>
            </w:r>
            <w:proofErr w:type="gramEnd"/>
            <w:r w:rsidRPr="005447D3">
              <w:rPr>
                <w:rFonts w:ascii="Times New Roman" w:eastAsia="Calibri" w:hAnsi="Times New Roman" w:cs="Times New Roman"/>
                <w:bCs/>
                <w:color w:val="000000"/>
                <w:sz w:val="10"/>
                <w:szCs w:val="10"/>
              </w:rPr>
              <w:t>ентральная</w:t>
            </w:r>
            <w:proofErr w:type="spellEnd"/>
            <w:r w:rsidRPr="005447D3">
              <w:rPr>
                <w:rFonts w:ascii="Times New Roman" w:eastAsia="Calibri" w:hAnsi="Times New Roman" w:cs="Times New Roman"/>
                <w:bCs/>
                <w:color w:val="000000"/>
                <w:sz w:val="10"/>
                <w:szCs w:val="10"/>
              </w:rPr>
              <w:t xml:space="preserve"> 16 в п. Замзор</w:t>
            </w: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0</w:t>
            </w:r>
          </w:p>
        </w:tc>
      </w:tr>
      <w:tr w:rsidR="005447D3" w:rsidRPr="005447D3" w:rsidTr="005447D3">
        <w:trPr>
          <w:trHeight w:val="20"/>
        </w:trPr>
        <w:tc>
          <w:tcPr>
            <w:tcW w:w="392"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5</w:t>
            </w:r>
          </w:p>
        </w:tc>
        <w:tc>
          <w:tcPr>
            <w:tcW w:w="2835"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 xml:space="preserve">Приобретение указателей наименований улиц населенных пунктов Замзорского </w:t>
            </w:r>
            <w:proofErr w:type="spellStart"/>
            <w:r w:rsidRPr="005447D3">
              <w:rPr>
                <w:rFonts w:ascii="Times New Roman" w:eastAsia="Calibri" w:hAnsi="Times New Roman" w:cs="Times New Roman"/>
                <w:bCs/>
                <w:color w:val="000000"/>
                <w:sz w:val="10"/>
                <w:szCs w:val="10"/>
              </w:rPr>
              <w:t>мо</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Cs/>
                <w:color w:val="000000"/>
                <w:sz w:val="10"/>
                <w:szCs w:val="10"/>
              </w:rPr>
            </w:pPr>
            <w:r w:rsidRPr="005447D3">
              <w:rPr>
                <w:rFonts w:ascii="Times New Roman" w:eastAsia="Calibri" w:hAnsi="Times New Roman" w:cs="Times New Roman"/>
                <w:bCs/>
                <w:color w:val="000000"/>
                <w:sz w:val="10"/>
                <w:szCs w:val="10"/>
              </w:rPr>
              <w:t>0</w:t>
            </w:r>
          </w:p>
        </w:tc>
        <w:tc>
          <w:tcPr>
            <w:tcW w:w="567"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tcPr>
          <w:p w:rsidR="005447D3" w:rsidRPr="005447D3" w:rsidRDefault="005447D3" w:rsidP="005447D3">
            <w:pPr>
              <w:spacing w:after="0" w:line="240" w:lineRule="auto"/>
              <w:rPr>
                <w:rFonts w:ascii="Times New Roman" w:eastAsia="Calibri" w:hAnsi="Times New Roman" w:cs="Times New Roman"/>
                <w:bCs/>
                <w:color w:val="000000"/>
                <w:sz w:val="10"/>
                <w:szCs w:val="10"/>
              </w:rPr>
            </w:pPr>
          </w:p>
        </w:tc>
      </w:tr>
      <w:tr w:rsidR="005447D3" w:rsidRPr="005447D3" w:rsidTr="005447D3">
        <w:trPr>
          <w:trHeight w:val="20"/>
        </w:trPr>
        <w:tc>
          <w:tcPr>
            <w:tcW w:w="3227" w:type="dxa"/>
            <w:gridSpan w:val="2"/>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jc w:val="center"/>
              <w:rPr>
                <w:rFonts w:ascii="Times New Roman" w:eastAsia="Calibri" w:hAnsi="Times New Roman" w:cs="Times New Roman"/>
                <w:b/>
                <w:bCs/>
                <w:color w:val="000000"/>
                <w:sz w:val="10"/>
                <w:szCs w:val="10"/>
              </w:rPr>
            </w:pPr>
            <w:r w:rsidRPr="005447D3">
              <w:rPr>
                <w:rFonts w:ascii="Times New Roman" w:eastAsia="Calibri" w:hAnsi="Times New Roman" w:cs="Times New Roman"/>
                <w:b/>
                <w:bCs/>
                <w:color w:val="000000"/>
                <w:sz w:val="10"/>
                <w:szCs w:val="10"/>
              </w:rPr>
              <w:t>ИТОГО:</w:t>
            </w: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
                <w:bCs/>
                <w:color w:val="000000"/>
                <w:sz w:val="10"/>
                <w:szCs w:val="10"/>
              </w:rPr>
            </w:pPr>
            <w:r w:rsidRPr="005447D3">
              <w:rPr>
                <w:rFonts w:ascii="Times New Roman" w:eastAsia="Calibri" w:hAnsi="Times New Roman" w:cs="Times New Roman"/>
                <w:b/>
                <w:bCs/>
                <w:color w:val="000000"/>
                <w:sz w:val="10"/>
                <w:szCs w:val="10"/>
              </w:rPr>
              <w:t>0</w:t>
            </w: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
                <w:bCs/>
                <w:color w:val="000000"/>
                <w:sz w:val="10"/>
                <w:szCs w:val="10"/>
              </w:rPr>
            </w:pPr>
          </w:p>
        </w:tc>
        <w:tc>
          <w:tcPr>
            <w:tcW w:w="567" w:type="dxa"/>
            <w:tcBorders>
              <w:top w:val="single" w:sz="4" w:space="0" w:color="auto"/>
              <w:left w:val="single" w:sz="4" w:space="0" w:color="auto"/>
              <w:bottom w:val="single" w:sz="4" w:space="0" w:color="auto"/>
              <w:right w:val="single" w:sz="4" w:space="0" w:color="auto"/>
            </w:tcBorders>
            <w:hideMark/>
          </w:tcPr>
          <w:p w:rsidR="005447D3" w:rsidRPr="005447D3" w:rsidRDefault="005447D3" w:rsidP="005447D3">
            <w:pPr>
              <w:spacing w:after="0" w:line="240" w:lineRule="auto"/>
              <w:rPr>
                <w:rFonts w:ascii="Times New Roman" w:eastAsia="Calibri" w:hAnsi="Times New Roman" w:cs="Times New Roman"/>
                <w:b/>
                <w:bCs/>
                <w:color w:val="000000"/>
                <w:sz w:val="10"/>
                <w:szCs w:val="10"/>
              </w:rPr>
            </w:pPr>
          </w:p>
        </w:tc>
      </w:tr>
    </w:tbl>
    <w:p w:rsidR="005447D3" w:rsidRPr="005447D3" w:rsidRDefault="005447D3" w:rsidP="005447D3">
      <w:pPr>
        <w:shd w:val="clear" w:color="auto" w:fill="FFFFFF"/>
        <w:spacing w:after="0" w:line="240" w:lineRule="auto"/>
        <w:ind w:firstLine="709"/>
        <w:jc w:val="both"/>
        <w:rPr>
          <w:rFonts w:ascii="Times New Roman" w:eastAsia="Times New Roman" w:hAnsi="Times New Roman" w:cs="Times New Roman"/>
          <w:bCs/>
          <w:color w:val="000000"/>
          <w:sz w:val="10"/>
          <w:szCs w:val="10"/>
        </w:rPr>
      </w:pPr>
    </w:p>
    <w:p w:rsidR="005447D3" w:rsidRPr="005447D3" w:rsidRDefault="005447D3" w:rsidP="005447D3">
      <w:pPr>
        <w:shd w:val="clear" w:color="auto" w:fill="FFFFFF"/>
        <w:spacing w:after="0" w:line="240" w:lineRule="auto"/>
        <w:ind w:firstLine="709"/>
        <w:jc w:val="both"/>
        <w:rPr>
          <w:rFonts w:ascii="Times New Roman" w:eastAsia="Times New Roman" w:hAnsi="Times New Roman" w:cs="Times New Roman"/>
          <w:bCs/>
          <w:color w:val="000000"/>
          <w:sz w:val="10"/>
          <w:szCs w:val="10"/>
        </w:rPr>
      </w:pPr>
      <w:r w:rsidRPr="005447D3">
        <w:rPr>
          <w:rFonts w:ascii="Times New Roman" w:eastAsia="Times New Roman" w:hAnsi="Times New Roman" w:cs="Times New Roman"/>
          <w:bCs/>
          <w:color w:val="000000"/>
          <w:sz w:val="10"/>
          <w:szCs w:val="10"/>
        </w:rPr>
        <w:t>Конкретные мероприятия подпрограммы, а также их объемы финансирования, могут уточняться ежегодно при формировании проекта местного бюджета на соответствующий финансовый год. Объемы финансирования подпрограммных мероприятий могут уточняться и корректироваться в процессе реализации подпрограммы.</w:t>
      </w:r>
    </w:p>
    <w:p w:rsidR="005447D3" w:rsidRPr="005447D3" w:rsidRDefault="005447D3" w:rsidP="005447D3">
      <w:pPr>
        <w:spacing w:after="0" w:line="240" w:lineRule="auto"/>
        <w:jc w:val="center"/>
        <w:rPr>
          <w:rFonts w:ascii="Times New Roman" w:eastAsia="Times New Roman" w:hAnsi="Times New Roman" w:cs="Times New Roman"/>
          <w:bCs/>
          <w:sz w:val="10"/>
          <w:szCs w:val="10"/>
        </w:rPr>
      </w:pPr>
      <w:r w:rsidRPr="005447D3">
        <w:rPr>
          <w:rFonts w:ascii="Times New Roman" w:eastAsia="Times New Roman" w:hAnsi="Times New Roman" w:cs="Times New Roman"/>
          <w:bCs/>
          <w:sz w:val="10"/>
          <w:szCs w:val="10"/>
        </w:rPr>
        <w:t>Информация по ресурсному обеспечению муниципальной программы</w:t>
      </w:r>
    </w:p>
    <w:p w:rsidR="005447D3" w:rsidRPr="005447D3" w:rsidRDefault="005447D3" w:rsidP="005447D3">
      <w:pPr>
        <w:spacing w:after="0" w:line="240" w:lineRule="auto"/>
        <w:ind w:firstLine="709"/>
        <w:jc w:val="both"/>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Мероприятия программы будут реализованы за счёт средств местного бюджета. Предоставление средств местного бюджета будет осуществляться в соответствии с бюджетом поселения на соответствующий год, мероприятия и объемы их финансирования подлежат ежегодной корректировке с учетом возможностей средств местного бюджета</w:t>
      </w:r>
    </w:p>
    <w:p w:rsidR="005447D3" w:rsidRPr="005447D3" w:rsidRDefault="005447D3" w:rsidP="005447D3">
      <w:pPr>
        <w:autoSpaceDE w:val="0"/>
        <w:autoSpaceDN w:val="0"/>
        <w:adjustRightInd w:val="0"/>
        <w:spacing w:after="0" w:line="240" w:lineRule="auto"/>
        <w:jc w:val="center"/>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Сроки и этапы реализации программы</w:t>
      </w:r>
    </w:p>
    <w:p w:rsidR="005447D3" w:rsidRPr="005447D3" w:rsidRDefault="005447D3" w:rsidP="005447D3">
      <w:pPr>
        <w:autoSpaceDE w:val="0"/>
        <w:autoSpaceDN w:val="0"/>
        <w:adjustRightInd w:val="0"/>
        <w:spacing w:after="0" w:line="240" w:lineRule="auto"/>
        <w:rPr>
          <w:rFonts w:ascii="Times New Roman" w:eastAsia="Times New Roman" w:hAnsi="Times New Roman" w:cs="Times New Roman"/>
          <w:sz w:val="10"/>
          <w:szCs w:val="10"/>
        </w:rPr>
      </w:pPr>
    </w:p>
    <w:p w:rsidR="005447D3" w:rsidRDefault="005447D3" w:rsidP="005447D3">
      <w:pPr>
        <w:spacing w:after="0" w:line="240" w:lineRule="auto"/>
        <w:ind w:firstLine="709"/>
        <w:rPr>
          <w:rFonts w:ascii="Times New Roman" w:eastAsia="Times New Roman" w:hAnsi="Times New Roman" w:cs="Times New Roman"/>
          <w:sz w:val="10"/>
          <w:szCs w:val="10"/>
        </w:rPr>
      </w:pPr>
      <w:r w:rsidRPr="005447D3">
        <w:rPr>
          <w:rFonts w:ascii="Times New Roman" w:eastAsia="Times New Roman" w:hAnsi="Times New Roman" w:cs="Times New Roman"/>
          <w:sz w:val="10"/>
          <w:szCs w:val="10"/>
        </w:rPr>
        <w:t>Программа подлежит реализации в течение 2020-2021-2022г.г.</w:t>
      </w:r>
    </w:p>
    <w:p w:rsidR="005447D3" w:rsidRPr="005447D3" w:rsidRDefault="005447D3" w:rsidP="005447D3">
      <w:pPr>
        <w:spacing w:after="0" w:line="240" w:lineRule="auto"/>
        <w:ind w:firstLine="709"/>
        <w:rPr>
          <w:rFonts w:ascii="Times New Roman" w:eastAsia="Times New Roman" w:hAnsi="Times New Roman" w:cs="Times New Roman"/>
          <w:sz w:val="10"/>
          <w:szCs w:val="10"/>
        </w:rPr>
      </w:pPr>
    </w:p>
    <w:p w:rsidR="005447D3" w:rsidRPr="005447D3" w:rsidRDefault="005447D3" w:rsidP="005447D3">
      <w:pPr>
        <w:spacing w:after="0" w:line="240" w:lineRule="auto"/>
        <w:ind w:left="709"/>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16.12.2019г. № 129</w:t>
      </w:r>
    </w:p>
    <w:p w:rsidR="005447D3" w:rsidRPr="005447D3" w:rsidRDefault="005447D3" w:rsidP="005447D3">
      <w:pPr>
        <w:spacing w:after="0" w:line="240" w:lineRule="auto"/>
        <w:ind w:left="709"/>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РОССИЙСКАЯ ФЕДЕРАЦИЯ</w:t>
      </w:r>
    </w:p>
    <w:p w:rsidR="005447D3" w:rsidRPr="005447D3" w:rsidRDefault="005447D3" w:rsidP="005447D3">
      <w:pPr>
        <w:tabs>
          <w:tab w:val="left" w:pos="9356"/>
        </w:tabs>
        <w:spacing w:after="0" w:line="240" w:lineRule="auto"/>
        <w:ind w:left="709"/>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ИРКУТСКАЯ ОБЛАСТЬ</w:t>
      </w:r>
    </w:p>
    <w:p w:rsidR="005447D3" w:rsidRPr="005447D3" w:rsidRDefault="005447D3" w:rsidP="005447D3">
      <w:pPr>
        <w:overflowPunct w:val="0"/>
        <w:autoSpaceDE w:val="0"/>
        <w:autoSpaceDN w:val="0"/>
        <w:adjustRightInd w:val="0"/>
        <w:spacing w:after="0" w:line="240" w:lineRule="auto"/>
        <w:ind w:left="709"/>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НИЖНЕУДИНСКИЙ МУНИЦИПАЛЬНЫЙ РАЙОН</w:t>
      </w:r>
    </w:p>
    <w:p w:rsidR="005447D3" w:rsidRPr="005447D3" w:rsidRDefault="005447D3" w:rsidP="005447D3">
      <w:pPr>
        <w:overflowPunct w:val="0"/>
        <w:autoSpaceDE w:val="0"/>
        <w:autoSpaceDN w:val="0"/>
        <w:adjustRightInd w:val="0"/>
        <w:spacing w:after="0" w:line="240" w:lineRule="auto"/>
        <w:ind w:left="709"/>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ЗАМЗОРСКОЕ СЕЛЬСКОЕ ПОСЕЛЕНИЕ</w:t>
      </w:r>
    </w:p>
    <w:p w:rsidR="005447D3" w:rsidRPr="005447D3" w:rsidRDefault="005447D3" w:rsidP="005447D3">
      <w:pPr>
        <w:overflowPunct w:val="0"/>
        <w:autoSpaceDE w:val="0"/>
        <w:autoSpaceDN w:val="0"/>
        <w:adjustRightInd w:val="0"/>
        <w:spacing w:after="0" w:line="240" w:lineRule="auto"/>
        <w:ind w:left="709"/>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ДУМА</w:t>
      </w:r>
    </w:p>
    <w:p w:rsidR="005447D3" w:rsidRPr="005447D3" w:rsidRDefault="005447D3" w:rsidP="005447D3">
      <w:pPr>
        <w:overflowPunct w:val="0"/>
        <w:autoSpaceDE w:val="0"/>
        <w:autoSpaceDN w:val="0"/>
        <w:adjustRightInd w:val="0"/>
        <w:spacing w:after="0" w:line="240" w:lineRule="auto"/>
        <w:ind w:left="709"/>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РЕШЕНИЕ</w:t>
      </w:r>
    </w:p>
    <w:p w:rsidR="005447D3" w:rsidRPr="005447D3" w:rsidRDefault="005447D3" w:rsidP="005447D3">
      <w:pPr>
        <w:spacing w:after="0" w:line="240" w:lineRule="auto"/>
        <w:jc w:val="center"/>
        <w:rPr>
          <w:rFonts w:ascii="Times New Roman" w:eastAsia="Times New Roman" w:hAnsi="Times New Roman" w:cs="Times New Roman"/>
          <w:b/>
          <w:sz w:val="16"/>
          <w:szCs w:val="16"/>
        </w:rPr>
      </w:pPr>
    </w:p>
    <w:p w:rsidR="005447D3" w:rsidRPr="005447D3" w:rsidRDefault="005447D3" w:rsidP="005447D3">
      <w:pPr>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О ВЫПЛАТЕ ПРЕМИИ ГЛАВЕ АДМИНИСТРАЦИИ</w:t>
      </w:r>
    </w:p>
    <w:p w:rsidR="005447D3" w:rsidRPr="005447D3" w:rsidRDefault="005447D3" w:rsidP="005447D3">
      <w:pPr>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ЗАМЗОРСКОГО МУНИЦИПАЛЬНОГО ОБРАЗОВАНИЯ –</w:t>
      </w:r>
    </w:p>
    <w:p w:rsidR="005447D3" w:rsidRPr="005447D3" w:rsidRDefault="005447D3" w:rsidP="005447D3">
      <w:pPr>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 xml:space="preserve">АДМИНИСТРАЦИИ СЕЛЬСКОГО ПОСЕЛЕНИЯ </w:t>
      </w:r>
    </w:p>
    <w:p w:rsidR="005447D3" w:rsidRPr="005447D3" w:rsidRDefault="005447D3" w:rsidP="005447D3">
      <w:pPr>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БУРМАКИНОЙ Е.В.</w:t>
      </w:r>
    </w:p>
    <w:p w:rsidR="005447D3" w:rsidRPr="005447D3" w:rsidRDefault="005447D3" w:rsidP="005447D3">
      <w:pPr>
        <w:spacing w:after="0" w:line="240" w:lineRule="auto"/>
        <w:jc w:val="both"/>
        <w:rPr>
          <w:rFonts w:ascii="Times New Roman" w:eastAsia="Times New Roman" w:hAnsi="Times New Roman" w:cs="Times New Roman"/>
          <w:sz w:val="16"/>
          <w:szCs w:val="16"/>
        </w:rPr>
      </w:pPr>
    </w:p>
    <w:p w:rsidR="005447D3" w:rsidRPr="005447D3" w:rsidRDefault="005447D3" w:rsidP="00AD2FC0">
      <w:pPr>
        <w:spacing w:after="0" w:line="240" w:lineRule="auto"/>
        <w:ind w:firstLine="709"/>
        <w:jc w:val="both"/>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 xml:space="preserve">Руководствуясь Положением об оплате труда главы Замзорского муниципального образования, утвержденного решением Думы Замзорского сельского поселения № 112 от 16.08.2019г, ст.25 Устава Замзорского муниципального образования, Дума Замзорского муниципального образования </w:t>
      </w:r>
      <w:proofErr w:type="gramStart"/>
      <w:r w:rsidRPr="005447D3">
        <w:rPr>
          <w:rFonts w:ascii="Times New Roman" w:eastAsia="Times New Roman" w:hAnsi="Times New Roman" w:cs="Times New Roman"/>
          <w:sz w:val="16"/>
          <w:szCs w:val="16"/>
        </w:rPr>
        <w:t>-с</w:t>
      </w:r>
      <w:proofErr w:type="gramEnd"/>
      <w:r w:rsidRPr="005447D3">
        <w:rPr>
          <w:rFonts w:ascii="Times New Roman" w:eastAsia="Times New Roman" w:hAnsi="Times New Roman" w:cs="Times New Roman"/>
          <w:sz w:val="16"/>
          <w:szCs w:val="16"/>
        </w:rPr>
        <w:t>ельского поселен</w:t>
      </w:r>
      <w:r w:rsidR="00AD2FC0">
        <w:rPr>
          <w:rFonts w:ascii="Times New Roman" w:eastAsia="Times New Roman" w:hAnsi="Times New Roman" w:cs="Times New Roman"/>
          <w:sz w:val="16"/>
          <w:szCs w:val="16"/>
        </w:rPr>
        <w:t>ия</w:t>
      </w:r>
    </w:p>
    <w:p w:rsidR="005447D3" w:rsidRPr="005447D3" w:rsidRDefault="005447D3" w:rsidP="005447D3">
      <w:pPr>
        <w:spacing w:after="0" w:line="240" w:lineRule="auto"/>
        <w:jc w:val="center"/>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РЕШИЛА:</w:t>
      </w:r>
    </w:p>
    <w:p w:rsidR="005447D3" w:rsidRPr="005447D3" w:rsidRDefault="005447D3" w:rsidP="005447D3">
      <w:pPr>
        <w:spacing w:after="0" w:line="240" w:lineRule="auto"/>
        <w:rPr>
          <w:rFonts w:ascii="Times New Roman" w:eastAsia="Times New Roman" w:hAnsi="Times New Roman" w:cs="Times New Roman"/>
          <w:sz w:val="16"/>
          <w:szCs w:val="16"/>
        </w:rPr>
      </w:pPr>
    </w:p>
    <w:p w:rsidR="005447D3" w:rsidRPr="005447D3" w:rsidRDefault="005447D3" w:rsidP="005447D3">
      <w:pPr>
        <w:spacing w:after="0" w:line="240" w:lineRule="auto"/>
        <w:ind w:firstLine="709"/>
        <w:jc w:val="both"/>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 xml:space="preserve">1. В результате экономии фонда оплаты труда в декабре текущего календарного года, главе администрации Замзорского муниципального образования – администрации сельского поселения </w:t>
      </w:r>
      <w:proofErr w:type="spellStart"/>
      <w:r w:rsidRPr="005447D3">
        <w:rPr>
          <w:rFonts w:ascii="Times New Roman" w:eastAsia="Times New Roman" w:hAnsi="Times New Roman" w:cs="Times New Roman"/>
          <w:sz w:val="16"/>
          <w:szCs w:val="16"/>
        </w:rPr>
        <w:t>Бурмакиной</w:t>
      </w:r>
      <w:proofErr w:type="spellEnd"/>
      <w:r w:rsidRPr="005447D3">
        <w:rPr>
          <w:rFonts w:ascii="Times New Roman" w:eastAsia="Times New Roman" w:hAnsi="Times New Roman" w:cs="Times New Roman"/>
          <w:sz w:val="16"/>
          <w:szCs w:val="16"/>
        </w:rPr>
        <w:t xml:space="preserve"> Елене Викторовне выплатить  премию в размере 41000,00 (Сорок одна тысяча рублей).</w:t>
      </w:r>
    </w:p>
    <w:p w:rsidR="005447D3" w:rsidRPr="005447D3" w:rsidRDefault="005447D3" w:rsidP="005447D3">
      <w:pPr>
        <w:spacing w:after="0" w:line="240" w:lineRule="auto"/>
        <w:ind w:firstLine="709"/>
        <w:jc w:val="both"/>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 xml:space="preserve">2. Настоящее Решение подлежит опубликованию в печатном средстве массовой информации «Вестник Замзорского сельского поселения» и размещению на сайте администрации Замзорского муниципального образования в информационно-телекоммуникационной сети «Интернет. </w:t>
      </w:r>
    </w:p>
    <w:p w:rsidR="005447D3" w:rsidRPr="005447D3" w:rsidRDefault="005447D3" w:rsidP="005447D3">
      <w:pPr>
        <w:spacing w:after="0" w:line="240" w:lineRule="auto"/>
        <w:rPr>
          <w:rFonts w:ascii="Times New Roman" w:eastAsia="Times New Roman" w:hAnsi="Times New Roman" w:cs="Times New Roman"/>
          <w:sz w:val="16"/>
          <w:szCs w:val="16"/>
        </w:rPr>
      </w:pPr>
    </w:p>
    <w:p w:rsidR="005447D3" w:rsidRPr="005447D3" w:rsidRDefault="005447D3" w:rsidP="005447D3">
      <w:pPr>
        <w:spacing w:after="0" w:line="240" w:lineRule="auto"/>
        <w:rPr>
          <w:rFonts w:ascii="Times New Roman" w:eastAsia="Times New Roman" w:hAnsi="Times New Roman" w:cs="Times New Roman"/>
          <w:b/>
          <w:i/>
          <w:sz w:val="16"/>
          <w:szCs w:val="16"/>
        </w:rPr>
      </w:pPr>
      <w:r w:rsidRPr="005447D3">
        <w:rPr>
          <w:rFonts w:ascii="Times New Roman" w:eastAsia="Times New Roman" w:hAnsi="Times New Roman" w:cs="Times New Roman"/>
          <w:b/>
          <w:i/>
          <w:sz w:val="16"/>
          <w:szCs w:val="16"/>
        </w:rPr>
        <w:t xml:space="preserve">Глава Замзорского </w:t>
      </w:r>
    </w:p>
    <w:p w:rsidR="005447D3" w:rsidRDefault="005447D3" w:rsidP="005447D3">
      <w:pPr>
        <w:spacing w:after="0" w:line="240" w:lineRule="auto"/>
        <w:rPr>
          <w:rFonts w:ascii="Times New Roman" w:eastAsia="Times New Roman" w:hAnsi="Times New Roman" w:cs="Times New Roman"/>
          <w:b/>
          <w:i/>
          <w:sz w:val="16"/>
          <w:szCs w:val="16"/>
        </w:rPr>
      </w:pPr>
      <w:r w:rsidRPr="005447D3">
        <w:rPr>
          <w:rFonts w:ascii="Times New Roman" w:eastAsia="Times New Roman" w:hAnsi="Times New Roman" w:cs="Times New Roman"/>
          <w:b/>
          <w:i/>
          <w:sz w:val="16"/>
          <w:szCs w:val="16"/>
        </w:rPr>
        <w:t>муниципального образования Е.В. Бурмакина</w:t>
      </w:r>
    </w:p>
    <w:p w:rsidR="00AD2FC0" w:rsidRDefault="00AD2FC0" w:rsidP="005447D3">
      <w:pPr>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16"/>
          <w:szCs w:val="16"/>
        </w:rPr>
      </w:pPr>
    </w:p>
    <w:p w:rsidR="005447D3" w:rsidRPr="005447D3" w:rsidRDefault="005447D3" w:rsidP="005447D3">
      <w:pPr>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16.12.2019г. № 130</w:t>
      </w:r>
    </w:p>
    <w:p w:rsidR="005447D3" w:rsidRPr="005447D3" w:rsidRDefault="005447D3" w:rsidP="005447D3">
      <w:pPr>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РОССИЙСКАЯ ФЕДЕРАЦИЯ</w:t>
      </w:r>
    </w:p>
    <w:p w:rsidR="005447D3" w:rsidRPr="005447D3" w:rsidRDefault="005447D3" w:rsidP="005447D3">
      <w:pPr>
        <w:tabs>
          <w:tab w:val="left" w:pos="9356"/>
        </w:tabs>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ИРКУТСКАЯ ОБЛАСТЬ</w:t>
      </w:r>
    </w:p>
    <w:p w:rsidR="005447D3" w:rsidRPr="005447D3" w:rsidRDefault="005447D3" w:rsidP="005447D3">
      <w:pPr>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НИЖНЕУДИНСКИЙ МУНИЦИПАЛЬНЫЙ РАЙОН</w:t>
      </w:r>
    </w:p>
    <w:p w:rsidR="005447D3" w:rsidRPr="005447D3" w:rsidRDefault="005447D3" w:rsidP="005447D3">
      <w:pPr>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ЗАМЗОРСКОЕ СЕЛЬСКОЕ ПОСЕЛЕНИЕ</w:t>
      </w:r>
    </w:p>
    <w:p w:rsidR="005447D3" w:rsidRPr="005447D3" w:rsidRDefault="005447D3" w:rsidP="005447D3">
      <w:pPr>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ДУМА</w:t>
      </w:r>
    </w:p>
    <w:p w:rsidR="005447D3" w:rsidRPr="005447D3" w:rsidRDefault="005447D3" w:rsidP="005447D3">
      <w:pPr>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РЕШЕНИЕ</w:t>
      </w:r>
    </w:p>
    <w:p w:rsidR="005447D3" w:rsidRPr="005447D3" w:rsidRDefault="005447D3" w:rsidP="005447D3">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6"/>
          <w:sz w:val="16"/>
          <w:szCs w:val="16"/>
        </w:rPr>
      </w:pPr>
    </w:p>
    <w:p w:rsidR="005447D3" w:rsidRPr="005447D3" w:rsidRDefault="005447D3" w:rsidP="005447D3">
      <w:pPr>
        <w:overflowPunct w:val="0"/>
        <w:autoSpaceDE w:val="0"/>
        <w:autoSpaceDN w:val="0"/>
        <w:adjustRightInd w:val="0"/>
        <w:spacing w:after="0" w:line="240" w:lineRule="auto"/>
        <w:ind w:right="3"/>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О ВНЕСЕНИИ ИЗМЕНЕНИЙ И ДОПОЛНЕНИЙ</w:t>
      </w:r>
    </w:p>
    <w:p w:rsidR="005447D3" w:rsidRPr="005447D3" w:rsidRDefault="005447D3" w:rsidP="005447D3">
      <w:pPr>
        <w:overflowPunct w:val="0"/>
        <w:autoSpaceDE w:val="0"/>
        <w:autoSpaceDN w:val="0"/>
        <w:adjustRightInd w:val="0"/>
        <w:spacing w:after="0" w:line="240" w:lineRule="auto"/>
        <w:ind w:right="3"/>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В РЕШЕНИЕ ДУМЫ ЗАМЗОРСКОГО</w:t>
      </w:r>
    </w:p>
    <w:p w:rsidR="005447D3" w:rsidRPr="005447D3" w:rsidRDefault="005447D3" w:rsidP="005447D3">
      <w:pPr>
        <w:overflowPunct w:val="0"/>
        <w:autoSpaceDE w:val="0"/>
        <w:autoSpaceDN w:val="0"/>
        <w:adjustRightInd w:val="0"/>
        <w:spacing w:after="0" w:line="240" w:lineRule="auto"/>
        <w:ind w:right="3"/>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МУНИЦИПАЛЬНОГО  ОБРАЗОВАНИЯ</w:t>
      </w:r>
    </w:p>
    <w:p w:rsidR="005447D3" w:rsidRPr="005447D3" w:rsidRDefault="005447D3" w:rsidP="005447D3">
      <w:pPr>
        <w:overflowPunct w:val="0"/>
        <w:autoSpaceDE w:val="0"/>
        <w:autoSpaceDN w:val="0"/>
        <w:adjustRightInd w:val="0"/>
        <w:spacing w:after="0" w:line="240" w:lineRule="auto"/>
        <w:ind w:right="3"/>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 xml:space="preserve">ОТ 21.12. 2018 ГОДА № 74 </w:t>
      </w:r>
    </w:p>
    <w:p w:rsidR="005447D3" w:rsidRPr="005447D3" w:rsidRDefault="005447D3" w:rsidP="005447D3">
      <w:pPr>
        <w:overflowPunct w:val="0"/>
        <w:autoSpaceDE w:val="0"/>
        <w:autoSpaceDN w:val="0"/>
        <w:adjustRightInd w:val="0"/>
        <w:spacing w:after="0" w:line="240" w:lineRule="auto"/>
        <w:ind w:right="3"/>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«О ПЕРЕДАЧЕ ЧАСТИ ПОЛНОМОЧИЙ</w:t>
      </w:r>
    </w:p>
    <w:p w:rsidR="005447D3" w:rsidRPr="005447D3" w:rsidRDefault="005447D3" w:rsidP="005447D3">
      <w:pPr>
        <w:overflowPunct w:val="0"/>
        <w:autoSpaceDE w:val="0"/>
        <w:autoSpaceDN w:val="0"/>
        <w:adjustRightInd w:val="0"/>
        <w:spacing w:after="0" w:line="240" w:lineRule="auto"/>
        <w:ind w:right="3"/>
        <w:jc w:val="center"/>
        <w:textAlignment w:val="baseline"/>
        <w:rPr>
          <w:rFonts w:ascii="Times New Roman" w:eastAsia="Times New Roman" w:hAnsi="Times New Roman" w:cs="Times New Roman"/>
          <w:b/>
          <w:sz w:val="16"/>
          <w:szCs w:val="16"/>
        </w:rPr>
      </w:pPr>
      <w:r w:rsidRPr="005447D3">
        <w:rPr>
          <w:rFonts w:ascii="Times New Roman" w:eastAsia="Times New Roman" w:hAnsi="Times New Roman" w:cs="Times New Roman"/>
          <w:b/>
          <w:sz w:val="16"/>
          <w:szCs w:val="16"/>
        </w:rPr>
        <w:t>ПО РЕШЕНИЮ ВОПРОСОВ МЕСТНОГО ЗНАЧЕНИЯ»</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p>
    <w:p w:rsidR="005447D3" w:rsidRPr="005447D3" w:rsidRDefault="005447D3" w:rsidP="00AD2FC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 xml:space="preserve">В соответствии со статьей 14, частью 4 статьи 15 Федерального закона от 6 октября 2003 года № 131-ФЗ «Об общих принципах организации местного самоуправления в Российской Федерации», статьей 142.5 Бюджетного кодекса Российской Федерации, руководствуясь ст. ст. </w:t>
      </w:r>
      <w:r w:rsidRPr="005447D3">
        <w:rPr>
          <w:rFonts w:ascii="Times New Roman" w:eastAsia="Times New Roman" w:hAnsi="Times New Roman" w:cs="Times New Roman"/>
          <w:color w:val="000000"/>
          <w:sz w:val="16"/>
          <w:szCs w:val="16"/>
        </w:rPr>
        <w:t>10, 33</w:t>
      </w:r>
      <w:r w:rsidRPr="005447D3">
        <w:rPr>
          <w:rFonts w:ascii="Times New Roman" w:eastAsia="Times New Roman" w:hAnsi="Times New Roman" w:cs="Times New Roman"/>
          <w:color w:val="FF0000"/>
          <w:sz w:val="16"/>
          <w:szCs w:val="16"/>
        </w:rPr>
        <w:t xml:space="preserve"> </w:t>
      </w:r>
      <w:r w:rsidRPr="005447D3">
        <w:rPr>
          <w:rFonts w:ascii="Times New Roman" w:eastAsia="Times New Roman" w:hAnsi="Times New Roman" w:cs="Times New Roman"/>
          <w:sz w:val="16"/>
          <w:szCs w:val="16"/>
        </w:rPr>
        <w:t>Устава Замзорского муниципального образования,  Дума Замзорс</w:t>
      </w:r>
      <w:r w:rsidR="00AD2FC0">
        <w:rPr>
          <w:rFonts w:ascii="Times New Roman" w:eastAsia="Times New Roman" w:hAnsi="Times New Roman" w:cs="Times New Roman"/>
          <w:sz w:val="16"/>
          <w:szCs w:val="16"/>
        </w:rPr>
        <w:t>кого муниципального образования</w:t>
      </w:r>
    </w:p>
    <w:p w:rsidR="005447D3" w:rsidRPr="005447D3" w:rsidRDefault="005447D3" w:rsidP="005447D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b/>
          <w:sz w:val="16"/>
          <w:szCs w:val="16"/>
        </w:rPr>
        <w:t>РЕШИЛА</w:t>
      </w:r>
      <w:r w:rsidRPr="005447D3">
        <w:rPr>
          <w:rFonts w:ascii="Times New Roman" w:eastAsia="Times New Roman" w:hAnsi="Times New Roman" w:cs="Times New Roman"/>
          <w:sz w:val="16"/>
          <w:szCs w:val="16"/>
        </w:rPr>
        <w:t>:</w:t>
      </w:r>
    </w:p>
    <w:p w:rsidR="005447D3" w:rsidRPr="005447D3" w:rsidRDefault="005447D3" w:rsidP="005447D3">
      <w:pPr>
        <w:overflowPunct w:val="0"/>
        <w:autoSpaceDE w:val="0"/>
        <w:autoSpaceDN w:val="0"/>
        <w:adjustRightInd w:val="0"/>
        <w:spacing w:after="0" w:line="240" w:lineRule="auto"/>
        <w:jc w:val="both"/>
        <w:textAlignment w:val="baseline"/>
        <w:rPr>
          <w:rFonts w:ascii="Times New Roman" w:eastAsia="Times New Roman" w:hAnsi="Times New Roman" w:cs="Times New Roman"/>
          <w:sz w:val="16"/>
          <w:szCs w:val="16"/>
        </w:rPr>
      </w:pP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1. Внести в решение Думы Замзорского муниципального образования от 21.12.2018 года № 74 «О передаче части полномочий по решению вопросов местного значения» следующие изменения и дополнения:</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1) статью 3 изложить в следующей редакции:</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«Статья 3</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 xml:space="preserve">1. Установить на 2019 год объем межбюджетных трансфертов, передаваемых из бюджета Замзорского муниципального образования в бюджет муниципального образования «Нижнеудинский район», за осуществление части переданных полномочий по решению вопросов местного значения в </w:t>
      </w:r>
      <w:r w:rsidRPr="005447D3">
        <w:rPr>
          <w:rFonts w:ascii="Times New Roman" w:eastAsia="Times New Roman" w:hAnsi="Times New Roman" w:cs="Times New Roman"/>
          <w:color w:val="000000"/>
          <w:sz w:val="16"/>
          <w:szCs w:val="16"/>
        </w:rPr>
        <w:t>сумме 313 960</w:t>
      </w:r>
      <w:r w:rsidRPr="005447D3">
        <w:rPr>
          <w:rFonts w:ascii="Times New Roman" w:eastAsia="Times New Roman" w:hAnsi="Times New Roman" w:cs="Times New Roman"/>
          <w:sz w:val="16"/>
          <w:szCs w:val="16"/>
        </w:rPr>
        <w:t xml:space="preserve"> рублей, в том числе:</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1) по решению вопроса местного значени</w:t>
      </w:r>
      <w:proofErr w:type="gramStart"/>
      <w:r w:rsidRPr="005447D3">
        <w:rPr>
          <w:rFonts w:ascii="Times New Roman" w:eastAsia="Times New Roman" w:hAnsi="Times New Roman" w:cs="Times New Roman"/>
          <w:sz w:val="16"/>
          <w:szCs w:val="16"/>
        </w:rPr>
        <w:t>я-</w:t>
      </w:r>
      <w:proofErr w:type="gramEnd"/>
      <w:r w:rsidRPr="005447D3">
        <w:rPr>
          <w:rFonts w:ascii="Times New Roman" w:eastAsia="Times New Roman" w:hAnsi="Times New Roman" w:cs="Times New Roman"/>
          <w:sz w:val="16"/>
          <w:szCs w:val="16"/>
        </w:rPr>
        <w:t xml:space="preserve">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 в сумме </w:t>
      </w:r>
      <w:r w:rsidRPr="005447D3">
        <w:rPr>
          <w:rFonts w:ascii="Times New Roman" w:eastAsia="Times New Roman" w:hAnsi="Times New Roman" w:cs="Times New Roman"/>
          <w:color w:val="000000"/>
          <w:sz w:val="16"/>
          <w:szCs w:val="16"/>
        </w:rPr>
        <w:t>251 395 рублей;</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 xml:space="preserve">2) по решению вопроса местного значения - в области градостроительной деятельности - в сумме </w:t>
      </w:r>
      <w:r w:rsidRPr="005447D3">
        <w:rPr>
          <w:rFonts w:ascii="Times New Roman" w:eastAsia="Times New Roman" w:hAnsi="Times New Roman" w:cs="Times New Roman"/>
          <w:color w:val="000000"/>
          <w:sz w:val="16"/>
          <w:szCs w:val="16"/>
        </w:rPr>
        <w:t>62 565 рублей».</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2. Администрации Замзорского муниципального образования заключить дополнительное соглашение к Соглашению о передаче осуществления части полномочий по решению вопросов местного значения с администрацией муниципального района муниципального образования «Нижнеудинский район».</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r w:rsidRPr="005447D3">
        <w:rPr>
          <w:rFonts w:ascii="Times New Roman" w:eastAsia="Times New Roman" w:hAnsi="Times New Roman" w:cs="Times New Roman"/>
          <w:sz w:val="16"/>
          <w:szCs w:val="16"/>
        </w:rPr>
        <w:t>3. Опубликовать настоящее решение и дополнительное соглашение к Соглашению о передаче осуществления части полномочий по решению вопросов местного значения после их подписания  в печатном средстве массовой информации «Вестник Замзорского сельского поселения».</w:t>
      </w:r>
    </w:p>
    <w:p w:rsidR="005447D3" w:rsidRPr="005447D3" w:rsidRDefault="005447D3" w:rsidP="005447D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16"/>
          <w:szCs w:val="16"/>
        </w:rPr>
      </w:pPr>
      <w:r w:rsidRPr="005447D3">
        <w:rPr>
          <w:rFonts w:ascii="Times New Roman" w:eastAsia="Times New Roman" w:hAnsi="Times New Roman" w:cs="Times New Roman"/>
          <w:sz w:val="16"/>
          <w:szCs w:val="16"/>
        </w:rPr>
        <w:t>4. Настоящее решение вступает в силу после опубликования дополнительного соглашения, указанного в пункте 2 настоящего решения</w:t>
      </w:r>
      <w:r w:rsidRPr="005447D3">
        <w:rPr>
          <w:rFonts w:ascii="Times New Roman" w:eastAsia="Times New Roman" w:hAnsi="Times New Roman" w:cs="Times New Roman"/>
          <w:i/>
          <w:sz w:val="16"/>
          <w:szCs w:val="16"/>
        </w:rPr>
        <w:t>.</w:t>
      </w:r>
    </w:p>
    <w:p w:rsidR="005447D3" w:rsidRPr="005447D3" w:rsidRDefault="005447D3" w:rsidP="00AD2FC0">
      <w:pPr>
        <w:overflowPunct w:val="0"/>
        <w:autoSpaceDE w:val="0"/>
        <w:autoSpaceDN w:val="0"/>
        <w:adjustRightInd w:val="0"/>
        <w:spacing w:after="0" w:line="240" w:lineRule="auto"/>
        <w:jc w:val="both"/>
        <w:textAlignment w:val="baseline"/>
        <w:rPr>
          <w:rFonts w:ascii="Times New Roman" w:eastAsia="Times New Roman" w:hAnsi="Times New Roman" w:cs="Times New Roman"/>
          <w:i/>
          <w:sz w:val="16"/>
          <w:szCs w:val="16"/>
        </w:rPr>
      </w:pPr>
    </w:p>
    <w:p w:rsidR="005447D3" w:rsidRPr="00AD2FC0" w:rsidRDefault="005447D3" w:rsidP="005447D3">
      <w:pPr>
        <w:overflowPunct w:val="0"/>
        <w:autoSpaceDE w:val="0"/>
        <w:autoSpaceDN w:val="0"/>
        <w:adjustRightInd w:val="0"/>
        <w:spacing w:after="0" w:line="240" w:lineRule="auto"/>
        <w:textAlignment w:val="baseline"/>
        <w:rPr>
          <w:rFonts w:ascii="Times New Roman" w:eastAsia="Times New Roman" w:hAnsi="Times New Roman" w:cs="Times New Roman"/>
          <w:b/>
          <w:i/>
          <w:sz w:val="16"/>
          <w:szCs w:val="16"/>
        </w:rPr>
      </w:pPr>
      <w:r w:rsidRPr="00AD2FC0">
        <w:rPr>
          <w:rFonts w:ascii="Times New Roman" w:eastAsia="Times New Roman" w:hAnsi="Times New Roman" w:cs="Times New Roman"/>
          <w:b/>
          <w:i/>
          <w:sz w:val="16"/>
          <w:szCs w:val="16"/>
        </w:rPr>
        <w:t>Председатель Думы Замзорского</w:t>
      </w:r>
    </w:p>
    <w:p w:rsidR="005447D3" w:rsidRDefault="005447D3" w:rsidP="005447D3">
      <w:pPr>
        <w:spacing w:after="0" w:line="240" w:lineRule="auto"/>
        <w:jc w:val="both"/>
        <w:rPr>
          <w:rFonts w:ascii="Times New Roman" w:eastAsia="Times New Roman" w:hAnsi="Times New Roman" w:cs="Times New Roman"/>
          <w:b/>
          <w:i/>
          <w:sz w:val="16"/>
          <w:szCs w:val="16"/>
        </w:rPr>
      </w:pPr>
      <w:r w:rsidRPr="00AD2FC0">
        <w:rPr>
          <w:rFonts w:ascii="Times New Roman" w:eastAsia="Times New Roman" w:hAnsi="Times New Roman" w:cs="Times New Roman"/>
          <w:b/>
          <w:i/>
          <w:sz w:val="16"/>
          <w:szCs w:val="16"/>
        </w:rPr>
        <w:t>муниципального образования Е.В. Бурмакина</w:t>
      </w:r>
    </w:p>
    <w:p w:rsidR="00AD2FC0" w:rsidRDefault="00AD2FC0" w:rsidP="00AD2FC0">
      <w:pPr>
        <w:spacing w:after="0" w:line="240" w:lineRule="auto"/>
        <w:ind w:left="709"/>
        <w:jc w:val="center"/>
        <w:rPr>
          <w:rFonts w:ascii="Times New Roman" w:eastAsia="Times New Roman" w:hAnsi="Times New Roman" w:cs="Times New Roman"/>
          <w:b/>
          <w:sz w:val="16"/>
          <w:szCs w:val="16"/>
        </w:rPr>
      </w:pPr>
    </w:p>
    <w:p w:rsidR="00AD2FC0" w:rsidRPr="00AD2FC0" w:rsidRDefault="00AD2FC0" w:rsidP="00AD2FC0">
      <w:pPr>
        <w:spacing w:after="0" w:line="240" w:lineRule="auto"/>
        <w:ind w:left="709"/>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16.12.2019г. № 131</w:t>
      </w:r>
    </w:p>
    <w:p w:rsidR="00AD2FC0" w:rsidRPr="00AD2FC0" w:rsidRDefault="00AD2FC0" w:rsidP="00AD2FC0">
      <w:pPr>
        <w:spacing w:after="0" w:line="240" w:lineRule="auto"/>
        <w:ind w:left="709"/>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РОССИЙСКАЯ ФЕДЕРАЦИЯ</w:t>
      </w:r>
    </w:p>
    <w:p w:rsidR="00AD2FC0" w:rsidRPr="00AD2FC0" w:rsidRDefault="00AD2FC0" w:rsidP="00AD2FC0">
      <w:pPr>
        <w:tabs>
          <w:tab w:val="left" w:pos="9356"/>
        </w:tabs>
        <w:spacing w:after="0" w:line="240" w:lineRule="auto"/>
        <w:ind w:left="709"/>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ИРКУТСКАЯ ОБЛАСТЬ</w:t>
      </w:r>
    </w:p>
    <w:p w:rsidR="00AD2FC0" w:rsidRPr="00AD2FC0" w:rsidRDefault="00AD2FC0" w:rsidP="00AD2FC0">
      <w:pPr>
        <w:spacing w:after="0" w:line="240" w:lineRule="auto"/>
        <w:ind w:left="709"/>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НИЖНЕУДИНСКИЙ МУНИЦИПАЛЬНЫЙ РАЙОН</w:t>
      </w:r>
    </w:p>
    <w:p w:rsidR="00AD2FC0" w:rsidRPr="00AD2FC0" w:rsidRDefault="00AD2FC0" w:rsidP="00AD2FC0">
      <w:pPr>
        <w:spacing w:after="0" w:line="240" w:lineRule="auto"/>
        <w:ind w:left="709"/>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ЗАМЗОРСКОЕ СЕЛЬСКОЕ ПОСЕЛЕНИЕ</w:t>
      </w:r>
    </w:p>
    <w:p w:rsidR="00AD2FC0" w:rsidRPr="00AD2FC0" w:rsidRDefault="00AD2FC0" w:rsidP="00AD2FC0">
      <w:pPr>
        <w:spacing w:after="0" w:line="240" w:lineRule="auto"/>
        <w:ind w:left="709"/>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ДУМА</w:t>
      </w:r>
    </w:p>
    <w:p w:rsidR="00AD2FC0" w:rsidRPr="00AD2FC0" w:rsidRDefault="00AD2FC0" w:rsidP="00AD2FC0">
      <w:pPr>
        <w:spacing w:after="0" w:line="240" w:lineRule="auto"/>
        <w:ind w:left="709"/>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РЕШЕНИЕ</w:t>
      </w:r>
    </w:p>
    <w:p w:rsidR="00AD2FC0" w:rsidRPr="00AD2FC0" w:rsidRDefault="00AD2FC0" w:rsidP="00AD2FC0">
      <w:pPr>
        <w:spacing w:after="0" w:line="240" w:lineRule="auto"/>
        <w:ind w:left="709"/>
        <w:jc w:val="center"/>
        <w:rPr>
          <w:rFonts w:ascii="Times New Roman" w:eastAsia="Times New Roman" w:hAnsi="Times New Roman" w:cs="Times New Roman"/>
          <w:b/>
          <w:sz w:val="16"/>
          <w:szCs w:val="16"/>
        </w:rPr>
      </w:pP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 xml:space="preserve">ОБ УСТАНОВЛЕНИИ ОБЪЕМА </w:t>
      </w:r>
      <w:proofErr w:type="gramStart"/>
      <w:r w:rsidRPr="00AD2FC0">
        <w:rPr>
          <w:rFonts w:ascii="Times New Roman" w:eastAsia="Times New Roman" w:hAnsi="Times New Roman" w:cs="Times New Roman"/>
          <w:b/>
          <w:sz w:val="16"/>
          <w:szCs w:val="16"/>
        </w:rPr>
        <w:t>МЕЖБЮДЖЕТНЫХ</w:t>
      </w:r>
      <w:proofErr w:type="gramEnd"/>
    </w:p>
    <w:p w:rsidR="00AD2FC0" w:rsidRPr="00AD2FC0" w:rsidRDefault="00AD2FC0" w:rsidP="00AD2FC0">
      <w:pPr>
        <w:spacing w:after="0" w:line="240" w:lineRule="auto"/>
        <w:jc w:val="center"/>
        <w:rPr>
          <w:rFonts w:ascii="Times New Roman" w:eastAsia="Times New Roman" w:hAnsi="Times New Roman" w:cs="Times New Roman"/>
          <w:b/>
          <w:color w:val="000000"/>
          <w:sz w:val="16"/>
          <w:szCs w:val="16"/>
        </w:rPr>
      </w:pPr>
      <w:r w:rsidRPr="00AD2FC0">
        <w:rPr>
          <w:rFonts w:ascii="Times New Roman" w:eastAsia="Times New Roman" w:hAnsi="Times New Roman" w:cs="Times New Roman"/>
          <w:b/>
          <w:sz w:val="16"/>
          <w:szCs w:val="16"/>
        </w:rPr>
        <w:t xml:space="preserve">ТРАНСФЕРТОВ </w:t>
      </w:r>
      <w:r w:rsidRPr="00AD2FC0">
        <w:rPr>
          <w:rFonts w:ascii="Times New Roman" w:eastAsia="Times New Roman" w:hAnsi="Times New Roman" w:cs="Times New Roman"/>
          <w:b/>
          <w:color w:val="000000"/>
          <w:sz w:val="16"/>
          <w:szCs w:val="16"/>
        </w:rPr>
        <w:t>ЗА ОСУЩЕСТВЛЕНИЕ ЧАСТИ</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color w:val="000000"/>
          <w:sz w:val="16"/>
          <w:szCs w:val="16"/>
        </w:rPr>
        <w:t xml:space="preserve">ПЕРЕДАННЫХ ПОЛНОМОЧИЙ </w:t>
      </w:r>
      <w:r w:rsidRPr="00AD2FC0">
        <w:rPr>
          <w:rFonts w:ascii="Times New Roman" w:eastAsia="Times New Roman" w:hAnsi="Times New Roman" w:cs="Times New Roman"/>
          <w:b/>
          <w:sz w:val="16"/>
          <w:szCs w:val="16"/>
        </w:rPr>
        <w:t>ПО РЕШЕНИЮ</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ВОПРОСОВ МЕСТНОГО ЗНАЧЕНИЯ НА 2020 ГОД</w:t>
      </w:r>
    </w:p>
    <w:p w:rsidR="00AD2FC0" w:rsidRPr="00AD2FC0" w:rsidRDefault="00AD2FC0" w:rsidP="00AD2FC0">
      <w:pPr>
        <w:spacing w:after="0" w:line="240" w:lineRule="auto"/>
        <w:ind w:right="3"/>
        <w:rPr>
          <w:rFonts w:ascii="Times New Roman" w:eastAsia="Times New Roman" w:hAnsi="Times New Roman" w:cs="Times New Roman"/>
          <w:sz w:val="16"/>
          <w:szCs w:val="16"/>
        </w:rPr>
      </w:pP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В соответствии со статьей 14, частью 4 статьи 15 Федерального закона от 6 октября 2003 года № 131-ФЗ «Об общих принципах организации местного самоуправления в Российской Федерации», статьей 142.5 Бюджетного кодекса Российской Федерации, руководствуясь ст. ст. </w:t>
      </w:r>
      <w:r w:rsidRPr="00AD2FC0">
        <w:rPr>
          <w:rFonts w:ascii="Times New Roman" w:eastAsia="Times New Roman" w:hAnsi="Times New Roman" w:cs="Times New Roman"/>
          <w:color w:val="000000"/>
          <w:sz w:val="16"/>
          <w:szCs w:val="16"/>
        </w:rPr>
        <w:t>10, 33</w:t>
      </w:r>
      <w:r w:rsidRPr="00AD2FC0">
        <w:rPr>
          <w:rFonts w:ascii="Times New Roman" w:eastAsia="Times New Roman" w:hAnsi="Times New Roman" w:cs="Times New Roman"/>
          <w:color w:val="FF0000"/>
          <w:sz w:val="16"/>
          <w:szCs w:val="16"/>
        </w:rPr>
        <w:t xml:space="preserve"> </w:t>
      </w:r>
      <w:r w:rsidRPr="00AD2FC0">
        <w:rPr>
          <w:rFonts w:ascii="Times New Roman" w:eastAsia="Times New Roman" w:hAnsi="Times New Roman" w:cs="Times New Roman"/>
          <w:sz w:val="16"/>
          <w:szCs w:val="16"/>
        </w:rPr>
        <w:t>Устава Замзорского муниципального образования, Дума Замзорского муниципального образования</w:t>
      </w:r>
    </w:p>
    <w:p w:rsidR="00AD2FC0" w:rsidRPr="00AD2FC0" w:rsidRDefault="00AD2FC0" w:rsidP="00AD2FC0">
      <w:pPr>
        <w:spacing w:after="0" w:line="240" w:lineRule="auto"/>
        <w:jc w:val="center"/>
        <w:rPr>
          <w:rFonts w:ascii="Times New Roman" w:eastAsia="Times New Roman" w:hAnsi="Times New Roman" w:cs="Times New Roman"/>
          <w:sz w:val="16"/>
          <w:szCs w:val="16"/>
        </w:rPr>
      </w:pPr>
      <w:r w:rsidRPr="00AD2FC0">
        <w:rPr>
          <w:rFonts w:ascii="Times New Roman" w:eastAsia="Times New Roman" w:hAnsi="Times New Roman" w:cs="Times New Roman"/>
          <w:b/>
          <w:sz w:val="16"/>
          <w:szCs w:val="16"/>
        </w:rPr>
        <w:t>РЕШИЛА</w:t>
      </w:r>
      <w:r w:rsidRPr="00AD2FC0">
        <w:rPr>
          <w:rFonts w:ascii="Times New Roman" w:eastAsia="Times New Roman" w:hAnsi="Times New Roman" w:cs="Times New Roman"/>
          <w:sz w:val="16"/>
          <w:szCs w:val="16"/>
        </w:rPr>
        <w:t>:</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1. Установить на 2020 год объем межбюджетных трансфертов, передаваемых из бюджета Замзорского муниципального образования в бюджет муниципального образования «Нижнеудинский район», за осуществление части переданных полномочий по решению вопросов местного значения на 2020 год. </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2. В решение Думы Замзорского муниципального образования от 21.12.2018г № 74 «О передаче части полномочий по решению вопросов местного значения»  внести следующие изменения:</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1) статью 3 изложить в следующей редакции:</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«Статья 3</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1. Установить на 2020 год объем межбюджетных трансфертов, передаваемых из бюджета Замзорского муниципального образования в бюджет муниципального образования «Нижнеудинский район», за осуществление части переданных полномочий по решению вопросов местного значения в </w:t>
      </w:r>
      <w:r w:rsidRPr="00AD2FC0">
        <w:rPr>
          <w:rFonts w:ascii="Times New Roman" w:eastAsia="Times New Roman" w:hAnsi="Times New Roman" w:cs="Times New Roman"/>
          <w:color w:val="000000"/>
          <w:sz w:val="16"/>
          <w:szCs w:val="16"/>
        </w:rPr>
        <w:t>сумме   409 366</w:t>
      </w:r>
      <w:r w:rsidRPr="00AD2FC0">
        <w:rPr>
          <w:rFonts w:ascii="Times New Roman" w:eastAsia="Times New Roman" w:hAnsi="Times New Roman" w:cs="Times New Roman"/>
          <w:sz w:val="16"/>
          <w:szCs w:val="16"/>
        </w:rPr>
        <w:t xml:space="preserve"> рублей, в том числе:</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1) по решению вопроса местного значени</w:t>
      </w:r>
      <w:proofErr w:type="gramStart"/>
      <w:r w:rsidRPr="00AD2FC0">
        <w:rPr>
          <w:rFonts w:ascii="Times New Roman" w:eastAsia="Times New Roman" w:hAnsi="Times New Roman" w:cs="Times New Roman"/>
          <w:sz w:val="16"/>
          <w:szCs w:val="16"/>
        </w:rPr>
        <w:t>я-</w:t>
      </w:r>
      <w:proofErr w:type="gramEnd"/>
      <w:r w:rsidRPr="00AD2FC0">
        <w:rPr>
          <w:rFonts w:ascii="Times New Roman" w:eastAsia="Times New Roman" w:hAnsi="Times New Roman" w:cs="Times New Roman"/>
          <w:sz w:val="16"/>
          <w:szCs w:val="16"/>
        </w:rPr>
        <w:t xml:space="preserve">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 в сумме </w:t>
      </w:r>
      <w:r w:rsidRPr="00AD2FC0">
        <w:rPr>
          <w:rFonts w:ascii="Times New Roman" w:eastAsia="Times New Roman" w:hAnsi="Times New Roman" w:cs="Times New Roman"/>
          <w:color w:val="000000"/>
          <w:sz w:val="16"/>
          <w:szCs w:val="16"/>
        </w:rPr>
        <w:t>338 188 рублей;</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2) по решению вопроса местного значения - в области градостроительной деятельности - в сумме </w:t>
      </w:r>
      <w:r w:rsidRPr="00AD2FC0">
        <w:rPr>
          <w:rFonts w:ascii="Times New Roman" w:eastAsia="Times New Roman" w:hAnsi="Times New Roman" w:cs="Times New Roman"/>
          <w:color w:val="000000"/>
          <w:sz w:val="16"/>
          <w:szCs w:val="16"/>
        </w:rPr>
        <w:t>71 178 рублей».</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2. Администрации Замзорского муниципального образования заключить дополнительное соглашение к Соглашению о передаче осуществления части полномочий по решению вопросов местного значения с администрацией муниципального района муниципального образования «Нижнеудинский район».</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3. Опубликовать настоящее решение и дополнительное соглашение к Соглашению о передаче осуществления части полномочий по решению вопросов местного значения после их подписания  в печатном средстве массовой информации «Вестник Замзорского сельского поселения».</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4. Настоящее решение вступает в силу с 1 января 2020 года.</w:t>
      </w:r>
    </w:p>
    <w:p w:rsidR="00AD2FC0" w:rsidRPr="00AD2FC0" w:rsidRDefault="00AD2FC0" w:rsidP="00AD2FC0">
      <w:pPr>
        <w:spacing w:after="0" w:line="240" w:lineRule="auto"/>
        <w:jc w:val="both"/>
        <w:rPr>
          <w:rFonts w:ascii="Times New Roman" w:eastAsia="Times New Roman" w:hAnsi="Times New Roman" w:cs="Times New Roman"/>
          <w:sz w:val="16"/>
          <w:szCs w:val="16"/>
        </w:rPr>
      </w:pPr>
    </w:p>
    <w:p w:rsidR="00AD2FC0" w:rsidRPr="00AD2FC0" w:rsidRDefault="00AD2FC0" w:rsidP="00AD2FC0">
      <w:pPr>
        <w:spacing w:after="0" w:line="240" w:lineRule="auto"/>
        <w:jc w:val="both"/>
        <w:rPr>
          <w:rFonts w:ascii="Times New Roman" w:eastAsia="Times New Roman" w:hAnsi="Times New Roman" w:cs="Times New Roman"/>
          <w:b/>
          <w:i/>
          <w:sz w:val="16"/>
          <w:szCs w:val="16"/>
        </w:rPr>
      </w:pPr>
      <w:r w:rsidRPr="00AD2FC0">
        <w:rPr>
          <w:rFonts w:ascii="Times New Roman" w:eastAsia="Times New Roman" w:hAnsi="Times New Roman" w:cs="Times New Roman"/>
          <w:b/>
          <w:i/>
          <w:sz w:val="16"/>
          <w:szCs w:val="16"/>
        </w:rPr>
        <w:t>Председатель Думы Замзорского</w:t>
      </w:r>
    </w:p>
    <w:p w:rsidR="00AD2FC0" w:rsidRDefault="00AD2FC0" w:rsidP="00AD2FC0">
      <w:pPr>
        <w:spacing w:after="0" w:line="240" w:lineRule="auto"/>
        <w:jc w:val="both"/>
        <w:rPr>
          <w:rFonts w:ascii="Times New Roman" w:eastAsia="Times New Roman" w:hAnsi="Times New Roman" w:cs="Times New Roman"/>
          <w:b/>
          <w:i/>
          <w:sz w:val="16"/>
          <w:szCs w:val="16"/>
        </w:rPr>
      </w:pPr>
      <w:r w:rsidRPr="00AD2FC0">
        <w:rPr>
          <w:rFonts w:ascii="Times New Roman" w:eastAsia="Times New Roman" w:hAnsi="Times New Roman" w:cs="Times New Roman"/>
          <w:b/>
          <w:i/>
          <w:sz w:val="16"/>
          <w:szCs w:val="16"/>
        </w:rPr>
        <w:t>муниципального образования Е.В. Бурмакина</w:t>
      </w:r>
    </w:p>
    <w:p w:rsidR="00AD2FC0" w:rsidRPr="00AD2FC0" w:rsidRDefault="00AD2FC0" w:rsidP="00AD2FC0">
      <w:pPr>
        <w:spacing w:after="0" w:line="240" w:lineRule="auto"/>
        <w:jc w:val="both"/>
        <w:rPr>
          <w:rFonts w:ascii="Times New Roman" w:eastAsia="Times New Roman" w:hAnsi="Times New Roman" w:cs="Times New Roman"/>
          <w:b/>
          <w:i/>
          <w:sz w:val="16"/>
          <w:szCs w:val="16"/>
        </w:rPr>
      </w:pP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16.12.2019 г. № 132</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РОССИЙСКАЯ ФЕДЕРАЦИЯ</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ИРКУТСКАЯ ОБЛАСТЬ</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НИЖНЕУДИНСКИЙ МУНИЦИПАЛЬНЫЙ РАЙОН</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ЗАМЗОРСКОЕ СЕЛЬСКОЕ ПОСЕЛЕНИЕ</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ДУМА</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РЕШЕНИЕ</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О ВНЕСЕНИИ ИЗМЕНЕНИЙ И ДОПОЛНЕНИЙ В ГЕНЕРАЛЬНЫЙ ПЛАН ЗАМЗОРСКОГО МУНИЦИПАЛЬНОГО ОБРАЗОВАНИЯ</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ind w:firstLine="708"/>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Руководствуясь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Уставом Замзорского муниципального образования, Дума Замзорского муниципального образования</w:t>
      </w:r>
    </w:p>
    <w:p w:rsidR="00AD2FC0" w:rsidRPr="00AD2FC0" w:rsidRDefault="00AD2FC0" w:rsidP="00AD2FC0">
      <w:pPr>
        <w:spacing w:after="0" w:line="240" w:lineRule="auto"/>
        <w:rPr>
          <w:rFonts w:ascii="Times New Roman" w:eastAsia="Times New Roman" w:hAnsi="Times New Roman" w:cs="Times New Roman"/>
          <w:b/>
          <w:sz w:val="16"/>
          <w:szCs w:val="16"/>
        </w:rPr>
      </w:pP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РЕШИЛА:</w:t>
      </w:r>
    </w:p>
    <w:p w:rsidR="00AD2FC0" w:rsidRPr="00AD2FC0" w:rsidRDefault="00AD2FC0" w:rsidP="00AD2FC0">
      <w:pPr>
        <w:spacing w:after="0" w:line="240" w:lineRule="auto"/>
        <w:rPr>
          <w:rFonts w:ascii="Times New Roman" w:eastAsia="Times New Roman" w:hAnsi="Times New Roman" w:cs="Times New Roman"/>
          <w:b/>
          <w:sz w:val="16"/>
          <w:szCs w:val="16"/>
        </w:rPr>
      </w:pPr>
    </w:p>
    <w:p w:rsidR="00AD2FC0" w:rsidRPr="00AD2FC0" w:rsidRDefault="00AD2FC0" w:rsidP="00AD2FC0">
      <w:pPr>
        <w:spacing w:after="0" w:line="240" w:lineRule="auto"/>
        <w:ind w:firstLine="708"/>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1. Принять изменения в Генеральный план Замзорского муниципального образования, </w:t>
      </w:r>
      <w:proofErr w:type="gramStart"/>
      <w:r w:rsidRPr="00AD2FC0">
        <w:rPr>
          <w:rFonts w:ascii="Times New Roman" w:eastAsia="Times New Roman" w:hAnsi="Times New Roman" w:cs="Times New Roman"/>
          <w:sz w:val="16"/>
          <w:szCs w:val="16"/>
        </w:rPr>
        <w:t>согласно Приложения</w:t>
      </w:r>
      <w:proofErr w:type="gramEnd"/>
      <w:r w:rsidRPr="00AD2FC0">
        <w:rPr>
          <w:rFonts w:ascii="Times New Roman" w:eastAsia="Times New Roman" w:hAnsi="Times New Roman" w:cs="Times New Roman"/>
          <w:sz w:val="16"/>
          <w:szCs w:val="16"/>
        </w:rPr>
        <w:t xml:space="preserve"> №1.</w:t>
      </w:r>
    </w:p>
    <w:p w:rsidR="00AD2FC0" w:rsidRPr="00AD2FC0" w:rsidRDefault="00AD2FC0" w:rsidP="00AD2FC0">
      <w:pPr>
        <w:spacing w:after="0" w:line="240" w:lineRule="auto"/>
        <w:ind w:firstLine="708"/>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2. Настоящее Решение опубликовать в средстве массовой информации «Вестник Замзорского сельского поселения» и разместить на официальном сайте.</w:t>
      </w:r>
    </w:p>
    <w:p w:rsidR="00AD2FC0" w:rsidRPr="00AD2FC0" w:rsidRDefault="00AD2FC0" w:rsidP="00AD2FC0">
      <w:pPr>
        <w:spacing w:after="0" w:line="240" w:lineRule="auto"/>
        <w:ind w:firstLine="708"/>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3. </w:t>
      </w:r>
      <w:proofErr w:type="gramStart"/>
      <w:r w:rsidRPr="00AD2FC0">
        <w:rPr>
          <w:rFonts w:ascii="Times New Roman" w:eastAsia="Times New Roman" w:hAnsi="Times New Roman" w:cs="Times New Roman"/>
          <w:sz w:val="16"/>
          <w:szCs w:val="16"/>
        </w:rPr>
        <w:t>Разместить</w:t>
      </w:r>
      <w:proofErr w:type="gramEnd"/>
      <w:r w:rsidRPr="00AD2FC0">
        <w:rPr>
          <w:rFonts w:ascii="Times New Roman" w:eastAsia="Times New Roman" w:hAnsi="Times New Roman" w:cs="Times New Roman"/>
          <w:sz w:val="16"/>
          <w:szCs w:val="16"/>
        </w:rPr>
        <w:t xml:space="preserve"> настоящее решение на сайте Федеральной государственной информационной системы территориального планирования.</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jc w:val="both"/>
        <w:rPr>
          <w:rFonts w:ascii="Times New Roman" w:eastAsia="Times New Roman" w:hAnsi="Times New Roman" w:cs="Times New Roman"/>
          <w:b/>
          <w:i/>
          <w:sz w:val="16"/>
          <w:szCs w:val="16"/>
        </w:rPr>
      </w:pPr>
      <w:r w:rsidRPr="00AD2FC0">
        <w:rPr>
          <w:rFonts w:ascii="Times New Roman" w:eastAsia="Times New Roman" w:hAnsi="Times New Roman" w:cs="Times New Roman"/>
          <w:b/>
          <w:i/>
          <w:sz w:val="16"/>
          <w:szCs w:val="16"/>
        </w:rPr>
        <w:t>Председатель Думы,</w:t>
      </w:r>
    </w:p>
    <w:p w:rsidR="00AD2FC0" w:rsidRPr="00AD2FC0" w:rsidRDefault="00AD2FC0" w:rsidP="00AD2FC0">
      <w:pPr>
        <w:spacing w:after="0" w:line="240" w:lineRule="auto"/>
        <w:jc w:val="both"/>
        <w:rPr>
          <w:rFonts w:ascii="Times New Roman" w:eastAsia="Times New Roman" w:hAnsi="Times New Roman" w:cs="Times New Roman"/>
          <w:color w:val="000000"/>
          <w:sz w:val="16"/>
          <w:szCs w:val="16"/>
        </w:rPr>
      </w:pPr>
      <w:r w:rsidRPr="00AD2FC0">
        <w:rPr>
          <w:rFonts w:ascii="Times New Roman" w:eastAsia="Times New Roman" w:hAnsi="Times New Roman" w:cs="Times New Roman"/>
          <w:b/>
          <w:i/>
          <w:color w:val="000000"/>
          <w:sz w:val="16"/>
          <w:szCs w:val="16"/>
        </w:rPr>
        <w:t>Глава Замзорского муниципального образования Е.В. Бурмакина</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jc w:val="right"/>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Приложение №1</w:t>
      </w:r>
    </w:p>
    <w:p w:rsidR="00AD2FC0" w:rsidRPr="00AD2FC0" w:rsidRDefault="00AD2FC0" w:rsidP="00AD2FC0">
      <w:pPr>
        <w:spacing w:after="0" w:line="240" w:lineRule="auto"/>
        <w:jc w:val="right"/>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к Решению Думы</w:t>
      </w:r>
    </w:p>
    <w:p w:rsidR="00AD2FC0" w:rsidRPr="00AD2FC0" w:rsidRDefault="00AD2FC0" w:rsidP="00AD2FC0">
      <w:pPr>
        <w:spacing w:after="0" w:line="240" w:lineRule="auto"/>
        <w:jc w:val="right"/>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Замзорского муниципального образования</w:t>
      </w:r>
    </w:p>
    <w:p w:rsidR="00AD2FC0" w:rsidRPr="00AD2FC0" w:rsidRDefault="00AD2FC0" w:rsidP="00AD2FC0">
      <w:pPr>
        <w:spacing w:after="0" w:line="240" w:lineRule="auto"/>
        <w:jc w:val="right"/>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от 16.12.2019 года № 132</w:t>
      </w:r>
    </w:p>
    <w:p w:rsidR="00AD2FC0" w:rsidRPr="00AD2FC0" w:rsidRDefault="00AD2FC0" w:rsidP="00AD2FC0">
      <w:pPr>
        <w:spacing w:after="0" w:line="240" w:lineRule="auto"/>
        <w:jc w:val="right"/>
        <w:rPr>
          <w:rFonts w:ascii="Times New Roman" w:eastAsia="Times New Roman" w:hAnsi="Times New Roman" w:cs="Times New Roman"/>
          <w:sz w:val="10"/>
          <w:szCs w:val="10"/>
        </w:rPr>
      </w:pPr>
    </w:p>
    <w:p w:rsidR="00AD2FC0" w:rsidRPr="00AD2FC0" w:rsidRDefault="00AD2FC0" w:rsidP="00AD2FC0">
      <w:pPr>
        <w:keepNext/>
        <w:tabs>
          <w:tab w:val="left" w:pos="142"/>
        </w:tabs>
        <w:spacing w:after="0" w:line="240" w:lineRule="auto"/>
        <w:jc w:val="center"/>
        <w:rPr>
          <w:rFonts w:ascii="Times New Roman" w:eastAsia="Times New Roman" w:hAnsi="Times New Roman" w:cs="Times New Roman"/>
          <w:b/>
          <w:sz w:val="10"/>
          <w:szCs w:val="10"/>
        </w:rPr>
      </w:pPr>
      <w:r w:rsidRPr="00AD2FC0">
        <w:rPr>
          <w:rFonts w:ascii="Times New Roman" w:eastAsia="Times New Roman" w:hAnsi="Times New Roman" w:cs="Times New Roman"/>
          <w:b/>
          <w:sz w:val="10"/>
          <w:szCs w:val="10"/>
        </w:rPr>
        <w:t xml:space="preserve">СОСТАВ ИЗМЕНЕНИЙ В ГЕНЕРАЛЬНЫЙ ПЛАН ЗАМЗОРСКОГО МУНИЦИПАЛЬНОГО ОБРАЗОВАНИЯ </w:t>
      </w:r>
    </w:p>
    <w:p w:rsidR="00AD2FC0" w:rsidRPr="00AD2FC0" w:rsidRDefault="00AD2FC0" w:rsidP="00AD2FC0">
      <w:pPr>
        <w:spacing w:after="0" w:line="240" w:lineRule="auto"/>
        <w:rPr>
          <w:rFonts w:ascii="Times New Roman" w:eastAsia="Times New Roman" w:hAnsi="Times New Roman" w:cs="Times New Roman"/>
          <w:b/>
          <w:sz w:val="10"/>
          <w:szCs w:val="10"/>
        </w:rPr>
      </w:pPr>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10"/>
          <w:szCs w:val="10"/>
        </w:rPr>
      </w:pPr>
      <w:r w:rsidRPr="00AD2FC0">
        <w:rPr>
          <w:rFonts w:ascii="Times New Roman" w:eastAsia="Times New Roman" w:hAnsi="Times New Roman" w:cs="Times New Roman"/>
          <w:bCs/>
          <w:sz w:val="10"/>
          <w:szCs w:val="10"/>
        </w:rPr>
        <w:t xml:space="preserve">1. </w:t>
      </w:r>
      <w:r w:rsidRPr="00AD2FC0">
        <w:rPr>
          <w:rFonts w:ascii="Times New Roman" w:eastAsia="Times New Roman" w:hAnsi="Times New Roman" w:cs="Times New Roman"/>
          <w:sz w:val="10"/>
          <w:szCs w:val="10"/>
        </w:rPr>
        <w:t>Изменения функциональной зоны в населенном пункте уч. Загорье:</w:t>
      </w:r>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 зону ОД расширить и </w:t>
      </w:r>
      <w:proofErr w:type="gramStart"/>
      <w:r w:rsidRPr="00AD2FC0">
        <w:rPr>
          <w:rFonts w:ascii="Times New Roman" w:eastAsia="Times New Roman" w:hAnsi="Times New Roman" w:cs="Times New Roman"/>
          <w:sz w:val="10"/>
          <w:szCs w:val="10"/>
        </w:rPr>
        <w:t>заменить на производственную</w:t>
      </w:r>
      <w:proofErr w:type="gramEnd"/>
      <w:r w:rsidRPr="00AD2FC0">
        <w:rPr>
          <w:rFonts w:ascii="Times New Roman" w:eastAsia="Times New Roman" w:hAnsi="Times New Roman" w:cs="Times New Roman"/>
          <w:sz w:val="10"/>
          <w:szCs w:val="10"/>
        </w:rPr>
        <w:t xml:space="preserve"> зону ПЗ (под пекарню). </w:t>
      </w:r>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 Изменения функциональных зон в населенном пункте п. Замзор:</w:t>
      </w:r>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10"/>
          <w:szCs w:val="10"/>
        </w:rPr>
      </w:pPr>
      <w:proofErr w:type="gramStart"/>
      <w:r w:rsidRPr="00AD2FC0">
        <w:rPr>
          <w:rFonts w:ascii="Times New Roman" w:eastAsia="Times New Roman" w:hAnsi="Times New Roman" w:cs="Times New Roman"/>
          <w:sz w:val="10"/>
          <w:szCs w:val="10"/>
        </w:rPr>
        <w:t xml:space="preserve">- зону ОД, по ул. Трактовой,  изменить на зону Ж-1; </w:t>
      </w:r>
      <w:proofErr w:type="gramEnd"/>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участок под администрацией в зоне Ж–1, по ул. Рабочей, 5А, изменить на зону ОД; </w:t>
      </w:r>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10"/>
          <w:szCs w:val="10"/>
        </w:rPr>
      </w:pPr>
      <w:r w:rsidRPr="00AD2FC0">
        <w:rPr>
          <w:rFonts w:ascii="Times New Roman" w:eastAsia="Times New Roman" w:hAnsi="Times New Roman" w:cs="Times New Roman"/>
          <w:sz w:val="10"/>
          <w:szCs w:val="10"/>
        </w:rPr>
        <w:t>- зону Ж-1, по ул. Нефтяников, расширить до границ населенного пункта.</w:t>
      </w:r>
    </w:p>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Остальные функциональные зоны Генерального плана Замзорского муниципального образования с отображением планируемого размещения объектов, необходимых для осуществления полномочий органов местного самоуправления Замзорского муниципального образования, остаются без изменений.</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16.12.2019 г. № 133</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РОССИЙСКАЯ ФЕДЕРАЦИЯ</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ИРКУТСКАЯ ОБЛАСТЬ</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НИЖНЕУДИНСКИЙ МУНИЦИПАЛЬНЫЙ РАЙОН</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ЗАМЗОРСКОЕ СЕЛЬСКОЕ ПОСЕЛЕНИЕ</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ДУМА</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РЕШЕНИЕ</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О ВНЕСЕНИИ ИЗМЕНЕНИЙ И ДОПОЛНЕНИЙ В ПРАВИЛА ЗЕМЛЕПОЛЬЗОВАНИЯ И ЗАСТРОЙКИ ЗАМЗОРСКОГО МУНИЦИПАЛЬНОГО ОБРАЗОВАНИЯ</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ind w:firstLine="708"/>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Руководствуясь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Уставом Замзорского муниципального образования, Дума Замзорского муниципального образования</w:t>
      </w:r>
    </w:p>
    <w:p w:rsidR="00AD2FC0" w:rsidRPr="00AD2FC0" w:rsidRDefault="00AD2FC0" w:rsidP="00AD2FC0">
      <w:pPr>
        <w:spacing w:after="0" w:line="240" w:lineRule="auto"/>
        <w:rPr>
          <w:rFonts w:ascii="Times New Roman" w:eastAsia="Times New Roman" w:hAnsi="Times New Roman" w:cs="Times New Roman"/>
          <w:b/>
          <w:sz w:val="16"/>
          <w:szCs w:val="16"/>
        </w:rPr>
      </w:pP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РЕШИЛА:</w:t>
      </w:r>
    </w:p>
    <w:p w:rsidR="00AD2FC0" w:rsidRPr="00AD2FC0" w:rsidRDefault="00AD2FC0" w:rsidP="00AD2FC0">
      <w:pPr>
        <w:spacing w:after="0" w:line="240" w:lineRule="auto"/>
        <w:rPr>
          <w:rFonts w:ascii="Times New Roman" w:eastAsia="Times New Roman" w:hAnsi="Times New Roman" w:cs="Times New Roman"/>
          <w:b/>
          <w:sz w:val="16"/>
          <w:szCs w:val="16"/>
        </w:rPr>
      </w:pPr>
    </w:p>
    <w:p w:rsidR="00AD2FC0" w:rsidRPr="00AD2FC0" w:rsidRDefault="00AD2FC0" w:rsidP="00AD2FC0">
      <w:pPr>
        <w:spacing w:after="0" w:line="240" w:lineRule="auto"/>
        <w:ind w:firstLine="708"/>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1. Принять изменения в Правила Землепользования и Застройки Замзорского муниципального образования, </w:t>
      </w:r>
      <w:proofErr w:type="gramStart"/>
      <w:r w:rsidRPr="00AD2FC0">
        <w:rPr>
          <w:rFonts w:ascii="Times New Roman" w:eastAsia="Times New Roman" w:hAnsi="Times New Roman" w:cs="Times New Roman"/>
          <w:sz w:val="16"/>
          <w:szCs w:val="16"/>
        </w:rPr>
        <w:t>согласно Приложения</w:t>
      </w:r>
      <w:proofErr w:type="gramEnd"/>
      <w:r w:rsidRPr="00AD2FC0">
        <w:rPr>
          <w:rFonts w:ascii="Times New Roman" w:eastAsia="Times New Roman" w:hAnsi="Times New Roman" w:cs="Times New Roman"/>
          <w:sz w:val="16"/>
          <w:szCs w:val="16"/>
        </w:rPr>
        <w:t xml:space="preserve"> №1.</w:t>
      </w:r>
    </w:p>
    <w:p w:rsidR="00AD2FC0" w:rsidRPr="00AD2FC0" w:rsidRDefault="00AD2FC0" w:rsidP="00AD2FC0">
      <w:pPr>
        <w:spacing w:after="0" w:line="240" w:lineRule="auto"/>
        <w:ind w:firstLine="708"/>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2. Настоящее Решение опубликовать в средстве массовой информации «Вестник Замзорского сельского поселения» и разместить на официальном сайте.</w:t>
      </w:r>
    </w:p>
    <w:p w:rsidR="00AD2FC0" w:rsidRPr="00AD2FC0" w:rsidRDefault="00AD2FC0" w:rsidP="00AD2FC0">
      <w:pPr>
        <w:spacing w:after="0" w:line="240" w:lineRule="auto"/>
        <w:ind w:firstLine="708"/>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3. </w:t>
      </w:r>
      <w:proofErr w:type="gramStart"/>
      <w:r w:rsidRPr="00AD2FC0">
        <w:rPr>
          <w:rFonts w:ascii="Times New Roman" w:eastAsia="Times New Roman" w:hAnsi="Times New Roman" w:cs="Times New Roman"/>
          <w:sz w:val="16"/>
          <w:szCs w:val="16"/>
        </w:rPr>
        <w:t>Разместить</w:t>
      </w:r>
      <w:proofErr w:type="gramEnd"/>
      <w:r w:rsidRPr="00AD2FC0">
        <w:rPr>
          <w:rFonts w:ascii="Times New Roman" w:eastAsia="Times New Roman" w:hAnsi="Times New Roman" w:cs="Times New Roman"/>
          <w:sz w:val="16"/>
          <w:szCs w:val="16"/>
        </w:rPr>
        <w:t xml:space="preserve"> настоящее решение на сайте Федеральной государственной информационной системы территориального планирования.</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jc w:val="both"/>
        <w:rPr>
          <w:rFonts w:ascii="Times New Roman" w:eastAsia="Times New Roman" w:hAnsi="Times New Roman" w:cs="Times New Roman"/>
          <w:b/>
          <w:i/>
          <w:sz w:val="16"/>
          <w:szCs w:val="16"/>
        </w:rPr>
      </w:pPr>
      <w:r w:rsidRPr="00AD2FC0">
        <w:rPr>
          <w:rFonts w:ascii="Times New Roman" w:eastAsia="Times New Roman" w:hAnsi="Times New Roman" w:cs="Times New Roman"/>
          <w:b/>
          <w:i/>
          <w:sz w:val="16"/>
          <w:szCs w:val="16"/>
        </w:rPr>
        <w:t>Председатель Думы,</w:t>
      </w:r>
    </w:p>
    <w:p w:rsidR="00AD2FC0" w:rsidRPr="00AD2FC0" w:rsidRDefault="00AD2FC0" w:rsidP="00AD2FC0">
      <w:pPr>
        <w:spacing w:after="0" w:line="240" w:lineRule="auto"/>
        <w:jc w:val="both"/>
        <w:rPr>
          <w:rFonts w:ascii="Times New Roman" w:eastAsia="Times New Roman" w:hAnsi="Times New Roman" w:cs="Times New Roman"/>
          <w:b/>
          <w:i/>
          <w:color w:val="000000"/>
          <w:sz w:val="16"/>
          <w:szCs w:val="16"/>
        </w:rPr>
      </w:pPr>
      <w:r w:rsidRPr="00AD2FC0">
        <w:rPr>
          <w:rFonts w:ascii="Times New Roman" w:eastAsia="Times New Roman" w:hAnsi="Times New Roman" w:cs="Times New Roman"/>
          <w:b/>
          <w:i/>
          <w:color w:val="000000"/>
          <w:sz w:val="16"/>
          <w:szCs w:val="16"/>
        </w:rPr>
        <w:t>Глава Замзорского муниципального образования Е.В. Бурмакина</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jc w:val="right"/>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Приложение №1</w:t>
      </w:r>
    </w:p>
    <w:p w:rsidR="00AD2FC0" w:rsidRPr="00AD2FC0" w:rsidRDefault="00AD2FC0" w:rsidP="00AD2FC0">
      <w:pPr>
        <w:spacing w:after="0" w:line="240" w:lineRule="auto"/>
        <w:jc w:val="right"/>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к Решению Думы</w:t>
      </w:r>
    </w:p>
    <w:p w:rsidR="00AD2FC0" w:rsidRPr="00AD2FC0" w:rsidRDefault="00AD2FC0" w:rsidP="00AD2FC0">
      <w:pPr>
        <w:spacing w:after="0" w:line="240" w:lineRule="auto"/>
        <w:jc w:val="right"/>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Замзорского муниципального образования</w:t>
      </w:r>
    </w:p>
    <w:p w:rsidR="00AD2FC0" w:rsidRPr="00AD2FC0" w:rsidRDefault="00AD2FC0" w:rsidP="00AD2FC0">
      <w:pPr>
        <w:spacing w:after="0" w:line="240" w:lineRule="auto"/>
        <w:jc w:val="right"/>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от 16.12.2019 года № 133</w:t>
      </w:r>
    </w:p>
    <w:p w:rsidR="00AD2FC0" w:rsidRPr="00AD2FC0" w:rsidRDefault="00AD2FC0" w:rsidP="00AD2FC0">
      <w:pPr>
        <w:spacing w:after="0" w:line="240" w:lineRule="auto"/>
        <w:jc w:val="right"/>
        <w:rPr>
          <w:rFonts w:ascii="Times New Roman" w:eastAsia="Times New Roman" w:hAnsi="Times New Roman" w:cs="Times New Roman"/>
          <w:sz w:val="10"/>
          <w:szCs w:val="10"/>
        </w:rPr>
      </w:pPr>
    </w:p>
    <w:p w:rsidR="00AD2FC0" w:rsidRPr="00AD2FC0" w:rsidRDefault="00AD2FC0" w:rsidP="00AD2FC0">
      <w:pPr>
        <w:keepNext/>
        <w:tabs>
          <w:tab w:val="left" w:pos="142"/>
        </w:tabs>
        <w:spacing w:after="0" w:line="240" w:lineRule="auto"/>
        <w:jc w:val="center"/>
        <w:rPr>
          <w:rFonts w:ascii="Times New Roman" w:eastAsia="Times New Roman" w:hAnsi="Times New Roman" w:cs="Times New Roman"/>
          <w:b/>
          <w:sz w:val="10"/>
          <w:szCs w:val="10"/>
        </w:rPr>
      </w:pPr>
      <w:r w:rsidRPr="00AD2FC0">
        <w:rPr>
          <w:rFonts w:ascii="Times New Roman" w:eastAsia="Times New Roman" w:hAnsi="Times New Roman" w:cs="Times New Roman"/>
          <w:b/>
          <w:sz w:val="10"/>
          <w:szCs w:val="10"/>
        </w:rPr>
        <w:t xml:space="preserve">СОСТАВ ИЗМЕНЕНИЙ В ПРАВИЛА ЗЕМЛЕПОЛЬЗОВАНИЯ И ЗАСТРОЙКИ ЗАМЗОРСКОГО МУНИЦИПАЛЬНОГО ОБРАЗОВАНИЯ </w:t>
      </w:r>
    </w:p>
    <w:p w:rsidR="00AD2FC0" w:rsidRPr="00AD2FC0" w:rsidRDefault="00AD2FC0" w:rsidP="00AD2FC0">
      <w:pPr>
        <w:spacing w:after="0" w:line="240" w:lineRule="auto"/>
        <w:rPr>
          <w:rFonts w:ascii="Times New Roman" w:eastAsia="Times New Roman" w:hAnsi="Times New Roman" w:cs="Times New Roman"/>
          <w:b/>
          <w:sz w:val="10"/>
          <w:szCs w:val="10"/>
        </w:rPr>
      </w:pPr>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10"/>
          <w:szCs w:val="10"/>
        </w:rPr>
      </w:pPr>
      <w:r w:rsidRPr="00AD2FC0">
        <w:rPr>
          <w:rFonts w:ascii="Times New Roman" w:eastAsia="Times New Roman" w:hAnsi="Times New Roman" w:cs="Times New Roman"/>
          <w:bCs/>
          <w:sz w:val="10"/>
          <w:szCs w:val="10"/>
        </w:rPr>
        <w:t xml:space="preserve">1. </w:t>
      </w:r>
      <w:r w:rsidRPr="00AD2FC0">
        <w:rPr>
          <w:rFonts w:ascii="Times New Roman" w:eastAsia="Times New Roman" w:hAnsi="Times New Roman" w:cs="Times New Roman"/>
          <w:sz w:val="10"/>
          <w:szCs w:val="10"/>
        </w:rPr>
        <w:t>Изменения территориальных зон в населенном пункте п. Замзор:</w:t>
      </w:r>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10"/>
          <w:szCs w:val="10"/>
        </w:rPr>
      </w:pPr>
      <w:proofErr w:type="gramStart"/>
      <w:r w:rsidRPr="00AD2FC0">
        <w:rPr>
          <w:rFonts w:ascii="Times New Roman" w:eastAsia="Times New Roman" w:hAnsi="Times New Roman" w:cs="Times New Roman"/>
          <w:sz w:val="10"/>
          <w:szCs w:val="10"/>
        </w:rPr>
        <w:t xml:space="preserve">- зону ОД, по ул. Трактовой,  изменить на зону Ж-1; </w:t>
      </w:r>
      <w:proofErr w:type="gramEnd"/>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участок под администрацией в зоне Ж–1, по ул. Рабочей, 5А, изменить на зону ОД; </w:t>
      </w:r>
    </w:p>
    <w:p w:rsidR="00AD2FC0" w:rsidRPr="00AD2FC0" w:rsidRDefault="00AD2FC0" w:rsidP="00AD2FC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10"/>
          <w:szCs w:val="10"/>
        </w:rPr>
      </w:pPr>
      <w:r w:rsidRPr="00AD2FC0">
        <w:rPr>
          <w:rFonts w:ascii="Times New Roman" w:eastAsia="Times New Roman" w:hAnsi="Times New Roman" w:cs="Times New Roman"/>
          <w:sz w:val="10"/>
          <w:szCs w:val="10"/>
        </w:rPr>
        <w:t>- зону Ж-1, по ул. Нефтяников, расширить до границ населенного пункта.</w:t>
      </w:r>
    </w:p>
    <w:p w:rsidR="00AD2FC0" w:rsidRPr="00AD2FC0" w:rsidRDefault="00AD2FC0" w:rsidP="00AD2FC0">
      <w:pPr>
        <w:spacing w:after="4"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Остальные границы территориальных зон Правил землепользования и застройки Замзорского муниципального образования остаются без изменений.</w:t>
      </w:r>
    </w:p>
    <w:p w:rsidR="00AD2FC0" w:rsidRPr="00AD2FC0" w:rsidRDefault="00AD2FC0" w:rsidP="00AD2FC0">
      <w:pPr>
        <w:spacing w:after="0" w:line="240" w:lineRule="auto"/>
        <w:jc w:val="both"/>
        <w:rPr>
          <w:rFonts w:ascii="Times New Roman" w:eastAsia="Times New Roman" w:hAnsi="Times New Roman" w:cs="Times New Roman"/>
          <w:sz w:val="16"/>
          <w:szCs w:val="16"/>
        </w:rPr>
      </w:pPr>
    </w:p>
    <w:p w:rsidR="00AD2FC0" w:rsidRPr="00AD2FC0" w:rsidRDefault="00AD2FC0" w:rsidP="00AD2FC0">
      <w:pPr>
        <w:spacing w:after="0" w:line="240" w:lineRule="auto"/>
        <w:jc w:val="center"/>
        <w:rPr>
          <w:rFonts w:ascii="Times New Roman" w:eastAsia="Times New Roman" w:hAnsi="Times New Roman" w:cs="Times New Roman"/>
          <w:b/>
          <w:spacing w:val="26"/>
          <w:sz w:val="16"/>
          <w:szCs w:val="16"/>
        </w:rPr>
      </w:pPr>
      <w:r w:rsidRPr="00AD2FC0">
        <w:rPr>
          <w:rFonts w:ascii="Times New Roman" w:eastAsia="Times New Roman" w:hAnsi="Times New Roman" w:cs="Times New Roman"/>
          <w:b/>
          <w:spacing w:val="26"/>
          <w:sz w:val="16"/>
          <w:szCs w:val="16"/>
        </w:rPr>
        <w:t>16.12.2019г. № 134</w:t>
      </w:r>
    </w:p>
    <w:p w:rsidR="00AD2FC0" w:rsidRPr="00AD2FC0" w:rsidRDefault="00AD2FC0" w:rsidP="00AD2FC0">
      <w:pPr>
        <w:spacing w:after="0" w:line="240" w:lineRule="auto"/>
        <w:jc w:val="center"/>
        <w:rPr>
          <w:rFonts w:ascii="Times New Roman" w:eastAsia="Times New Roman" w:hAnsi="Times New Roman" w:cs="Times New Roman"/>
          <w:b/>
          <w:spacing w:val="26"/>
          <w:sz w:val="16"/>
          <w:szCs w:val="16"/>
        </w:rPr>
      </w:pPr>
      <w:r w:rsidRPr="00AD2FC0">
        <w:rPr>
          <w:rFonts w:ascii="Times New Roman" w:eastAsia="Times New Roman" w:hAnsi="Times New Roman" w:cs="Times New Roman"/>
          <w:b/>
          <w:spacing w:val="26"/>
          <w:sz w:val="16"/>
          <w:szCs w:val="16"/>
        </w:rPr>
        <w:t>РОССИЙСКАЯ ФЕДЕРАЦИЯ</w:t>
      </w:r>
    </w:p>
    <w:p w:rsidR="00AD2FC0" w:rsidRPr="00AD2FC0" w:rsidRDefault="00AD2FC0" w:rsidP="00AD2FC0">
      <w:pPr>
        <w:suppressAutoHyphens/>
        <w:spacing w:after="0" w:line="240" w:lineRule="auto"/>
        <w:jc w:val="center"/>
        <w:rPr>
          <w:rFonts w:ascii="Times New Roman" w:eastAsia="Times New Roman" w:hAnsi="Times New Roman" w:cs="Times New Roman"/>
          <w:b/>
          <w:sz w:val="16"/>
          <w:szCs w:val="16"/>
          <w:lang w:eastAsia="ar-SA"/>
        </w:rPr>
      </w:pPr>
      <w:r w:rsidRPr="00AD2FC0">
        <w:rPr>
          <w:rFonts w:ascii="Times New Roman" w:eastAsia="Times New Roman" w:hAnsi="Times New Roman" w:cs="Times New Roman"/>
          <w:b/>
          <w:sz w:val="16"/>
          <w:szCs w:val="16"/>
          <w:lang w:eastAsia="ar-SA"/>
        </w:rPr>
        <w:t>ИРКУТСКАЯ ОБЛАСТЬ</w:t>
      </w:r>
    </w:p>
    <w:p w:rsidR="00AD2FC0" w:rsidRPr="00AD2FC0" w:rsidRDefault="00AD2FC0" w:rsidP="00AD2FC0">
      <w:pPr>
        <w:suppressAutoHyphens/>
        <w:spacing w:after="0" w:line="240" w:lineRule="auto"/>
        <w:jc w:val="center"/>
        <w:rPr>
          <w:rFonts w:ascii="Times New Roman" w:eastAsia="Times New Roman" w:hAnsi="Times New Roman" w:cs="Times New Roman"/>
          <w:b/>
          <w:sz w:val="16"/>
          <w:szCs w:val="16"/>
          <w:lang w:eastAsia="ar-SA"/>
        </w:rPr>
      </w:pPr>
      <w:r w:rsidRPr="00AD2FC0">
        <w:rPr>
          <w:rFonts w:ascii="Times New Roman" w:eastAsia="Times New Roman" w:hAnsi="Times New Roman" w:cs="Times New Roman"/>
          <w:b/>
          <w:sz w:val="16"/>
          <w:szCs w:val="16"/>
          <w:lang w:eastAsia="ar-SA"/>
        </w:rPr>
        <w:t>НИЖНЕУДИНСКИЙ МУНИЦИПАЛЬНЫЙ РАЙОН</w:t>
      </w:r>
    </w:p>
    <w:p w:rsidR="00AD2FC0" w:rsidRPr="00AD2FC0" w:rsidRDefault="00AD2FC0" w:rsidP="00AD2FC0">
      <w:pPr>
        <w:suppressAutoHyphens/>
        <w:spacing w:after="0" w:line="240" w:lineRule="auto"/>
        <w:jc w:val="center"/>
        <w:rPr>
          <w:rFonts w:ascii="Times New Roman" w:eastAsia="Times New Roman" w:hAnsi="Times New Roman" w:cs="Times New Roman"/>
          <w:b/>
          <w:sz w:val="16"/>
          <w:szCs w:val="16"/>
          <w:lang w:eastAsia="ar-SA"/>
        </w:rPr>
      </w:pPr>
      <w:r w:rsidRPr="00AD2FC0">
        <w:rPr>
          <w:rFonts w:ascii="Times New Roman" w:eastAsia="Times New Roman" w:hAnsi="Times New Roman" w:cs="Times New Roman"/>
          <w:b/>
          <w:sz w:val="16"/>
          <w:szCs w:val="16"/>
          <w:lang w:eastAsia="ar-SA"/>
        </w:rPr>
        <w:t>ЗАМЗОРСКОЕ МУНИЦИПАЛЬНОЕ ОБРАЗОВАНИЕ</w:t>
      </w:r>
    </w:p>
    <w:p w:rsidR="00AD2FC0" w:rsidRPr="00AD2FC0" w:rsidRDefault="00AD2FC0" w:rsidP="00AD2FC0">
      <w:pPr>
        <w:tabs>
          <w:tab w:val="left" w:pos="0"/>
        </w:tabs>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ДУМА</w:t>
      </w:r>
    </w:p>
    <w:p w:rsidR="00AD2FC0" w:rsidRPr="00AD2FC0" w:rsidRDefault="00AD2FC0" w:rsidP="00AD2FC0">
      <w:pPr>
        <w:tabs>
          <w:tab w:val="left" w:pos="0"/>
        </w:tabs>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РЕШЕНИЕ</w:t>
      </w:r>
    </w:p>
    <w:p w:rsidR="00AD2FC0" w:rsidRPr="00AD2FC0" w:rsidRDefault="00AD2FC0" w:rsidP="00AD2FC0">
      <w:pPr>
        <w:tabs>
          <w:tab w:val="left" w:pos="0"/>
        </w:tabs>
        <w:spacing w:after="0" w:line="240" w:lineRule="auto"/>
        <w:jc w:val="center"/>
        <w:rPr>
          <w:rFonts w:ascii="Times New Roman" w:eastAsia="Times New Roman" w:hAnsi="Times New Roman" w:cs="Times New Roman"/>
          <w:b/>
          <w:sz w:val="16"/>
          <w:szCs w:val="16"/>
        </w:rPr>
      </w:pP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О ВНЕСЕНИИ ИЗМЕНЕНИЙ В ПРОГРАММУ КОМПЛЕКСНОГО РАЗВИТИЯ</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ТРАНСПОРТНОЙ  ИНФРАСТРУКТУРЫ ЗАМЗОРСКОГО</w:t>
      </w:r>
    </w:p>
    <w:p w:rsidR="00AD2FC0" w:rsidRPr="00AD2FC0" w:rsidRDefault="00AD2FC0" w:rsidP="00AD2FC0">
      <w:pPr>
        <w:spacing w:after="0" w:line="240" w:lineRule="auto"/>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МУНИЦИПАЛЬНОГО ОБРАЗОВАНИЯ НА 2016 – 2020 ГОДЫ И С ПЕРСПЕКТИВОЙ ДО 2032 ГОДА»</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proofErr w:type="gramStart"/>
      <w:r w:rsidRPr="00AD2FC0">
        <w:rPr>
          <w:rFonts w:ascii="Times New Roman" w:eastAsia="Times New Roman" w:hAnsi="Times New Roman" w:cs="Times New Roman"/>
          <w:sz w:val="16"/>
          <w:szCs w:val="16"/>
        </w:rPr>
        <w:t xml:space="preserve">В целях разработки комплекса мероприятий направленных на повышение надежности, эффективности и </w:t>
      </w:r>
      <w:proofErr w:type="spellStart"/>
      <w:r w:rsidRPr="00AD2FC0">
        <w:rPr>
          <w:rFonts w:ascii="Times New Roman" w:eastAsia="Times New Roman" w:hAnsi="Times New Roman" w:cs="Times New Roman"/>
          <w:sz w:val="16"/>
          <w:szCs w:val="16"/>
        </w:rPr>
        <w:t>экологичности</w:t>
      </w:r>
      <w:proofErr w:type="spellEnd"/>
      <w:r w:rsidRPr="00AD2FC0">
        <w:rPr>
          <w:rFonts w:ascii="Times New Roman" w:eastAsia="Times New Roman" w:hAnsi="Times New Roman" w:cs="Times New Roman"/>
          <w:sz w:val="16"/>
          <w:szCs w:val="16"/>
        </w:rPr>
        <w:t xml:space="preserve"> работы объектов транспортной  инфраструктуры, расположенных на территории Замзорского муниципального образования, руководствуясь пунктом 5 части 1 статьи 14 Федерального закона от 06.10.2003 N 131-ФЗ "Об общих принципах организации местного самоуправления в Российской Федерации",  пунктом 4 части 1 статьи 6, статьей 33 Устава Замзорского муниципального образования, Дума  Замзорского муниципального образования </w:t>
      </w:r>
      <w:proofErr w:type="gramEnd"/>
    </w:p>
    <w:p w:rsidR="00AD2FC0" w:rsidRPr="00AD2FC0" w:rsidRDefault="00AD2FC0" w:rsidP="00AD2FC0">
      <w:pPr>
        <w:autoSpaceDN w:val="0"/>
        <w:adjustRightInd w:val="0"/>
        <w:spacing w:after="0" w:line="240" w:lineRule="auto"/>
        <w:ind w:firstLine="540"/>
        <w:jc w:val="both"/>
        <w:rPr>
          <w:rFonts w:ascii="Times New Roman" w:eastAsia="Times New Roman" w:hAnsi="Times New Roman" w:cs="Times New Roman"/>
          <w:sz w:val="16"/>
          <w:szCs w:val="16"/>
        </w:rPr>
      </w:pPr>
    </w:p>
    <w:p w:rsidR="00AD2FC0" w:rsidRPr="00AD2FC0" w:rsidRDefault="00AD2FC0" w:rsidP="00AD2FC0">
      <w:pPr>
        <w:autoSpaceDN w:val="0"/>
        <w:adjustRightInd w:val="0"/>
        <w:spacing w:after="0" w:line="240" w:lineRule="auto"/>
        <w:ind w:firstLine="540"/>
        <w:jc w:val="center"/>
        <w:rPr>
          <w:rFonts w:ascii="Times New Roman" w:eastAsia="Times New Roman" w:hAnsi="Times New Roman" w:cs="Times New Roman"/>
          <w:b/>
          <w:sz w:val="16"/>
          <w:szCs w:val="16"/>
        </w:rPr>
      </w:pPr>
      <w:r w:rsidRPr="00AD2FC0">
        <w:rPr>
          <w:rFonts w:ascii="Times New Roman" w:eastAsia="Times New Roman" w:hAnsi="Times New Roman" w:cs="Times New Roman"/>
          <w:b/>
          <w:sz w:val="16"/>
          <w:szCs w:val="16"/>
        </w:rPr>
        <w:t>РЕШИЛА:</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1. Внести изменения в Программу комплексного развития транспортной  инфраструктуры Замзорского муниципального образования на 2016 – 2020 гг. и с перспективой до 2032 года, утвержденную решением думы Замзорского муниципального образования № 113 от 10.05.2016г. Программу изложить в новой редакции.</w:t>
      </w:r>
    </w:p>
    <w:p w:rsidR="00AD2FC0" w:rsidRPr="00AD2FC0" w:rsidRDefault="00AD2FC0" w:rsidP="00AD2FC0">
      <w:pPr>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2. Опубликовать настоящее решение в печатном средстве массовой информации «Вестник Замзорского сельского поселения» и разместить на официальном сайте в сети интернет.</w:t>
      </w:r>
    </w:p>
    <w:p w:rsidR="00AD2FC0" w:rsidRPr="00AD2FC0" w:rsidRDefault="00AD2FC0" w:rsidP="00AD2FC0">
      <w:pPr>
        <w:autoSpaceDN w:val="0"/>
        <w:adjustRightInd w:val="0"/>
        <w:spacing w:after="0" w:line="240" w:lineRule="auto"/>
        <w:ind w:firstLine="709"/>
        <w:jc w:val="both"/>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 xml:space="preserve">3. </w:t>
      </w:r>
      <w:proofErr w:type="gramStart"/>
      <w:r w:rsidRPr="00AD2FC0">
        <w:rPr>
          <w:rFonts w:ascii="Times New Roman" w:eastAsia="Times New Roman" w:hAnsi="Times New Roman" w:cs="Times New Roman"/>
          <w:sz w:val="16"/>
          <w:szCs w:val="16"/>
        </w:rPr>
        <w:t>Контроль за</w:t>
      </w:r>
      <w:proofErr w:type="gramEnd"/>
      <w:r w:rsidRPr="00AD2FC0">
        <w:rPr>
          <w:rFonts w:ascii="Times New Roman" w:eastAsia="Times New Roman" w:hAnsi="Times New Roman" w:cs="Times New Roman"/>
          <w:sz w:val="16"/>
          <w:szCs w:val="16"/>
        </w:rPr>
        <w:t xml:space="preserve"> исполнением настоящего Решения оставляю за собой</w:t>
      </w:r>
    </w:p>
    <w:p w:rsidR="00AD2FC0" w:rsidRPr="00AD2FC0" w:rsidRDefault="00AD2FC0" w:rsidP="00AD2FC0">
      <w:pPr>
        <w:spacing w:after="0" w:line="240" w:lineRule="auto"/>
        <w:rPr>
          <w:rFonts w:ascii="Times New Roman" w:eastAsia="Times New Roman" w:hAnsi="Times New Roman" w:cs="Times New Roman"/>
          <w:sz w:val="16"/>
          <w:szCs w:val="16"/>
        </w:rPr>
      </w:pPr>
    </w:p>
    <w:p w:rsidR="00AD2FC0" w:rsidRPr="00AD2FC0" w:rsidRDefault="00AD2FC0" w:rsidP="00AD2FC0">
      <w:pPr>
        <w:spacing w:after="0" w:line="240" w:lineRule="auto"/>
        <w:rPr>
          <w:rFonts w:ascii="Times New Roman" w:eastAsia="Times New Roman" w:hAnsi="Times New Roman" w:cs="Times New Roman"/>
          <w:b/>
          <w:i/>
          <w:sz w:val="16"/>
          <w:szCs w:val="16"/>
        </w:rPr>
      </w:pPr>
      <w:r w:rsidRPr="00AD2FC0">
        <w:rPr>
          <w:rFonts w:ascii="Times New Roman" w:eastAsia="Times New Roman" w:hAnsi="Times New Roman" w:cs="Times New Roman"/>
          <w:b/>
          <w:i/>
          <w:sz w:val="16"/>
          <w:szCs w:val="16"/>
        </w:rPr>
        <w:t xml:space="preserve">Глава Замзорского </w:t>
      </w:r>
    </w:p>
    <w:p w:rsidR="00AD2FC0" w:rsidRPr="00AD2FC0" w:rsidRDefault="00AD2FC0" w:rsidP="00AD2FC0">
      <w:pPr>
        <w:spacing w:after="0" w:line="240" w:lineRule="auto"/>
        <w:rPr>
          <w:rFonts w:ascii="Times New Roman" w:eastAsia="Times New Roman" w:hAnsi="Times New Roman" w:cs="Times New Roman"/>
          <w:b/>
          <w:i/>
          <w:sz w:val="16"/>
          <w:szCs w:val="16"/>
        </w:rPr>
      </w:pPr>
      <w:r w:rsidRPr="00AD2FC0">
        <w:rPr>
          <w:rFonts w:ascii="Times New Roman" w:eastAsia="Times New Roman" w:hAnsi="Times New Roman" w:cs="Times New Roman"/>
          <w:b/>
          <w:i/>
          <w:sz w:val="16"/>
          <w:szCs w:val="16"/>
        </w:rPr>
        <w:t>муниципального образования Е.В. Бурмакина</w:t>
      </w:r>
    </w:p>
    <w:p w:rsidR="00AD2FC0" w:rsidRDefault="00AD2FC0" w:rsidP="00AD2FC0">
      <w:pPr>
        <w:keepNext/>
        <w:spacing w:after="0" w:line="240" w:lineRule="auto"/>
        <w:ind w:left="720"/>
        <w:jc w:val="right"/>
        <w:rPr>
          <w:rFonts w:ascii="Times New Roman" w:eastAsia="Times New Roman" w:hAnsi="Times New Roman" w:cs="Times New Roman"/>
          <w:sz w:val="16"/>
          <w:szCs w:val="16"/>
        </w:rPr>
        <w:sectPr w:rsidR="00AD2FC0" w:rsidSect="00BB5251">
          <w:type w:val="continuous"/>
          <w:pgSz w:w="11906" w:h="16838"/>
          <w:pgMar w:top="1231" w:right="720" w:bottom="720" w:left="720" w:header="708" w:footer="708" w:gutter="0"/>
          <w:pgBorders>
            <w:top w:val="thinThickSmallGap" w:sz="24" w:space="1" w:color="auto"/>
          </w:pgBorders>
          <w:cols w:num="2" w:space="708"/>
          <w:titlePg/>
          <w:docGrid w:linePitch="360"/>
        </w:sectPr>
      </w:pPr>
    </w:p>
    <w:p w:rsidR="00AD2FC0" w:rsidRPr="00AD2FC0" w:rsidRDefault="00AD2FC0" w:rsidP="00AD2FC0">
      <w:pPr>
        <w:keepNext/>
        <w:spacing w:after="0" w:line="240" w:lineRule="auto"/>
        <w:ind w:left="720"/>
        <w:jc w:val="right"/>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УТВЕРЖДЕНО</w:t>
      </w:r>
    </w:p>
    <w:p w:rsidR="00AD2FC0" w:rsidRPr="00AD2FC0" w:rsidRDefault="00AD2FC0" w:rsidP="00AD2FC0">
      <w:pPr>
        <w:keepNext/>
        <w:tabs>
          <w:tab w:val="left" w:pos="6300"/>
          <w:tab w:val="right" w:pos="9354"/>
        </w:tabs>
        <w:spacing w:after="0" w:line="240" w:lineRule="auto"/>
        <w:jc w:val="right"/>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Решением Думы</w:t>
      </w:r>
    </w:p>
    <w:p w:rsidR="00AD2FC0" w:rsidRPr="00AD2FC0" w:rsidRDefault="00AD2FC0" w:rsidP="00AD2FC0">
      <w:pPr>
        <w:keepNext/>
        <w:tabs>
          <w:tab w:val="left" w:pos="6300"/>
          <w:tab w:val="right" w:pos="9354"/>
        </w:tabs>
        <w:spacing w:after="0" w:line="240" w:lineRule="auto"/>
        <w:jc w:val="right"/>
        <w:rPr>
          <w:rFonts w:ascii="Times New Roman" w:eastAsia="Times New Roman" w:hAnsi="Times New Roman" w:cs="Times New Roman"/>
          <w:sz w:val="16"/>
          <w:szCs w:val="16"/>
        </w:rPr>
      </w:pPr>
      <w:r w:rsidRPr="00AD2FC0">
        <w:rPr>
          <w:rFonts w:ascii="Times New Roman" w:eastAsia="Times New Roman" w:hAnsi="Times New Roman" w:cs="Times New Roman"/>
          <w:sz w:val="16"/>
          <w:szCs w:val="16"/>
        </w:rPr>
        <w:t>Замзорского сельского поселения</w:t>
      </w:r>
    </w:p>
    <w:p w:rsidR="00AD2FC0" w:rsidRPr="00AD2FC0" w:rsidRDefault="00AD2FC0" w:rsidP="00AD2FC0">
      <w:pPr>
        <w:keepNext/>
        <w:tabs>
          <w:tab w:val="left" w:pos="6660"/>
          <w:tab w:val="left" w:pos="8490"/>
        </w:tabs>
        <w:spacing w:after="0" w:line="240" w:lineRule="auto"/>
        <w:jc w:val="right"/>
        <w:rPr>
          <w:rFonts w:ascii="Times New Roman" w:eastAsia="Times New Roman" w:hAnsi="Times New Roman" w:cs="Times New Roman"/>
          <w:b/>
          <w:sz w:val="16"/>
          <w:szCs w:val="16"/>
        </w:rPr>
      </w:pPr>
      <w:r w:rsidRPr="00AD2FC0">
        <w:rPr>
          <w:rFonts w:ascii="Times New Roman" w:eastAsia="Times New Roman" w:hAnsi="Times New Roman" w:cs="Times New Roman"/>
          <w:sz w:val="16"/>
          <w:szCs w:val="16"/>
        </w:rPr>
        <w:t>от 16.12.2019г № 134</w:t>
      </w:r>
    </w:p>
    <w:p w:rsidR="00AD2FC0" w:rsidRPr="00AD2FC0" w:rsidRDefault="00AD2FC0" w:rsidP="00AD2FC0">
      <w:pPr>
        <w:keepNext/>
        <w:spacing w:after="0" w:line="240" w:lineRule="auto"/>
        <w:ind w:firstLine="360"/>
        <w:jc w:val="right"/>
        <w:rPr>
          <w:rFonts w:ascii="Times New Roman" w:eastAsia="Times New Roman" w:hAnsi="Times New Roman" w:cs="Times New Roman"/>
          <w:b/>
          <w:sz w:val="16"/>
          <w:szCs w:val="16"/>
        </w:rPr>
      </w:pPr>
    </w:p>
    <w:p w:rsidR="00AD2FC0" w:rsidRPr="00AD2FC0" w:rsidRDefault="00AD2FC0" w:rsidP="00AD2FC0">
      <w:pPr>
        <w:shd w:val="clear" w:color="auto" w:fill="FFFFFF"/>
        <w:spacing w:after="0" w:line="240" w:lineRule="atLeast"/>
        <w:jc w:val="center"/>
        <w:rPr>
          <w:rFonts w:ascii="Times New Roman" w:eastAsia="Times New Roman" w:hAnsi="Times New Roman" w:cs="Times New Roman"/>
          <w:b/>
          <w:color w:val="000000"/>
          <w:sz w:val="10"/>
          <w:szCs w:val="10"/>
        </w:rPr>
      </w:pPr>
      <w:r w:rsidRPr="00AD2FC0">
        <w:rPr>
          <w:rFonts w:ascii="Times New Roman" w:eastAsia="Times New Roman" w:hAnsi="Times New Roman" w:cs="Times New Roman"/>
          <w:b/>
          <w:color w:val="000000"/>
          <w:sz w:val="10"/>
          <w:szCs w:val="10"/>
        </w:rPr>
        <w:t>ПРОГРАММА</w:t>
      </w:r>
    </w:p>
    <w:p w:rsidR="00AD2FC0" w:rsidRPr="00AD2FC0" w:rsidRDefault="00AD2FC0" w:rsidP="00AD2FC0">
      <w:pPr>
        <w:shd w:val="clear" w:color="auto" w:fill="FFFFFF"/>
        <w:spacing w:after="0" w:line="240" w:lineRule="atLeast"/>
        <w:ind w:hanging="180"/>
        <w:jc w:val="center"/>
        <w:rPr>
          <w:rFonts w:ascii="Times New Roman" w:eastAsia="Times New Roman" w:hAnsi="Times New Roman" w:cs="Times New Roman"/>
          <w:b/>
          <w:color w:val="000000"/>
          <w:sz w:val="10"/>
          <w:szCs w:val="10"/>
        </w:rPr>
      </w:pPr>
      <w:r w:rsidRPr="00AD2FC0">
        <w:rPr>
          <w:rFonts w:ascii="Times New Roman" w:eastAsia="Times New Roman" w:hAnsi="Times New Roman" w:cs="Times New Roman"/>
          <w:b/>
          <w:color w:val="000000"/>
          <w:sz w:val="10"/>
          <w:szCs w:val="10"/>
        </w:rPr>
        <w:t>«</w:t>
      </w:r>
      <w:r w:rsidRPr="00AD2FC0">
        <w:rPr>
          <w:rFonts w:ascii="Times New Roman" w:eastAsia="Times New Roman" w:hAnsi="Times New Roman" w:cs="Times New Roman"/>
          <w:b/>
          <w:sz w:val="10"/>
          <w:szCs w:val="10"/>
        </w:rPr>
        <w:t>КОМПЛЕКСНОЕ РАЗВИТИЕ СИСТЕМ ТРАНСПОРТНОЙ  ИНФРАСТРУКТУРЫ ЗАМЗОРСКОГО МУНИЦИПАЛЬНОГО ОБРАЗОВАНИЯ НА 2016 –2020 Г.Г. И С ПЕРСПЕКТИВОЙ ДО  2032 ГОДА</w:t>
      </w:r>
      <w:r w:rsidRPr="00AD2FC0">
        <w:rPr>
          <w:rFonts w:ascii="Times New Roman" w:eastAsia="Times New Roman" w:hAnsi="Times New Roman" w:cs="Times New Roman"/>
          <w:b/>
          <w:color w:val="000000"/>
          <w:sz w:val="10"/>
          <w:szCs w:val="10"/>
        </w:rPr>
        <w:t>»</w:t>
      </w:r>
    </w:p>
    <w:p w:rsidR="00AD2FC0" w:rsidRPr="00AD2FC0" w:rsidRDefault="00AD2FC0" w:rsidP="00AD2FC0">
      <w:pPr>
        <w:spacing w:after="0" w:line="240" w:lineRule="auto"/>
        <w:jc w:val="center"/>
        <w:rPr>
          <w:rFonts w:ascii="Times New Roman" w:eastAsia="Times New Roman" w:hAnsi="Times New Roman" w:cs="Times New Roman"/>
          <w:b/>
          <w:bCs/>
          <w:color w:val="242424"/>
          <w:sz w:val="10"/>
          <w:szCs w:val="10"/>
        </w:rPr>
      </w:pPr>
    </w:p>
    <w:p w:rsidR="00AD2FC0" w:rsidRPr="00AD2FC0" w:rsidRDefault="00AD2FC0" w:rsidP="00AD2FC0">
      <w:pPr>
        <w:spacing w:after="0" w:line="240" w:lineRule="auto"/>
        <w:jc w:val="center"/>
        <w:rPr>
          <w:rFonts w:ascii="Times New Roman" w:eastAsia="Times New Roman" w:hAnsi="Times New Roman" w:cs="Times New Roman"/>
          <w:bCs/>
          <w:color w:val="242424"/>
          <w:sz w:val="10"/>
          <w:szCs w:val="10"/>
        </w:rPr>
      </w:pPr>
      <w:r w:rsidRPr="00AD2FC0">
        <w:rPr>
          <w:rFonts w:ascii="Times New Roman" w:eastAsia="Times New Roman" w:hAnsi="Times New Roman" w:cs="Times New Roman"/>
          <w:bCs/>
          <w:color w:val="242424"/>
          <w:sz w:val="10"/>
          <w:szCs w:val="10"/>
        </w:rPr>
        <w:t>СОДЕРЖАНИЕ</w:t>
      </w:r>
    </w:p>
    <w:p w:rsidR="00AD2FC0" w:rsidRPr="00AD2FC0" w:rsidRDefault="00AD2FC0" w:rsidP="00AD2FC0">
      <w:pPr>
        <w:spacing w:after="0" w:line="240" w:lineRule="auto"/>
        <w:ind w:firstLine="709"/>
        <w:jc w:val="both"/>
        <w:rPr>
          <w:rFonts w:ascii="Times New Roman" w:eastAsia="Times New Roman" w:hAnsi="Times New Roman" w:cs="Times New Roman"/>
          <w:bCs/>
          <w:color w:val="242424"/>
          <w:sz w:val="10"/>
          <w:szCs w:val="10"/>
        </w:rPr>
      </w:pPr>
      <w:r w:rsidRPr="00AD2FC0">
        <w:rPr>
          <w:rFonts w:ascii="Times New Roman" w:eastAsia="Times New Roman" w:hAnsi="Times New Roman" w:cs="Times New Roman"/>
          <w:bCs/>
          <w:color w:val="242424"/>
          <w:sz w:val="10"/>
          <w:szCs w:val="10"/>
        </w:rPr>
        <w:t xml:space="preserve">1. Введение </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2. Паспорт программы</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 xml:space="preserve">3. Характеристика существующего состояния транспортной инфраструктуры  Замзорского муниципального образования  </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4. Прогноз транспортного спроса, изменения объемов и характера передвижения населения и перевозов грузов  на территории Замзорского муниципального образования.</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 xml:space="preserve"> 5. Принципиальные варианты развития и оценка по целевым показателям развития транспортной инфраструктуры.</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6.  Перечень и очередность реализации  мероприятий по развитию транспортной инфраструктуры поселения</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 xml:space="preserve">7. Оценка объемов и источников финансирования мероприятий развития транспортной инфраструктуры Замзорского сельского поселения. </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8. Оценка эффективности мероприятий  развития транспортной инфраструктуры на территории Замзорского муниципального образования.</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9. Предложение по институциональным преобразованиям, 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на территории Поселения.</w:t>
      </w:r>
    </w:p>
    <w:p w:rsidR="00AD2FC0" w:rsidRPr="00AD2FC0" w:rsidRDefault="00AD2FC0" w:rsidP="00AD2FC0">
      <w:pPr>
        <w:spacing w:after="0" w:line="240" w:lineRule="auto"/>
        <w:jc w:val="center"/>
        <w:rPr>
          <w:rFonts w:ascii="Times New Roman" w:eastAsia="Times New Roman" w:hAnsi="Times New Roman" w:cs="Times New Roman"/>
          <w:color w:val="242424"/>
          <w:sz w:val="10"/>
          <w:szCs w:val="10"/>
        </w:rPr>
      </w:pPr>
      <w:r w:rsidRPr="00AD2FC0">
        <w:rPr>
          <w:rFonts w:ascii="Times New Roman" w:eastAsia="Times New Roman" w:hAnsi="Times New Roman" w:cs="Times New Roman"/>
          <w:b/>
          <w:bCs/>
          <w:color w:val="242424"/>
          <w:sz w:val="10"/>
          <w:szCs w:val="10"/>
        </w:rPr>
        <w:t>ВВЕДЕНИЕ</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 xml:space="preserve">Программа комплексного развития транспортной инфраструктуры Замзорского муниципального образования  на период с 2016 -2020 </w:t>
      </w:r>
      <w:proofErr w:type="spellStart"/>
      <w:r w:rsidRPr="00AD2FC0">
        <w:rPr>
          <w:rFonts w:ascii="Times New Roman" w:eastAsia="Times New Roman" w:hAnsi="Times New Roman" w:cs="Times New Roman"/>
          <w:color w:val="242424"/>
          <w:sz w:val="10"/>
          <w:szCs w:val="10"/>
        </w:rPr>
        <w:t>г</w:t>
      </w:r>
      <w:proofErr w:type="gramStart"/>
      <w:r w:rsidRPr="00AD2FC0">
        <w:rPr>
          <w:rFonts w:ascii="Times New Roman" w:eastAsia="Times New Roman" w:hAnsi="Times New Roman" w:cs="Times New Roman"/>
          <w:color w:val="242424"/>
          <w:sz w:val="10"/>
          <w:szCs w:val="10"/>
        </w:rPr>
        <w:t>.г</w:t>
      </w:r>
      <w:proofErr w:type="spellEnd"/>
      <w:proofErr w:type="gramEnd"/>
      <w:r w:rsidRPr="00AD2FC0">
        <w:rPr>
          <w:rFonts w:ascii="Times New Roman" w:eastAsia="Times New Roman" w:hAnsi="Times New Roman" w:cs="Times New Roman"/>
          <w:color w:val="242424"/>
          <w:sz w:val="10"/>
          <w:szCs w:val="10"/>
        </w:rPr>
        <w:t xml:space="preserve"> и с перспективой до  2032 года разработана на основании следующих документов;</w:t>
      </w:r>
    </w:p>
    <w:p w:rsidR="00AD2FC0" w:rsidRPr="00AD2FC0" w:rsidRDefault="00AD2FC0" w:rsidP="00AD2FC0">
      <w:pPr>
        <w:spacing w:after="0" w:line="240" w:lineRule="auto"/>
        <w:ind w:firstLine="709"/>
        <w:jc w:val="both"/>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 В соответствии с Федеральным законом от 30.12. 2012 № 289-ФЗ « О внесении изменений в Градостроительный кодекс Российской Федерации и отдельные законодательные акты Российской Федерации»;</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9"/>
      </w:tblGrid>
      <w:tr w:rsidR="00AD2FC0" w:rsidRPr="00AD2FC0" w:rsidTr="00AD2FC0">
        <w:trPr>
          <w:trHeight w:val="424"/>
          <w:jc w:val="center"/>
        </w:trPr>
        <w:tc>
          <w:tcPr>
            <w:tcW w:w="9499" w:type="dxa"/>
            <w:tcBorders>
              <w:top w:val="single" w:sz="4" w:space="0" w:color="FFFFFF"/>
              <w:left w:val="single" w:sz="4" w:space="0" w:color="FFFFFF"/>
              <w:bottom w:val="single" w:sz="4" w:space="0" w:color="FFFFFF"/>
              <w:right w:val="single" w:sz="4" w:space="0" w:color="FFFFFF"/>
            </w:tcBorders>
          </w:tcPr>
          <w:p w:rsidR="00AD2FC0" w:rsidRPr="00AD2FC0" w:rsidRDefault="00AD2FC0" w:rsidP="00AD2FC0">
            <w:pPr>
              <w:spacing w:after="0" w:line="240" w:lineRule="auto"/>
              <w:ind w:firstLine="709"/>
              <w:jc w:val="both"/>
              <w:rPr>
                <w:rFonts w:ascii="Times New Roman" w:eastAsia="Times New Roman" w:hAnsi="Times New Roman" w:cs="Times New Roman"/>
                <w:color w:val="000000"/>
                <w:sz w:val="10"/>
                <w:szCs w:val="10"/>
              </w:rPr>
            </w:pPr>
            <w:r w:rsidRPr="00AD2FC0">
              <w:rPr>
                <w:rFonts w:ascii="Times New Roman" w:eastAsia="Times New Roman" w:hAnsi="Times New Roman" w:cs="Times New Roman"/>
                <w:color w:val="000000"/>
                <w:sz w:val="10"/>
                <w:szCs w:val="10"/>
              </w:rPr>
              <w:t xml:space="preserve">- Федеральный закон от 06 октября 2003 года </w:t>
            </w:r>
            <w:hyperlink r:id="rId14" w:history="1">
              <w:r w:rsidRPr="00AD2FC0">
                <w:rPr>
                  <w:rFonts w:ascii="Times New Roman" w:eastAsia="Times New Roman" w:hAnsi="Times New Roman" w:cs="Times New Roman"/>
                  <w:sz w:val="10"/>
                  <w:szCs w:val="10"/>
                </w:rPr>
                <w:t>№ 131-ФЗ</w:t>
              </w:r>
            </w:hyperlink>
            <w:r w:rsidRPr="00AD2FC0">
              <w:rPr>
                <w:rFonts w:ascii="Times New Roman" w:eastAsia="Times New Roman" w:hAnsi="Times New Roman" w:cs="Times New Roman"/>
                <w:color w:val="000000"/>
                <w:sz w:val="10"/>
                <w:szCs w:val="10"/>
              </w:rPr>
              <w:t xml:space="preserve"> «Об общих принципах организации местного самоуправления в Российской Федерации»;</w:t>
            </w:r>
          </w:p>
          <w:p w:rsidR="00AD2FC0" w:rsidRPr="00AD2FC0" w:rsidRDefault="00AD2FC0" w:rsidP="00AD2FC0">
            <w:pPr>
              <w:spacing w:after="0" w:line="240" w:lineRule="auto"/>
              <w:ind w:firstLine="709"/>
              <w:jc w:val="both"/>
              <w:rPr>
                <w:rFonts w:ascii="Times New Roman" w:eastAsia="Times New Roman" w:hAnsi="Times New Roman" w:cs="Times New Roman"/>
                <w:color w:val="000000"/>
                <w:sz w:val="10"/>
                <w:szCs w:val="10"/>
              </w:rPr>
            </w:pPr>
            <w:r w:rsidRPr="00AD2FC0">
              <w:rPr>
                <w:rFonts w:ascii="Times New Roman" w:eastAsia="Times New Roman" w:hAnsi="Times New Roman" w:cs="Times New Roman"/>
                <w:color w:val="000000"/>
                <w:sz w:val="10"/>
                <w:szCs w:val="10"/>
              </w:rPr>
              <w:t>-   поручения Президента Российской Федерации от 17 марта 2011 года Пр-701;</w:t>
            </w:r>
          </w:p>
          <w:p w:rsidR="00AD2FC0" w:rsidRPr="00AD2FC0" w:rsidRDefault="00AD2FC0" w:rsidP="00AD2FC0">
            <w:pPr>
              <w:autoSpaceDN w:val="0"/>
              <w:adjustRightInd w:val="0"/>
              <w:spacing w:after="0" w:line="240" w:lineRule="auto"/>
              <w:ind w:firstLine="709"/>
              <w:jc w:val="both"/>
              <w:outlineLvl w:val="0"/>
              <w:rPr>
                <w:rFonts w:ascii="Times New Roman" w:eastAsia="Times New Roman" w:hAnsi="Times New Roman" w:cs="Times New Roman"/>
                <w:bCs/>
                <w:color w:val="000000"/>
                <w:sz w:val="10"/>
                <w:szCs w:val="10"/>
              </w:rPr>
            </w:pPr>
            <w:r w:rsidRPr="00AD2FC0">
              <w:rPr>
                <w:rFonts w:ascii="Times New Roman" w:eastAsia="Times New Roman" w:hAnsi="Times New Roman" w:cs="Times New Roman"/>
                <w:color w:val="000000"/>
                <w:sz w:val="10"/>
                <w:szCs w:val="10"/>
              </w:rPr>
              <w:t>- постановления Правительства Российской Федерации от 25 декабря 2015 года N 1440 «Об утверждении требований к программам комплексного развития транспортной инфраструктуры поселений, городских округов».</w:t>
            </w:r>
          </w:p>
        </w:tc>
      </w:tr>
    </w:tbl>
    <w:p w:rsidR="00AD2FC0" w:rsidRPr="00AD2FC0" w:rsidRDefault="00AD2FC0" w:rsidP="00AD2FC0">
      <w:pPr>
        <w:shd w:val="clear" w:color="auto" w:fill="FFFFFF"/>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Программа определяет основные направления развития транспортной инфраструктуры  Замзорского  МО, в том числе, социально- экономического и градостроительного поселения, транспортного спроса, объемов и характера передвижения населения и перевоза грузов по видам транспорта, уровня автомобилизации, параметров дорожного движения, показатели безопасности дорожного движения,  негативного воздействия транспортной инфраструктуры на окружающую среду и здоровье населения.</w:t>
      </w:r>
    </w:p>
    <w:p w:rsidR="00AD2FC0" w:rsidRPr="00AD2FC0" w:rsidRDefault="00AD2FC0" w:rsidP="00AD2FC0">
      <w:pPr>
        <w:shd w:val="clear" w:color="auto" w:fill="FFFFFF"/>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Основу Программы составляет система программных мероприятий по различным направлениям развития транспортной  инфраструктуры МО. Данная Программа ориентирована на устойчивое развитие МО и в полной мере соответствует государственной политике реформирования транспортного комплекса Российской Федерации.</w:t>
      </w:r>
    </w:p>
    <w:p w:rsidR="00AD2FC0" w:rsidRPr="00AD2FC0" w:rsidRDefault="00AD2FC0" w:rsidP="00AD2FC0">
      <w:pPr>
        <w:shd w:val="clear" w:color="auto" w:fill="FFFFFF"/>
        <w:spacing w:after="0" w:line="240" w:lineRule="auto"/>
        <w:ind w:firstLine="709"/>
        <w:jc w:val="both"/>
        <w:rPr>
          <w:rFonts w:ascii="Times New Roman" w:eastAsia="Times New Roman" w:hAnsi="Times New Roman" w:cs="Times New Roman"/>
          <w:bCs/>
          <w:sz w:val="10"/>
          <w:szCs w:val="10"/>
        </w:rPr>
      </w:pPr>
      <w:r w:rsidRPr="00AD2FC0">
        <w:rPr>
          <w:rFonts w:ascii="Times New Roman" w:eastAsia="Times New Roman" w:hAnsi="Times New Roman" w:cs="Times New Roman"/>
          <w:bCs/>
          <w:sz w:val="10"/>
          <w:szCs w:val="10"/>
        </w:rPr>
        <w:t xml:space="preserve">Цели и задачи </w:t>
      </w:r>
      <w:r w:rsidRPr="00AD2FC0">
        <w:rPr>
          <w:rFonts w:ascii="Times New Roman" w:eastAsia="Times New Roman" w:hAnsi="Times New Roman" w:cs="Times New Roman"/>
          <w:sz w:val="10"/>
          <w:szCs w:val="10"/>
        </w:rPr>
        <w:t xml:space="preserve"> программы –</w:t>
      </w:r>
      <w:r w:rsidRPr="00AD2FC0">
        <w:rPr>
          <w:rFonts w:ascii="Times New Roman" w:eastAsia="Times New Roman" w:hAnsi="Times New Roman" w:cs="Times New Roman"/>
          <w:bCs/>
          <w:sz w:val="10"/>
          <w:szCs w:val="10"/>
        </w:rPr>
        <w:t xml:space="preserve"> развитие транспортной инфраструктуры поселения, сбалансированное и скоординированное с иными сферами жизни деятельности, формирование условий для социально- экономического развития</w:t>
      </w:r>
      <w:proofErr w:type="gramStart"/>
      <w:r w:rsidRPr="00AD2FC0">
        <w:rPr>
          <w:rFonts w:ascii="Times New Roman" w:eastAsia="Times New Roman" w:hAnsi="Times New Roman" w:cs="Times New Roman"/>
          <w:bCs/>
          <w:sz w:val="10"/>
          <w:szCs w:val="10"/>
        </w:rPr>
        <w:t xml:space="preserve">., </w:t>
      </w:r>
      <w:proofErr w:type="gramEnd"/>
      <w:r w:rsidRPr="00AD2FC0">
        <w:rPr>
          <w:rFonts w:ascii="Times New Roman" w:eastAsia="Times New Roman" w:hAnsi="Times New Roman" w:cs="Times New Roman"/>
          <w:bCs/>
          <w:sz w:val="10"/>
          <w:szCs w:val="10"/>
        </w:rPr>
        <w:t>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снижение негативного воздействия транспортной инфраструктуры на окружающую среду поселения.</w:t>
      </w:r>
    </w:p>
    <w:p w:rsidR="00AD2FC0" w:rsidRPr="00AD2FC0" w:rsidRDefault="00AD2FC0" w:rsidP="00AD2FC0">
      <w:pPr>
        <w:shd w:val="clear" w:color="auto" w:fill="FFFFFF"/>
        <w:tabs>
          <w:tab w:val="left" w:pos="900"/>
        </w:tabs>
        <w:spacing w:after="0" w:line="240" w:lineRule="auto"/>
        <w:jc w:val="both"/>
        <w:rPr>
          <w:rFonts w:ascii="Times New Roman" w:eastAsia="Times New Roman" w:hAnsi="Times New Roman" w:cs="Times New Roman"/>
          <w:bCs/>
          <w:sz w:val="16"/>
          <w:szCs w:val="16"/>
        </w:rPr>
      </w:pPr>
    </w:p>
    <w:p w:rsidR="00AD2FC0" w:rsidRPr="00AD2FC0" w:rsidRDefault="00AD2FC0" w:rsidP="00AD2FC0">
      <w:pPr>
        <w:suppressAutoHyphens/>
        <w:spacing w:before="120" w:after="0" w:line="240" w:lineRule="auto"/>
        <w:ind w:left="720"/>
        <w:jc w:val="center"/>
        <w:rPr>
          <w:rFonts w:ascii="Times New Roman" w:eastAsia="Times New Roman" w:hAnsi="Times New Roman" w:cs="Times New Roman"/>
          <w:spacing w:val="-1"/>
          <w:kern w:val="2"/>
          <w:sz w:val="16"/>
          <w:szCs w:val="16"/>
          <w:lang w:eastAsia="ar-SA"/>
        </w:rPr>
      </w:pPr>
      <w:r w:rsidRPr="00AD2FC0">
        <w:rPr>
          <w:rFonts w:ascii="Times New Roman" w:eastAsia="Times New Roman" w:hAnsi="Times New Roman" w:cs="Times New Roman"/>
          <w:spacing w:val="-1"/>
          <w:kern w:val="2"/>
          <w:sz w:val="16"/>
          <w:szCs w:val="16"/>
          <w:lang w:eastAsia="ar-SA"/>
        </w:rPr>
        <w:t>2. ПАСПОРТ ПРОГРАММЫ</w:t>
      </w:r>
    </w:p>
    <w:p w:rsidR="00AD2FC0" w:rsidRPr="00AD2FC0" w:rsidRDefault="00AD2FC0" w:rsidP="00AD2FC0">
      <w:pPr>
        <w:suppressAutoHyphens/>
        <w:spacing w:after="0" w:line="240" w:lineRule="auto"/>
        <w:rPr>
          <w:rFonts w:ascii="Times New Roman" w:eastAsia="Times New Roman" w:hAnsi="Times New Roman" w:cs="Times New Roman"/>
          <w:spacing w:val="-1"/>
          <w:kern w:val="2"/>
          <w:sz w:val="16"/>
          <w:szCs w:val="16"/>
          <w:lang w:eastAsia="ar-SA"/>
        </w:rPr>
      </w:pPr>
    </w:p>
    <w:tbl>
      <w:tblPr>
        <w:tblW w:w="0" w:type="auto"/>
        <w:tblInd w:w="108" w:type="dxa"/>
        <w:tblLayout w:type="fixed"/>
        <w:tblLook w:val="0000" w:firstRow="0" w:lastRow="0" w:firstColumn="0" w:lastColumn="0" w:noHBand="0" w:noVBand="0"/>
      </w:tblPr>
      <w:tblGrid>
        <w:gridCol w:w="2410"/>
        <w:gridCol w:w="8080"/>
      </w:tblGrid>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vAlign w:val="center"/>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Наименование</w:t>
            </w:r>
          </w:p>
        </w:tc>
        <w:tc>
          <w:tcPr>
            <w:tcW w:w="8080" w:type="dxa"/>
            <w:tcBorders>
              <w:top w:val="single" w:sz="4" w:space="0" w:color="000000"/>
              <w:left w:val="single" w:sz="4" w:space="0" w:color="000000"/>
              <w:bottom w:val="single" w:sz="4" w:space="0" w:color="000000"/>
              <w:right w:val="single" w:sz="4" w:space="0" w:color="000000"/>
            </w:tcBorders>
            <w:vAlign w:val="center"/>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sz w:val="10"/>
                <w:szCs w:val="10"/>
                <w:lang w:eastAsia="ar-SA"/>
              </w:rPr>
            </w:pPr>
            <w:r w:rsidRPr="00AD2FC0">
              <w:rPr>
                <w:rFonts w:ascii="Times New Roman" w:eastAsia="Times New Roman" w:hAnsi="Times New Roman" w:cs="Times New Roman"/>
                <w:sz w:val="10"/>
                <w:szCs w:val="10"/>
              </w:rPr>
              <w:t xml:space="preserve">Программа комплексного развития транспортной   инфраструктуры  Замзорского муниципального образования на 2016 – 2020 </w:t>
            </w:r>
            <w:proofErr w:type="spellStart"/>
            <w:r w:rsidRPr="00AD2FC0">
              <w:rPr>
                <w:rFonts w:ascii="Times New Roman" w:eastAsia="Times New Roman" w:hAnsi="Times New Roman" w:cs="Times New Roman"/>
                <w:sz w:val="10"/>
                <w:szCs w:val="10"/>
              </w:rPr>
              <w:t>г.г</w:t>
            </w:r>
            <w:proofErr w:type="spellEnd"/>
            <w:r w:rsidRPr="00AD2FC0">
              <w:rPr>
                <w:rFonts w:ascii="Times New Roman" w:eastAsia="Times New Roman" w:hAnsi="Times New Roman" w:cs="Times New Roman"/>
                <w:sz w:val="10"/>
                <w:szCs w:val="10"/>
              </w:rPr>
              <w:t>. и с перспективой до 2032 года (далее – Программа)</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Разработчик Программы</w:t>
            </w: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sz w:val="10"/>
                <w:szCs w:val="10"/>
                <w:lang w:eastAsia="ar-SA"/>
              </w:rPr>
            </w:pPr>
            <w:r w:rsidRPr="00AD2FC0">
              <w:rPr>
                <w:rFonts w:ascii="Times New Roman" w:eastAsia="Times New Roman" w:hAnsi="Times New Roman" w:cs="Times New Roman"/>
                <w:sz w:val="10"/>
                <w:szCs w:val="10"/>
              </w:rPr>
              <w:t xml:space="preserve">Администрация  Замзорского муниципального образования </w:t>
            </w:r>
            <w:proofErr w:type="gramStart"/>
            <w:r w:rsidRPr="00AD2FC0">
              <w:rPr>
                <w:rFonts w:ascii="Times New Roman" w:eastAsia="Times New Roman" w:hAnsi="Times New Roman" w:cs="Times New Roman"/>
                <w:sz w:val="10"/>
                <w:szCs w:val="10"/>
              </w:rPr>
              <w:t>–а</w:t>
            </w:r>
            <w:proofErr w:type="gramEnd"/>
            <w:r w:rsidRPr="00AD2FC0">
              <w:rPr>
                <w:rFonts w:ascii="Times New Roman" w:eastAsia="Times New Roman" w:hAnsi="Times New Roman" w:cs="Times New Roman"/>
                <w:sz w:val="10"/>
                <w:szCs w:val="10"/>
              </w:rPr>
              <w:t>дминистрация  сельского поселения</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Ответственный исполнитель Программы</w:t>
            </w: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sz w:val="10"/>
                <w:szCs w:val="10"/>
                <w:lang w:eastAsia="ar-SA"/>
              </w:rPr>
            </w:pPr>
            <w:r w:rsidRPr="00AD2FC0">
              <w:rPr>
                <w:rFonts w:ascii="Times New Roman" w:eastAsia="Times New Roman" w:hAnsi="Times New Roman" w:cs="Times New Roman"/>
                <w:sz w:val="10"/>
                <w:szCs w:val="10"/>
              </w:rPr>
              <w:t xml:space="preserve">Администрация  Замзорского муниципального образования </w:t>
            </w:r>
            <w:proofErr w:type="gramStart"/>
            <w:r w:rsidRPr="00AD2FC0">
              <w:rPr>
                <w:rFonts w:ascii="Times New Roman" w:eastAsia="Times New Roman" w:hAnsi="Times New Roman" w:cs="Times New Roman"/>
                <w:sz w:val="10"/>
                <w:szCs w:val="10"/>
              </w:rPr>
              <w:t>–а</w:t>
            </w:r>
            <w:proofErr w:type="gramEnd"/>
            <w:r w:rsidRPr="00AD2FC0">
              <w:rPr>
                <w:rFonts w:ascii="Times New Roman" w:eastAsia="Times New Roman" w:hAnsi="Times New Roman" w:cs="Times New Roman"/>
                <w:sz w:val="10"/>
                <w:szCs w:val="10"/>
              </w:rPr>
              <w:t>дминистрация  сельского поселения</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Соисполнители Программы</w:t>
            </w: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sz w:val="10"/>
                <w:szCs w:val="10"/>
                <w:lang w:eastAsia="ar-SA"/>
              </w:rPr>
            </w:pPr>
            <w:r w:rsidRPr="00AD2FC0">
              <w:rPr>
                <w:rFonts w:ascii="Times New Roman" w:eastAsia="Times New Roman" w:hAnsi="Times New Roman" w:cs="Times New Roman"/>
                <w:sz w:val="10"/>
                <w:szCs w:val="10"/>
              </w:rPr>
              <w:t>Организации  транспортного обслуживания</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Цель Программы</w:t>
            </w: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widowControl w:val="0"/>
              <w:suppressAutoHyphens/>
              <w:autoSpaceDE w:val="0"/>
              <w:snapToGrid w:val="0"/>
              <w:spacing w:after="0" w:line="240" w:lineRule="auto"/>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 xml:space="preserve">Развитие транспортной инфраструктуры, сбалансированное развитие и скоординированное с иными сферами жизнедеятельности поселения  </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Задачи Программы</w:t>
            </w: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keepNext/>
              <w:snapToGrid w:val="0"/>
              <w:spacing w:after="0" w:line="240" w:lineRule="auto"/>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Основными задачами Программы являются:</w:t>
            </w:r>
          </w:p>
          <w:p w:rsidR="00AD2FC0" w:rsidRPr="00AD2FC0" w:rsidRDefault="00AD2FC0" w:rsidP="00AD2FC0">
            <w:pPr>
              <w:shd w:val="clear" w:color="auto" w:fill="FFFFFF"/>
              <w:spacing w:after="0" w:line="240" w:lineRule="auto"/>
              <w:rPr>
                <w:rFonts w:ascii="Times New Roman" w:eastAsia="Times New Roman" w:hAnsi="Times New Roman" w:cs="Times New Roman"/>
                <w:bCs/>
                <w:sz w:val="10"/>
                <w:szCs w:val="10"/>
              </w:rPr>
            </w:pPr>
            <w:r w:rsidRPr="00AD2FC0">
              <w:rPr>
                <w:rFonts w:ascii="Times New Roman" w:eastAsia="Times New Roman" w:hAnsi="Times New Roman" w:cs="Times New Roman"/>
                <w:bCs/>
                <w:sz w:val="10"/>
                <w:szCs w:val="10"/>
              </w:rPr>
              <w:t>-формирование условий для социально- экономического развития</w:t>
            </w:r>
            <w:proofErr w:type="gramStart"/>
            <w:r w:rsidRPr="00AD2FC0">
              <w:rPr>
                <w:rFonts w:ascii="Times New Roman" w:eastAsia="Times New Roman" w:hAnsi="Times New Roman" w:cs="Times New Roman"/>
                <w:bCs/>
                <w:sz w:val="10"/>
                <w:szCs w:val="10"/>
              </w:rPr>
              <w:t>.,</w:t>
            </w:r>
            <w:proofErr w:type="gramEnd"/>
          </w:p>
          <w:p w:rsidR="00AD2FC0" w:rsidRPr="00AD2FC0" w:rsidRDefault="00AD2FC0" w:rsidP="00AD2FC0">
            <w:pPr>
              <w:shd w:val="clear" w:color="auto" w:fill="FFFFFF"/>
              <w:spacing w:after="0" w:line="240" w:lineRule="auto"/>
              <w:rPr>
                <w:rFonts w:ascii="Times New Roman" w:eastAsia="Times New Roman" w:hAnsi="Times New Roman" w:cs="Times New Roman"/>
                <w:bCs/>
                <w:sz w:val="10"/>
                <w:szCs w:val="10"/>
              </w:rPr>
            </w:pPr>
            <w:r w:rsidRPr="00AD2FC0">
              <w:rPr>
                <w:rFonts w:ascii="Times New Roman" w:eastAsia="Times New Roman" w:hAnsi="Times New Roman" w:cs="Times New Roman"/>
                <w:bCs/>
                <w:sz w:val="10"/>
                <w:szCs w:val="10"/>
              </w:rPr>
              <w:t>-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w:t>
            </w:r>
            <w:proofErr w:type="gramStart"/>
            <w:r w:rsidRPr="00AD2FC0">
              <w:rPr>
                <w:rFonts w:ascii="Times New Roman" w:eastAsia="Times New Roman" w:hAnsi="Times New Roman" w:cs="Times New Roman"/>
                <w:bCs/>
                <w:sz w:val="10"/>
                <w:szCs w:val="10"/>
              </w:rPr>
              <w:t xml:space="preserve"> ,</w:t>
            </w:r>
            <w:proofErr w:type="gramEnd"/>
          </w:p>
          <w:p w:rsidR="00AD2FC0" w:rsidRPr="00AD2FC0" w:rsidRDefault="00AD2FC0" w:rsidP="00AD2FC0">
            <w:pPr>
              <w:shd w:val="clear" w:color="auto" w:fill="FFFFFF"/>
              <w:spacing w:after="0" w:line="240" w:lineRule="auto"/>
              <w:rPr>
                <w:rFonts w:ascii="Times New Roman" w:eastAsia="Times New Roman" w:hAnsi="Times New Roman" w:cs="Times New Roman"/>
                <w:bCs/>
                <w:sz w:val="10"/>
                <w:szCs w:val="10"/>
              </w:rPr>
            </w:pPr>
            <w:r w:rsidRPr="00AD2FC0">
              <w:rPr>
                <w:rFonts w:ascii="Times New Roman" w:eastAsia="Times New Roman" w:hAnsi="Times New Roman" w:cs="Times New Roman"/>
                <w:bCs/>
                <w:sz w:val="10"/>
                <w:szCs w:val="10"/>
              </w:rPr>
              <w:t>- снижение негативного воздействия транспортной инфраструктуры на окружающую среду поселения.</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keepNext/>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Целевые показатели</w:t>
            </w:r>
          </w:p>
          <w:p w:rsidR="00AD2FC0" w:rsidRPr="00AD2FC0" w:rsidRDefault="00AD2FC0" w:rsidP="00AD2FC0">
            <w:pPr>
              <w:widowControl w:val="0"/>
              <w:suppressAutoHyphens/>
              <w:autoSpaceDE w:val="0"/>
              <w:spacing w:after="0" w:line="240" w:lineRule="auto"/>
              <w:jc w:val="center"/>
              <w:rPr>
                <w:rFonts w:ascii="Times New Roman" w:eastAsia="Times New Roman" w:hAnsi="Times New Roman" w:cs="Times New Roman"/>
                <w:color w:val="000000"/>
                <w:sz w:val="10"/>
                <w:szCs w:val="10"/>
                <w:lang w:eastAsia="ar-SA"/>
              </w:rPr>
            </w:pP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widowControl w:val="0"/>
              <w:suppressAutoHyphens/>
              <w:autoSpaceDE w:val="0"/>
              <w:spacing w:after="0" w:line="240" w:lineRule="auto"/>
              <w:rPr>
                <w:rFonts w:ascii="Times New Roman" w:eastAsia="Times New Roman" w:hAnsi="Times New Roman" w:cs="Times New Roman"/>
                <w:sz w:val="10"/>
                <w:szCs w:val="10"/>
                <w:highlight w:val="red"/>
                <w:lang w:eastAsia="ar-SA"/>
              </w:rPr>
            </w:pPr>
            <w:r w:rsidRPr="00AD2FC0">
              <w:rPr>
                <w:rFonts w:ascii="Times New Roman" w:eastAsia="Times New Roman" w:hAnsi="Times New Roman" w:cs="Times New Roman"/>
                <w:sz w:val="10"/>
                <w:szCs w:val="10"/>
              </w:rPr>
              <w:t>Технико- экономические, финансовые и социально-экономические показатели развития транспортной инфраструктуры, включая показатели безопасности</w:t>
            </w:r>
            <w:proofErr w:type="gramStart"/>
            <w:r w:rsidRPr="00AD2FC0">
              <w:rPr>
                <w:rFonts w:ascii="Times New Roman" w:eastAsia="Times New Roman" w:hAnsi="Times New Roman" w:cs="Times New Roman"/>
                <w:sz w:val="10"/>
                <w:szCs w:val="10"/>
              </w:rPr>
              <w:t xml:space="preserve"> ,</w:t>
            </w:r>
            <w:proofErr w:type="gramEnd"/>
            <w:r w:rsidRPr="00AD2FC0">
              <w:rPr>
                <w:rFonts w:ascii="Times New Roman" w:eastAsia="Times New Roman" w:hAnsi="Times New Roman" w:cs="Times New Roman"/>
                <w:sz w:val="10"/>
                <w:szCs w:val="10"/>
              </w:rPr>
              <w:t xml:space="preserve"> качество эффективности и эффективности транспортного обслуживания населения и субъектов экономической деятельности .</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Срок и этапы реализации Программы</w:t>
            </w: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keepNext/>
              <w:widowControl w:val="0"/>
              <w:suppressAutoHyphens/>
              <w:autoSpaceDE w:val="0"/>
              <w:snapToGrid w:val="0"/>
              <w:spacing w:after="0" w:line="240" w:lineRule="auto"/>
              <w:jc w:val="both"/>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Период реализации Программы с 2016  по 2032 годы.</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Объемы требуемых капитальных вложений</w:t>
            </w: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suppressAutoHyphens/>
              <w:autoSpaceDE w:val="0"/>
              <w:snapToGrid w:val="0"/>
              <w:spacing w:after="0" w:line="240" w:lineRule="auto"/>
              <w:rPr>
                <w:rFonts w:ascii="Times New Roman" w:eastAsia="Calibri" w:hAnsi="Times New Roman" w:cs="Times New Roman"/>
                <w:sz w:val="10"/>
                <w:szCs w:val="10"/>
                <w:lang w:eastAsia="ar-SA"/>
              </w:rPr>
            </w:pPr>
            <w:r w:rsidRPr="00AD2FC0">
              <w:rPr>
                <w:rFonts w:ascii="Times New Roman" w:eastAsia="Calibri" w:hAnsi="Times New Roman" w:cs="Times New Roman"/>
                <w:sz w:val="10"/>
                <w:szCs w:val="10"/>
                <w:lang w:eastAsia="ar-SA"/>
              </w:rPr>
              <w:t xml:space="preserve">Финансовое обеспечение мероприятий Программы осуществляется за счет  средств бюджета МО в рамках муниципальных  программ </w:t>
            </w:r>
          </w:p>
          <w:p w:rsidR="00AD2FC0" w:rsidRPr="00AD2FC0" w:rsidRDefault="00AD2FC0" w:rsidP="00AD2FC0">
            <w:pPr>
              <w:suppressAutoHyphens/>
              <w:autoSpaceDE w:val="0"/>
              <w:spacing w:after="0" w:line="240" w:lineRule="auto"/>
              <w:rPr>
                <w:rFonts w:ascii="Times New Roman" w:eastAsia="Calibri" w:hAnsi="Times New Roman" w:cs="Times New Roman"/>
                <w:sz w:val="10"/>
                <w:szCs w:val="10"/>
                <w:lang w:eastAsia="ar-SA"/>
              </w:rPr>
            </w:pPr>
            <w:r w:rsidRPr="00AD2FC0">
              <w:rPr>
                <w:rFonts w:ascii="Times New Roman" w:eastAsia="Calibri" w:hAnsi="Times New Roman" w:cs="Times New Roman"/>
                <w:sz w:val="10"/>
                <w:szCs w:val="10"/>
                <w:lang w:eastAsia="ar-SA"/>
              </w:rPr>
              <w:t>Объем финансирования Программы составляет</w:t>
            </w:r>
            <w:proofErr w:type="gramStart"/>
            <w:r w:rsidRPr="00AD2FC0">
              <w:rPr>
                <w:rFonts w:ascii="Times New Roman" w:eastAsia="Calibri" w:hAnsi="Times New Roman" w:cs="Times New Roman"/>
                <w:sz w:val="10"/>
                <w:szCs w:val="10"/>
                <w:lang w:eastAsia="ar-SA"/>
              </w:rPr>
              <w:t xml:space="preserve"> :</w:t>
            </w:r>
            <w:proofErr w:type="gramEnd"/>
          </w:p>
          <w:p w:rsidR="00AD2FC0" w:rsidRPr="00AD2FC0" w:rsidRDefault="00AD2FC0" w:rsidP="00AD2FC0">
            <w:pPr>
              <w:suppressAutoHyphens/>
              <w:autoSpaceDE w:val="0"/>
              <w:spacing w:after="0" w:line="240" w:lineRule="auto"/>
              <w:rPr>
                <w:rFonts w:ascii="Times New Roman" w:eastAsia="Calibri" w:hAnsi="Times New Roman" w:cs="Times New Roman"/>
                <w:sz w:val="10"/>
                <w:szCs w:val="10"/>
                <w:lang w:eastAsia="ar-SA"/>
              </w:rPr>
            </w:pPr>
            <w:r w:rsidRPr="00AD2FC0">
              <w:rPr>
                <w:rFonts w:ascii="Times New Roman" w:eastAsia="Calibri" w:hAnsi="Times New Roman" w:cs="Times New Roman"/>
                <w:sz w:val="10"/>
                <w:szCs w:val="10"/>
                <w:lang w:eastAsia="ar-SA"/>
              </w:rPr>
              <w:t xml:space="preserve">2016 год – 95,0 </w:t>
            </w:r>
            <w:proofErr w:type="spellStart"/>
            <w:r w:rsidRPr="00AD2FC0">
              <w:rPr>
                <w:rFonts w:ascii="Times New Roman" w:eastAsia="Calibri" w:hAnsi="Times New Roman" w:cs="Times New Roman"/>
                <w:sz w:val="10"/>
                <w:szCs w:val="10"/>
                <w:lang w:eastAsia="ar-SA"/>
              </w:rPr>
              <w:t>тыс</w:t>
            </w:r>
            <w:proofErr w:type="gramStart"/>
            <w:r w:rsidRPr="00AD2FC0">
              <w:rPr>
                <w:rFonts w:ascii="Times New Roman" w:eastAsia="Calibri" w:hAnsi="Times New Roman" w:cs="Times New Roman"/>
                <w:sz w:val="10"/>
                <w:szCs w:val="10"/>
                <w:lang w:eastAsia="ar-SA"/>
              </w:rPr>
              <w:t>.р</w:t>
            </w:r>
            <w:proofErr w:type="gramEnd"/>
            <w:r w:rsidRPr="00AD2FC0">
              <w:rPr>
                <w:rFonts w:ascii="Times New Roman" w:eastAsia="Calibri" w:hAnsi="Times New Roman" w:cs="Times New Roman"/>
                <w:sz w:val="10"/>
                <w:szCs w:val="10"/>
                <w:lang w:eastAsia="ar-SA"/>
              </w:rPr>
              <w:t>уб</w:t>
            </w:r>
            <w:proofErr w:type="spellEnd"/>
          </w:p>
          <w:p w:rsidR="00AD2FC0" w:rsidRPr="00AD2FC0" w:rsidRDefault="00AD2FC0" w:rsidP="00AD2FC0">
            <w:pPr>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xml:space="preserve">, ямочным     ремонтом, установка дорожных знаков, </w:t>
            </w:r>
          </w:p>
          <w:p w:rsidR="00AD2FC0" w:rsidRPr="00AD2FC0" w:rsidRDefault="00AD2FC0" w:rsidP="00AD2FC0">
            <w:pPr>
              <w:suppressAutoHyphens/>
              <w:autoSpaceDE w:val="0"/>
              <w:spacing w:after="0" w:line="240" w:lineRule="auto"/>
              <w:rPr>
                <w:rFonts w:ascii="Times New Roman" w:eastAsia="Calibri" w:hAnsi="Times New Roman" w:cs="Times New Roman"/>
                <w:sz w:val="10"/>
                <w:szCs w:val="10"/>
                <w:lang w:eastAsia="ar-SA"/>
              </w:rPr>
            </w:pPr>
            <w:r w:rsidRPr="00AD2FC0">
              <w:rPr>
                <w:rFonts w:ascii="Times New Roman" w:eastAsia="Calibri" w:hAnsi="Times New Roman" w:cs="Times New Roman"/>
                <w:sz w:val="10"/>
                <w:szCs w:val="10"/>
                <w:lang w:eastAsia="ar-SA"/>
              </w:rPr>
              <w:t>2017год</w:t>
            </w:r>
          </w:p>
          <w:p w:rsidR="00AD2FC0" w:rsidRPr="00AD2FC0" w:rsidRDefault="00AD2FC0" w:rsidP="00AD2FC0">
            <w:pPr>
              <w:suppressAutoHyphens/>
              <w:autoSpaceDE w:val="0"/>
              <w:spacing w:after="0" w:line="240" w:lineRule="auto"/>
              <w:rPr>
                <w:rFonts w:ascii="Times New Roman" w:eastAsia="Calibri" w:hAnsi="Times New Roman" w:cs="Times New Roman"/>
                <w:color w:val="FF0000"/>
                <w:sz w:val="10"/>
                <w:szCs w:val="10"/>
                <w:lang w:eastAsia="ar-SA"/>
              </w:rPr>
            </w:pPr>
            <w:r w:rsidRPr="00AD2FC0">
              <w:rPr>
                <w:rFonts w:ascii="Times New Roman" w:eastAsia="Calibri" w:hAnsi="Times New Roman" w:cs="Times New Roman"/>
                <w:sz w:val="10"/>
                <w:szCs w:val="10"/>
                <w:lang w:eastAsia="ar-SA"/>
              </w:rPr>
              <w:t xml:space="preserve">Объем финансирования Программы составляет 852,9 </w:t>
            </w:r>
            <w:proofErr w:type="spellStart"/>
            <w:r w:rsidRPr="00AD2FC0">
              <w:rPr>
                <w:rFonts w:ascii="Times New Roman" w:eastAsia="Calibri" w:hAnsi="Times New Roman" w:cs="Times New Roman"/>
                <w:sz w:val="10"/>
                <w:szCs w:val="10"/>
                <w:lang w:eastAsia="ar-SA"/>
              </w:rPr>
              <w:t>т</w:t>
            </w:r>
            <w:proofErr w:type="gramStart"/>
            <w:r w:rsidRPr="00AD2FC0">
              <w:rPr>
                <w:rFonts w:ascii="Times New Roman" w:eastAsia="Calibri" w:hAnsi="Times New Roman" w:cs="Times New Roman"/>
                <w:sz w:val="10"/>
                <w:szCs w:val="10"/>
                <w:lang w:eastAsia="ar-SA"/>
              </w:rPr>
              <w:t>.р</w:t>
            </w:r>
            <w:proofErr w:type="gramEnd"/>
            <w:r w:rsidRPr="00AD2FC0">
              <w:rPr>
                <w:rFonts w:ascii="Times New Roman" w:eastAsia="Calibri" w:hAnsi="Times New Roman" w:cs="Times New Roman"/>
                <w:sz w:val="10"/>
                <w:szCs w:val="10"/>
                <w:lang w:eastAsia="ar-SA"/>
              </w:rPr>
              <w:t>уб</w:t>
            </w:r>
            <w:proofErr w:type="spellEnd"/>
            <w:r w:rsidRPr="00AD2FC0">
              <w:rPr>
                <w:rFonts w:ascii="Times New Roman" w:eastAsia="Calibri" w:hAnsi="Times New Roman" w:cs="Times New Roman"/>
                <w:sz w:val="10"/>
                <w:szCs w:val="10"/>
                <w:lang w:eastAsia="ar-SA"/>
              </w:rPr>
              <w:t>.</w:t>
            </w:r>
          </w:p>
          <w:p w:rsidR="00AD2FC0" w:rsidRPr="00AD2FC0" w:rsidRDefault="00AD2FC0" w:rsidP="00AD2FC0">
            <w:pPr>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xml:space="preserve">, ямочным     ремонтом, установка дорожных знаков, </w:t>
            </w:r>
          </w:p>
          <w:p w:rsidR="00AD2FC0" w:rsidRPr="00AD2FC0" w:rsidRDefault="00AD2FC0" w:rsidP="00AD2FC0">
            <w:pPr>
              <w:suppressAutoHyphens/>
              <w:autoSpaceDE w:val="0"/>
              <w:spacing w:after="0" w:line="240" w:lineRule="auto"/>
              <w:rPr>
                <w:rFonts w:ascii="Times New Roman" w:eastAsia="Calibri" w:hAnsi="Times New Roman" w:cs="Times New Roman"/>
                <w:color w:val="FF0000"/>
                <w:sz w:val="10"/>
                <w:szCs w:val="10"/>
                <w:lang w:eastAsia="ar-SA"/>
              </w:rPr>
            </w:pPr>
            <w:r w:rsidRPr="00AD2FC0">
              <w:rPr>
                <w:rFonts w:ascii="Times New Roman" w:eastAsia="Calibri" w:hAnsi="Times New Roman" w:cs="Times New Roman"/>
                <w:color w:val="FF0000"/>
                <w:sz w:val="10"/>
                <w:szCs w:val="10"/>
                <w:lang w:eastAsia="ar-SA"/>
              </w:rPr>
              <w:t xml:space="preserve"> </w:t>
            </w:r>
            <w:r w:rsidRPr="00AD2FC0">
              <w:rPr>
                <w:rFonts w:ascii="Times New Roman" w:eastAsia="Calibri" w:hAnsi="Times New Roman" w:cs="Times New Roman"/>
                <w:sz w:val="10"/>
                <w:szCs w:val="10"/>
                <w:lang w:eastAsia="ar-SA"/>
              </w:rPr>
              <w:t xml:space="preserve">2018год Объем финансирования Программы составляет 2677,0 </w:t>
            </w:r>
            <w:proofErr w:type="spellStart"/>
            <w:r w:rsidRPr="00AD2FC0">
              <w:rPr>
                <w:rFonts w:ascii="Times New Roman" w:eastAsia="Calibri" w:hAnsi="Times New Roman" w:cs="Times New Roman"/>
                <w:sz w:val="10"/>
                <w:szCs w:val="10"/>
                <w:lang w:eastAsia="ar-SA"/>
              </w:rPr>
              <w:t>т</w:t>
            </w:r>
            <w:proofErr w:type="gramStart"/>
            <w:r w:rsidRPr="00AD2FC0">
              <w:rPr>
                <w:rFonts w:ascii="Times New Roman" w:eastAsia="Calibri" w:hAnsi="Times New Roman" w:cs="Times New Roman"/>
                <w:sz w:val="10"/>
                <w:szCs w:val="10"/>
                <w:lang w:eastAsia="ar-SA"/>
              </w:rPr>
              <w:t>.р</w:t>
            </w:r>
            <w:proofErr w:type="spellEnd"/>
            <w:proofErr w:type="gramEnd"/>
          </w:p>
          <w:p w:rsidR="00AD2FC0" w:rsidRPr="00AD2FC0" w:rsidRDefault="00AD2FC0" w:rsidP="00AD2FC0">
            <w:pPr>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ямочным     ремонтом, установка дорожных знаков, установка светодиодных прожекторов для уличного дорожного освещения</w:t>
            </w:r>
          </w:p>
          <w:p w:rsidR="00AD2FC0" w:rsidRPr="00AD2FC0" w:rsidRDefault="00AD2FC0" w:rsidP="00AD2FC0">
            <w:pPr>
              <w:suppressAutoHyphens/>
              <w:autoSpaceDE w:val="0"/>
              <w:spacing w:after="0" w:line="240" w:lineRule="auto"/>
              <w:rPr>
                <w:rFonts w:ascii="Times New Roman" w:eastAsia="Calibri" w:hAnsi="Times New Roman" w:cs="Times New Roman"/>
                <w:color w:val="FF0000"/>
                <w:sz w:val="10"/>
                <w:szCs w:val="10"/>
                <w:lang w:eastAsia="ar-SA"/>
              </w:rPr>
            </w:pPr>
            <w:r w:rsidRPr="00AD2FC0">
              <w:rPr>
                <w:rFonts w:ascii="Times New Roman" w:eastAsia="Calibri" w:hAnsi="Times New Roman" w:cs="Times New Roman"/>
                <w:sz w:val="10"/>
                <w:szCs w:val="10"/>
                <w:lang w:eastAsia="ar-SA"/>
              </w:rPr>
              <w:t xml:space="preserve">2019год Объем финансирования Программы составляет 1784,0 </w:t>
            </w:r>
            <w:proofErr w:type="spellStart"/>
            <w:r w:rsidRPr="00AD2FC0">
              <w:rPr>
                <w:rFonts w:ascii="Times New Roman" w:eastAsia="Calibri" w:hAnsi="Times New Roman" w:cs="Times New Roman"/>
                <w:sz w:val="10"/>
                <w:szCs w:val="10"/>
                <w:lang w:eastAsia="ar-SA"/>
              </w:rPr>
              <w:t>т</w:t>
            </w:r>
            <w:proofErr w:type="gramStart"/>
            <w:r w:rsidRPr="00AD2FC0">
              <w:rPr>
                <w:rFonts w:ascii="Times New Roman" w:eastAsia="Calibri" w:hAnsi="Times New Roman" w:cs="Times New Roman"/>
                <w:sz w:val="10"/>
                <w:szCs w:val="10"/>
                <w:lang w:eastAsia="ar-SA"/>
              </w:rPr>
              <w:t>.р</w:t>
            </w:r>
            <w:proofErr w:type="spellEnd"/>
            <w:proofErr w:type="gramEnd"/>
          </w:p>
          <w:p w:rsidR="00AD2FC0" w:rsidRPr="00AD2FC0" w:rsidRDefault="00AD2FC0" w:rsidP="00AD2FC0">
            <w:pPr>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ямочным     ремонтом, установка дорожных знаков, установка светодиодных прожекторов для уличного дорожного освещения</w:t>
            </w:r>
          </w:p>
          <w:p w:rsidR="00AD2FC0" w:rsidRPr="00AD2FC0" w:rsidRDefault="00AD2FC0" w:rsidP="00AD2FC0">
            <w:pPr>
              <w:suppressAutoHyphens/>
              <w:autoSpaceDE w:val="0"/>
              <w:spacing w:after="0" w:line="240" w:lineRule="auto"/>
              <w:rPr>
                <w:rFonts w:ascii="Times New Roman" w:eastAsia="Calibri" w:hAnsi="Times New Roman" w:cs="Times New Roman"/>
                <w:color w:val="FF0000"/>
                <w:sz w:val="10"/>
                <w:szCs w:val="10"/>
                <w:lang w:eastAsia="ar-SA"/>
              </w:rPr>
            </w:pPr>
            <w:r w:rsidRPr="00AD2FC0">
              <w:rPr>
                <w:rFonts w:ascii="Times New Roman" w:eastAsia="Calibri" w:hAnsi="Times New Roman" w:cs="Times New Roman"/>
                <w:color w:val="FF0000"/>
                <w:sz w:val="10"/>
                <w:szCs w:val="10"/>
                <w:lang w:eastAsia="ar-SA"/>
              </w:rPr>
              <w:t xml:space="preserve"> </w:t>
            </w:r>
            <w:r w:rsidRPr="00AD2FC0">
              <w:rPr>
                <w:rFonts w:ascii="Times New Roman" w:eastAsia="Calibri" w:hAnsi="Times New Roman" w:cs="Times New Roman"/>
                <w:sz w:val="10"/>
                <w:szCs w:val="10"/>
                <w:lang w:eastAsia="ar-SA"/>
              </w:rPr>
              <w:t xml:space="preserve">2020год Объем финансирования Программы составляет 1572,1 </w:t>
            </w:r>
            <w:proofErr w:type="spellStart"/>
            <w:r w:rsidRPr="00AD2FC0">
              <w:rPr>
                <w:rFonts w:ascii="Times New Roman" w:eastAsia="Calibri" w:hAnsi="Times New Roman" w:cs="Times New Roman"/>
                <w:sz w:val="10"/>
                <w:szCs w:val="10"/>
                <w:lang w:eastAsia="ar-SA"/>
              </w:rPr>
              <w:t>т</w:t>
            </w:r>
            <w:proofErr w:type="gramStart"/>
            <w:r w:rsidRPr="00AD2FC0">
              <w:rPr>
                <w:rFonts w:ascii="Times New Roman" w:eastAsia="Calibri" w:hAnsi="Times New Roman" w:cs="Times New Roman"/>
                <w:sz w:val="10"/>
                <w:szCs w:val="10"/>
                <w:lang w:eastAsia="ar-SA"/>
              </w:rPr>
              <w:t>.р</w:t>
            </w:r>
            <w:proofErr w:type="spellEnd"/>
            <w:proofErr w:type="gramEnd"/>
          </w:p>
          <w:p w:rsidR="00AD2FC0" w:rsidRPr="00AD2FC0" w:rsidRDefault="00AD2FC0" w:rsidP="00AD2FC0">
            <w:pPr>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ямочным     ремонтом, установка дорожных знаков, установка светодиодных прожекторов для уличного дорожного освещения</w:t>
            </w:r>
          </w:p>
          <w:p w:rsidR="00AD2FC0" w:rsidRPr="00AD2FC0" w:rsidRDefault="00AD2FC0" w:rsidP="00AD2FC0">
            <w:pPr>
              <w:suppressAutoHyphens/>
              <w:autoSpaceDE w:val="0"/>
              <w:spacing w:after="0" w:line="240" w:lineRule="auto"/>
              <w:rPr>
                <w:rFonts w:ascii="Times New Roman" w:eastAsia="Calibri" w:hAnsi="Times New Roman" w:cs="Times New Roman"/>
                <w:color w:val="FF0000"/>
                <w:sz w:val="10"/>
                <w:szCs w:val="10"/>
                <w:lang w:eastAsia="ar-SA"/>
              </w:rPr>
            </w:pPr>
            <w:r w:rsidRPr="00AD2FC0">
              <w:rPr>
                <w:rFonts w:ascii="Times New Roman" w:eastAsia="Calibri" w:hAnsi="Times New Roman" w:cs="Times New Roman"/>
                <w:sz w:val="10"/>
                <w:szCs w:val="10"/>
                <w:lang w:eastAsia="ar-SA"/>
              </w:rPr>
              <w:t>2021-2026 года</w:t>
            </w:r>
            <w:r w:rsidRPr="00AD2FC0">
              <w:rPr>
                <w:rFonts w:ascii="Times New Roman" w:eastAsia="Calibri" w:hAnsi="Times New Roman" w:cs="Times New Roman"/>
                <w:color w:val="FF0000"/>
                <w:sz w:val="10"/>
                <w:szCs w:val="10"/>
                <w:lang w:eastAsia="ar-SA"/>
              </w:rPr>
              <w:t xml:space="preserve"> </w:t>
            </w:r>
            <w:r w:rsidRPr="00AD2FC0">
              <w:rPr>
                <w:rFonts w:ascii="Times New Roman" w:eastAsia="Calibri" w:hAnsi="Times New Roman" w:cs="Times New Roman"/>
                <w:sz w:val="10"/>
                <w:szCs w:val="10"/>
                <w:lang w:eastAsia="ar-SA"/>
              </w:rPr>
              <w:t xml:space="preserve">Объем финансирования Программы составляет 13000,0 </w:t>
            </w:r>
            <w:proofErr w:type="spellStart"/>
            <w:r w:rsidRPr="00AD2FC0">
              <w:rPr>
                <w:rFonts w:ascii="Times New Roman" w:eastAsia="Calibri" w:hAnsi="Times New Roman" w:cs="Times New Roman"/>
                <w:sz w:val="10"/>
                <w:szCs w:val="10"/>
                <w:lang w:eastAsia="ar-SA"/>
              </w:rPr>
              <w:t>т</w:t>
            </w:r>
            <w:proofErr w:type="gramStart"/>
            <w:r w:rsidRPr="00AD2FC0">
              <w:rPr>
                <w:rFonts w:ascii="Times New Roman" w:eastAsia="Calibri" w:hAnsi="Times New Roman" w:cs="Times New Roman"/>
                <w:sz w:val="10"/>
                <w:szCs w:val="10"/>
                <w:lang w:eastAsia="ar-SA"/>
              </w:rPr>
              <w:t>.р</w:t>
            </w:r>
            <w:proofErr w:type="spellEnd"/>
            <w:proofErr w:type="gramEnd"/>
          </w:p>
          <w:p w:rsidR="00AD2FC0" w:rsidRPr="00AD2FC0" w:rsidRDefault="00AD2FC0" w:rsidP="00AD2FC0">
            <w:pPr>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ямочным     ремонтом, установка дорожных знаков, установка светодиодных прожекторов для уличного дорожного освещения</w:t>
            </w:r>
          </w:p>
          <w:p w:rsidR="00AD2FC0" w:rsidRPr="00AD2FC0" w:rsidRDefault="00AD2FC0" w:rsidP="00AD2FC0">
            <w:pPr>
              <w:suppressAutoHyphens/>
              <w:autoSpaceDE w:val="0"/>
              <w:spacing w:after="0" w:line="240" w:lineRule="auto"/>
              <w:rPr>
                <w:rFonts w:ascii="Times New Roman" w:eastAsia="Calibri" w:hAnsi="Times New Roman" w:cs="Times New Roman"/>
                <w:color w:val="FF0000"/>
                <w:sz w:val="10"/>
                <w:szCs w:val="10"/>
                <w:lang w:eastAsia="ar-SA"/>
              </w:rPr>
            </w:pPr>
            <w:r w:rsidRPr="00AD2FC0">
              <w:rPr>
                <w:rFonts w:ascii="Times New Roman" w:eastAsia="Calibri" w:hAnsi="Times New Roman" w:cs="Times New Roman"/>
                <w:sz w:val="10"/>
                <w:szCs w:val="10"/>
                <w:lang w:eastAsia="ar-SA"/>
              </w:rPr>
              <w:t>2027-2031 года</w:t>
            </w:r>
            <w:r w:rsidRPr="00AD2FC0">
              <w:rPr>
                <w:rFonts w:ascii="Times New Roman" w:eastAsia="Calibri" w:hAnsi="Times New Roman" w:cs="Times New Roman"/>
                <w:color w:val="FF0000"/>
                <w:sz w:val="10"/>
                <w:szCs w:val="10"/>
                <w:lang w:eastAsia="ar-SA"/>
              </w:rPr>
              <w:t xml:space="preserve"> </w:t>
            </w:r>
            <w:r w:rsidRPr="00AD2FC0">
              <w:rPr>
                <w:rFonts w:ascii="Times New Roman" w:eastAsia="Calibri" w:hAnsi="Times New Roman" w:cs="Times New Roman"/>
                <w:sz w:val="10"/>
                <w:szCs w:val="10"/>
                <w:lang w:eastAsia="ar-SA"/>
              </w:rPr>
              <w:t xml:space="preserve">Объем финансирования Программы составляет 13000,0 </w:t>
            </w:r>
            <w:proofErr w:type="spellStart"/>
            <w:r w:rsidRPr="00AD2FC0">
              <w:rPr>
                <w:rFonts w:ascii="Times New Roman" w:eastAsia="Calibri" w:hAnsi="Times New Roman" w:cs="Times New Roman"/>
                <w:sz w:val="10"/>
                <w:szCs w:val="10"/>
                <w:lang w:eastAsia="ar-SA"/>
              </w:rPr>
              <w:t>т</w:t>
            </w:r>
            <w:proofErr w:type="gramStart"/>
            <w:r w:rsidRPr="00AD2FC0">
              <w:rPr>
                <w:rFonts w:ascii="Times New Roman" w:eastAsia="Calibri" w:hAnsi="Times New Roman" w:cs="Times New Roman"/>
                <w:sz w:val="10"/>
                <w:szCs w:val="10"/>
                <w:lang w:eastAsia="ar-SA"/>
              </w:rPr>
              <w:t>.р</w:t>
            </w:r>
            <w:proofErr w:type="spellEnd"/>
            <w:proofErr w:type="gramEnd"/>
          </w:p>
          <w:p w:rsidR="00AD2FC0" w:rsidRPr="00AD2FC0" w:rsidRDefault="00AD2FC0" w:rsidP="00AD2FC0">
            <w:pPr>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ямочным     ремонтом, установка дорожных знаков, установка светодиодных прожекторов для уличного дорожного освещения</w:t>
            </w:r>
          </w:p>
          <w:p w:rsidR="00AD2FC0" w:rsidRPr="00AD2FC0" w:rsidRDefault="00AD2FC0" w:rsidP="00AD2FC0">
            <w:pPr>
              <w:suppressAutoHyphens/>
              <w:autoSpaceDE w:val="0"/>
              <w:spacing w:after="0" w:line="240" w:lineRule="auto"/>
              <w:rPr>
                <w:rFonts w:ascii="Times New Roman" w:eastAsia="Calibri" w:hAnsi="Times New Roman" w:cs="Times New Roman"/>
                <w:color w:val="FF0000"/>
                <w:sz w:val="10"/>
                <w:szCs w:val="10"/>
                <w:lang w:eastAsia="ar-SA"/>
              </w:rPr>
            </w:pPr>
            <w:r w:rsidRPr="00AD2FC0">
              <w:rPr>
                <w:rFonts w:ascii="Times New Roman" w:eastAsia="Calibri" w:hAnsi="Times New Roman" w:cs="Times New Roman"/>
                <w:sz w:val="10"/>
                <w:szCs w:val="10"/>
                <w:lang w:eastAsia="ar-SA"/>
              </w:rPr>
              <w:t>2032 год</w:t>
            </w:r>
            <w:r w:rsidRPr="00AD2FC0">
              <w:rPr>
                <w:rFonts w:ascii="Times New Roman" w:eastAsia="Calibri" w:hAnsi="Times New Roman" w:cs="Times New Roman"/>
                <w:color w:val="FF0000"/>
                <w:sz w:val="10"/>
                <w:szCs w:val="10"/>
                <w:lang w:eastAsia="ar-SA"/>
              </w:rPr>
              <w:t xml:space="preserve">  </w:t>
            </w:r>
            <w:r w:rsidRPr="00AD2FC0">
              <w:rPr>
                <w:rFonts w:ascii="Times New Roman" w:eastAsia="Calibri" w:hAnsi="Times New Roman" w:cs="Times New Roman"/>
                <w:sz w:val="10"/>
                <w:szCs w:val="10"/>
                <w:lang w:eastAsia="ar-SA"/>
              </w:rPr>
              <w:t xml:space="preserve">Объем финансирования Программы составляет 2300,0 </w:t>
            </w:r>
            <w:proofErr w:type="spellStart"/>
            <w:r w:rsidRPr="00AD2FC0">
              <w:rPr>
                <w:rFonts w:ascii="Times New Roman" w:eastAsia="Calibri" w:hAnsi="Times New Roman" w:cs="Times New Roman"/>
                <w:sz w:val="10"/>
                <w:szCs w:val="10"/>
                <w:lang w:eastAsia="ar-SA"/>
              </w:rPr>
              <w:t>т</w:t>
            </w:r>
            <w:proofErr w:type="gramStart"/>
            <w:r w:rsidRPr="00AD2FC0">
              <w:rPr>
                <w:rFonts w:ascii="Times New Roman" w:eastAsia="Calibri" w:hAnsi="Times New Roman" w:cs="Times New Roman"/>
                <w:sz w:val="10"/>
                <w:szCs w:val="10"/>
                <w:lang w:eastAsia="ar-SA"/>
              </w:rPr>
              <w:t>.р</w:t>
            </w:r>
            <w:proofErr w:type="spellEnd"/>
            <w:proofErr w:type="gramEnd"/>
          </w:p>
          <w:p w:rsidR="00AD2FC0" w:rsidRPr="00AD2FC0" w:rsidRDefault="00AD2FC0" w:rsidP="00AD2FC0">
            <w:pPr>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ямочным     ремонтом, установка дорожных знаков, установка светодиодных прожекторов для уличного дорожного освещения</w:t>
            </w:r>
          </w:p>
          <w:p w:rsidR="00AD2FC0" w:rsidRPr="00AD2FC0" w:rsidRDefault="00AD2FC0" w:rsidP="00AD2FC0">
            <w:pPr>
              <w:widowControl w:val="0"/>
              <w:suppressAutoHyphens/>
              <w:autoSpaceDE w:val="0"/>
              <w:spacing w:after="0" w:line="240" w:lineRule="auto"/>
              <w:rPr>
                <w:rFonts w:ascii="Times New Roman" w:eastAsia="Times New Roman" w:hAnsi="Times New Roman" w:cs="Times New Roman"/>
                <w:bCs/>
                <w:iCs/>
                <w:sz w:val="10"/>
                <w:szCs w:val="10"/>
                <w:lang w:eastAsia="ar-SA"/>
              </w:rPr>
            </w:pPr>
            <w:r w:rsidRPr="00AD2FC0">
              <w:rPr>
                <w:rFonts w:ascii="Times New Roman" w:eastAsia="Times New Roman" w:hAnsi="Times New Roman" w:cs="Times New Roman"/>
                <w:bCs/>
                <w:iCs/>
                <w:sz w:val="10"/>
                <w:szCs w:val="10"/>
              </w:rPr>
              <w:t>Финансирование из бюджета МО ежегодно уточняется при формировании бюджета на очередной финансовый год. Показатели финансирования подлежат уточнению с учетом разработанной проектно-сметной документации и фактического выделения средств из бюджетов всех уровней.</w:t>
            </w:r>
          </w:p>
        </w:tc>
      </w:tr>
      <w:tr w:rsidR="00AD2FC0" w:rsidRPr="00AD2FC0" w:rsidTr="00AD2FC0">
        <w:trPr>
          <w:trHeight w:val="20"/>
        </w:trPr>
        <w:tc>
          <w:tcPr>
            <w:tcW w:w="2410" w:type="dxa"/>
            <w:tcBorders>
              <w:top w:val="single" w:sz="4" w:space="0" w:color="000000"/>
              <w:left w:val="single" w:sz="4" w:space="0" w:color="000000"/>
              <w:bottom w:val="single" w:sz="4" w:space="0" w:color="000000"/>
              <w:right w:val="nil"/>
            </w:tcBorders>
          </w:tcPr>
          <w:p w:rsidR="00AD2FC0" w:rsidRPr="00AD2FC0" w:rsidRDefault="00AD2FC0" w:rsidP="00AD2FC0">
            <w:pPr>
              <w:widowControl w:val="0"/>
              <w:suppressAutoHyphens/>
              <w:autoSpaceDE w:val="0"/>
              <w:snapToGrid w:val="0"/>
              <w:spacing w:after="0" w:line="240" w:lineRule="auto"/>
              <w:jc w:val="center"/>
              <w:rPr>
                <w:rFonts w:ascii="Times New Roman" w:eastAsia="Times New Roman" w:hAnsi="Times New Roman" w:cs="Times New Roman"/>
                <w:bCs/>
                <w:sz w:val="10"/>
                <w:szCs w:val="10"/>
                <w:lang w:eastAsia="ar-SA"/>
              </w:rPr>
            </w:pPr>
            <w:r w:rsidRPr="00AD2FC0">
              <w:rPr>
                <w:rFonts w:ascii="Times New Roman" w:eastAsia="Times New Roman" w:hAnsi="Times New Roman" w:cs="Times New Roman"/>
                <w:bCs/>
                <w:sz w:val="10"/>
                <w:szCs w:val="10"/>
              </w:rPr>
              <w:t>Ожидаемые результаты реализации Программы</w:t>
            </w:r>
          </w:p>
        </w:tc>
        <w:tc>
          <w:tcPr>
            <w:tcW w:w="8080" w:type="dxa"/>
            <w:tcBorders>
              <w:top w:val="single" w:sz="4" w:space="0" w:color="000000"/>
              <w:left w:val="single" w:sz="4" w:space="0" w:color="000000"/>
              <w:bottom w:val="single" w:sz="4" w:space="0" w:color="000000"/>
              <w:right w:val="single" w:sz="4" w:space="0" w:color="000000"/>
            </w:tcBorders>
          </w:tcPr>
          <w:p w:rsidR="00AD2FC0" w:rsidRPr="00AD2FC0" w:rsidRDefault="00AD2FC0" w:rsidP="00AD2FC0">
            <w:pPr>
              <w:snapToGrid w:val="0"/>
              <w:spacing w:after="0" w:line="240" w:lineRule="auto"/>
              <w:rPr>
                <w:rFonts w:ascii="Times New Roman" w:eastAsia="Times New Roman" w:hAnsi="Times New Roman" w:cs="Times New Roman"/>
                <w:sz w:val="10"/>
                <w:szCs w:val="10"/>
                <w:lang w:eastAsia="ar-SA"/>
              </w:rPr>
            </w:pPr>
            <w:r w:rsidRPr="00AD2FC0">
              <w:rPr>
                <w:rFonts w:ascii="Times New Roman" w:eastAsia="Times New Roman" w:hAnsi="Times New Roman" w:cs="Times New Roman"/>
                <w:sz w:val="10"/>
                <w:szCs w:val="10"/>
              </w:rPr>
              <w:t>В результате реализации Программы  к  2032 году предполагается:</w:t>
            </w:r>
          </w:p>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 развитие транспортной инфраструктуры</w:t>
            </w:r>
            <w:proofErr w:type="gramStart"/>
            <w:r w:rsidRPr="00AD2FC0">
              <w:rPr>
                <w:rFonts w:ascii="Times New Roman" w:eastAsia="Times New Roman" w:hAnsi="Times New Roman" w:cs="Times New Roman"/>
                <w:sz w:val="10"/>
                <w:szCs w:val="10"/>
              </w:rPr>
              <w:t xml:space="preserve"> :</w:t>
            </w:r>
            <w:proofErr w:type="gramEnd"/>
          </w:p>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 развитие транспорта общего пользования:</w:t>
            </w:r>
          </w:p>
          <w:p w:rsidR="00AD2FC0" w:rsidRPr="00AD2FC0" w:rsidRDefault="00AD2FC0" w:rsidP="00AD2FC0">
            <w:pPr>
              <w:widowControl w:val="0"/>
              <w:shd w:val="clear" w:color="auto" w:fill="FFFFFF"/>
              <w:tabs>
                <w:tab w:val="left" w:pos="180"/>
              </w:tabs>
              <w:suppressAutoHyphens/>
              <w:autoSpaceDE w:val="0"/>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3.  развитие сети дорог поселения  </w:t>
            </w:r>
          </w:p>
          <w:p w:rsidR="00AD2FC0" w:rsidRPr="00AD2FC0" w:rsidRDefault="00AD2FC0" w:rsidP="00AD2FC0">
            <w:pPr>
              <w:widowControl w:val="0"/>
              <w:shd w:val="clear" w:color="auto" w:fill="FFFFFF"/>
              <w:tabs>
                <w:tab w:val="left" w:pos="180"/>
              </w:tabs>
              <w:suppressAutoHyphens/>
              <w:autoSpaceDE w:val="0"/>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 Снижение негативного воздействия транспорта  на окружающую среду и здоровья населения.</w:t>
            </w:r>
          </w:p>
          <w:p w:rsidR="00AD2FC0" w:rsidRPr="00AD2FC0" w:rsidRDefault="00AD2FC0" w:rsidP="00AD2FC0">
            <w:pPr>
              <w:widowControl w:val="0"/>
              <w:shd w:val="clear" w:color="auto" w:fill="FFFFFF"/>
              <w:tabs>
                <w:tab w:val="left" w:pos="180"/>
              </w:tabs>
              <w:suppressAutoHyphens/>
              <w:autoSpaceDE w:val="0"/>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5. Повышение безопасности дорожного движения.</w:t>
            </w:r>
            <w:r w:rsidRPr="00AD2FC0">
              <w:rPr>
                <w:rFonts w:ascii="Times New Roman" w:eastAsia="Times New Roman" w:hAnsi="Times New Roman" w:cs="Times New Roman"/>
                <w:sz w:val="10"/>
                <w:szCs w:val="10"/>
                <w:lang w:eastAsia="ar-SA"/>
              </w:rPr>
              <w:tab/>
            </w:r>
          </w:p>
        </w:tc>
      </w:tr>
    </w:tbl>
    <w:p w:rsidR="00AD2FC0" w:rsidRPr="00AD2FC0" w:rsidRDefault="00AD2FC0" w:rsidP="00AD2FC0">
      <w:pPr>
        <w:spacing w:after="0" w:line="240" w:lineRule="auto"/>
        <w:rPr>
          <w:rFonts w:ascii="Times New Roman" w:eastAsia="Times New Roman" w:hAnsi="Times New Roman" w:cs="Times New Roman"/>
          <w:color w:val="242424"/>
          <w:sz w:val="10"/>
          <w:szCs w:val="10"/>
        </w:rPr>
      </w:pPr>
    </w:p>
    <w:p w:rsidR="00AD2FC0" w:rsidRPr="00AD2FC0" w:rsidRDefault="00AD2FC0" w:rsidP="00AD2FC0">
      <w:pPr>
        <w:spacing w:after="0" w:line="240" w:lineRule="auto"/>
        <w:jc w:val="center"/>
        <w:rPr>
          <w:rFonts w:ascii="Times New Roman" w:eastAsia="Times New Roman" w:hAnsi="Times New Roman" w:cs="Times New Roman"/>
          <w:bCs/>
          <w:color w:val="242424"/>
          <w:sz w:val="10"/>
          <w:szCs w:val="10"/>
        </w:rPr>
      </w:pPr>
      <w:r w:rsidRPr="00AD2FC0">
        <w:rPr>
          <w:rFonts w:ascii="Times New Roman" w:eastAsia="Times New Roman" w:hAnsi="Times New Roman" w:cs="Times New Roman"/>
          <w:bCs/>
          <w:color w:val="242424"/>
          <w:sz w:val="10"/>
          <w:szCs w:val="10"/>
        </w:rPr>
        <w:t>3. Характеристика существующего состояния транспортной инфраструктуры Замзорского муниципального образования.</w:t>
      </w:r>
    </w:p>
    <w:p w:rsidR="00AD2FC0" w:rsidRPr="00AD2FC0" w:rsidRDefault="00AD2FC0" w:rsidP="00AD2FC0">
      <w:pPr>
        <w:spacing w:after="0" w:line="240" w:lineRule="auto"/>
        <w:jc w:val="center"/>
        <w:rPr>
          <w:rFonts w:ascii="Times New Roman" w:eastAsia="Times New Roman" w:hAnsi="Times New Roman" w:cs="Times New Roman"/>
          <w:bCs/>
          <w:color w:val="242424"/>
          <w:sz w:val="10"/>
          <w:szCs w:val="10"/>
        </w:rPr>
      </w:pPr>
    </w:p>
    <w:p w:rsidR="00AD2FC0" w:rsidRPr="00AD2FC0" w:rsidRDefault="00AD2FC0" w:rsidP="00AD2FC0">
      <w:pPr>
        <w:spacing w:after="0" w:line="240" w:lineRule="auto"/>
        <w:ind w:firstLine="709"/>
        <w:jc w:val="both"/>
        <w:rPr>
          <w:rFonts w:ascii="Times New Roman" w:eastAsia="Times New Roman" w:hAnsi="Times New Roman" w:cs="Times New Roman"/>
          <w:color w:val="000000"/>
          <w:sz w:val="10"/>
          <w:szCs w:val="10"/>
        </w:rPr>
      </w:pPr>
      <w:r w:rsidRPr="00AD2FC0">
        <w:rPr>
          <w:rFonts w:ascii="Times New Roman" w:eastAsia="Times New Roman" w:hAnsi="Times New Roman" w:cs="Times New Roman"/>
          <w:color w:val="000000"/>
          <w:sz w:val="10"/>
          <w:szCs w:val="10"/>
        </w:rPr>
        <w:t xml:space="preserve"> Замзорское муниципальное образование наделено статусом сельского поселения Законом Иркутской области от 16 декабря 2004 года № 86-ОЗ «О статусе и границах муниципальных образований Нижнеудинского района Иркутской области». </w:t>
      </w:r>
    </w:p>
    <w:p w:rsidR="00AD2FC0" w:rsidRPr="00AD2FC0" w:rsidRDefault="00AD2FC0" w:rsidP="00AD2FC0">
      <w:pPr>
        <w:spacing w:after="0" w:line="240" w:lineRule="auto"/>
        <w:ind w:firstLine="709"/>
        <w:jc w:val="both"/>
        <w:rPr>
          <w:rFonts w:ascii="Times New Roman" w:eastAsia="Times New Roman" w:hAnsi="Times New Roman" w:cs="Times New Roman"/>
          <w:color w:val="000000"/>
          <w:sz w:val="10"/>
          <w:szCs w:val="10"/>
        </w:rPr>
      </w:pPr>
      <w:r w:rsidRPr="00AD2FC0">
        <w:rPr>
          <w:rFonts w:ascii="Times New Roman" w:eastAsia="Times New Roman" w:hAnsi="Times New Roman" w:cs="Times New Roman"/>
          <w:color w:val="000000"/>
          <w:sz w:val="10"/>
          <w:szCs w:val="10"/>
        </w:rPr>
        <w:t xml:space="preserve">Замзорское  муниципальное образование находится на северо-западе Нижнеудинского района. Общая площадь составляет </w:t>
      </w:r>
      <w:smartTag w:uri="urn:schemas-microsoft-com:office:smarttags" w:element="metricconverter">
        <w:smartTagPr>
          <w:attr w:name="ProductID" w:val="125788,08 га"/>
        </w:smartTagPr>
        <w:r w:rsidRPr="00AD2FC0">
          <w:rPr>
            <w:rFonts w:ascii="Times New Roman" w:eastAsia="Times New Roman" w:hAnsi="Times New Roman" w:cs="Times New Roman"/>
            <w:color w:val="000000"/>
            <w:sz w:val="10"/>
            <w:szCs w:val="10"/>
          </w:rPr>
          <w:t>125788,08 га</w:t>
        </w:r>
      </w:smartTag>
      <w:r w:rsidRPr="00AD2FC0">
        <w:rPr>
          <w:rFonts w:ascii="Times New Roman" w:eastAsia="Times New Roman" w:hAnsi="Times New Roman" w:cs="Times New Roman"/>
          <w:color w:val="000000"/>
          <w:sz w:val="10"/>
          <w:szCs w:val="10"/>
        </w:rPr>
        <w:t xml:space="preserve">. Протяжённость границ Замзорского муниципального образования </w:t>
      </w:r>
      <w:smartTag w:uri="urn:schemas-microsoft-com:office:smarttags" w:element="metricconverter">
        <w:smartTagPr>
          <w:attr w:name="ProductID" w:val="200,06 км"/>
        </w:smartTagPr>
        <w:r w:rsidRPr="00AD2FC0">
          <w:rPr>
            <w:rFonts w:ascii="Times New Roman" w:eastAsia="Times New Roman" w:hAnsi="Times New Roman" w:cs="Times New Roman"/>
            <w:color w:val="000000"/>
            <w:sz w:val="10"/>
            <w:szCs w:val="10"/>
          </w:rPr>
          <w:t>200,06 км</w:t>
        </w:r>
      </w:smartTag>
      <w:r w:rsidRPr="00AD2FC0">
        <w:rPr>
          <w:rFonts w:ascii="Times New Roman" w:eastAsia="Times New Roman" w:hAnsi="Times New Roman" w:cs="Times New Roman"/>
          <w:color w:val="000000"/>
          <w:sz w:val="10"/>
          <w:szCs w:val="10"/>
        </w:rPr>
        <w:t>. На  сегодняшний день численность населения Замзорского муниципального образования составляет 1375 человек</w:t>
      </w:r>
      <w:proofErr w:type="gramStart"/>
      <w:r w:rsidRPr="00AD2FC0">
        <w:rPr>
          <w:rFonts w:ascii="Times New Roman" w:eastAsia="Times New Roman" w:hAnsi="Times New Roman" w:cs="Times New Roman"/>
          <w:color w:val="000000"/>
          <w:sz w:val="10"/>
          <w:szCs w:val="10"/>
        </w:rPr>
        <w:t xml:space="preserve"> .</w:t>
      </w:r>
      <w:proofErr w:type="gramEnd"/>
      <w:r w:rsidRPr="00AD2FC0">
        <w:rPr>
          <w:rFonts w:ascii="Times New Roman" w:eastAsia="Times New Roman" w:hAnsi="Times New Roman" w:cs="Times New Roman"/>
          <w:color w:val="000000"/>
          <w:sz w:val="10"/>
          <w:szCs w:val="10"/>
        </w:rPr>
        <w:t xml:space="preserve"> </w:t>
      </w:r>
    </w:p>
    <w:p w:rsidR="00AD2FC0" w:rsidRPr="00AD2FC0" w:rsidRDefault="00AD2FC0" w:rsidP="00AD2FC0">
      <w:pPr>
        <w:spacing w:after="0" w:line="240" w:lineRule="auto"/>
        <w:ind w:firstLine="709"/>
        <w:jc w:val="both"/>
        <w:rPr>
          <w:rFonts w:ascii="Times New Roman" w:eastAsia="Times New Roman" w:hAnsi="Times New Roman" w:cs="Times New Roman"/>
          <w:color w:val="000000"/>
          <w:sz w:val="10"/>
          <w:szCs w:val="10"/>
        </w:rPr>
      </w:pPr>
      <w:r w:rsidRPr="00AD2FC0">
        <w:rPr>
          <w:rFonts w:ascii="Times New Roman" w:eastAsia="Times New Roman" w:hAnsi="Times New Roman" w:cs="Times New Roman"/>
          <w:color w:val="000000"/>
          <w:sz w:val="10"/>
          <w:szCs w:val="10"/>
        </w:rPr>
        <w:t xml:space="preserve">В состав Замзорского муниципального образования входит шесть населённых пунктов это: пос. Замзор (центр), </w:t>
      </w:r>
      <w:proofErr w:type="spellStart"/>
      <w:r w:rsidRPr="00AD2FC0">
        <w:rPr>
          <w:rFonts w:ascii="Times New Roman" w:eastAsia="Times New Roman" w:hAnsi="Times New Roman" w:cs="Times New Roman"/>
          <w:color w:val="000000"/>
          <w:sz w:val="10"/>
          <w:szCs w:val="10"/>
        </w:rPr>
        <w:t>уч</w:t>
      </w:r>
      <w:proofErr w:type="spellEnd"/>
      <w:r w:rsidRPr="00AD2FC0">
        <w:rPr>
          <w:rFonts w:ascii="Times New Roman" w:eastAsia="Times New Roman" w:hAnsi="Times New Roman" w:cs="Times New Roman"/>
          <w:color w:val="000000"/>
          <w:sz w:val="10"/>
          <w:szCs w:val="10"/>
        </w:rPr>
        <w:t xml:space="preserve">-к. Загорье, </w:t>
      </w:r>
      <w:proofErr w:type="spellStart"/>
      <w:r w:rsidRPr="00AD2FC0">
        <w:rPr>
          <w:rFonts w:ascii="Times New Roman" w:eastAsia="Times New Roman" w:hAnsi="Times New Roman" w:cs="Times New Roman"/>
          <w:color w:val="000000"/>
          <w:sz w:val="10"/>
          <w:szCs w:val="10"/>
        </w:rPr>
        <w:t>д</w:t>
      </w:r>
      <w:proofErr w:type="gramStart"/>
      <w:r w:rsidRPr="00AD2FC0">
        <w:rPr>
          <w:rFonts w:ascii="Times New Roman" w:eastAsia="Times New Roman" w:hAnsi="Times New Roman" w:cs="Times New Roman"/>
          <w:color w:val="000000"/>
          <w:sz w:val="10"/>
          <w:szCs w:val="10"/>
        </w:rPr>
        <w:t>.С</w:t>
      </w:r>
      <w:proofErr w:type="gramEnd"/>
      <w:r w:rsidRPr="00AD2FC0">
        <w:rPr>
          <w:rFonts w:ascii="Times New Roman" w:eastAsia="Times New Roman" w:hAnsi="Times New Roman" w:cs="Times New Roman"/>
          <w:color w:val="000000"/>
          <w:sz w:val="10"/>
          <w:szCs w:val="10"/>
        </w:rPr>
        <w:t>тарый</w:t>
      </w:r>
      <w:proofErr w:type="spellEnd"/>
      <w:r w:rsidRPr="00AD2FC0">
        <w:rPr>
          <w:rFonts w:ascii="Times New Roman" w:eastAsia="Times New Roman" w:hAnsi="Times New Roman" w:cs="Times New Roman"/>
          <w:color w:val="000000"/>
          <w:sz w:val="10"/>
          <w:szCs w:val="10"/>
        </w:rPr>
        <w:t xml:space="preserve"> Замзор, пос. Первомайский, </w:t>
      </w:r>
      <w:proofErr w:type="spellStart"/>
      <w:r w:rsidRPr="00AD2FC0">
        <w:rPr>
          <w:rFonts w:ascii="Times New Roman" w:eastAsia="Times New Roman" w:hAnsi="Times New Roman" w:cs="Times New Roman"/>
          <w:color w:val="000000"/>
          <w:sz w:val="10"/>
          <w:szCs w:val="10"/>
        </w:rPr>
        <w:t>уч</w:t>
      </w:r>
      <w:proofErr w:type="spellEnd"/>
      <w:r w:rsidRPr="00AD2FC0">
        <w:rPr>
          <w:rFonts w:ascii="Times New Roman" w:eastAsia="Times New Roman" w:hAnsi="Times New Roman" w:cs="Times New Roman"/>
          <w:color w:val="000000"/>
          <w:sz w:val="10"/>
          <w:szCs w:val="10"/>
        </w:rPr>
        <w:t xml:space="preserve">-к. Косой – Брод, пос. </w:t>
      </w:r>
      <w:proofErr w:type="spellStart"/>
      <w:r w:rsidRPr="00AD2FC0">
        <w:rPr>
          <w:rFonts w:ascii="Times New Roman" w:eastAsia="Times New Roman" w:hAnsi="Times New Roman" w:cs="Times New Roman"/>
          <w:color w:val="000000"/>
          <w:sz w:val="10"/>
          <w:szCs w:val="10"/>
        </w:rPr>
        <w:t>Алгашет</w:t>
      </w:r>
      <w:proofErr w:type="spellEnd"/>
      <w:r w:rsidRPr="00AD2FC0">
        <w:rPr>
          <w:rFonts w:ascii="Times New Roman" w:eastAsia="Times New Roman" w:hAnsi="Times New Roman" w:cs="Times New Roman"/>
          <w:color w:val="000000"/>
          <w:sz w:val="10"/>
          <w:szCs w:val="10"/>
        </w:rPr>
        <w:t xml:space="preserve">. </w:t>
      </w:r>
    </w:p>
    <w:p w:rsidR="00AD2FC0" w:rsidRPr="00AD2FC0" w:rsidRDefault="00AD2FC0" w:rsidP="00AD2FC0">
      <w:pPr>
        <w:tabs>
          <w:tab w:val="left" w:pos="0"/>
        </w:tabs>
        <w:spacing w:after="0" w:line="240" w:lineRule="auto"/>
        <w:ind w:firstLine="709"/>
        <w:jc w:val="both"/>
        <w:rPr>
          <w:rFonts w:ascii="Times New Roman" w:eastAsia="Times New Roman" w:hAnsi="Times New Roman" w:cs="Times New Roman"/>
          <w:bCs/>
          <w:i/>
          <w:iCs/>
          <w:sz w:val="10"/>
          <w:szCs w:val="10"/>
        </w:rPr>
      </w:pPr>
      <w:r w:rsidRPr="00AD2FC0">
        <w:rPr>
          <w:rFonts w:ascii="Times New Roman" w:eastAsia="Times New Roman" w:hAnsi="Times New Roman" w:cs="Times New Roman"/>
          <w:sz w:val="10"/>
          <w:szCs w:val="10"/>
        </w:rPr>
        <w:t xml:space="preserve">На северо-востоке  муниципальное образование граничит с </w:t>
      </w:r>
      <w:proofErr w:type="spellStart"/>
      <w:r w:rsidRPr="00AD2FC0">
        <w:rPr>
          <w:rFonts w:ascii="Times New Roman" w:eastAsia="Times New Roman" w:hAnsi="Times New Roman" w:cs="Times New Roman"/>
          <w:sz w:val="10"/>
          <w:szCs w:val="10"/>
        </w:rPr>
        <w:t>Алзамайским</w:t>
      </w:r>
      <w:proofErr w:type="spellEnd"/>
      <w:r w:rsidRPr="00AD2FC0">
        <w:rPr>
          <w:rFonts w:ascii="Times New Roman" w:eastAsia="Times New Roman" w:hAnsi="Times New Roman" w:cs="Times New Roman"/>
          <w:sz w:val="10"/>
          <w:szCs w:val="10"/>
        </w:rPr>
        <w:t xml:space="preserve"> городским поселением, на северо и северо-востоке со Старо-</w:t>
      </w:r>
      <w:proofErr w:type="spellStart"/>
      <w:r w:rsidRPr="00AD2FC0">
        <w:rPr>
          <w:rFonts w:ascii="Times New Roman" w:eastAsia="Times New Roman" w:hAnsi="Times New Roman" w:cs="Times New Roman"/>
          <w:sz w:val="10"/>
          <w:szCs w:val="10"/>
        </w:rPr>
        <w:t>Алзамайским</w:t>
      </w:r>
      <w:proofErr w:type="spellEnd"/>
      <w:r w:rsidRPr="00AD2FC0">
        <w:rPr>
          <w:rFonts w:ascii="Times New Roman" w:eastAsia="Times New Roman" w:hAnsi="Times New Roman" w:cs="Times New Roman"/>
          <w:sz w:val="10"/>
          <w:szCs w:val="10"/>
        </w:rPr>
        <w:t xml:space="preserve"> муниципальным образованием, на юге с </w:t>
      </w:r>
      <w:proofErr w:type="spellStart"/>
      <w:r w:rsidRPr="00AD2FC0">
        <w:rPr>
          <w:rFonts w:ascii="Times New Roman" w:eastAsia="Times New Roman" w:hAnsi="Times New Roman" w:cs="Times New Roman"/>
          <w:sz w:val="10"/>
          <w:szCs w:val="10"/>
        </w:rPr>
        <w:t>Уковским</w:t>
      </w:r>
      <w:proofErr w:type="spellEnd"/>
      <w:r w:rsidRPr="00AD2FC0">
        <w:rPr>
          <w:rFonts w:ascii="Times New Roman" w:eastAsia="Times New Roman" w:hAnsi="Times New Roman" w:cs="Times New Roman"/>
          <w:sz w:val="10"/>
          <w:szCs w:val="10"/>
        </w:rPr>
        <w:t xml:space="preserve"> муниципальным образованием, на западе с </w:t>
      </w:r>
      <w:proofErr w:type="spellStart"/>
      <w:r w:rsidRPr="00AD2FC0">
        <w:rPr>
          <w:rFonts w:ascii="Times New Roman" w:eastAsia="Times New Roman" w:hAnsi="Times New Roman" w:cs="Times New Roman"/>
          <w:sz w:val="10"/>
          <w:szCs w:val="10"/>
        </w:rPr>
        <w:t>Тайшетским</w:t>
      </w:r>
      <w:proofErr w:type="spellEnd"/>
      <w:r w:rsidRPr="00AD2FC0">
        <w:rPr>
          <w:rFonts w:ascii="Times New Roman" w:eastAsia="Times New Roman" w:hAnsi="Times New Roman" w:cs="Times New Roman"/>
          <w:sz w:val="10"/>
          <w:szCs w:val="10"/>
        </w:rPr>
        <w:t xml:space="preserve">  районом.</w:t>
      </w:r>
      <w:r w:rsidRPr="00AD2FC0">
        <w:rPr>
          <w:rFonts w:ascii="Times New Roman" w:eastAsia="Times New Roman" w:hAnsi="Times New Roman" w:cs="Times New Roman"/>
          <w:bCs/>
          <w:i/>
          <w:iCs/>
          <w:sz w:val="10"/>
          <w:szCs w:val="10"/>
        </w:rPr>
        <w:t xml:space="preserve"> </w:t>
      </w:r>
    </w:p>
    <w:p w:rsidR="00AD2FC0" w:rsidRPr="00AD2FC0" w:rsidRDefault="00AD2FC0" w:rsidP="00AD2FC0">
      <w:pPr>
        <w:tabs>
          <w:tab w:val="left" w:pos="0"/>
        </w:tabs>
        <w:spacing w:after="0" w:line="240" w:lineRule="auto"/>
        <w:ind w:firstLine="709"/>
        <w:jc w:val="both"/>
        <w:rPr>
          <w:rFonts w:ascii="Times New Roman" w:eastAsia="Times New Roman" w:hAnsi="Times New Roman" w:cs="Times New Roman"/>
          <w:bCs/>
          <w:i/>
          <w:iCs/>
          <w:sz w:val="10"/>
          <w:szCs w:val="10"/>
        </w:rPr>
      </w:pPr>
    </w:p>
    <w:p w:rsidR="00AD2FC0" w:rsidRPr="00AD2FC0" w:rsidRDefault="00AD2FC0" w:rsidP="00AD2FC0">
      <w:pPr>
        <w:tabs>
          <w:tab w:val="left" w:pos="0"/>
        </w:tabs>
        <w:spacing w:after="0" w:line="240" w:lineRule="auto"/>
        <w:ind w:firstLine="709"/>
        <w:jc w:val="both"/>
        <w:rPr>
          <w:rFonts w:ascii="Times New Roman" w:eastAsia="Times New Roman" w:hAnsi="Times New Roman" w:cs="Times New Roman"/>
          <w:bCs/>
          <w:iCs/>
          <w:sz w:val="10"/>
          <w:szCs w:val="10"/>
          <w:u w:val="single"/>
        </w:rPr>
      </w:pPr>
      <w:r w:rsidRPr="00AD2FC0">
        <w:rPr>
          <w:rFonts w:ascii="Times New Roman" w:eastAsia="Times New Roman" w:hAnsi="Times New Roman" w:cs="Times New Roman"/>
          <w:bCs/>
          <w:iCs/>
          <w:sz w:val="10"/>
          <w:szCs w:val="10"/>
          <w:u w:val="single"/>
        </w:rPr>
        <w:t>Железнодорожный транспорт</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На территории Замзорского МО дорожная связь представлена Транссибирской железнодорожной магистралью Восточно-Сибирской железной дороги (ВСЖД) - филиала ОАО «Российские железные дороги». </w:t>
      </w: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p>
    <w:p w:rsidR="00AD2FC0" w:rsidRPr="00AD2FC0" w:rsidRDefault="00AD2FC0" w:rsidP="00AD2FC0">
      <w:pPr>
        <w:spacing w:after="0" w:line="240" w:lineRule="auto"/>
        <w:ind w:firstLine="284"/>
        <w:rPr>
          <w:rFonts w:ascii="Times New Roman" w:eastAsia="Times New Roman" w:hAnsi="Times New Roman" w:cs="Times New Roman"/>
          <w:b/>
          <w:bCs/>
          <w:sz w:val="10"/>
          <w:szCs w:val="10"/>
          <w:lang w:eastAsia="x-none"/>
        </w:rPr>
      </w:pPr>
      <w:r w:rsidRPr="00AD2FC0">
        <w:rPr>
          <w:rFonts w:ascii="Times New Roman" w:eastAsia="Times New Roman" w:hAnsi="Times New Roman" w:cs="Times New Roman"/>
          <w:sz w:val="10"/>
          <w:szCs w:val="10"/>
        </w:rPr>
        <w:t xml:space="preserve">Таблица 1. </w:t>
      </w:r>
      <w:r w:rsidRPr="00AD2FC0">
        <w:rPr>
          <w:rFonts w:ascii="Times New Roman" w:eastAsia="Times New Roman" w:hAnsi="Times New Roman" w:cs="Times New Roman"/>
          <w:bCs/>
          <w:sz w:val="10"/>
          <w:szCs w:val="10"/>
          <w:lang w:val="x-none" w:eastAsia="x-none"/>
        </w:rPr>
        <w:t xml:space="preserve">Характеристика участков железной дороги в границах </w:t>
      </w:r>
      <w:r w:rsidRPr="00AD2FC0">
        <w:rPr>
          <w:rFonts w:ascii="Times New Roman" w:eastAsia="Times New Roman" w:hAnsi="Times New Roman" w:cs="Times New Roman"/>
          <w:bCs/>
          <w:sz w:val="10"/>
          <w:szCs w:val="10"/>
          <w:lang w:eastAsia="x-none"/>
        </w:rPr>
        <w:t>МО.</w:t>
      </w:r>
    </w:p>
    <w:p w:rsidR="00AD2FC0" w:rsidRPr="00AD2FC0" w:rsidRDefault="00AD2FC0" w:rsidP="00AD2FC0">
      <w:pPr>
        <w:spacing w:after="0" w:line="240" w:lineRule="auto"/>
        <w:ind w:firstLine="284"/>
        <w:rPr>
          <w:rFonts w:ascii="Times New Roman" w:eastAsia="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203"/>
        <w:gridCol w:w="3309"/>
        <w:gridCol w:w="2895"/>
      </w:tblGrid>
      <w:tr w:rsidR="00AD2FC0" w:rsidRPr="00AD2FC0" w:rsidTr="00AD2FC0">
        <w:tc>
          <w:tcPr>
            <w:tcW w:w="1065"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Наименование участка</w:t>
            </w:r>
          </w:p>
        </w:tc>
        <w:tc>
          <w:tcPr>
            <w:tcW w:w="1031"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 кол-ву главных путей</w:t>
            </w:r>
          </w:p>
        </w:tc>
        <w:tc>
          <w:tcPr>
            <w:tcW w:w="1549"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Наличие электрификации</w:t>
            </w:r>
          </w:p>
        </w:tc>
        <w:tc>
          <w:tcPr>
            <w:tcW w:w="1355"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Средства автоматики</w:t>
            </w:r>
          </w:p>
        </w:tc>
      </w:tr>
      <w:tr w:rsidR="00AD2FC0" w:rsidRPr="00AD2FC0" w:rsidTr="00AD2FC0">
        <w:tc>
          <w:tcPr>
            <w:tcW w:w="1065"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Тайшет – Черемхово</w:t>
            </w:r>
          </w:p>
        </w:tc>
        <w:tc>
          <w:tcPr>
            <w:tcW w:w="1031"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Двухпутный</w:t>
            </w:r>
          </w:p>
        </w:tc>
        <w:tc>
          <w:tcPr>
            <w:tcW w:w="1549"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Электрифицированный</w:t>
            </w:r>
          </w:p>
        </w:tc>
        <w:tc>
          <w:tcPr>
            <w:tcW w:w="1355"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Автоблокировка</w:t>
            </w:r>
          </w:p>
        </w:tc>
      </w:tr>
    </w:tbl>
    <w:p w:rsidR="00AD2FC0" w:rsidRPr="00AD2FC0" w:rsidRDefault="00AD2FC0" w:rsidP="00AD2FC0">
      <w:pPr>
        <w:spacing w:after="0" w:line="240" w:lineRule="auto"/>
        <w:ind w:firstLine="284"/>
        <w:jc w:val="both"/>
        <w:rPr>
          <w:rFonts w:ascii="Times New Roman" w:eastAsia="Times New Roman" w:hAnsi="Times New Roman" w:cs="Times New Roman"/>
          <w:sz w:val="16"/>
          <w:szCs w:val="16"/>
          <w:lang w:val="en-US"/>
        </w:rPr>
      </w:pP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Таблица 2. В таблице приводится краткая характеристика железнодорожных станций, расположенных на территории МО.</w:t>
      </w:r>
    </w:p>
    <w:p w:rsidR="00AD2FC0" w:rsidRPr="00AD2FC0" w:rsidRDefault="00AD2FC0" w:rsidP="00AD2FC0">
      <w:pPr>
        <w:spacing w:after="0" w:line="240" w:lineRule="auto"/>
        <w:ind w:firstLine="284"/>
        <w:jc w:val="both"/>
        <w:rPr>
          <w:rFonts w:ascii="Times New Roman" w:eastAsia="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68"/>
        <w:gridCol w:w="2408"/>
        <w:gridCol w:w="1662"/>
        <w:gridCol w:w="1769"/>
        <w:gridCol w:w="2164"/>
        <w:gridCol w:w="1641"/>
      </w:tblGrid>
      <w:tr w:rsidR="00AD2FC0" w:rsidRPr="00AD2FC0" w:rsidTr="00AD2FC0">
        <w:trPr>
          <w:trHeight w:val="93"/>
        </w:trPr>
        <w:tc>
          <w:tcPr>
            <w:tcW w:w="2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w:t>
            </w:r>
          </w:p>
        </w:tc>
        <w:tc>
          <w:tcPr>
            <w:tcW w:w="1346" w:type="pct"/>
            <w:gridSpan w:val="2"/>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Участок дороги</w:t>
            </w:r>
          </w:p>
        </w:tc>
        <w:tc>
          <w:tcPr>
            <w:tcW w:w="778"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Станции</w:t>
            </w:r>
          </w:p>
        </w:tc>
        <w:tc>
          <w:tcPr>
            <w:tcW w:w="828"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Тип станции</w:t>
            </w:r>
          </w:p>
        </w:tc>
        <w:tc>
          <w:tcPr>
            <w:tcW w:w="1013"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Класс станции</w:t>
            </w:r>
          </w:p>
        </w:tc>
        <w:tc>
          <w:tcPr>
            <w:tcW w:w="768"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Километраж</w:t>
            </w:r>
          </w:p>
        </w:tc>
      </w:tr>
      <w:tr w:rsidR="00AD2FC0" w:rsidRPr="00AD2FC0" w:rsidTr="00AD2FC0">
        <w:trPr>
          <w:trHeight w:val="164"/>
        </w:trPr>
        <w:tc>
          <w:tcPr>
            <w:tcW w:w="26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4733" w:type="pct"/>
            <w:gridSpan w:val="6"/>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Транссибирская железнодорожная магистраль</w:t>
            </w:r>
          </w:p>
        </w:tc>
      </w:tr>
      <w:tr w:rsidR="00AD2FC0" w:rsidRPr="00AD2FC0" w:rsidTr="00AD2FC0">
        <w:trPr>
          <w:trHeight w:val="64"/>
        </w:trPr>
        <w:tc>
          <w:tcPr>
            <w:tcW w:w="26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w:t>
            </w:r>
          </w:p>
        </w:tc>
        <w:tc>
          <w:tcPr>
            <w:tcW w:w="219" w:type="pct"/>
            <w:vMerge w:val="restar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12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roofErr w:type="spellStart"/>
            <w:r w:rsidRPr="00AD2FC0">
              <w:rPr>
                <w:rFonts w:ascii="Times New Roman" w:eastAsia="Times New Roman" w:hAnsi="Times New Roman" w:cs="Times New Roman"/>
                <w:sz w:val="10"/>
                <w:szCs w:val="10"/>
              </w:rPr>
              <w:t>Алгашет</w:t>
            </w:r>
            <w:proofErr w:type="spellEnd"/>
          </w:p>
        </w:tc>
        <w:tc>
          <w:tcPr>
            <w:tcW w:w="1606" w:type="pct"/>
            <w:gridSpan w:val="2"/>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roofErr w:type="spellStart"/>
            <w:r w:rsidRPr="00AD2FC0">
              <w:rPr>
                <w:rFonts w:ascii="Times New Roman" w:eastAsia="Times New Roman" w:hAnsi="Times New Roman" w:cs="Times New Roman"/>
                <w:sz w:val="10"/>
                <w:szCs w:val="10"/>
              </w:rPr>
              <w:t>о.п</w:t>
            </w:r>
            <w:proofErr w:type="spellEnd"/>
            <w:r w:rsidRPr="00AD2FC0">
              <w:rPr>
                <w:rFonts w:ascii="Times New Roman" w:eastAsia="Times New Roman" w:hAnsi="Times New Roman" w:cs="Times New Roman"/>
                <w:sz w:val="10"/>
                <w:szCs w:val="10"/>
              </w:rPr>
              <w:t>.</w:t>
            </w:r>
          </w:p>
        </w:tc>
        <w:tc>
          <w:tcPr>
            <w:tcW w:w="1013"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w:t>
            </w:r>
          </w:p>
        </w:tc>
        <w:tc>
          <w:tcPr>
            <w:tcW w:w="768"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4596</w:t>
            </w:r>
          </w:p>
        </w:tc>
      </w:tr>
      <w:tr w:rsidR="00AD2FC0" w:rsidRPr="00AD2FC0" w:rsidTr="00AD2FC0">
        <w:trPr>
          <w:trHeight w:val="64"/>
        </w:trPr>
        <w:tc>
          <w:tcPr>
            <w:tcW w:w="26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w:t>
            </w:r>
          </w:p>
        </w:tc>
        <w:tc>
          <w:tcPr>
            <w:tcW w:w="219"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12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Замзор</w:t>
            </w:r>
          </w:p>
        </w:tc>
        <w:tc>
          <w:tcPr>
            <w:tcW w:w="1606" w:type="pct"/>
            <w:gridSpan w:val="2"/>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Промежуточная</w:t>
            </w:r>
          </w:p>
        </w:tc>
        <w:tc>
          <w:tcPr>
            <w:tcW w:w="1013"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5</w:t>
            </w:r>
          </w:p>
        </w:tc>
        <w:tc>
          <w:tcPr>
            <w:tcW w:w="768"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4607</w:t>
            </w:r>
          </w:p>
        </w:tc>
      </w:tr>
      <w:tr w:rsidR="00AD2FC0" w:rsidRPr="00AD2FC0" w:rsidTr="00AD2FC0">
        <w:trPr>
          <w:trHeight w:val="64"/>
        </w:trPr>
        <w:tc>
          <w:tcPr>
            <w:tcW w:w="26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w:t>
            </w:r>
          </w:p>
        </w:tc>
        <w:tc>
          <w:tcPr>
            <w:tcW w:w="219"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12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smartTag w:uri="urn:schemas-microsoft-com:office:smarttags" w:element="metricconverter">
              <w:smartTagPr>
                <w:attr w:name="ProductID" w:val="4611 км"/>
              </w:smartTagPr>
              <w:r w:rsidRPr="00AD2FC0">
                <w:rPr>
                  <w:rFonts w:ascii="Times New Roman" w:eastAsia="Times New Roman" w:hAnsi="Times New Roman" w:cs="Times New Roman"/>
                  <w:sz w:val="10"/>
                  <w:szCs w:val="10"/>
                </w:rPr>
                <w:t>4611 км</w:t>
              </w:r>
            </w:smartTag>
          </w:p>
        </w:tc>
        <w:tc>
          <w:tcPr>
            <w:tcW w:w="1606" w:type="pct"/>
            <w:gridSpan w:val="2"/>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roofErr w:type="spellStart"/>
            <w:r w:rsidRPr="00AD2FC0">
              <w:rPr>
                <w:rFonts w:ascii="Times New Roman" w:eastAsia="Times New Roman" w:hAnsi="Times New Roman" w:cs="Times New Roman"/>
                <w:sz w:val="10"/>
                <w:szCs w:val="10"/>
              </w:rPr>
              <w:t>о.п</w:t>
            </w:r>
            <w:proofErr w:type="spellEnd"/>
            <w:r w:rsidRPr="00AD2FC0">
              <w:rPr>
                <w:rFonts w:ascii="Times New Roman" w:eastAsia="Times New Roman" w:hAnsi="Times New Roman" w:cs="Times New Roman"/>
                <w:sz w:val="10"/>
                <w:szCs w:val="10"/>
              </w:rPr>
              <w:t>.</w:t>
            </w:r>
          </w:p>
        </w:tc>
        <w:tc>
          <w:tcPr>
            <w:tcW w:w="1013"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w:t>
            </w:r>
          </w:p>
        </w:tc>
        <w:tc>
          <w:tcPr>
            <w:tcW w:w="768"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4611</w:t>
            </w:r>
          </w:p>
        </w:tc>
      </w:tr>
      <w:tr w:rsidR="00AD2FC0" w:rsidRPr="00AD2FC0" w:rsidTr="00AD2FC0">
        <w:trPr>
          <w:trHeight w:val="64"/>
        </w:trPr>
        <w:tc>
          <w:tcPr>
            <w:tcW w:w="26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w:t>
            </w:r>
          </w:p>
        </w:tc>
        <w:tc>
          <w:tcPr>
            <w:tcW w:w="219"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12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smartTag w:uri="urn:schemas-microsoft-com:office:smarttags" w:element="metricconverter">
              <w:smartTagPr>
                <w:attr w:name="ProductID" w:val="4615 км"/>
              </w:smartTagPr>
              <w:r w:rsidRPr="00AD2FC0">
                <w:rPr>
                  <w:rFonts w:ascii="Times New Roman" w:eastAsia="Times New Roman" w:hAnsi="Times New Roman" w:cs="Times New Roman"/>
                  <w:sz w:val="10"/>
                  <w:szCs w:val="10"/>
                </w:rPr>
                <w:t>4615 км</w:t>
              </w:r>
            </w:smartTag>
          </w:p>
        </w:tc>
        <w:tc>
          <w:tcPr>
            <w:tcW w:w="1606" w:type="pct"/>
            <w:gridSpan w:val="2"/>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roofErr w:type="spellStart"/>
            <w:r w:rsidRPr="00AD2FC0">
              <w:rPr>
                <w:rFonts w:ascii="Times New Roman" w:eastAsia="Times New Roman" w:hAnsi="Times New Roman" w:cs="Times New Roman"/>
                <w:sz w:val="10"/>
                <w:szCs w:val="10"/>
              </w:rPr>
              <w:t>о.п</w:t>
            </w:r>
            <w:proofErr w:type="spellEnd"/>
            <w:r w:rsidRPr="00AD2FC0">
              <w:rPr>
                <w:rFonts w:ascii="Times New Roman" w:eastAsia="Times New Roman" w:hAnsi="Times New Roman" w:cs="Times New Roman"/>
                <w:sz w:val="10"/>
                <w:szCs w:val="10"/>
              </w:rPr>
              <w:t>.</w:t>
            </w:r>
          </w:p>
        </w:tc>
        <w:tc>
          <w:tcPr>
            <w:tcW w:w="1013"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w:t>
            </w:r>
          </w:p>
        </w:tc>
        <w:tc>
          <w:tcPr>
            <w:tcW w:w="768"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4615</w:t>
            </w:r>
          </w:p>
        </w:tc>
      </w:tr>
    </w:tbl>
    <w:p w:rsidR="00AD2FC0" w:rsidRPr="00AD2FC0" w:rsidRDefault="00AD2FC0" w:rsidP="00AD2FC0">
      <w:pPr>
        <w:spacing w:after="0" w:line="360" w:lineRule="auto"/>
        <w:ind w:firstLine="360"/>
        <w:jc w:val="both"/>
        <w:rPr>
          <w:rFonts w:ascii="Times New Roman" w:eastAsia="Times New Roman" w:hAnsi="Times New Roman" w:cs="Times New Roman"/>
          <w:sz w:val="10"/>
          <w:szCs w:val="10"/>
        </w:rPr>
      </w:pP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u w:val="single"/>
        </w:rPr>
      </w:pPr>
      <w:r w:rsidRPr="00AD2FC0">
        <w:rPr>
          <w:rFonts w:ascii="Times New Roman" w:eastAsia="Times New Roman" w:hAnsi="Times New Roman" w:cs="Times New Roman"/>
          <w:sz w:val="10"/>
          <w:szCs w:val="10"/>
          <w:u w:val="single"/>
        </w:rPr>
        <w:t>Автомобильный транспорт</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Внешние связи Замзорского МО поддерживаются круглогодично автомобильным транспортом. Расстояние от п. Замзор до административного центра района г. Нижнеудинска по автодороге – </w:t>
      </w:r>
      <w:smartTag w:uri="urn:schemas-microsoft-com:office:smarttags" w:element="metricconverter">
        <w:smartTagPr>
          <w:attr w:name="ProductID" w:val="70 км"/>
        </w:smartTagPr>
        <w:r w:rsidRPr="00AD2FC0">
          <w:rPr>
            <w:rFonts w:ascii="Times New Roman" w:eastAsia="Times New Roman" w:hAnsi="Times New Roman" w:cs="Times New Roman"/>
            <w:sz w:val="10"/>
            <w:szCs w:val="10"/>
          </w:rPr>
          <w:t>70 км</w:t>
        </w:r>
      </w:smartTag>
      <w:r w:rsidRPr="00AD2FC0">
        <w:rPr>
          <w:rFonts w:ascii="Times New Roman" w:eastAsia="Times New Roman" w:hAnsi="Times New Roman" w:cs="Times New Roman"/>
          <w:sz w:val="10"/>
          <w:szCs w:val="10"/>
        </w:rPr>
        <w:t xml:space="preserve">, расстояние от г. Нижнеудинска до областного центра г. Иркутск – </w:t>
      </w:r>
      <w:smartTag w:uri="urn:schemas-microsoft-com:office:smarttags" w:element="metricconverter">
        <w:smartTagPr>
          <w:attr w:name="ProductID" w:val="560 км"/>
        </w:smartTagPr>
        <w:r w:rsidRPr="00AD2FC0">
          <w:rPr>
            <w:rFonts w:ascii="Times New Roman" w:eastAsia="Times New Roman" w:hAnsi="Times New Roman" w:cs="Times New Roman"/>
            <w:sz w:val="10"/>
            <w:szCs w:val="10"/>
          </w:rPr>
          <w:t>560 км</w:t>
        </w:r>
      </w:smartTag>
      <w:r w:rsidRPr="00AD2FC0">
        <w:rPr>
          <w:rFonts w:ascii="Times New Roman" w:eastAsia="Times New Roman" w:hAnsi="Times New Roman" w:cs="Times New Roman"/>
          <w:sz w:val="10"/>
          <w:szCs w:val="10"/>
        </w:rPr>
        <w:t>.</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 территории Замзорского МО проходят следующие автомобильные дороги общего пользования:</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proofErr w:type="gramStart"/>
      <w:r w:rsidRPr="00AD2FC0">
        <w:rPr>
          <w:rFonts w:ascii="Times New Roman" w:eastAsia="Times New Roman" w:hAnsi="Times New Roman" w:cs="Times New Roman"/>
          <w:sz w:val="10"/>
          <w:szCs w:val="10"/>
        </w:rPr>
        <w:t>- Федерального значения Р-255 «Сибирь» Новосибирск – Кемерово – Красноярск – Иркутск (ранее М-53 «Байкал»), протяженность – 24,5 км.</w:t>
      </w:r>
      <w:proofErr w:type="gramEnd"/>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местного значения «Подъезд </w:t>
      </w:r>
      <w:proofErr w:type="gramStart"/>
      <w:r w:rsidRPr="00AD2FC0">
        <w:rPr>
          <w:rFonts w:ascii="Times New Roman" w:eastAsia="Times New Roman" w:hAnsi="Times New Roman" w:cs="Times New Roman"/>
          <w:sz w:val="10"/>
          <w:szCs w:val="10"/>
        </w:rPr>
        <w:t>к уч</w:t>
      </w:r>
      <w:proofErr w:type="gramEnd"/>
      <w:r w:rsidRPr="00AD2FC0">
        <w:rPr>
          <w:rFonts w:ascii="Times New Roman" w:eastAsia="Times New Roman" w:hAnsi="Times New Roman" w:cs="Times New Roman"/>
          <w:sz w:val="10"/>
          <w:szCs w:val="10"/>
        </w:rPr>
        <w:t>. Загорье», протяженность – 0,2км;</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местного значения «Подъезд к п. Замзор», протяженность - 0,5км;</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местного значения «Подъезд к п. Замзор», протяженность - 0,8км;</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местного значения «Подъезд к п. Первомайский», протяженность - 0,6км.</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По </w:t>
      </w:r>
      <w:proofErr w:type="spellStart"/>
      <w:r w:rsidRPr="00AD2FC0">
        <w:rPr>
          <w:rFonts w:ascii="Times New Roman" w:eastAsia="Times New Roman" w:hAnsi="Times New Roman" w:cs="Times New Roman"/>
          <w:sz w:val="10"/>
          <w:szCs w:val="10"/>
        </w:rPr>
        <w:t>Замзорскому</w:t>
      </w:r>
      <w:proofErr w:type="spellEnd"/>
      <w:r w:rsidRPr="00AD2FC0">
        <w:rPr>
          <w:rFonts w:ascii="Times New Roman" w:eastAsia="Times New Roman" w:hAnsi="Times New Roman" w:cs="Times New Roman"/>
          <w:sz w:val="10"/>
          <w:szCs w:val="10"/>
        </w:rPr>
        <w:t xml:space="preserve"> МО проходит автодорога Федерального значения Р-255 «Сибирь» Новосибирск – Кемерово – Красноярск – Иркутск (ранее М-53 «Байкал»). Данная автодорога обеспечивает населенные пункты: д. Старый Замзор, п. </w:t>
      </w:r>
      <w:proofErr w:type="spellStart"/>
      <w:r w:rsidRPr="00AD2FC0">
        <w:rPr>
          <w:rFonts w:ascii="Times New Roman" w:eastAsia="Times New Roman" w:hAnsi="Times New Roman" w:cs="Times New Roman"/>
          <w:sz w:val="10"/>
          <w:szCs w:val="10"/>
        </w:rPr>
        <w:t>Алгашет</w:t>
      </w:r>
      <w:proofErr w:type="spellEnd"/>
      <w:r w:rsidRPr="00AD2FC0">
        <w:rPr>
          <w:rFonts w:ascii="Times New Roman" w:eastAsia="Times New Roman" w:hAnsi="Times New Roman" w:cs="Times New Roman"/>
          <w:sz w:val="10"/>
          <w:szCs w:val="10"/>
        </w:rPr>
        <w:t>, п. Замзор, п. Первомайский, уч. Загорье, уч. Косой Брод связью с сетью автомобильных дорог общего пользования.</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Одной из основных проблем автодорожной сети Замзорского МО является то, что большая часть автомобильных дорог общего пользования местного значения не соответствует техническим нормативам.</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Сооружения и сообщения речного и воздушного транспорта в </w:t>
      </w:r>
      <w:proofErr w:type="spellStart"/>
      <w:r w:rsidRPr="00AD2FC0">
        <w:rPr>
          <w:rFonts w:ascii="Times New Roman" w:eastAsia="Times New Roman" w:hAnsi="Times New Roman" w:cs="Times New Roman"/>
          <w:sz w:val="10"/>
          <w:szCs w:val="10"/>
        </w:rPr>
        <w:t>Замзорском</w:t>
      </w:r>
      <w:proofErr w:type="spellEnd"/>
      <w:r w:rsidRPr="00AD2FC0">
        <w:rPr>
          <w:rFonts w:ascii="Times New Roman" w:eastAsia="Times New Roman" w:hAnsi="Times New Roman" w:cs="Times New Roman"/>
          <w:sz w:val="10"/>
          <w:szCs w:val="10"/>
        </w:rPr>
        <w:t xml:space="preserve"> МО отсутствуют.</w:t>
      </w:r>
    </w:p>
    <w:p w:rsidR="00AD2FC0" w:rsidRPr="00AD2FC0" w:rsidRDefault="00AD2FC0" w:rsidP="00AD2FC0">
      <w:pPr>
        <w:keepNext/>
        <w:spacing w:after="0" w:line="240" w:lineRule="auto"/>
        <w:ind w:firstLine="709"/>
        <w:jc w:val="both"/>
        <w:outlineLvl w:val="1"/>
        <w:rPr>
          <w:rFonts w:ascii="Times New Roman" w:eastAsia="Times New Roman" w:hAnsi="Times New Roman" w:cs="Times New Roman"/>
          <w:bCs/>
          <w:iCs/>
          <w:sz w:val="10"/>
          <w:szCs w:val="10"/>
          <w:u w:val="single"/>
        </w:rPr>
      </w:pPr>
      <w:r w:rsidRPr="00AD2FC0">
        <w:rPr>
          <w:rFonts w:ascii="Times New Roman" w:eastAsia="Times New Roman" w:hAnsi="Times New Roman" w:cs="Times New Roman"/>
          <w:bCs/>
          <w:iCs/>
          <w:sz w:val="10"/>
          <w:szCs w:val="10"/>
          <w:u w:val="single"/>
        </w:rPr>
        <w:t>Трубопроводный транспорт</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По территории Замзорского МО вдоль автодороги Федерального значения Р-255 «Сибирь» Новосибирск – Кемерово – Красноярск – Иркутск (ранее М-53 «Байкал»), проходит нефтепровод «Омск-Иркутск», протяженностью в границах МО – </w:t>
      </w:r>
      <w:smartTag w:uri="urn:schemas-microsoft-com:office:smarttags" w:element="metricconverter">
        <w:smartTagPr>
          <w:attr w:name="ProductID" w:val="26,3 км"/>
        </w:smartTagPr>
        <w:r w:rsidRPr="00AD2FC0">
          <w:rPr>
            <w:rFonts w:ascii="Times New Roman" w:eastAsia="Times New Roman" w:hAnsi="Times New Roman" w:cs="Times New Roman"/>
            <w:sz w:val="10"/>
            <w:szCs w:val="10"/>
          </w:rPr>
          <w:t>26,3 км</w:t>
        </w:r>
      </w:smartTag>
      <w:r w:rsidRPr="00AD2FC0">
        <w:rPr>
          <w:rFonts w:ascii="Times New Roman" w:eastAsia="Times New Roman" w:hAnsi="Times New Roman" w:cs="Times New Roman"/>
          <w:sz w:val="10"/>
          <w:szCs w:val="10"/>
        </w:rPr>
        <w:t>.</w:t>
      </w:r>
    </w:p>
    <w:p w:rsidR="00AD2FC0" w:rsidRPr="00AD2FC0" w:rsidRDefault="00AD2FC0" w:rsidP="00AD2FC0">
      <w:pPr>
        <w:spacing w:after="150" w:line="238" w:lineRule="atLeast"/>
        <w:ind w:left="1260"/>
        <w:jc w:val="center"/>
        <w:rPr>
          <w:rFonts w:ascii="Times New Roman" w:eastAsia="Times New Roman" w:hAnsi="Times New Roman" w:cs="Times New Roman"/>
          <w:bCs/>
          <w:color w:val="242424"/>
          <w:sz w:val="10"/>
          <w:szCs w:val="10"/>
        </w:rPr>
      </w:pPr>
      <w:r w:rsidRPr="00AD2FC0">
        <w:rPr>
          <w:rFonts w:ascii="Times New Roman" w:eastAsia="Times New Roman" w:hAnsi="Times New Roman" w:cs="Times New Roman"/>
          <w:bCs/>
          <w:color w:val="242424"/>
          <w:sz w:val="10"/>
          <w:szCs w:val="10"/>
        </w:rPr>
        <w:t>4. Прогноз транспортного спроса, изменения  объемов и характера передвижения населения и перевозов груза на территории поселения.</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В состав Замзорского МО входят 6 населенных пунктов. </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Таблица 1. Расстояния между п. Замзор и населенными пунктами.</w:t>
      </w:r>
    </w:p>
    <w:p w:rsidR="00AD2FC0" w:rsidRPr="00AD2FC0" w:rsidRDefault="00AD2FC0" w:rsidP="00AD2FC0">
      <w:pPr>
        <w:spacing w:after="0" w:line="240" w:lineRule="auto"/>
        <w:ind w:firstLine="284"/>
        <w:rPr>
          <w:rFonts w:ascii="Times New Roman" w:eastAsia="Times New Roman" w:hAnsi="Times New Roman" w:cs="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5006"/>
      </w:tblGrid>
      <w:tr w:rsidR="00AD2FC0" w:rsidRPr="00AD2FC0" w:rsidTr="00AD2FC0">
        <w:trPr>
          <w:trHeight w:val="103"/>
        </w:trPr>
        <w:tc>
          <w:tcPr>
            <w:tcW w:w="500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pacing w:val="-3"/>
                <w:sz w:val="10"/>
                <w:szCs w:val="10"/>
              </w:rPr>
              <w:t>Населенные пункты</w:t>
            </w:r>
          </w:p>
        </w:tc>
        <w:tc>
          <w:tcPr>
            <w:tcW w:w="5006"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pacing w:val="2"/>
                <w:sz w:val="10"/>
                <w:szCs w:val="10"/>
              </w:rPr>
              <w:t xml:space="preserve">Расстояние до </w:t>
            </w:r>
            <w:r w:rsidRPr="00AD2FC0">
              <w:rPr>
                <w:rFonts w:ascii="Times New Roman" w:eastAsia="Times New Roman" w:hAnsi="Times New Roman" w:cs="Times New Roman"/>
                <w:sz w:val="10"/>
                <w:szCs w:val="10"/>
              </w:rPr>
              <w:t>поселка Замзор,</w:t>
            </w:r>
            <w:r w:rsidRPr="00AD2FC0">
              <w:rPr>
                <w:rFonts w:ascii="Times New Roman" w:eastAsia="Times New Roman" w:hAnsi="Times New Roman" w:cs="Times New Roman"/>
                <w:spacing w:val="-1"/>
                <w:sz w:val="10"/>
                <w:szCs w:val="10"/>
              </w:rPr>
              <w:t xml:space="preserve"> км</w:t>
            </w:r>
          </w:p>
        </w:tc>
      </w:tr>
      <w:tr w:rsidR="00AD2FC0" w:rsidRPr="00AD2FC0" w:rsidTr="00AD2FC0">
        <w:tc>
          <w:tcPr>
            <w:tcW w:w="500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деревня </w:t>
            </w:r>
            <w:proofErr w:type="gramStart"/>
            <w:r w:rsidRPr="00AD2FC0">
              <w:rPr>
                <w:rFonts w:ascii="Times New Roman" w:eastAsia="Times New Roman" w:hAnsi="Times New Roman" w:cs="Times New Roman"/>
                <w:sz w:val="10"/>
                <w:szCs w:val="10"/>
              </w:rPr>
              <w:t>Старый</w:t>
            </w:r>
            <w:proofErr w:type="gramEnd"/>
            <w:r w:rsidRPr="00AD2FC0">
              <w:rPr>
                <w:rFonts w:ascii="Times New Roman" w:eastAsia="Times New Roman" w:hAnsi="Times New Roman" w:cs="Times New Roman"/>
                <w:sz w:val="10"/>
                <w:szCs w:val="10"/>
              </w:rPr>
              <w:t xml:space="preserve"> Замзор</w:t>
            </w:r>
          </w:p>
        </w:tc>
        <w:tc>
          <w:tcPr>
            <w:tcW w:w="5006"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w:t>
            </w:r>
          </w:p>
        </w:tc>
      </w:tr>
      <w:tr w:rsidR="00AD2FC0" w:rsidRPr="00AD2FC0" w:rsidTr="00AD2FC0">
        <w:tc>
          <w:tcPr>
            <w:tcW w:w="500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поселок </w:t>
            </w:r>
            <w:proofErr w:type="spellStart"/>
            <w:r w:rsidRPr="00AD2FC0">
              <w:rPr>
                <w:rFonts w:ascii="Times New Roman" w:eastAsia="Times New Roman" w:hAnsi="Times New Roman" w:cs="Times New Roman"/>
                <w:sz w:val="10"/>
                <w:szCs w:val="10"/>
              </w:rPr>
              <w:t>Алгашет</w:t>
            </w:r>
            <w:proofErr w:type="spellEnd"/>
          </w:p>
        </w:tc>
        <w:tc>
          <w:tcPr>
            <w:tcW w:w="5006"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11</w:t>
            </w:r>
          </w:p>
        </w:tc>
      </w:tr>
      <w:tr w:rsidR="00AD2FC0" w:rsidRPr="00AD2FC0" w:rsidTr="00AD2FC0">
        <w:tc>
          <w:tcPr>
            <w:tcW w:w="500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поселок Первомайский</w:t>
            </w:r>
          </w:p>
        </w:tc>
        <w:tc>
          <w:tcPr>
            <w:tcW w:w="5006"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11</w:t>
            </w:r>
          </w:p>
        </w:tc>
      </w:tr>
      <w:tr w:rsidR="00AD2FC0" w:rsidRPr="00AD2FC0" w:rsidTr="00AD2FC0">
        <w:tc>
          <w:tcPr>
            <w:tcW w:w="500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участок Загорье</w:t>
            </w:r>
          </w:p>
        </w:tc>
        <w:tc>
          <w:tcPr>
            <w:tcW w:w="5006"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6</w:t>
            </w:r>
          </w:p>
        </w:tc>
      </w:tr>
      <w:tr w:rsidR="00AD2FC0" w:rsidRPr="00AD2FC0" w:rsidTr="00AD2FC0">
        <w:tc>
          <w:tcPr>
            <w:tcW w:w="500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участок Косой Брод</w:t>
            </w:r>
          </w:p>
        </w:tc>
        <w:tc>
          <w:tcPr>
            <w:tcW w:w="5006"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14</w:t>
            </w:r>
          </w:p>
        </w:tc>
      </w:tr>
    </w:tbl>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proofErr w:type="gramStart"/>
      <w:r w:rsidRPr="00AD2FC0">
        <w:rPr>
          <w:rFonts w:ascii="Times New Roman" w:eastAsia="Times New Roman" w:hAnsi="Times New Roman" w:cs="Times New Roman"/>
          <w:sz w:val="10"/>
          <w:szCs w:val="10"/>
        </w:rPr>
        <w:t>Населенные пункты Замзорского МО сформированы застройкой усадебного типа с нечетко выраженной прямоугольной структурой улично-дорожной сети, обусловленной природным и историческим факторами.</w:t>
      </w:r>
      <w:proofErr w:type="gramEnd"/>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Основными транспортными артериями в поселке являются главные улицы и основные улицы в жилой застройке. Такими улицами являются: поселок Замзор – ул. Трактовая, </w:t>
      </w:r>
      <w:proofErr w:type="spellStart"/>
      <w:r w:rsidRPr="00AD2FC0">
        <w:rPr>
          <w:rFonts w:ascii="Times New Roman" w:eastAsia="Times New Roman" w:hAnsi="Times New Roman" w:cs="Times New Roman"/>
          <w:sz w:val="10"/>
          <w:szCs w:val="10"/>
        </w:rPr>
        <w:t>ул</w:t>
      </w:r>
      <w:proofErr w:type="gramStart"/>
      <w:r w:rsidRPr="00AD2FC0">
        <w:rPr>
          <w:rFonts w:ascii="Times New Roman" w:eastAsia="Times New Roman" w:hAnsi="Times New Roman" w:cs="Times New Roman"/>
          <w:sz w:val="10"/>
          <w:szCs w:val="10"/>
        </w:rPr>
        <w:t>.Ш</w:t>
      </w:r>
      <w:proofErr w:type="gramEnd"/>
      <w:r w:rsidRPr="00AD2FC0">
        <w:rPr>
          <w:rFonts w:ascii="Times New Roman" w:eastAsia="Times New Roman" w:hAnsi="Times New Roman" w:cs="Times New Roman"/>
          <w:sz w:val="10"/>
          <w:szCs w:val="10"/>
        </w:rPr>
        <w:t>кольная</w:t>
      </w:r>
      <w:proofErr w:type="spellEnd"/>
      <w:r w:rsidRPr="00AD2FC0">
        <w:rPr>
          <w:rFonts w:ascii="Times New Roman" w:eastAsia="Times New Roman" w:hAnsi="Times New Roman" w:cs="Times New Roman"/>
          <w:sz w:val="10"/>
          <w:szCs w:val="10"/>
        </w:rPr>
        <w:t>, поселок Первомайский – ул. Центральная, участок Косой Брод – ул. Центральная, участок Загорье – ул. Новая. Данные улицы обеспечивают связь внутри жилых территорий и с главными улицами по направлениям с интенсивным движением.</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Интенсивность грузового транспорта незначительная. Транзитное движение транспорта осуществляется через  населенные пункты, </w:t>
      </w:r>
      <w:proofErr w:type="spellStart"/>
      <w:r w:rsidRPr="00AD2FC0">
        <w:rPr>
          <w:rFonts w:ascii="Times New Roman" w:eastAsia="Times New Roman" w:hAnsi="Times New Roman" w:cs="Times New Roman"/>
          <w:sz w:val="10"/>
          <w:szCs w:val="10"/>
        </w:rPr>
        <w:t>п</w:t>
      </w:r>
      <w:proofErr w:type="gramStart"/>
      <w:r w:rsidRPr="00AD2FC0">
        <w:rPr>
          <w:rFonts w:ascii="Times New Roman" w:eastAsia="Times New Roman" w:hAnsi="Times New Roman" w:cs="Times New Roman"/>
          <w:sz w:val="10"/>
          <w:szCs w:val="10"/>
        </w:rPr>
        <w:t>.П</w:t>
      </w:r>
      <w:proofErr w:type="gramEnd"/>
      <w:r w:rsidRPr="00AD2FC0">
        <w:rPr>
          <w:rFonts w:ascii="Times New Roman" w:eastAsia="Times New Roman" w:hAnsi="Times New Roman" w:cs="Times New Roman"/>
          <w:sz w:val="10"/>
          <w:szCs w:val="10"/>
        </w:rPr>
        <w:t>ервомайский</w:t>
      </w:r>
      <w:proofErr w:type="spellEnd"/>
      <w:r w:rsidRPr="00AD2FC0">
        <w:rPr>
          <w:rFonts w:ascii="Times New Roman" w:eastAsia="Times New Roman" w:hAnsi="Times New Roman" w:cs="Times New Roman"/>
          <w:sz w:val="10"/>
          <w:szCs w:val="10"/>
        </w:rPr>
        <w:t xml:space="preserve">, п. Замзор, п. </w:t>
      </w:r>
      <w:proofErr w:type="spellStart"/>
      <w:r w:rsidRPr="00AD2FC0">
        <w:rPr>
          <w:rFonts w:ascii="Times New Roman" w:eastAsia="Times New Roman" w:hAnsi="Times New Roman" w:cs="Times New Roman"/>
          <w:sz w:val="10"/>
          <w:szCs w:val="10"/>
        </w:rPr>
        <w:t>Алгашет</w:t>
      </w:r>
      <w:proofErr w:type="spellEnd"/>
      <w:r w:rsidRPr="00AD2FC0">
        <w:rPr>
          <w:rFonts w:ascii="Times New Roman" w:eastAsia="Times New Roman" w:hAnsi="Times New Roman" w:cs="Times New Roman"/>
          <w:sz w:val="10"/>
          <w:szCs w:val="10"/>
        </w:rPr>
        <w:t xml:space="preserve">. </w:t>
      </w: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Таблица 2. Перечень автомобильных дорог общего пользования местного значения, в границах Замзорского МО.</w:t>
      </w:r>
    </w:p>
    <w:p w:rsidR="00AD2FC0" w:rsidRPr="00AD2FC0" w:rsidRDefault="00AD2FC0" w:rsidP="00AD2FC0">
      <w:pPr>
        <w:spacing w:after="0" w:line="240" w:lineRule="auto"/>
        <w:ind w:left="60" w:firstLine="540"/>
        <w:jc w:val="both"/>
        <w:rPr>
          <w:rFonts w:ascii="Times New Roman" w:eastAsia="Times New Roman" w:hAnsi="Times New Roman" w:cs="Times New Roman"/>
          <w:sz w:val="10"/>
          <w:szCs w:val="10"/>
        </w:rPr>
      </w:pP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2213"/>
        <w:gridCol w:w="2410"/>
        <w:gridCol w:w="1134"/>
        <w:gridCol w:w="3544"/>
      </w:tblGrid>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w:t>
            </w:r>
          </w:p>
        </w:tc>
        <w:tc>
          <w:tcPr>
            <w:tcW w:w="2213"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Наименование автодорог</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Дислокация</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Протяженность, </w:t>
            </w:r>
            <w:proofErr w:type="gramStart"/>
            <w:r w:rsidRPr="00AD2FC0">
              <w:rPr>
                <w:rFonts w:ascii="Times New Roman" w:eastAsia="Times New Roman" w:hAnsi="Times New Roman" w:cs="Times New Roman"/>
                <w:sz w:val="10"/>
                <w:szCs w:val="10"/>
              </w:rPr>
              <w:t>км</w:t>
            </w:r>
            <w:proofErr w:type="gramEnd"/>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Присваиваемые идентификационные номера</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Сосновая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001</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Ул. </w:t>
            </w:r>
            <w:proofErr w:type="spellStart"/>
            <w:r w:rsidRPr="00AD2FC0">
              <w:rPr>
                <w:rFonts w:ascii="Times New Roman" w:eastAsia="Times New Roman" w:hAnsi="Times New Roman" w:cs="Times New Roman"/>
                <w:sz w:val="10"/>
                <w:szCs w:val="10"/>
              </w:rPr>
              <w:t>Топорочная</w:t>
            </w:r>
            <w:proofErr w:type="spellEnd"/>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0,5</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002</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Вокзальная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0,3</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003</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Пер. Школьный</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0,1</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004</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5</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Центральная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0,8</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25-228 - 810 ОП МП  005</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6</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Алтайская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1,7</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006</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7</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Новая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0,4</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007</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8</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Молодёжная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0,5</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008</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9</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Лесная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0,5</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009</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Шоферская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0,2</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010</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11</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Набережная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0,7</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011</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12</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Береговая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0,5</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012</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Садовая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0,8</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013</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14</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Рабочая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0,7</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014</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15</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Советская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0,8</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015</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16</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Нагорная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0,9</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016</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17</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Гавриловка</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1,1</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017</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18</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Школьная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0,5</w:t>
            </w:r>
          </w:p>
        </w:tc>
        <w:tc>
          <w:tcPr>
            <w:tcW w:w="3544" w:type="dxa"/>
            <w:shd w:val="clear" w:color="auto" w:fill="auto"/>
          </w:tcPr>
          <w:p w:rsidR="00AD2FC0" w:rsidRPr="00AD2FC0" w:rsidRDefault="00AD2FC0" w:rsidP="00AD2FC0">
            <w:pPr>
              <w:tabs>
                <w:tab w:val="left" w:pos="180"/>
                <w:tab w:val="center" w:pos="1614"/>
              </w:tabs>
              <w:spacing w:after="0" w:line="240" w:lineRule="auto"/>
              <w:ind w:left="-99"/>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ab/>
              <w:t xml:space="preserve">25-228 - 810 ОП МП 027 </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19</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Трактовая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1,351</w:t>
            </w:r>
          </w:p>
        </w:tc>
        <w:tc>
          <w:tcPr>
            <w:tcW w:w="3544" w:type="dxa"/>
            <w:shd w:val="clear" w:color="auto" w:fill="auto"/>
          </w:tcPr>
          <w:p w:rsidR="00AD2FC0" w:rsidRPr="00AD2FC0" w:rsidRDefault="00AD2FC0" w:rsidP="00AD2FC0">
            <w:pPr>
              <w:spacing w:after="0" w:line="240" w:lineRule="auto"/>
              <w:ind w:left="-99"/>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25-228 - 810 ОП МП 026</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Центральная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Первомайский</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1,9</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018</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Береговая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Первомайский</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1,2</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019</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22</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Алтайская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Первомайский</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1,2</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020</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23</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Нагорная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Первомайский</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1,2</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021</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24</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Центральная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Косой Брод</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0,6</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022</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Школьная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 Загорье</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0,3</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023</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26</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Молодёжная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 Загорье</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0,3</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024</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27</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 Новая</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 Загорье</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0,3</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 810 ОП МП 025</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28</w:t>
            </w: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proofErr w:type="spellStart"/>
            <w:r w:rsidRPr="00AD2FC0">
              <w:rPr>
                <w:rFonts w:ascii="Times New Roman" w:eastAsia="Times New Roman" w:hAnsi="Times New Roman" w:cs="Times New Roman"/>
                <w:sz w:val="10"/>
                <w:szCs w:val="10"/>
              </w:rPr>
              <w:t>ул</w:t>
            </w:r>
            <w:proofErr w:type="gramStart"/>
            <w:r w:rsidRPr="00AD2FC0">
              <w:rPr>
                <w:rFonts w:ascii="Times New Roman" w:eastAsia="Times New Roman" w:hAnsi="Times New Roman" w:cs="Times New Roman"/>
                <w:sz w:val="10"/>
                <w:szCs w:val="10"/>
              </w:rPr>
              <w:t>.Н</w:t>
            </w:r>
            <w:proofErr w:type="gramEnd"/>
            <w:r w:rsidRPr="00AD2FC0">
              <w:rPr>
                <w:rFonts w:ascii="Times New Roman" w:eastAsia="Times New Roman" w:hAnsi="Times New Roman" w:cs="Times New Roman"/>
                <w:sz w:val="10"/>
                <w:szCs w:val="10"/>
              </w:rPr>
              <w:t>ефтяников</w:t>
            </w:r>
            <w:proofErr w:type="spellEnd"/>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0,3</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25-228 -.810 ОП МП 028</w:t>
            </w:r>
          </w:p>
        </w:tc>
      </w:tr>
      <w:tr w:rsidR="00AD2FC0" w:rsidRPr="00AD2FC0" w:rsidTr="00AD2FC0">
        <w:tc>
          <w:tcPr>
            <w:tcW w:w="62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p>
        </w:tc>
        <w:tc>
          <w:tcPr>
            <w:tcW w:w="2213" w:type="dxa"/>
            <w:shd w:val="clear" w:color="auto" w:fill="auto"/>
          </w:tcPr>
          <w:p w:rsidR="00AD2FC0" w:rsidRPr="00AD2FC0" w:rsidRDefault="00AD2FC0" w:rsidP="00AD2FC0">
            <w:pPr>
              <w:spacing w:after="0" w:line="240" w:lineRule="auto"/>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ИТОГО</w:t>
            </w:r>
          </w:p>
        </w:tc>
        <w:tc>
          <w:tcPr>
            <w:tcW w:w="241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c>
          <w:tcPr>
            <w:tcW w:w="354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tc>
      </w:tr>
    </w:tbl>
    <w:p w:rsidR="00AD2FC0" w:rsidRPr="00AD2FC0" w:rsidRDefault="00AD2FC0" w:rsidP="00AD2FC0">
      <w:pPr>
        <w:spacing w:after="0" w:line="240" w:lineRule="auto"/>
        <w:ind w:firstLine="284"/>
        <w:jc w:val="both"/>
        <w:rPr>
          <w:rFonts w:ascii="Times New Roman" w:eastAsia="Times New Roman" w:hAnsi="Times New Roman" w:cs="Times New Roman"/>
          <w:sz w:val="16"/>
          <w:szCs w:val="16"/>
        </w:rPr>
      </w:pP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Таблица 3. Общие данные по улично-дорожной сети в пределах МО.</w:t>
      </w:r>
    </w:p>
    <w:p w:rsidR="00AD2FC0" w:rsidRPr="00AD2FC0" w:rsidRDefault="00AD2FC0" w:rsidP="00AD2FC0">
      <w:pPr>
        <w:spacing w:after="0" w:line="240" w:lineRule="auto"/>
        <w:ind w:firstLine="284"/>
        <w:jc w:val="both"/>
        <w:rPr>
          <w:rFonts w:ascii="Times New Roman" w:eastAsia="Times New Roman" w:hAnsi="Times New Roman" w:cs="Times New Roman"/>
          <w:sz w:val="16"/>
          <w:szCs w:val="16"/>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4309"/>
        <w:gridCol w:w="2572"/>
        <w:gridCol w:w="3003"/>
      </w:tblGrid>
      <w:tr w:rsidR="00AD2FC0" w:rsidRPr="00AD2FC0" w:rsidTr="00AD2FC0">
        <w:tc>
          <w:tcPr>
            <w:tcW w:w="323"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w:t>
            </w:r>
          </w:p>
        </w:tc>
        <w:tc>
          <w:tcPr>
            <w:tcW w:w="2039"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Показатели </w:t>
            </w:r>
          </w:p>
        </w:tc>
        <w:tc>
          <w:tcPr>
            <w:tcW w:w="121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Единица измерения</w:t>
            </w:r>
          </w:p>
        </w:tc>
        <w:tc>
          <w:tcPr>
            <w:tcW w:w="1421"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Данные на 2019 г.</w:t>
            </w:r>
          </w:p>
        </w:tc>
      </w:tr>
      <w:tr w:rsidR="00AD2FC0" w:rsidRPr="00AD2FC0" w:rsidTr="00AD2FC0">
        <w:tc>
          <w:tcPr>
            <w:tcW w:w="323"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w:t>
            </w:r>
          </w:p>
        </w:tc>
        <w:tc>
          <w:tcPr>
            <w:tcW w:w="2039"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Общее протяжение уличной сети</w:t>
            </w:r>
          </w:p>
        </w:tc>
        <w:tc>
          <w:tcPr>
            <w:tcW w:w="121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1421"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r>
      <w:tr w:rsidR="00AD2FC0" w:rsidRPr="00AD2FC0" w:rsidTr="00AD2FC0">
        <w:tc>
          <w:tcPr>
            <w:tcW w:w="323"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w:t>
            </w:r>
          </w:p>
        </w:tc>
        <w:tc>
          <w:tcPr>
            <w:tcW w:w="2039"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Общая площадь уличной сети</w:t>
            </w:r>
          </w:p>
        </w:tc>
        <w:tc>
          <w:tcPr>
            <w:tcW w:w="121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тыс. кв. м.</w:t>
            </w:r>
          </w:p>
        </w:tc>
        <w:tc>
          <w:tcPr>
            <w:tcW w:w="1421"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112800</w:t>
            </w:r>
          </w:p>
        </w:tc>
      </w:tr>
      <w:tr w:rsidR="00AD2FC0" w:rsidRPr="00AD2FC0" w:rsidTr="00AD2FC0">
        <w:tc>
          <w:tcPr>
            <w:tcW w:w="323"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w:t>
            </w:r>
          </w:p>
        </w:tc>
        <w:tc>
          <w:tcPr>
            <w:tcW w:w="2039"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Плотность улично-дорожной сети</w:t>
            </w:r>
          </w:p>
        </w:tc>
        <w:tc>
          <w:tcPr>
            <w:tcW w:w="121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км/км</w:t>
            </w:r>
            <w:proofErr w:type="gramStart"/>
            <w:r w:rsidRPr="00AD2FC0">
              <w:rPr>
                <w:rFonts w:ascii="Times New Roman" w:eastAsia="Times New Roman" w:hAnsi="Times New Roman" w:cs="Times New Roman"/>
                <w:sz w:val="10"/>
                <w:szCs w:val="10"/>
                <w:vertAlign w:val="superscript"/>
              </w:rPr>
              <w:t>2</w:t>
            </w:r>
            <w:proofErr w:type="gramEnd"/>
          </w:p>
        </w:tc>
        <w:tc>
          <w:tcPr>
            <w:tcW w:w="1421"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r>
      <w:tr w:rsidR="00AD2FC0" w:rsidRPr="00AD2FC0" w:rsidTr="00AD2FC0">
        <w:tc>
          <w:tcPr>
            <w:tcW w:w="323"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w:t>
            </w:r>
          </w:p>
        </w:tc>
        <w:tc>
          <w:tcPr>
            <w:tcW w:w="2039"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Площадь застроенной территории</w:t>
            </w:r>
          </w:p>
        </w:tc>
        <w:tc>
          <w:tcPr>
            <w:tcW w:w="1217"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roofErr w:type="gramStart"/>
            <w:r w:rsidRPr="00AD2FC0">
              <w:rPr>
                <w:rFonts w:ascii="Times New Roman" w:eastAsia="Times New Roman" w:hAnsi="Times New Roman" w:cs="Times New Roman"/>
                <w:sz w:val="10"/>
                <w:szCs w:val="10"/>
                <w:vertAlign w:val="superscript"/>
              </w:rPr>
              <w:t>2</w:t>
            </w:r>
            <w:proofErr w:type="gramEnd"/>
          </w:p>
        </w:tc>
        <w:tc>
          <w:tcPr>
            <w:tcW w:w="1421"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r>
    </w:tbl>
    <w:p w:rsidR="00AD2FC0" w:rsidRPr="00AD2FC0" w:rsidRDefault="00AD2FC0" w:rsidP="00AD2FC0">
      <w:pPr>
        <w:spacing w:after="0" w:line="240" w:lineRule="auto"/>
        <w:jc w:val="both"/>
        <w:rPr>
          <w:rFonts w:ascii="Times New Roman" w:eastAsia="Times New Roman" w:hAnsi="Times New Roman" w:cs="Times New Roman"/>
          <w:sz w:val="16"/>
          <w:szCs w:val="16"/>
        </w:rPr>
      </w:pP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В результате анализа улично-дорожной сети Замзорского МО выявлены следующие причины, усложняющие работу транспорта:</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неудовлетворительное техническое состояние поселковых улиц и дорог;</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недостаточность ширины проезжей части (4-6 м);</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отсутствие дифференцирования улиц по назначению;</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отсутствие искусственного освещения;</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отсутствие тротуаров необходимых для упорядочения движения пешеходов</w:t>
      </w:r>
    </w:p>
    <w:p w:rsidR="00AD2FC0" w:rsidRPr="00AD2FC0" w:rsidRDefault="00AD2FC0" w:rsidP="00AD2FC0">
      <w:pPr>
        <w:spacing w:after="0" w:line="240" w:lineRule="auto"/>
        <w:ind w:left="60" w:firstLine="540"/>
        <w:jc w:val="both"/>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5. Прогноз транспортного спроса</w:t>
      </w:r>
      <w:proofErr w:type="gramStart"/>
      <w:r w:rsidRPr="00AD2FC0">
        <w:rPr>
          <w:rFonts w:ascii="Times New Roman" w:eastAsia="Times New Roman" w:hAnsi="Times New Roman" w:cs="Times New Roman"/>
          <w:color w:val="242424"/>
          <w:sz w:val="10"/>
          <w:szCs w:val="10"/>
        </w:rPr>
        <w:t xml:space="preserve"> ,</w:t>
      </w:r>
      <w:proofErr w:type="gramEnd"/>
      <w:r w:rsidRPr="00AD2FC0">
        <w:rPr>
          <w:rFonts w:ascii="Times New Roman" w:eastAsia="Times New Roman" w:hAnsi="Times New Roman" w:cs="Times New Roman"/>
          <w:color w:val="242424"/>
          <w:sz w:val="10"/>
          <w:szCs w:val="10"/>
        </w:rPr>
        <w:t xml:space="preserve"> изменения объемов и характера передвижения населения и перевозов грузов на территории .</w:t>
      </w: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На территории Замзорского МО объекты транспортной инфраструктуры отсутствуют.</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u w:val="single"/>
        </w:rPr>
      </w:pPr>
      <w:r w:rsidRPr="00AD2FC0">
        <w:rPr>
          <w:rFonts w:ascii="Times New Roman" w:eastAsia="Times New Roman" w:hAnsi="Times New Roman" w:cs="Times New Roman"/>
          <w:sz w:val="10"/>
          <w:szCs w:val="10"/>
          <w:u w:val="single"/>
        </w:rPr>
        <w:t>Анализ современной обеспеченности объектами транспортной инфраструктуры</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Уровень автомобилизации в поселках на 2019г составил 130 легковых автомобилей на 1000 жителей и имеет дальнейшую тенденцию к росту. Парк легковых автомобилей составляет около 170 машин.</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СТО - мощностью один пост;</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АЗС - мощностью одна топливораздаточная колонка.</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Размещение гаражей на сегодняшний день не требуется, так как дома в жилой застройке имеют </w:t>
      </w:r>
      <w:proofErr w:type="spellStart"/>
      <w:r w:rsidRPr="00AD2FC0">
        <w:rPr>
          <w:rFonts w:ascii="Times New Roman" w:eastAsia="Times New Roman" w:hAnsi="Times New Roman" w:cs="Times New Roman"/>
          <w:sz w:val="10"/>
          <w:szCs w:val="10"/>
        </w:rPr>
        <w:t>приквартирные</w:t>
      </w:r>
      <w:proofErr w:type="spellEnd"/>
      <w:r w:rsidRPr="00AD2FC0">
        <w:rPr>
          <w:rFonts w:ascii="Times New Roman" w:eastAsia="Times New Roman" w:hAnsi="Times New Roman" w:cs="Times New Roman"/>
          <w:sz w:val="10"/>
          <w:szCs w:val="10"/>
        </w:rPr>
        <w:t xml:space="preserve"> участки, обеспечивающие потребность в местах постоянного хранения индивидуальных легковых автомобилей.</w:t>
      </w: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6. Принципиальные варианты развития и оценка по целевым показателям развития транспортной инфраструктуры.</w:t>
      </w:r>
    </w:p>
    <w:p w:rsidR="00AD2FC0" w:rsidRPr="00AD2FC0" w:rsidRDefault="00AD2FC0" w:rsidP="00AD2FC0">
      <w:pPr>
        <w:spacing w:after="0" w:line="240" w:lineRule="auto"/>
        <w:jc w:val="center"/>
        <w:rPr>
          <w:rFonts w:ascii="Times New Roman" w:eastAsia="Times New Roman" w:hAnsi="Times New Roman" w:cs="Times New Roman"/>
          <w:color w:val="242424"/>
          <w:sz w:val="10"/>
          <w:szCs w:val="10"/>
        </w:rPr>
      </w:pP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В связи с увеличением территорий под строительство индивидуального жилья увеличится транспортная нагрузка на улично-дорожную сеть.</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Проектные решения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В соответствии со Схемой территориального планирования Нижнеудинского района с целью создания условий для устойчивого и безопасного функционирования транспортного комплекса на территории Замзорского МО предусмотрено:</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Планируемое размещение автомобильных дорог и объектов автомобильного транспорта отображено на «Карте планируемого размещения объектов теплоснабжения, водоснабжения, водоотведения, электроснабжения, связи и транспортной инфраструктуры Замзорского МО. Карте населенных пунктов: п. Замзор, уч. Загорье, п. </w:t>
      </w:r>
      <w:proofErr w:type="gramStart"/>
      <w:r w:rsidRPr="00AD2FC0">
        <w:rPr>
          <w:rFonts w:ascii="Times New Roman" w:eastAsia="Times New Roman" w:hAnsi="Times New Roman" w:cs="Times New Roman"/>
          <w:sz w:val="10"/>
          <w:szCs w:val="10"/>
        </w:rPr>
        <w:t>Первомайский</w:t>
      </w:r>
      <w:proofErr w:type="gramEnd"/>
      <w:r w:rsidRPr="00AD2FC0">
        <w:rPr>
          <w:rFonts w:ascii="Times New Roman" w:eastAsia="Times New Roman" w:hAnsi="Times New Roman" w:cs="Times New Roman"/>
          <w:sz w:val="10"/>
          <w:szCs w:val="10"/>
        </w:rPr>
        <w:t>, д. Старый Замзор, уч. Косо</w:t>
      </w:r>
      <w:proofErr w:type="gramStart"/>
      <w:r w:rsidRPr="00AD2FC0">
        <w:rPr>
          <w:rFonts w:ascii="Times New Roman" w:eastAsia="Times New Roman" w:hAnsi="Times New Roman" w:cs="Times New Roman"/>
          <w:sz w:val="10"/>
          <w:szCs w:val="10"/>
        </w:rPr>
        <w:t>й-</w:t>
      </w:r>
      <w:proofErr w:type="gramEnd"/>
      <w:r w:rsidRPr="00AD2FC0">
        <w:rPr>
          <w:rFonts w:ascii="Times New Roman" w:eastAsia="Times New Roman" w:hAnsi="Times New Roman" w:cs="Times New Roman"/>
          <w:sz w:val="10"/>
          <w:szCs w:val="10"/>
        </w:rPr>
        <w:t xml:space="preserve"> Брод с отображением планируемых объектов теплоснабжения, водоснабжения, водоотведения, электроснабжения, связи и транспортной инфраструктуры Замзорского МО».</w:t>
      </w:r>
    </w:p>
    <w:p w:rsidR="00AD2FC0" w:rsidRPr="00AD2FC0" w:rsidRDefault="00AD2FC0" w:rsidP="00AD2FC0">
      <w:pPr>
        <w:suppressAutoHyphens/>
        <w:spacing w:after="0" w:line="240" w:lineRule="auto"/>
        <w:rPr>
          <w:rFonts w:ascii="Times New Roman" w:eastAsia="Times New Roman" w:hAnsi="Times New Roman" w:cs="Times New Roman"/>
          <w:color w:val="242424"/>
          <w:sz w:val="10"/>
          <w:szCs w:val="10"/>
        </w:rPr>
      </w:pPr>
    </w:p>
    <w:p w:rsidR="00AD2FC0" w:rsidRPr="00AD2FC0" w:rsidRDefault="00AD2FC0" w:rsidP="00AD2FC0">
      <w:pPr>
        <w:suppressAutoHyphens/>
        <w:spacing w:after="0" w:line="240" w:lineRule="auto"/>
        <w:jc w:val="center"/>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Целевые показатели развития транспортной инфраструктуры</w:t>
      </w:r>
    </w:p>
    <w:p w:rsidR="00AD2FC0" w:rsidRPr="00AD2FC0" w:rsidRDefault="00AD2FC0" w:rsidP="00AD2FC0">
      <w:pPr>
        <w:suppressAutoHyphens/>
        <w:spacing w:after="0" w:line="240" w:lineRule="auto"/>
        <w:jc w:val="center"/>
        <w:rPr>
          <w:rFonts w:ascii="Times New Roman" w:eastAsia="Times New Roman" w:hAnsi="Times New Roman" w:cs="Times New Roman"/>
          <w:color w:val="242424"/>
          <w:sz w:val="10"/>
          <w:szCs w:val="10"/>
        </w:rPr>
      </w:pPr>
    </w:p>
    <w:p w:rsidR="00AD2FC0" w:rsidRPr="00AD2FC0" w:rsidRDefault="00AD2FC0" w:rsidP="00AD2FC0">
      <w:pPr>
        <w:widowControl w:val="0"/>
        <w:shd w:val="clear" w:color="auto" w:fill="FFFFFF"/>
        <w:tabs>
          <w:tab w:val="left" w:pos="1080"/>
        </w:tabs>
        <w:suppressAutoHyphens/>
        <w:autoSpaceDE w:val="0"/>
        <w:spacing w:after="0" w:line="240" w:lineRule="auto"/>
        <w:ind w:firstLine="709"/>
        <w:jc w:val="both"/>
        <w:rPr>
          <w:rFonts w:ascii="Times New Roman" w:eastAsia="Times New Roman" w:hAnsi="Times New Roman" w:cs="Times New Roman"/>
          <w:bCs/>
          <w:sz w:val="10"/>
          <w:szCs w:val="10"/>
        </w:rPr>
      </w:pPr>
      <w:r w:rsidRPr="00AD2FC0">
        <w:rPr>
          <w:rFonts w:ascii="Times New Roman" w:eastAsia="Times New Roman" w:hAnsi="Times New Roman" w:cs="Times New Roman"/>
          <w:bCs/>
          <w:sz w:val="10"/>
          <w:szCs w:val="10"/>
        </w:rPr>
        <w:t>Целевые индикаторы и показатели развития системы транспортной инфраструктуры  Замзорского сельского поселения.</w:t>
      </w:r>
    </w:p>
    <w:p w:rsidR="00AD2FC0" w:rsidRPr="00AD2FC0" w:rsidRDefault="00AD2FC0" w:rsidP="00AD2FC0">
      <w:pPr>
        <w:suppressAutoHyphens/>
        <w:spacing w:after="0" w:line="240" w:lineRule="auto"/>
        <w:ind w:firstLine="709"/>
        <w:jc w:val="both"/>
        <w:rPr>
          <w:rFonts w:ascii="Times New Roman" w:eastAsia="Calibri" w:hAnsi="Times New Roman" w:cs="Times New Roman"/>
          <w:sz w:val="10"/>
          <w:szCs w:val="10"/>
          <w:lang w:eastAsia="ar-SA"/>
        </w:rPr>
      </w:pPr>
    </w:p>
    <w:p w:rsidR="00AD2FC0" w:rsidRPr="00AD2FC0" w:rsidRDefault="00AD2FC0" w:rsidP="00AD2FC0">
      <w:pPr>
        <w:suppressAutoHyphens/>
        <w:spacing w:after="0" w:line="240" w:lineRule="auto"/>
        <w:ind w:firstLine="709"/>
        <w:jc w:val="both"/>
        <w:rPr>
          <w:rFonts w:ascii="Times New Roman" w:eastAsia="Calibri" w:hAnsi="Times New Roman" w:cs="Times New Roman"/>
          <w:sz w:val="10"/>
          <w:szCs w:val="10"/>
          <w:lang w:eastAsia="ar-SA"/>
        </w:rPr>
      </w:pPr>
      <w:r w:rsidRPr="00AD2FC0">
        <w:rPr>
          <w:rFonts w:ascii="Times New Roman" w:eastAsia="Calibri" w:hAnsi="Times New Roman" w:cs="Times New Roman"/>
          <w:sz w:val="10"/>
          <w:szCs w:val="10"/>
          <w:lang w:eastAsia="ar-SA"/>
        </w:rPr>
        <w:t>Таблица 4 – Целевые индикаторы для проведения мониторинга за реализацией программы комплексного развития транспортной инфраструктуры – текущее состояние</w:t>
      </w:r>
    </w:p>
    <w:p w:rsidR="00AD2FC0" w:rsidRPr="00AD2FC0" w:rsidRDefault="00AD2FC0" w:rsidP="00AD2FC0">
      <w:pPr>
        <w:suppressAutoHyphens/>
        <w:spacing w:after="0" w:line="240" w:lineRule="auto"/>
        <w:ind w:firstLine="709"/>
        <w:jc w:val="both"/>
        <w:rPr>
          <w:rFonts w:ascii="Times New Roman" w:eastAsia="Calibri" w:hAnsi="Times New Roman" w:cs="Times New Roman"/>
          <w:sz w:val="10"/>
          <w:szCs w:val="10"/>
          <w:lang w:eastAsia="ar-SA"/>
        </w:rPr>
      </w:pPr>
    </w:p>
    <w:tbl>
      <w:tblPr>
        <w:tblW w:w="10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1701"/>
        <w:gridCol w:w="607"/>
        <w:gridCol w:w="946"/>
        <w:gridCol w:w="900"/>
        <w:gridCol w:w="1091"/>
        <w:gridCol w:w="1135"/>
        <w:gridCol w:w="1134"/>
        <w:gridCol w:w="1133"/>
      </w:tblGrid>
      <w:tr w:rsidR="00AD2FC0" w:rsidRPr="00AD2FC0" w:rsidTr="00AD2FC0">
        <w:trPr>
          <w:trHeight w:val="20"/>
          <w:tblHeader/>
        </w:trPr>
        <w:tc>
          <w:tcPr>
            <w:tcW w:w="1854"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Группа индикаторов</w:t>
            </w:r>
          </w:p>
        </w:tc>
        <w:tc>
          <w:tcPr>
            <w:tcW w:w="170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Наименование целевых индикаторов</w:t>
            </w:r>
          </w:p>
        </w:tc>
        <w:tc>
          <w:tcPr>
            <w:tcW w:w="60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Ед. изм.</w:t>
            </w:r>
          </w:p>
        </w:tc>
        <w:tc>
          <w:tcPr>
            <w:tcW w:w="946"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2016</w:t>
            </w:r>
          </w:p>
        </w:tc>
        <w:tc>
          <w:tcPr>
            <w:tcW w:w="90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2017</w:t>
            </w:r>
          </w:p>
        </w:tc>
        <w:tc>
          <w:tcPr>
            <w:tcW w:w="109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2018</w:t>
            </w:r>
          </w:p>
        </w:tc>
        <w:tc>
          <w:tcPr>
            <w:tcW w:w="1135"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2019</w:t>
            </w:r>
          </w:p>
        </w:tc>
        <w:tc>
          <w:tcPr>
            <w:tcW w:w="1134"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2020</w:t>
            </w:r>
          </w:p>
        </w:tc>
        <w:tc>
          <w:tcPr>
            <w:tcW w:w="1133"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b/>
                <w:bCs/>
                <w:sz w:val="10"/>
                <w:szCs w:val="10"/>
              </w:rPr>
            </w:pPr>
            <w:r w:rsidRPr="00AD2FC0">
              <w:rPr>
                <w:rFonts w:ascii="Times New Roman" w:eastAsia="Times New Roman" w:hAnsi="Times New Roman" w:cs="Times New Roman"/>
                <w:b/>
                <w:bCs/>
                <w:sz w:val="10"/>
                <w:szCs w:val="10"/>
              </w:rPr>
              <w:t>2032</w:t>
            </w:r>
          </w:p>
        </w:tc>
      </w:tr>
      <w:tr w:rsidR="00AD2FC0" w:rsidRPr="00AD2FC0" w:rsidTr="00AD2FC0">
        <w:trPr>
          <w:cantSplit/>
          <w:trHeight w:val="20"/>
        </w:trPr>
        <w:tc>
          <w:tcPr>
            <w:tcW w:w="1854"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Критерии доступности для населения транспортных слуг</w:t>
            </w:r>
          </w:p>
        </w:tc>
        <w:tc>
          <w:tcPr>
            <w:tcW w:w="170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Система автомобильных улиц и дорог</w:t>
            </w:r>
          </w:p>
        </w:tc>
        <w:tc>
          <w:tcPr>
            <w:tcW w:w="607" w:type="dxa"/>
            <w:shd w:val="clear" w:color="auto" w:fill="auto"/>
            <w:vAlign w:val="bottom"/>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946"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20,8</w:t>
            </w:r>
          </w:p>
        </w:tc>
        <w:tc>
          <w:tcPr>
            <w:tcW w:w="90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20,8</w:t>
            </w:r>
          </w:p>
        </w:tc>
        <w:tc>
          <w:tcPr>
            <w:tcW w:w="1091"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c>
          <w:tcPr>
            <w:tcW w:w="113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c>
          <w:tcPr>
            <w:tcW w:w="1133"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r>
      <w:tr w:rsidR="00AD2FC0" w:rsidRPr="00AD2FC0" w:rsidTr="00AD2FC0">
        <w:trPr>
          <w:cantSplit/>
          <w:trHeight w:val="20"/>
        </w:trPr>
        <w:tc>
          <w:tcPr>
            <w:tcW w:w="1854" w:type="dxa"/>
            <w:vMerge/>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p>
        </w:tc>
        <w:tc>
          <w:tcPr>
            <w:tcW w:w="170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Улучшенная структура уличн</w:t>
            </w:r>
            <w:proofErr w:type="gramStart"/>
            <w:r w:rsidRPr="00AD2FC0">
              <w:rPr>
                <w:rFonts w:ascii="Times New Roman" w:eastAsia="Times New Roman" w:hAnsi="Times New Roman" w:cs="Times New Roman"/>
                <w:sz w:val="10"/>
                <w:szCs w:val="10"/>
              </w:rPr>
              <w:t>о-</w:t>
            </w:r>
            <w:proofErr w:type="gramEnd"/>
            <w:r w:rsidRPr="00AD2FC0">
              <w:rPr>
                <w:rFonts w:ascii="Times New Roman" w:eastAsia="Times New Roman" w:hAnsi="Times New Roman" w:cs="Times New Roman"/>
                <w:sz w:val="10"/>
                <w:szCs w:val="10"/>
              </w:rPr>
              <w:t xml:space="preserve"> дорожной сети</w:t>
            </w:r>
          </w:p>
        </w:tc>
        <w:tc>
          <w:tcPr>
            <w:tcW w:w="607" w:type="dxa"/>
            <w:shd w:val="clear" w:color="auto" w:fill="auto"/>
            <w:vAlign w:val="bottom"/>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м</w:t>
            </w:r>
          </w:p>
        </w:tc>
        <w:tc>
          <w:tcPr>
            <w:tcW w:w="946"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1300</w:t>
            </w:r>
          </w:p>
        </w:tc>
        <w:tc>
          <w:tcPr>
            <w:tcW w:w="90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2600</w:t>
            </w:r>
          </w:p>
        </w:tc>
        <w:tc>
          <w:tcPr>
            <w:tcW w:w="1091"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3900</w:t>
            </w:r>
          </w:p>
        </w:tc>
        <w:tc>
          <w:tcPr>
            <w:tcW w:w="113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5200</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6500</w:t>
            </w:r>
          </w:p>
        </w:tc>
        <w:tc>
          <w:tcPr>
            <w:tcW w:w="1133"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r>
      <w:tr w:rsidR="00AD2FC0" w:rsidRPr="00AD2FC0" w:rsidTr="00AD2FC0">
        <w:trPr>
          <w:trHeight w:val="20"/>
        </w:trPr>
        <w:tc>
          <w:tcPr>
            <w:tcW w:w="1854"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Показатели спроса на   развитие уличн</w:t>
            </w:r>
            <w:proofErr w:type="gramStart"/>
            <w:r w:rsidRPr="00AD2FC0">
              <w:rPr>
                <w:rFonts w:ascii="Times New Roman" w:eastAsia="Times New Roman" w:hAnsi="Times New Roman" w:cs="Times New Roman"/>
                <w:sz w:val="10"/>
                <w:szCs w:val="10"/>
              </w:rPr>
              <w:t>о-</w:t>
            </w:r>
            <w:proofErr w:type="gramEnd"/>
            <w:r w:rsidRPr="00AD2FC0">
              <w:rPr>
                <w:rFonts w:ascii="Times New Roman" w:eastAsia="Times New Roman" w:hAnsi="Times New Roman" w:cs="Times New Roman"/>
                <w:sz w:val="10"/>
                <w:szCs w:val="10"/>
              </w:rPr>
              <w:t xml:space="preserve"> дорожной сети</w:t>
            </w:r>
          </w:p>
        </w:tc>
        <w:tc>
          <w:tcPr>
            <w:tcW w:w="170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Общая протяженность улично-дорожной сети</w:t>
            </w:r>
          </w:p>
        </w:tc>
        <w:tc>
          <w:tcPr>
            <w:tcW w:w="607" w:type="dxa"/>
            <w:shd w:val="clear" w:color="auto" w:fill="auto"/>
            <w:vAlign w:val="bottom"/>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946"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20,8</w:t>
            </w:r>
          </w:p>
        </w:tc>
        <w:tc>
          <w:tcPr>
            <w:tcW w:w="900"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20,8</w:t>
            </w:r>
          </w:p>
        </w:tc>
        <w:tc>
          <w:tcPr>
            <w:tcW w:w="1091"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color w:val="FF0000"/>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c>
          <w:tcPr>
            <w:tcW w:w="1135"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c>
          <w:tcPr>
            <w:tcW w:w="1134"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c>
          <w:tcPr>
            <w:tcW w:w="1133" w:type="dxa"/>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p>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r>
      <w:tr w:rsidR="00AD2FC0" w:rsidRPr="00AD2FC0" w:rsidTr="00AD2FC0">
        <w:trPr>
          <w:trHeight w:val="20"/>
        </w:trPr>
        <w:tc>
          <w:tcPr>
            <w:tcW w:w="1854"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Показатели степени охвата потребителей уличн</w:t>
            </w:r>
            <w:proofErr w:type="gramStart"/>
            <w:r w:rsidRPr="00AD2FC0">
              <w:rPr>
                <w:rFonts w:ascii="Times New Roman" w:eastAsia="Times New Roman" w:hAnsi="Times New Roman" w:cs="Times New Roman"/>
                <w:sz w:val="10"/>
                <w:szCs w:val="10"/>
              </w:rPr>
              <w:t>о-</w:t>
            </w:r>
            <w:proofErr w:type="gramEnd"/>
            <w:r w:rsidRPr="00AD2FC0">
              <w:rPr>
                <w:rFonts w:ascii="Times New Roman" w:eastAsia="Times New Roman" w:hAnsi="Times New Roman" w:cs="Times New Roman"/>
                <w:sz w:val="10"/>
                <w:szCs w:val="10"/>
              </w:rPr>
              <w:t xml:space="preserve"> дорожной сети</w:t>
            </w:r>
          </w:p>
        </w:tc>
        <w:tc>
          <w:tcPr>
            <w:tcW w:w="170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Транспортная обеспеченность </w:t>
            </w:r>
          </w:p>
        </w:tc>
        <w:tc>
          <w:tcPr>
            <w:tcW w:w="607" w:type="dxa"/>
            <w:shd w:val="clear" w:color="auto" w:fill="auto"/>
            <w:vAlign w:val="bottom"/>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w:t>
            </w:r>
          </w:p>
        </w:tc>
        <w:tc>
          <w:tcPr>
            <w:tcW w:w="946"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100</w:t>
            </w:r>
          </w:p>
        </w:tc>
        <w:tc>
          <w:tcPr>
            <w:tcW w:w="90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100</w:t>
            </w:r>
          </w:p>
        </w:tc>
        <w:tc>
          <w:tcPr>
            <w:tcW w:w="109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100</w:t>
            </w:r>
          </w:p>
        </w:tc>
        <w:tc>
          <w:tcPr>
            <w:tcW w:w="1135"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100</w:t>
            </w:r>
          </w:p>
        </w:tc>
        <w:tc>
          <w:tcPr>
            <w:tcW w:w="1134"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100</w:t>
            </w:r>
          </w:p>
        </w:tc>
        <w:tc>
          <w:tcPr>
            <w:tcW w:w="1133"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100</w:t>
            </w:r>
          </w:p>
        </w:tc>
      </w:tr>
      <w:tr w:rsidR="00AD2FC0" w:rsidRPr="00AD2FC0" w:rsidTr="00AD2FC0">
        <w:trPr>
          <w:trHeight w:val="20"/>
        </w:trPr>
        <w:tc>
          <w:tcPr>
            <w:tcW w:w="1854" w:type="dxa"/>
            <w:vMerge/>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p>
        </w:tc>
        <w:tc>
          <w:tcPr>
            <w:tcW w:w="170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Безопасность дорожного движения</w:t>
            </w:r>
          </w:p>
        </w:tc>
        <w:tc>
          <w:tcPr>
            <w:tcW w:w="607" w:type="dxa"/>
            <w:shd w:val="clear" w:color="auto" w:fill="auto"/>
            <w:vAlign w:val="bottom"/>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w:t>
            </w:r>
          </w:p>
        </w:tc>
        <w:tc>
          <w:tcPr>
            <w:tcW w:w="946"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6,25</w:t>
            </w:r>
          </w:p>
        </w:tc>
        <w:tc>
          <w:tcPr>
            <w:tcW w:w="90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12,5</w:t>
            </w:r>
          </w:p>
        </w:tc>
        <w:tc>
          <w:tcPr>
            <w:tcW w:w="109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18,75</w:t>
            </w:r>
          </w:p>
        </w:tc>
        <w:tc>
          <w:tcPr>
            <w:tcW w:w="1135"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25</w:t>
            </w:r>
          </w:p>
        </w:tc>
        <w:tc>
          <w:tcPr>
            <w:tcW w:w="1134"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31,25</w:t>
            </w:r>
          </w:p>
        </w:tc>
        <w:tc>
          <w:tcPr>
            <w:tcW w:w="1133"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100</w:t>
            </w:r>
          </w:p>
        </w:tc>
      </w:tr>
      <w:tr w:rsidR="00AD2FC0" w:rsidRPr="00AD2FC0" w:rsidTr="00AD2FC0">
        <w:trPr>
          <w:trHeight w:val="20"/>
        </w:trPr>
        <w:tc>
          <w:tcPr>
            <w:tcW w:w="1854"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Показатели надежности  уличн</w:t>
            </w:r>
            <w:proofErr w:type="gramStart"/>
            <w:r w:rsidRPr="00AD2FC0">
              <w:rPr>
                <w:rFonts w:ascii="Times New Roman" w:eastAsia="Times New Roman" w:hAnsi="Times New Roman" w:cs="Times New Roman"/>
                <w:sz w:val="10"/>
                <w:szCs w:val="10"/>
              </w:rPr>
              <w:t>о-</w:t>
            </w:r>
            <w:proofErr w:type="gramEnd"/>
            <w:r w:rsidRPr="00AD2FC0">
              <w:rPr>
                <w:rFonts w:ascii="Times New Roman" w:eastAsia="Times New Roman" w:hAnsi="Times New Roman" w:cs="Times New Roman"/>
                <w:sz w:val="10"/>
                <w:szCs w:val="10"/>
              </w:rPr>
              <w:t xml:space="preserve"> дорожной сети</w:t>
            </w:r>
          </w:p>
        </w:tc>
        <w:tc>
          <w:tcPr>
            <w:tcW w:w="170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Объем реконструкции сетей (за год)*</w:t>
            </w:r>
          </w:p>
        </w:tc>
        <w:tc>
          <w:tcPr>
            <w:tcW w:w="607" w:type="dxa"/>
            <w:shd w:val="clear" w:color="auto" w:fill="auto"/>
            <w:vAlign w:val="bottom"/>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946"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w:t>
            </w:r>
          </w:p>
        </w:tc>
        <w:tc>
          <w:tcPr>
            <w:tcW w:w="90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w:t>
            </w:r>
          </w:p>
        </w:tc>
        <w:tc>
          <w:tcPr>
            <w:tcW w:w="109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w:t>
            </w:r>
          </w:p>
        </w:tc>
        <w:tc>
          <w:tcPr>
            <w:tcW w:w="1135"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w:t>
            </w:r>
          </w:p>
        </w:tc>
        <w:tc>
          <w:tcPr>
            <w:tcW w:w="1134"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w:t>
            </w:r>
          </w:p>
        </w:tc>
        <w:tc>
          <w:tcPr>
            <w:tcW w:w="1133"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w:t>
            </w:r>
          </w:p>
        </w:tc>
      </w:tr>
    </w:tbl>
    <w:p w:rsidR="00AD2FC0" w:rsidRPr="00AD2FC0" w:rsidRDefault="00AD2FC0" w:rsidP="00AD2FC0">
      <w:pPr>
        <w:shd w:val="clear" w:color="auto" w:fill="FFFFFF"/>
        <w:spacing w:after="0" w:line="240" w:lineRule="auto"/>
        <w:jc w:val="both"/>
        <w:rPr>
          <w:rFonts w:ascii="Times New Roman" w:eastAsia="Times New Roman" w:hAnsi="Times New Roman" w:cs="Times New Roman"/>
          <w:bCs/>
          <w:sz w:val="16"/>
          <w:szCs w:val="16"/>
        </w:rPr>
      </w:pPr>
    </w:p>
    <w:p w:rsidR="00AD2FC0" w:rsidRPr="00AD2FC0" w:rsidRDefault="00AD2FC0" w:rsidP="00AD2FC0">
      <w:pPr>
        <w:spacing w:after="0" w:line="240" w:lineRule="auto"/>
        <w:jc w:val="center"/>
        <w:rPr>
          <w:rFonts w:ascii="Times New Roman" w:eastAsia="Times New Roman" w:hAnsi="Times New Roman" w:cs="Times New Roman"/>
          <w:color w:val="242424"/>
          <w:sz w:val="10"/>
          <w:szCs w:val="10"/>
        </w:rPr>
      </w:pPr>
      <w:r w:rsidRPr="00AD2FC0">
        <w:rPr>
          <w:rFonts w:ascii="Times New Roman" w:eastAsia="Times New Roman" w:hAnsi="Times New Roman" w:cs="Times New Roman"/>
          <w:color w:val="242424"/>
          <w:sz w:val="10"/>
          <w:szCs w:val="10"/>
        </w:rPr>
        <w:t>7.Перечень и очередность реализации мероприятий по развитию транспортной инфраструктуры поселения.</w:t>
      </w:r>
    </w:p>
    <w:p w:rsidR="00AD2FC0" w:rsidRPr="00AD2FC0" w:rsidRDefault="00AD2FC0" w:rsidP="00AD2FC0">
      <w:pPr>
        <w:spacing w:after="0" w:line="240" w:lineRule="auto"/>
        <w:jc w:val="center"/>
        <w:rPr>
          <w:rFonts w:ascii="Times New Roman" w:eastAsia="Times New Roman" w:hAnsi="Times New Roman" w:cs="Times New Roman"/>
          <w:color w:val="242424"/>
          <w:sz w:val="10"/>
          <w:szCs w:val="10"/>
        </w:rPr>
      </w:pPr>
    </w:p>
    <w:tbl>
      <w:tblPr>
        <w:tblpPr w:leftFromText="180" w:rightFromText="180" w:vertAnchor="text" w:horzAnchor="margin" w:tblpY="31"/>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4138"/>
        <w:gridCol w:w="969"/>
        <w:gridCol w:w="954"/>
        <w:gridCol w:w="2157"/>
      </w:tblGrid>
      <w:tr w:rsidR="00AD2FC0" w:rsidRPr="00AD2FC0" w:rsidTr="00AD2FC0">
        <w:trPr>
          <w:trHeight w:val="115"/>
        </w:trPr>
        <w:tc>
          <w:tcPr>
            <w:tcW w:w="1038" w:type="pct"/>
            <w:vMerge w:val="restar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Населенный пункт</w:t>
            </w:r>
          </w:p>
        </w:tc>
        <w:tc>
          <w:tcPr>
            <w:tcW w:w="1995" w:type="pct"/>
            <w:vMerge w:val="restar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Показатели</w:t>
            </w:r>
          </w:p>
        </w:tc>
        <w:tc>
          <w:tcPr>
            <w:tcW w:w="467" w:type="pct"/>
            <w:vMerge w:val="restar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Ед. изм.</w:t>
            </w:r>
          </w:p>
        </w:tc>
        <w:tc>
          <w:tcPr>
            <w:tcW w:w="460" w:type="pct"/>
            <w:vMerge w:val="restar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Кол-во</w:t>
            </w:r>
          </w:p>
        </w:tc>
        <w:tc>
          <w:tcPr>
            <w:tcW w:w="1040" w:type="pct"/>
            <w:vMerge w:val="restar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Реконструкция  на 1 оч.</w:t>
            </w:r>
          </w:p>
        </w:tc>
      </w:tr>
      <w:tr w:rsidR="00AD2FC0" w:rsidRPr="00AD2FC0" w:rsidTr="00AD2FC0">
        <w:trPr>
          <w:trHeight w:val="115"/>
        </w:trPr>
        <w:tc>
          <w:tcPr>
            <w:tcW w:w="1038" w:type="pct"/>
            <w:vMerge/>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tc>
        <w:tc>
          <w:tcPr>
            <w:tcW w:w="1995" w:type="pct"/>
            <w:vMerge/>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tc>
        <w:tc>
          <w:tcPr>
            <w:tcW w:w="467" w:type="pct"/>
            <w:vMerge/>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tc>
        <w:tc>
          <w:tcPr>
            <w:tcW w:w="460" w:type="pct"/>
            <w:vMerge/>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tc>
        <w:tc>
          <w:tcPr>
            <w:tcW w:w="1040" w:type="pct"/>
            <w:vMerge/>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p>
        </w:tc>
      </w:tr>
      <w:tr w:rsidR="00AD2FC0" w:rsidRPr="00AD2FC0" w:rsidTr="00AD2FC0">
        <w:trPr>
          <w:trHeight w:val="176"/>
        </w:trPr>
        <w:tc>
          <w:tcPr>
            <w:tcW w:w="1038" w:type="pct"/>
            <w:vMerge w:val="restar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 Косой Брод</w:t>
            </w: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Протяженность улично-дорожной сети, всего:</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0,6</w:t>
            </w:r>
          </w:p>
        </w:tc>
        <w:tc>
          <w:tcPr>
            <w:tcW w:w="1040" w:type="pct"/>
            <w:shd w:val="clear" w:color="auto" w:fill="auto"/>
            <w:noWrap/>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0,6</w:t>
            </w:r>
          </w:p>
        </w:tc>
      </w:tr>
      <w:tr w:rsidR="00AD2FC0" w:rsidRPr="00AD2FC0" w:rsidTr="00AD2FC0">
        <w:trPr>
          <w:trHeight w:val="64"/>
        </w:trPr>
        <w:tc>
          <w:tcPr>
            <w:tcW w:w="1038"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главных улиц</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0,6</w:t>
            </w:r>
          </w:p>
        </w:tc>
        <w:tc>
          <w:tcPr>
            <w:tcW w:w="1040" w:type="pct"/>
            <w:shd w:val="clear" w:color="auto" w:fill="auto"/>
            <w:noWrap/>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0,6</w:t>
            </w:r>
          </w:p>
        </w:tc>
      </w:tr>
      <w:tr w:rsidR="00AD2FC0" w:rsidRPr="00AD2FC0" w:rsidTr="00AD2FC0">
        <w:trPr>
          <w:trHeight w:val="152"/>
        </w:trPr>
        <w:tc>
          <w:tcPr>
            <w:tcW w:w="1038" w:type="pct"/>
            <w:vMerge w:val="restar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 Замзор</w:t>
            </w: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Протяженность улично-дорожной сети, всего</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14,651</w:t>
            </w:r>
          </w:p>
        </w:tc>
        <w:tc>
          <w:tcPr>
            <w:tcW w:w="104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14,651</w:t>
            </w:r>
          </w:p>
        </w:tc>
      </w:tr>
      <w:tr w:rsidR="00AD2FC0" w:rsidRPr="00AD2FC0" w:rsidTr="00AD2FC0">
        <w:trPr>
          <w:trHeight w:val="64"/>
        </w:trPr>
        <w:tc>
          <w:tcPr>
            <w:tcW w:w="1038"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главных улиц</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1,851</w:t>
            </w:r>
          </w:p>
        </w:tc>
        <w:tc>
          <w:tcPr>
            <w:tcW w:w="1040" w:type="pct"/>
            <w:shd w:val="clear" w:color="auto" w:fill="auto"/>
            <w:noWrap/>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1,851</w:t>
            </w:r>
          </w:p>
        </w:tc>
      </w:tr>
      <w:tr w:rsidR="00AD2FC0" w:rsidRPr="00AD2FC0" w:rsidTr="00AD2FC0">
        <w:trPr>
          <w:trHeight w:val="142"/>
        </w:trPr>
        <w:tc>
          <w:tcPr>
            <w:tcW w:w="1038"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улиц в жилой застройке, второстепенных</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12,8</w:t>
            </w:r>
          </w:p>
        </w:tc>
        <w:tc>
          <w:tcPr>
            <w:tcW w:w="1040" w:type="pct"/>
            <w:shd w:val="clear" w:color="auto" w:fill="auto"/>
            <w:noWrap/>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12,8</w:t>
            </w:r>
          </w:p>
        </w:tc>
      </w:tr>
      <w:tr w:rsidR="00AD2FC0" w:rsidRPr="00AD2FC0" w:rsidTr="00AD2FC0">
        <w:trPr>
          <w:trHeight w:val="129"/>
        </w:trPr>
        <w:tc>
          <w:tcPr>
            <w:tcW w:w="1038" w:type="pct"/>
            <w:vMerge w:val="restar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 Первомайский</w:t>
            </w: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Протяженность улично-дорожной сети, всего</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5,5</w:t>
            </w:r>
          </w:p>
        </w:tc>
        <w:tc>
          <w:tcPr>
            <w:tcW w:w="104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5,5</w:t>
            </w:r>
          </w:p>
        </w:tc>
      </w:tr>
      <w:tr w:rsidR="00AD2FC0" w:rsidRPr="00AD2FC0" w:rsidTr="00AD2FC0">
        <w:trPr>
          <w:trHeight w:val="64"/>
        </w:trPr>
        <w:tc>
          <w:tcPr>
            <w:tcW w:w="1038"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главных улиц</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1,9</w:t>
            </w:r>
          </w:p>
        </w:tc>
        <w:tc>
          <w:tcPr>
            <w:tcW w:w="1040" w:type="pct"/>
            <w:shd w:val="clear" w:color="auto" w:fill="auto"/>
            <w:noWrap/>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1,9</w:t>
            </w:r>
          </w:p>
        </w:tc>
      </w:tr>
      <w:tr w:rsidR="00AD2FC0" w:rsidRPr="00AD2FC0" w:rsidTr="00AD2FC0">
        <w:trPr>
          <w:trHeight w:val="148"/>
        </w:trPr>
        <w:tc>
          <w:tcPr>
            <w:tcW w:w="1038"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улиц в жилой застройке, второстепенных</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3,6</w:t>
            </w:r>
          </w:p>
        </w:tc>
        <w:tc>
          <w:tcPr>
            <w:tcW w:w="1040" w:type="pct"/>
            <w:shd w:val="clear" w:color="auto" w:fill="auto"/>
            <w:noWrap/>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3,6</w:t>
            </w:r>
          </w:p>
        </w:tc>
      </w:tr>
      <w:tr w:rsidR="00AD2FC0" w:rsidRPr="00AD2FC0" w:rsidTr="00AD2FC0">
        <w:trPr>
          <w:trHeight w:val="136"/>
        </w:trPr>
        <w:tc>
          <w:tcPr>
            <w:tcW w:w="1038" w:type="pct"/>
            <w:vMerge w:val="restar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уч. Загорье</w:t>
            </w: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Протяженность улично-дорожной сети, всего</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0,9</w:t>
            </w:r>
          </w:p>
        </w:tc>
        <w:tc>
          <w:tcPr>
            <w:tcW w:w="104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0,9</w:t>
            </w:r>
          </w:p>
        </w:tc>
      </w:tr>
      <w:tr w:rsidR="00AD2FC0" w:rsidRPr="00AD2FC0" w:rsidTr="00AD2FC0">
        <w:trPr>
          <w:trHeight w:val="64"/>
        </w:trPr>
        <w:tc>
          <w:tcPr>
            <w:tcW w:w="1038"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главных улиц</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0,3</w:t>
            </w:r>
          </w:p>
        </w:tc>
        <w:tc>
          <w:tcPr>
            <w:tcW w:w="1040" w:type="pct"/>
            <w:shd w:val="clear" w:color="auto" w:fill="auto"/>
            <w:noWrap/>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0,3</w:t>
            </w:r>
          </w:p>
        </w:tc>
      </w:tr>
      <w:tr w:rsidR="00AD2FC0" w:rsidRPr="00AD2FC0" w:rsidTr="00AD2FC0">
        <w:trPr>
          <w:trHeight w:val="140"/>
        </w:trPr>
        <w:tc>
          <w:tcPr>
            <w:tcW w:w="1038" w:type="pct"/>
            <w:vMerge/>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p>
        </w:tc>
        <w:tc>
          <w:tcPr>
            <w:tcW w:w="1995" w:type="pct"/>
            <w:shd w:val="clear" w:color="auto" w:fill="auto"/>
          </w:tcPr>
          <w:p w:rsidR="00AD2FC0" w:rsidRPr="00AD2FC0" w:rsidRDefault="00AD2FC0" w:rsidP="00AD2FC0">
            <w:pPr>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улиц в жилой застройке, второстепенных</w:t>
            </w:r>
          </w:p>
        </w:tc>
        <w:tc>
          <w:tcPr>
            <w:tcW w:w="467"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км</w:t>
            </w:r>
          </w:p>
        </w:tc>
        <w:tc>
          <w:tcPr>
            <w:tcW w:w="460" w:type="pct"/>
            <w:shd w:val="clear" w:color="auto" w:fill="auto"/>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0,6</w:t>
            </w:r>
          </w:p>
        </w:tc>
        <w:tc>
          <w:tcPr>
            <w:tcW w:w="1040" w:type="pct"/>
            <w:shd w:val="clear" w:color="auto" w:fill="auto"/>
            <w:noWrap/>
          </w:tcPr>
          <w:p w:rsidR="00AD2FC0" w:rsidRPr="00AD2FC0" w:rsidRDefault="00AD2FC0" w:rsidP="00AD2FC0">
            <w:pPr>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0,6</w:t>
            </w:r>
          </w:p>
        </w:tc>
      </w:tr>
    </w:tbl>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Генпланом предусматривается создание системы автомобильных улиц и дорог, обеспечивающих необходимые транспортные связи поселков с сохранением 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транспортных потоков, а также выходы на внешние автодороги.</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Для обеспечения безопасности, бесперебойности и удобства транспортного сообщения в населенных пунктах Генеральным планом предусмотрено строительство улиц и дорог. </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Категории улиц и дорог следует назначать в соответствии с классификацией, приведенной в табл. 9 СП 42.13330.2011«Градостроительство. Планировка и застройка городских и сельских поселений. Актуализированная редакция СНиП 2.07.01-89»:</w:t>
      </w:r>
    </w:p>
    <w:p w:rsidR="00AD2FC0" w:rsidRPr="00AD2FC0" w:rsidRDefault="00AD2FC0" w:rsidP="005206A8">
      <w:pPr>
        <w:numPr>
          <w:ilvl w:val="0"/>
          <w:numId w:val="4"/>
        </w:numPr>
        <w:spacing w:after="0" w:line="240" w:lineRule="auto"/>
        <w:ind w:left="0"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главные улицы;</w:t>
      </w:r>
    </w:p>
    <w:p w:rsidR="00AD2FC0" w:rsidRPr="00AD2FC0" w:rsidRDefault="00AD2FC0" w:rsidP="005206A8">
      <w:pPr>
        <w:numPr>
          <w:ilvl w:val="0"/>
          <w:numId w:val="4"/>
        </w:numPr>
        <w:spacing w:after="0" w:line="240" w:lineRule="auto"/>
        <w:ind w:left="0"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улицы в жилой застройке: основные;</w:t>
      </w:r>
    </w:p>
    <w:p w:rsidR="00AD2FC0" w:rsidRPr="00AD2FC0" w:rsidRDefault="00AD2FC0" w:rsidP="005206A8">
      <w:pPr>
        <w:numPr>
          <w:ilvl w:val="0"/>
          <w:numId w:val="4"/>
        </w:numPr>
        <w:spacing w:after="0" w:line="240" w:lineRule="auto"/>
        <w:ind w:left="0"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улицы в жилой застройке: второстепенные;</w:t>
      </w:r>
    </w:p>
    <w:p w:rsidR="00AD2FC0" w:rsidRPr="00AD2FC0" w:rsidRDefault="00AD2FC0" w:rsidP="005206A8">
      <w:pPr>
        <w:numPr>
          <w:ilvl w:val="0"/>
          <w:numId w:val="4"/>
        </w:numPr>
        <w:spacing w:after="0" w:line="240" w:lineRule="auto"/>
        <w:ind w:left="0"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проезды.</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Для движения пешеходов в состав улиц включены тротуары с шириной пешеходной части равной 1–2,25м, варьирующейся в зависимости от категории улицы. В связи с обслуживанием территории уч. Косой Брод, п. Первомайский, п. Замзор, уч. Загорье внешними автомобильными дорогами, предлагается включение их участков в состав улично-дорожной сети. Участки автомобильных дорог общего пользования местного значения: «Первомайски</w:t>
      </w:r>
      <w:proofErr w:type="gramStart"/>
      <w:r w:rsidRPr="00AD2FC0">
        <w:rPr>
          <w:rFonts w:ascii="Times New Roman" w:eastAsia="Times New Roman" w:hAnsi="Times New Roman" w:cs="Times New Roman"/>
          <w:sz w:val="10"/>
          <w:szCs w:val="10"/>
        </w:rPr>
        <w:t>й-</w:t>
      </w:r>
      <w:proofErr w:type="gramEnd"/>
      <w:r w:rsidRPr="00AD2FC0">
        <w:rPr>
          <w:rFonts w:ascii="Times New Roman" w:eastAsia="Times New Roman" w:hAnsi="Times New Roman" w:cs="Times New Roman"/>
          <w:sz w:val="10"/>
          <w:szCs w:val="10"/>
        </w:rPr>
        <w:t xml:space="preserve"> Косой Брод» протяженностью 2,21км; участок дороги Р-255 «Сибирь» протяженностью 1,88км; «Подъезд к уч. Загорье» протяженностью 0,77км - в составе улично-дорожной сети переводятся в категорию главных улиц и сохраняют местное значение.</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Таблица 5.</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Предложенная структура улично-дорожной сети максимально решает транспортные проблемы: обеспечивает необходимыми связями населенные пункты, повышает плотность главных и основных улиц, обеспечивает удобные выходы на региональные автодороги, а также решает проблему движения грузового транспорта в обход районов жилой застройки.</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Планируемая потребность объектов дорожного сервиса определена, исходя из обеспеченности населения легковыми автомобилями на расчетный срок, согласно п. 11.3. СП 42.13330.2011, - 350 ед. на 1000 человек и проектной численности жителей – 1,57 тыс. чел. Расчетное количество автомобилей составит 549 единицы.</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так:</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согласно п. 11.27, потребность в АЗС составляет: одна топливораздаточная колонка на 1200 легковых автомобилей;</w:t>
      </w:r>
    </w:p>
    <w:p w:rsidR="00AD2FC0" w:rsidRPr="00AD2FC0" w:rsidRDefault="00AD2FC0" w:rsidP="00AD2FC0">
      <w:pPr>
        <w:spacing w:after="0" w:line="240" w:lineRule="auto"/>
        <w:ind w:firstLine="284"/>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согласно п. 11.26, потребность в СТО составляет: один пост на 200 легковых автомобилей;</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Исходя из общего количества легковых автомобилей, нормативных требований и наличия объектов дорожного сервиса, потребность в АЗС составляет: одна топливораздаточная колонка, потребность в СТО - 3 поста. Генеральным планом для обслуживания личного автотранспорта жителей населенных пунктов сельского поселения предлагается размещение южнее границы села:</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АЗС - мощностью одна топливораздаточная колонка - 1 объект;</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СТО - мощностью один пост - 1 объект.</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Так как в населенных пунктах Замзорского МО дома в жилой застройке имеют </w:t>
      </w:r>
      <w:proofErr w:type="spellStart"/>
      <w:r w:rsidRPr="00AD2FC0">
        <w:rPr>
          <w:rFonts w:ascii="Times New Roman" w:eastAsia="Times New Roman" w:hAnsi="Times New Roman" w:cs="Times New Roman"/>
          <w:sz w:val="10"/>
          <w:szCs w:val="10"/>
        </w:rPr>
        <w:t>приквартирные</w:t>
      </w:r>
      <w:proofErr w:type="spellEnd"/>
      <w:r w:rsidRPr="00AD2FC0">
        <w:rPr>
          <w:rFonts w:ascii="Times New Roman" w:eastAsia="Times New Roman" w:hAnsi="Times New Roman" w:cs="Times New Roman"/>
          <w:sz w:val="10"/>
          <w:szCs w:val="10"/>
        </w:rPr>
        <w:t xml:space="preserve"> участки, обеспечивающие потребность в местах постоянного хранения индивидуального автотранспорта, размещения гаражей не требуется.</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Объекты, не затронутые реконструкцией, сохраняются.</w:t>
      </w:r>
    </w:p>
    <w:p w:rsidR="00AD2FC0" w:rsidRPr="00AD2FC0" w:rsidRDefault="00AD2FC0" w:rsidP="00AD2FC0">
      <w:pPr>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Объекты транспортной инфраструктуры, предлагаемые проектом к размещению, отображены на «Карте планируемого размещения объектов теплоснабжения, водоснабжения, водоотведения, электроснабжения и связи и транспортной инфраструктуры Замзорского МО. Карте населенных пунктов: д. </w:t>
      </w:r>
      <w:proofErr w:type="gramStart"/>
      <w:r w:rsidRPr="00AD2FC0">
        <w:rPr>
          <w:rFonts w:ascii="Times New Roman" w:eastAsia="Times New Roman" w:hAnsi="Times New Roman" w:cs="Times New Roman"/>
          <w:sz w:val="10"/>
          <w:szCs w:val="10"/>
        </w:rPr>
        <w:t>Старый</w:t>
      </w:r>
      <w:proofErr w:type="gramEnd"/>
      <w:r w:rsidRPr="00AD2FC0">
        <w:rPr>
          <w:rFonts w:ascii="Times New Roman" w:eastAsia="Times New Roman" w:hAnsi="Times New Roman" w:cs="Times New Roman"/>
          <w:sz w:val="10"/>
          <w:szCs w:val="10"/>
        </w:rPr>
        <w:t xml:space="preserve"> Замзор, п. </w:t>
      </w:r>
      <w:proofErr w:type="spellStart"/>
      <w:r w:rsidRPr="00AD2FC0">
        <w:rPr>
          <w:rFonts w:ascii="Times New Roman" w:eastAsia="Times New Roman" w:hAnsi="Times New Roman" w:cs="Times New Roman"/>
          <w:sz w:val="10"/>
          <w:szCs w:val="10"/>
        </w:rPr>
        <w:t>Алгашет</w:t>
      </w:r>
      <w:proofErr w:type="spellEnd"/>
      <w:r w:rsidRPr="00AD2FC0">
        <w:rPr>
          <w:rFonts w:ascii="Times New Roman" w:eastAsia="Times New Roman" w:hAnsi="Times New Roman" w:cs="Times New Roman"/>
          <w:sz w:val="10"/>
          <w:szCs w:val="10"/>
        </w:rPr>
        <w:t>, п. Замзор, п. Первомайский, уч. Загорье, уч. Косой Брод, с отображением планируемых объектов теплоснабжения, водоснабжения, водоотведения, электроснабжения и связи и транспортной инфраструктуры Замзорского МО».</w:t>
      </w:r>
    </w:p>
    <w:p w:rsidR="00AD2FC0" w:rsidRPr="00AD2FC0" w:rsidRDefault="00AD2FC0" w:rsidP="00AD2FC0">
      <w:pPr>
        <w:shd w:val="clear" w:color="auto" w:fill="FFFFFF"/>
        <w:spacing w:after="0" w:line="240" w:lineRule="auto"/>
        <w:jc w:val="center"/>
        <w:rPr>
          <w:rFonts w:ascii="Times New Roman" w:eastAsia="Times New Roman" w:hAnsi="Times New Roman" w:cs="Times New Roman"/>
          <w:bCs/>
          <w:sz w:val="10"/>
          <w:szCs w:val="10"/>
        </w:rPr>
      </w:pPr>
      <w:r w:rsidRPr="00AD2FC0">
        <w:rPr>
          <w:rFonts w:ascii="Times New Roman" w:eastAsia="Times New Roman" w:hAnsi="Times New Roman" w:cs="Times New Roman"/>
          <w:color w:val="242424"/>
          <w:sz w:val="10"/>
          <w:szCs w:val="10"/>
        </w:rPr>
        <w:t>8.Оценка эффективности мероприятий  развития социальной инфраструктуры</w:t>
      </w:r>
    </w:p>
    <w:p w:rsidR="00AD2FC0" w:rsidRPr="00AD2FC0" w:rsidRDefault="00AD2FC0" w:rsidP="00AD2FC0">
      <w:pPr>
        <w:shd w:val="clear" w:color="auto" w:fill="FFFFFF"/>
        <w:spacing w:after="0" w:line="240" w:lineRule="auto"/>
        <w:jc w:val="both"/>
        <w:rPr>
          <w:rFonts w:ascii="Times New Roman" w:eastAsia="Times New Roman" w:hAnsi="Times New Roman" w:cs="Times New Roman"/>
          <w:bCs/>
          <w:sz w:val="10"/>
          <w:szCs w:val="10"/>
        </w:rPr>
      </w:pPr>
    </w:p>
    <w:p w:rsidR="00AD2FC0" w:rsidRPr="00AD2FC0" w:rsidRDefault="00AD2FC0" w:rsidP="00AD2FC0">
      <w:pPr>
        <w:suppressAutoHyphens/>
        <w:spacing w:after="0" w:line="240" w:lineRule="auto"/>
        <w:jc w:val="center"/>
        <w:rPr>
          <w:rFonts w:ascii="Times New Roman" w:eastAsia="Times New Roman" w:hAnsi="Times New Roman" w:cs="Times New Roman"/>
          <w:spacing w:val="-1"/>
          <w:kern w:val="2"/>
          <w:sz w:val="10"/>
          <w:szCs w:val="10"/>
          <w:lang w:eastAsia="ar-SA"/>
        </w:rPr>
      </w:pPr>
      <w:r w:rsidRPr="00AD2FC0">
        <w:rPr>
          <w:rFonts w:ascii="Times New Roman" w:eastAsia="Times New Roman" w:hAnsi="Times New Roman" w:cs="Times New Roman"/>
          <w:spacing w:val="-1"/>
          <w:kern w:val="2"/>
          <w:sz w:val="10"/>
          <w:szCs w:val="10"/>
          <w:lang w:eastAsia="ar-SA"/>
        </w:rPr>
        <w:t xml:space="preserve"> ПРОГРАММА ИНВЕСТИЦИОННЫХ ПРОЕКТОВ, </w:t>
      </w:r>
    </w:p>
    <w:p w:rsidR="00AD2FC0" w:rsidRPr="00AD2FC0" w:rsidRDefault="00AD2FC0" w:rsidP="00AD2FC0">
      <w:pPr>
        <w:suppressAutoHyphens/>
        <w:spacing w:after="0" w:line="240" w:lineRule="auto"/>
        <w:jc w:val="center"/>
        <w:rPr>
          <w:rFonts w:ascii="Times New Roman" w:eastAsia="Times New Roman" w:hAnsi="Times New Roman" w:cs="Times New Roman"/>
          <w:spacing w:val="-1"/>
          <w:kern w:val="2"/>
          <w:sz w:val="10"/>
          <w:szCs w:val="10"/>
          <w:lang w:eastAsia="ar-SA"/>
        </w:rPr>
      </w:pPr>
      <w:r w:rsidRPr="00AD2FC0">
        <w:rPr>
          <w:rFonts w:ascii="Times New Roman" w:eastAsia="Times New Roman" w:hAnsi="Times New Roman" w:cs="Times New Roman"/>
          <w:spacing w:val="-1"/>
          <w:kern w:val="2"/>
          <w:sz w:val="10"/>
          <w:szCs w:val="10"/>
          <w:lang w:eastAsia="ar-SA"/>
        </w:rPr>
        <w:t>ОБЕСПЕЧИВАЮЩИХ ДОСТИЖЕНИЕ ЦЕЛЕВЫХ ПОКАЗАТЕЛЕЙ</w:t>
      </w:r>
    </w:p>
    <w:p w:rsidR="00AD2FC0" w:rsidRPr="00AD2FC0" w:rsidRDefault="00AD2FC0" w:rsidP="00AD2FC0">
      <w:pPr>
        <w:shd w:val="clear" w:color="auto" w:fill="FFFFFF"/>
        <w:spacing w:after="0" w:line="240" w:lineRule="auto"/>
        <w:jc w:val="center"/>
        <w:rPr>
          <w:rFonts w:ascii="Times New Roman" w:eastAsia="Times New Roman" w:hAnsi="Times New Roman" w:cs="Times New Roman"/>
          <w:b/>
          <w:bCs/>
          <w:sz w:val="10"/>
          <w:szCs w:val="10"/>
        </w:rPr>
      </w:pPr>
    </w:p>
    <w:p w:rsidR="00AD2FC0" w:rsidRPr="00AD2FC0" w:rsidRDefault="00AD2FC0" w:rsidP="00AD2FC0">
      <w:pPr>
        <w:suppressAutoHyphens/>
        <w:spacing w:after="0" w:line="240" w:lineRule="auto"/>
        <w:jc w:val="both"/>
        <w:rPr>
          <w:rFonts w:ascii="Times New Roman" w:eastAsia="Calibri" w:hAnsi="Times New Roman" w:cs="Times New Roman"/>
          <w:bCs/>
          <w:sz w:val="10"/>
          <w:szCs w:val="10"/>
          <w:lang w:eastAsia="ar-SA"/>
        </w:rPr>
      </w:pPr>
      <w:r w:rsidRPr="00AD2FC0">
        <w:rPr>
          <w:rFonts w:ascii="Times New Roman" w:eastAsia="Calibri" w:hAnsi="Times New Roman" w:cs="Times New Roman"/>
          <w:sz w:val="10"/>
          <w:szCs w:val="10"/>
          <w:lang w:eastAsia="ar-SA"/>
        </w:rPr>
        <w:t xml:space="preserve">Таблица 6 – </w:t>
      </w:r>
      <w:r w:rsidRPr="00AD2FC0">
        <w:rPr>
          <w:rFonts w:ascii="Times New Roman" w:eastAsia="Calibri" w:hAnsi="Times New Roman" w:cs="Times New Roman"/>
          <w:bCs/>
          <w:sz w:val="10"/>
          <w:szCs w:val="10"/>
          <w:lang w:eastAsia="ar-SA"/>
        </w:rPr>
        <w:t>Программа инвестиционных проектов улично – дорожной сети Замзорского сельского поселения.</w:t>
      </w:r>
    </w:p>
    <w:p w:rsidR="00AD2FC0" w:rsidRPr="00AD2FC0" w:rsidRDefault="00AD2FC0" w:rsidP="00AD2FC0">
      <w:pPr>
        <w:suppressAutoHyphens/>
        <w:spacing w:after="0" w:line="240" w:lineRule="auto"/>
        <w:jc w:val="both"/>
        <w:rPr>
          <w:rFonts w:ascii="Times New Roman" w:eastAsia="Calibri" w:hAnsi="Times New Roman" w:cs="Times New Roman"/>
          <w:bCs/>
          <w:sz w:val="16"/>
          <w:szCs w:val="16"/>
          <w:lang w:eastAsia="ar-SA"/>
        </w:rPr>
      </w:pPr>
    </w:p>
    <w:tbl>
      <w:tblPr>
        <w:tblW w:w="109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1260"/>
        <w:gridCol w:w="981"/>
        <w:gridCol w:w="707"/>
        <w:gridCol w:w="553"/>
        <w:gridCol w:w="720"/>
        <w:gridCol w:w="720"/>
        <w:gridCol w:w="720"/>
        <w:gridCol w:w="462"/>
        <w:gridCol w:w="567"/>
        <w:gridCol w:w="567"/>
        <w:gridCol w:w="567"/>
        <w:gridCol w:w="567"/>
        <w:gridCol w:w="708"/>
        <w:gridCol w:w="709"/>
        <w:gridCol w:w="567"/>
      </w:tblGrid>
      <w:tr w:rsidR="00AD2FC0" w:rsidRPr="00AD2FC0" w:rsidTr="00AD2FC0">
        <w:trPr>
          <w:trHeight w:val="20"/>
          <w:tblHeader/>
        </w:trPr>
        <w:tc>
          <w:tcPr>
            <w:tcW w:w="540"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 </w:t>
            </w:r>
            <w:proofErr w:type="gramStart"/>
            <w:r w:rsidRPr="00AD2FC0">
              <w:rPr>
                <w:rFonts w:ascii="Times New Roman" w:eastAsia="Times New Roman" w:hAnsi="Times New Roman" w:cs="Times New Roman"/>
                <w:sz w:val="10"/>
                <w:szCs w:val="10"/>
              </w:rPr>
              <w:t>п</w:t>
            </w:r>
            <w:proofErr w:type="gramEnd"/>
            <w:r w:rsidRPr="00AD2FC0">
              <w:rPr>
                <w:rFonts w:ascii="Times New Roman" w:eastAsia="Times New Roman" w:hAnsi="Times New Roman" w:cs="Times New Roman"/>
                <w:sz w:val="10"/>
                <w:szCs w:val="10"/>
              </w:rPr>
              <w:t>/п</w:t>
            </w:r>
          </w:p>
        </w:tc>
        <w:tc>
          <w:tcPr>
            <w:tcW w:w="1260"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Наименование объекта</w:t>
            </w:r>
          </w:p>
        </w:tc>
        <w:tc>
          <w:tcPr>
            <w:tcW w:w="981"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Цель реализации</w:t>
            </w:r>
          </w:p>
        </w:tc>
        <w:tc>
          <w:tcPr>
            <w:tcW w:w="1260" w:type="dxa"/>
            <w:gridSpan w:val="2"/>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Сроки реализации</w:t>
            </w:r>
          </w:p>
        </w:tc>
        <w:tc>
          <w:tcPr>
            <w:tcW w:w="720"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Общая сметная стоимость, </w:t>
            </w:r>
            <w:proofErr w:type="spellStart"/>
            <w:r w:rsidRPr="00AD2FC0">
              <w:rPr>
                <w:rFonts w:ascii="Times New Roman" w:eastAsia="Times New Roman" w:hAnsi="Times New Roman" w:cs="Times New Roman"/>
                <w:sz w:val="10"/>
                <w:szCs w:val="10"/>
              </w:rPr>
              <w:t>тыс</w:t>
            </w:r>
            <w:proofErr w:type="gramStart"/>
            <w:r w:rsidRPr="00AD2FC0">
              <w:rPr>
                <w:rFonts w:ascii="Times New Roman" w:eastAsia="Times New Roman" w:hAnsi="Times New Roman" w:cs="Times New Roman"/>
                <w:sz w:val="10"/>
                <w:szCs w:val="10"/>
              </w:rPr>
              <w:t>.р</w:t>
            </w:r>
            <w:proofErr w:type="gramEnd"/>
            <w:r w:rsidRPr="00AD2FC0">
              <w:rPr>
                <w:rFonts w:ascii="Times New Roman" w:eastAsia="Times New Roman" w:hAnsi="Times New Roman" w:cs="Times New Roman"/>
                <w:sz w:val="10"/>
                <w:szCs w:val="10"/>
              </w:rPr>
              <w:t>уб</w:t>
            </w:r>
            <w:proofErr w:type="spellEnd"/>
            <w:r w:rsidRPr="00AD2FC0">
              <w:rPr>
                <w:rFonts w:ascii="Times New Roman" w:eastAsia="Times New Roman" w:hAnsi="Times New Roman" w:cs="Times New Roman"/>
                <w:sz w:val="10"/>
                <w:szCs w:val="10"/>
              </w:rPr>
              <w:t>.</w:t>
            </w:r>
          </w:p>
        </w:tc>
        <w:tc>
          <w:tcPr>
            <w:tcW w:w="720"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i/>
                <w:iCs/>
                <w:sz w:val="10"/>
                <w:szCs w:val="10"/>
              </w:rPr>
            </w:pPr>
            <w:r w:rsidRPr="00AD2FC0">
              <w:rPr>
                <w:rFonts w:ascii="Times New Roman" w:eastAsia="Times New Roman" w:hAnsi="Times New Roman" w:cs="Times New Roman"/>
                <w:sz w:val="10"/>
                <w:szCs w:val="10"/>
              </w:rPr>
              <w:t xml:space="preserve">Единица измерения </w:t>
            </w:r>
          </w:p>
        </w:tc>
        <w:tc>
          <w:tcPr>
            <w:tcW w:w="5434" w:type="dxa"/>
            <w:gridSpan w:val="9"/>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i/>
                <w:iCs/>
                <w:sz w:val="10"/>
                <w:szCs w:val="10"/>
              </w:rPr>
            </w:pPr>
            <w:r w:rsidRPr="00AD2FC0">
              <w:rPr>
                <w:rFonts w:ascii="Times New Roman" w:eastAsia="Times New Roman" w:hAnsi="Times New Roman" w:cs="Times New Roman"/>
                <w:sz w:val="10"/>
                <w:szCs w:val="10"/>
              </w:rPr>
              <w:t xml:space="preserve">Финансовые потребности, </w:t>
            </w:r>
            <w:proofErr w:type="spellStart"/>
            <w:r w:rsidRPr="00AD2FC0">
              <w:rPr>
                <w:rFonts w:ascii="Times New Roman" w:eastAsia="Times New Roman" w:hAnsi="Times New Roman" w:cs="Times New Roman"/>
                <w:i/>
                <w:iCs/>
                <w:sz w:val="10"/>
                <w:szCs w:val="10"/>
              </w:rPr>
              <w:t>тыс</w:t>
            </w:r>
            <w:proofErr w:type="gramStart"/>
            <w:r w:rsidRPr="00AD2FC0">
              <w:rPr>
                <w:rFonts w:ascii="Times New Roman" w:eastAsia="Times New Roman" w:hAnsi="Times New Roman" w:cs="Times New Roman"/>
                <w:i/>
                <w:iCs/>
                <w:sz w:val="10"/>
                <w:szCs w:val="10"/>
              </w:rPr>
              <w:t>.р</w:t>
            </w:r>
            <w:proofErr w:type="gramEnd"/>
            <w:r w:rsidRPr="00AD2FC0">
              <w:rPr>
                <w:rFonts w:ascii="Times New Roman" w:eastAsia="Times New Roman" w:hAnsi="Times New Roman" w:cs="Times New Roman"/>
                <w:i/>
                <w:iCs/>
                <w:sz w:val="10"/>
                <w:szCs w:val="10"/>
              </w:rPr>
              <w:t>уб</w:t>
            </w:r>
            <w:proofErr w:type="spellEnd"/>
            <w:r w:rsidRPr="00AD2FC0">
              <w:rPr>
                <w:rFonts w:ascii="Times New Roman" w:eastAsia="Times New Roman" w:hAnsi="Times New Roman" w:cs="Times New Roman"/>
                <w:i/>
                <w:iCs/>
                <w:sz w:val="10"/>
                <w:szCs w:val="10"/>
              </w:rPr>
              <w:t>.</w:t>
            </w:r>
          </w:p>
        </w:tc>
      </w:tr>
      <w:tr w:rsidR="00AD2FC0" w:rsidRPr="00AD2FC0" w:rsidTr="00AD2FC0">
        <w:trPr>
          <w:trHeight w:val="20"/>
        </w:trPr>
        <w:tc>
          <w:tcPr>
            <w:tcW w:w="54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126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981"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707"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начало</w:t>
            </w:r>
          </w:p>
        </w:tc>
        <w:tc>
          <w:tcPr>
            <w:tcW w:w="553"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окончание</w:t>
            </w:r>
          </w:p>
        </w:tc>
        <w:tc>
          <w:tcPr>
            <w:tcW w:w="72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72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720" w:type="dxa"/>
            <w:vMerge w:val="restart"/>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на весь период 2016-2032 гг.</w:t>
            </w:r>
          </w:p>
        </w:tc>
        <w:tc>
          <w:tcPr>
            <w:tcW w:w="4714" w:type="dxa"/>
            <w:gridSpan w:val="8"/>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 годам</w:t>
            </w:r>
          </w:p>
        </w:tc>
      </w:tr>
      <w:tr w:rsidR="00AD2FC0" w:rsidRPr="00AD2FC0" w:rsidTr="005206A8">
        <w:trPr>
          <w:trHeight w:val="20"/>
        </w:trPr>
        <w:tc>
          <w:tcPr>
            <w:tcW w:w="54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126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981"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707"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553"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72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72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720" w:type="dxa"/>
            <w:vMerge/>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p>
        </w:tc>
        <w:tc>
          <w:tcPr>
            <w:tcW w:w="462"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2016</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2017</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2018</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2019</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2020</w:t>
            </w:r>
          </w:p>
        </w:tc>
        <w:tc>
          <w:tcPr>
            <w:tcW w:w="708"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2021-2026</w:t>
            </w:r>
          </w:p>
        </w:tc>
        <w:tc>
          <w:tcPr>
            <w:tcW w:w="709"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2027-2031</w:t>
            </w:r>
          </w:p>
        </w:tc>
        <w:tc>
          <w:tcPr>
            <w:tcW w:w="567" w:type="dxa"/>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2032</w:t>
            </w:r>
          </w:p>
        </w:tc>
      </w:tr>
      <w:tr w:rsidR="00AD2FC0" w:rsidRPr="00AD2FC0" w:rsidTr="005206A8">
        <w:trPr>
          <w:trHeight w:val="20"/>
        </w:trPr>
        <w:tc>
          <w:tcPr>
            <w:tcW w:w="54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w:t>
            </w:r>
          </w:p>
        </w:tc>
        <w:tc>
          <w:tcPr>
            <w:tcW w:w="126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w:t>
            </w:r>
          </w:p>
        </w:tc>
        <w:tc>
          <w:tcPr>
            <w:tcW w:w="981"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4</w:t>
            </w:r>
          </w:p>
        </w:tc>
        <w:tc>
          <w:tcPr>
            <w:tcW w:w="70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5</w:t>
            </w:r>
          </w:p>
        </w:tc>
        <w:tc>
          <w:tcPr>
            <w:tcW w:w="553"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6</w:t>
            </w:r>
          </w:p>
        </w:tc>
        <w:tc>
          <w:tcPr>
            <w:tcW w:w="72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7</w:t>
            </w:r>
          </w:p>
        </w:tc>
        <w:tc>
          <w:tcPr>
            <w:tcW w:w="72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8</w:t>
            </w:r>
          </w:p>
        </w:tc>
        <w:tc>
          <w:tcPr>
            <w:tcW w:w="72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9</w:t>
            </w:r>
          </w:p>
        </w:tc>
        <w:tc>
          <w:tcPr>
            <w:tcW w:w="462"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10</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11</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12</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14</w:t>
            </w:r>
          </w:p>
        </w:tc>
        <w:tc>
          <w:tcPr>
            <w:tcW w:w="708"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15</w:t>
            </w:r>
          </w:p>
        </w:tc>
        <w:tc>
          <w:tcPr>
            <w:tcW w:w="709"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16</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p>
        </w:tc>
      </w:tr>
      <w:tr w:rsidR="00AD2FC0" w:rsidRPr="00AD2FC0" w:rsidTr="005206A8">
        <w:trPr>
          <w:trHeight w:val="20"/>
        </w:trPr>
        <w:tc>
          <w:tcPr>
            <w:tcW w:w="54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w:t>
            </w:r>
          </w:p>
        </w:tc>
        <w:tc>
          <w:tcPr>
            <w:tcW w:w="1260" w:type="dxa"/>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w:t>
            </w:r>
            <w:proofErr w:type="spellStart"/>
            <w:r w:rsidRPr="00AD2FC0">
              <w:rPr>
                <w:rFonts w:ascii="Times New Roman" w:eastAsia="Times New Roman" w:hAnsi="Times New Roman" w:cs="Times New Roman"/>
                <w:sz w:val="10"/>
                <w:szCs w:val="10"/>
              </w:rPr>
              <w:t>грейдерованием</w:t>
            </w:r>
            <w:proofErr w:type="spellEnd"/>
            <w:r w:rsidRPr="00AD2FC0">
              <w:rPr>
                <w:rFonts w:ascii="Times New Roman" w:eastAsia="Times New Roman" w:hAnsi="Times New Roman" w:cs="Times New Roman"/>
                <w:sz w:val="10"/>
                <w:szCs w:val="10"/>
              </w:rPr>
              <w:t>, ямочным     ремонтом, установка дорожных знаков</w:t>
            </w:r>
          </w:p>
          <w:p w:rsidR="00AD2FC0" w:rsidRPr="00AD2FC0" w:rsidRDefault="00AD2FC0" w:rsidP="00AD2FC0">
            <w:pPr>
              <w:snapToGrid w:val="0"/>
              <w:spacing w:after="0" w:line="240" w:lineRule="auto"/>
              <w:rPr>
                <w:rFonts w:ascii="Times New Roman" w:eastAsia="Times New Roman" w:hAnsi="Times New Roman" w:cs="Times New Roman"/>
                <w:color w:val="FF0000"/>
                <w:sz w:val="10"/>
                <w:szCs w:val="10"/>
              </w:rPr>
            </w:pPr>
            <w:r w:rsidRPr="00AD2FC0">
              <w:rPr>
                <w:rFonts w:ascii="Times New Roman" w:eastAsia="Times New Roman" w:hAnsi="Times New Roman" w:cs="Times New Roman"/>
                <w:sz w:val="10"/>
                <w:szCs w:val="10"/>
              </w:rPr>
              <w:t>-обустройство уличного освещения</w:t>
            </w:r>
          </w:p>
        </w:tc>
        <w:tc>
          <w:tcPr>
            <w:tcW w:w="981" w:type="dxa"/>
            <w:shd w:val="clear" w:color="auto" w:fill="auto"/>
            <w:vAlign w:val="center"/>
          </w:tcPr>
          <w:p w:rsidR="00AD2FC0" w:rsidRPr="00AD2FC0" w:rsidRDefault="00AD2FC0" w:rsidP="00AD2FC0">
            <w:pPr>
              <w:snapToGrid w:val="0"/>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Повышение  качества уличн</w:t>
            </w:r>
            <w:proofErr w:type="gramStart"/>
            <w:r w:rsidRPr="00AD2FC0">
              <w:rPr>
                <w:rFonts w:ascii="Times New Roman" w:eastAsia="Times New Roman" w:hAnsi="Times New Roman" w:cs="Times New Roman"/>
                <w:sz w:val="10"/>
                <w:szCs w:val="10"/>
              </w:rPr>
              <w:t>о-</w:t>
            </w:r>
            <w:proofErr w:type="gramEnd"/>
            <w:r w:rsidRPr="00AD2FC0">
              <w:rPr>
                <w:rFonts w:ascii="Times New Roman" w:eastAsia="Times New Roman" w:hAnsi="Times New Roman" w:cs="Times New Roman"/>
                <w:sz w:val="10"/>
                <w:szCs w:val="10"/>
              </w:rPr>
              <w:t xml:space="preserve"> дорожной сети</w:t>
            </w:r>
          </w:p>
          <w:p w:rsidR="00AD2FC0" w:rsidRPr="00AD2FC0" w:rsidRDefault="00AD2FC0" w:rsidP="00AD2FC0">
            <w:pPr>
              <w:snapToGrid w:val="0"/>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Повышение безопасности дорожного движения </w:t>
            </w:r>
          </w:p>
        </w:tc>
        <w:tc>
          <w:tcPr>
            <w:tcW w:w="70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2016</w:t>
            </w:r>
          </w:p>
        </w:tc>
        <w:tc>
          <w:tcPr>
            <w:tcW w:w="553"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2032</w:t>
            </w:r>
          </w:p>
        </w:tc>
        <w:tc>
          <w:tcPr>
            <w:tcW w:w="72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35281,3</w:t>
            </w:r>
          </w:p>
        </w:tc>
        <w:tc>
          <w:tcPr>
            <w:tcW w:w="72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21,651 км</w:t>
            </w:r>
          </w:p>
        </w:tc>
        <w:tc>
          <w:tcPr>
            <w:tcW w:w="720"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35178,1</w:t>
            </w:r>
          </w:p>
        </w:tc>
        <w:tc>
          <w:tcPr>
            <w:tcW w:w="462"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95,0</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852,9</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2677,0</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1675,3</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1572,1</w:t>
            </w:r>
          </w:p>
        </w:tc>
        <w:tc>
          <w:tcPr>
            <w:tcW w:w="708"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13000,0</w:t>
            </w:r>
          </w:p>
        </w:tc>
        <w:tc>
          <w:tcPr>
            <w:tcW w:w="709"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13000,0</w:t>
            </w:r>
          </w:p>
        </w:tc>
        <w:tc>
          <w:tcPr>
            <w:tcW w:w="567" w:type="dxa"/>
            <w:shd w:val="clear" w:color="auto" w:fill="auto"/>
            <w:vAlign w:val="center"/>
          </w:tcPr>
          <w:p w:rsidR="00AD2FC0" w:rsidRPr="00AD2FC0" w:rsidRDefault="00AD2FC0" w:rsidP="00AD2FC0">
            <w:pPr>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2300,0</w:t>
            </w:r>
          </w:p>
        </w:tc>
      </w:tr>
    </w:tbl>
    <w:p w:rsidR="00AD2FC0" w:rsidRPr="00AD2FC0" w:rsidRDefault="00AD2FC0" w:rsidP="00AD2FC0">
      <w:pPr>
        <w:shd w:val="clear" w:color="auto" w:fill="FFFFFF"/>
        <w:spacing w:after="0" w:line="240" w:lineRule="auto"/>
        <w:jc w:val="both"/>
        <w:rPr>
          <w:rFonts w:ascii="Times New Roman" w:eastAsia="Times New Roman" w:hAnsi="Times New Roman" w:cs="Times New Roman"/>
          <w:bCs/>
          <w:sz w:val="16"/>
          <w:szCs w:val="16"/>
        </w:rPr>
      </w:pPr>
    </w:p>
    <w:p w:rsidR="00AD2FC0" w:rsidRPr="00AD2FC0" w:rsidRDefault="00AD2FC0" w:rsidP="00AD2FC0">
      <w:pPr>
        <w:widowControl w:val="0"/>
        <w:shd w:val="clear" w:color="auto" w:fill="FFFFFF"/>
        <w:tabs>
          <w:tab w:val="left" w:pos="1080"/>
        </w:tabs>
        <w:suppressAutoHyphens/>
        <w:autoSpaceDE w:val="0"/>
        <w:spacing w:after="0" w:line="240" w:lineRule="auto"/>
        <w:ind w:firstLine="709"/>
        <w:jc w:val="both"/>
        <w:rPr>
          <w:rFonts w:ascii="Times New Roman" w:eastAsia="Times New Roman" w:hAnsi="Times New Roman" w:cs="Times New Roman"/>
          <w:bCs/>
          <w:sz w:val="10"/>
          <w:szCs w:val="10"/>
        </w:rPr>
      </w:pPr>
      <w:r w:rsidRPr="00AD2FC0">
        <w:rPr>
          <w:rFonts w:ascii="Times New Roman" w:eastAsia="Times New Roman" w:hAnsi="Times New Roman" w:cs="Times New Roman"/>
          <w:bCs/>
          <w:sz w:val="10"/>
          <w:szCs w:val="10"/>
        </w:rPr>
        <w:t>8.1. Структура инвестиций.</w:t>
      </w:r>
    </w:p>
    <w:p w:rsidR="00AD2FC0" w:rsidRPr="00AD2FC0" w:rsidRDefault="00AD2FC0" w:rsidP="00AD2FC0">
      <w:pPr>
        <w:shd w:val="clear" w:color="auto" w:fill="FFFFFF"/>
        <w:spacing w:after="0" w:line="240" w:lineRule="auto"/>
        <w:ind w:firstLine="709"/>
        <w:jc w:val="both"/>
        <w:rPr>
          <w:rFonts w:ascii="Times New Roman" w:eastAsia="Times New Roman" w:hAnsi="Times New Roman" w:cs="Times New Roman"/>
          <w:sz w:val="10"/>
          <w:szCs w:val="10"/>
        </w:rPr>
      </w:pPr>
      <w:r w:rsidRPr="00AD2FC0">
        <w:rPr>
          <w:rFonts w:ascii="Times New Roman" w:eastAsia="Times New Roman" w:hAnsi="Times New Roman" w:cs="Times New Roman"/>
          <w:spacing w:val="-1"/>
          <w:sz w:val="10"/>
          <w:szCs w:val="10"/>
        </w:rPr>
        <w:t>Общий объём средств, необходимый на первоочередные мероприя</w:t>
      </w:r>
      <w:r w:rsidRPr="00AD2FC0">
        <w:rPr>
          <w:rFonts w:ascii="Times New Roman" w:eastAsia="Times New Roman" w:hAnsi="Times New Roman" w:cs="Times New Roman"/>
          <w:sz w:val="10"/>
          <w:szCs w:val="10"/>
        </w:rPr>
        <w:t>тия по модернизации объектов улично – дорожной сети Замзорского  сельского поселения на 2016 - 2032 годы, составляет 35178,1 тыс. рублей. Из них наибольшая доля требуется на ремонт  автомобильных дорог</w:t>
      </w:r>
    </w:p>
    <w:p w:rsidR="00AD2FC0" w:rsidRPr="00AD2FC0" w:rsidRDefault="00AD2FC0" w:rsidP="00AD2FC0">
      <w:pPr>
        <w:shd w:val="clear" w:color="auto" w:fill="FFFFFF"/>
        <w:spacing w:after="0" w:line="240" w:lineRule="auto"/>
        <w:ind w:right="-52" w:firstLine="540"/>
        <w:jc w:val="both"/>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В результате анализа </w:t>
      </w:r>
      <w:r w:rsidRPr="00AD2FC0">
        <w:rPr>
          <w:rFonts w:ascii="Times New Roman" w:eastAsia="Times New Roman" w:hAnsi="Times New Roman" w:cs="Times New Roman"/>
          <w:bCs/>
          <w:sz w:val="10"/>
          <w:szCs w:val="10"/>
        </w:rPr>
        <w:t>состояния   уличн</w:t>
      </w:r>
      <w:proofErr w:type="gramStart"/>
      <w:r w:rsidRPr="00AD2FC0">
        <w:rPr>
          <w:rFonts w:ascii="Times New Roman" w:eastAsia="Times New Roman" w:hAnsi="Times New Roman" w:cs="Times New Roman"/>
          <w:bCs/>
          <w:sz w:val="10"/>
          <w:szCs w:val="10"/>
        </w:rPr>
        <w:t>о-</w:t>
      </w:r>
      <w:proofErr w:type="gramEnd"/>
      <w:r w:rsidRPr="00AD2FC0">
        <w:rPr>
          <w:rFonts w:ascii="Times New Roman" w:eastAsia="Times New Roman" w:hAnsi="Times New Roman" w:cs="Times New Roman"/>
          <w:bCs/>
          <w:sz w:val="10"/>
          <w:szCs w:val="10"/>
        </w:rPr>
        <w:t xml:space="preserve"> дорожной сети  Замзорского сельского поселения</w:t>
      </w:r>
      <w:r w:rsidRPr="00AD2FC0">
        <w:rPr>
          <w:rFonts w:ascii="Times New Roman" w:eastAsia="Times New Roman" w:hAnsi="Times New Roman" w:cs="Times New Roman"/>
          <w:sz w:val="10"/>
          <w:szCs w:val="10"/>
        </w:rPr>
        <w:t xml:space="preserve"> показано, что экономика поселе</w:t>
      </w:r>
      <w:r w:rsidRPr="00AD2FC0">
        <w:rPr>
          <w:rFonts w:ascii="Times New Roman" w:eastAsia="Times New Roman" w:hAnsi="Times New Roman" w:cs="Times New Roman"/>
          <w:sz w:val="10"/>
          <w:szCs w:val="10"/>
        </w:rPr>
        <w:softHyphen/>
        <w:t>ния является малопривлекательной для частных инвестиций</w:t>
      </w:r>
      <w:r w:rsidRPr="00AD2FC0">
        <w:rPr>
          <w:rFonts w:ascii="Times New Roman" w:eastAsia="Times New Roman" w:hAnsi="Times New Roman" w:cs="Times New Roman"/>
          <w:spacing w:val="-1"/>
          <w:sz w:val="10"/>
          <w:szCs w:val="10"/>
        </w:rPr>
        <w:t>.</w:t>
      </w:r>
      <w:r w:rsidRPr="00AD2FC0">
        <w:rPr>
          <w:rFonts w:ascii="Times New Roman" w:eastAsia="Times New Roman" w:hAnsi="Times New Roman" w:cs="Times New Roman"/>
          <w:sz w:val="10"/>
          <w:szCs w:val="10"/>
        </w:rPr>
        <w:t xml:space="preserve"> Причинами тому служат </w:t>
      </w:r>
      <w:r w:rsidRPr="00AD2FC0">
        <w:rPr>
          <w:rFonts w:ascii="Times New Roman" w:eastAsia="Times New Roman" w:hAnsi="Times New Roman" w:cs="Times New Roman"/>
          <w:spacing w:val="-1"/>
          <w:sz w:val="10"/>
          <w:szCs w:val="10"/>
        </w:rPr>
        <w:t xml:space="preserve">низкий уровень доходов населения, отсутствие роста объёмов производства, относительно </w:t>
      </w:r>
      <w:r w:rsidRPr="00AD2FC0">
        <w:rPr>
          <w:rFonts w:ascii="Times New Roman" w:eastAsia="Times New Roman" w:hAnsi="Times New Roman" w:cs="Times New Roman"/>
          <w:sz w:val="10"/>
          <w:szCs w:val="10"/>
        </w:rPr>
        <w:t>стабильная численность населения. Наряду с этим бюджетная обеспеченность поселения находится на низком уровне. На настоящий момент предприятия, обслуживающие объекты транспортной  инфраструктуры поселения отсутствуют. Поэтому в качестве основного источника инвестиций предлагается подразумевать поступления от вышестоящих бюджетов.</w:t>
      </w:r>
    </w:p>
    <w:p w:rsidR="00AD2FC0" w:rsidRPr="00AD2FC0" w:rsidRDefault="00AD2FC0" w:rsidP="00AD2FC0">
      <w:pPr>
        <w:shd w:val="clear" w:color="auto" w:fill="FFFFFF"/>
        <w:spacing w:after="0" w:line="240" w:lineRule="auto"/>
        <w:ind w:right="-52" w:firstLine="708"/>
        <w:jc w:val="both"/>
        <w:rPr>
          <w:rFonts w:ascii="Times New Roman" w:eastAsia="Times New Roman" w:hAnsi="Times New Roman" w:cs="Times New Roman"/>
          <w:sz w:val="10"/>
          <w:szCs w:val="10"/>
        </w:rPr>
      </w:pPr>
      <w:r w:rsidRPr="00AD2FC0">
        <w:rPr>
          <w:rFonts w:ascii="Times New Roman" w:eastAsia="Times New Roman" w:hAnsi="Times New Roman" w:cs="Times New Roman"/>
          <w:spacing w:val="-1"/>
          <w:sz w:val="10"/>
          <w:szCs w:val="10"/>
        </w:rPr>
        <w:t>Оценочное распределение денежных средств на реализацию ПТР (в ценах 2016 го</w:t>
      </w:r>
      <w:r w:rsidRPr="00AD2FC0">
        <w:rPr>
          <w:rFonts w:ascii="Times New Roman" w:eastAsia="Times New Roman" w:hAnsi="Times New Roman" w:cs="Times New Roman"/>
          <w:sz w:val="10"/>
          <w:szCs w:val="10"/>
        </w:rPr>
        <w:t>да) приведено в таб.8</w:t>
      </w:r>
    </w:p>
    <w:p w:rsidR="00AD2FC0" w:rsidRPr="00AD2FC0" w:rsidRDefault="00AD2FC0" w:rsidP="00AD2FC0">
      <w:pPr>
        <w:shd w:val="clear" w:color="auto" w:fill="FFFFFF"/>
        <w:spacing w:after="0" w:line="240" w:lineRule="auto"/>
        <w:ind w:firstLine="708"/>
        <w:jc w:val="both"/>
        <w:rPr>
          <w:rFonts w:ascii="Times New Roman" w:eastAsia="Times New Roman" w:hAnsi="Times New Roman" w:cs="Times New Roman"/>
          <w:b/>
          <w:color w:val="000000"/>
          <w:spacing w:val="-1"/>
          <w:sz w:val="10"/>
          <w:szCs w:val="10"/>
        </w:rPr>
      </w:pPr>
    </w:p>
    <w:p w:rsidR="00AD2FC0" w:rsidRPr="00AD2FC0" w:rsidRDefault="00AD2FC0" w:rsidP="00AD2FC0">
      <w:pPr>
        <w:shd w:val="clear" w:color="auto" w:fill="FFFFFF"/>
        <w:spacing w:after="0" w:line="240" w:lineRule="auto"/>
        <w:ind w:firstLine="708"/>
        <w:jc w:val="center"/>
        <w:rPr>
          <w:rFonts w:ascii="Times New Roman" w:eastAsia="Times New Roman" w:hAnsi="Times New Roman" w:cs="Times New Roman"/>
          <w:spacing w:val="-1"/>
          <w:sz w:val="10"/>
          <w:szCs w:val="10"/>
        </w:rPr>
      </w:pPr>
      <w:r w:rsidRPr="00AD2FC0">
        <w:rPr>
          <w:rFonts w:ascii="Times New Roman" w:eastAsia="Times New Roman" w:hAnsi="Times New Roman" w:cs="Times New Roman"/>
          <w:spacing w:val="-1"/>
          <w:sz w:val="10"/>
          <w:szCs w:val="10"/>
        </w:rPr>
        <w:t>Таблица 8. Источники привлечения денежных средств на реализацию ПКР Замзорского сельского поселения, тыс. руб.</w:t>
      </w:r>
    </w:p>
    <w:p w:rsidR="00AD2FC0" w:rsidRPr="00AD2FC0" w:rsidRDefault="00AD2FC0" w:rsidP="00AD2FC0">
      <w:pPr>
        <w:shd w:val="clear" w:color="auto" w:fill="FFFFFF"/>
        <w:spacing w:after="0" w:line="240" w:lineRule="auto"/>
        <w:ind w:firstLine="708"/>
        <w:jc w:val="center"/>
        <w:rPr>
          <w:rFonts w:ascii="Times New Roman" w:eastAsia="Times New Roman" w:hAnsi="Times New Roman" w:cs="Times New Roman"/>
          <w:spacing w:val="-1"/>
          <w:sz w:val="16"/>
          <w:szCs w:val="16"/>
        </w:rPr>
      </w:pPr>
    </w:p>
    <w:tbl>
      <w:tblPr>
        <w:tblW w:w="10944" w:type="dxa"/>
        <w:tblInd w:w="40" w:type="dxa"/>
        <w:tblLayout w:type="fixed"/>
        <w:tblCellMar>
          <w:left w:w="40" w:type="dxa"/>
          <w:right w:w="40" w:type="dxa"/>
        </w:tblCellMar>
        <w:tblLook w:val="0000" w:firstRow="0" w:lastRow="0" w:firstColumn="0" w:lastColumn="0" w:noHBand="0" w:noVBand="0"/>
      </w:tblPr>
      <w:tblGrid>
        <w:gridCol w:w="552"/>
        <w:gridCol w:w="3417"/>
        <w:gridCol w:w="1517"/>
        <w:gridCol w:w="1315"/>
        <w:gridCol w:w="1440"/>
        <w:gridCol w:w="1260"/>
        <w:gridCol w:w="1443"/>
      </w:tblGrid>
      <w:tr w:rsidR="00AD2FC0" w:rsidRPr="00AD2FC0" w:rsidTr="00AD2FC0">
        <w:trPr>
          <w:trHeight w:val="20"/>
        </w:trPr>
        <w:tc>
          <w:tcPr>
            <w:tcW w:w="552" w:type="dxa"/>
            <w:tcBorders>
              <w:top w:val="single" w:sz="4" w:space="0" w:color="000000"/>
              <w:left w:val="single" w:sz="4" w:space="0" w:color="000000"/>
              <w:bottom w:val="single" w:sz="4" w:space="0" w:color="000000"/>
            </w:tcBorders>
            <w:shd w:val="clear" w:color="auto" w:fill="FFFFFF"/>
            <w:vAlign w:val="center"/>
          </w:tcPr>
          <w:p w:rsidR="00AD2FC0" w:rsidRPr="00AD2FC0" w:rsidRDefault="00AD2FC0" w:rsidP="00AD2FC0">
            <w:pPr>
              <w:shd w:val="clear" w:color="auto" w:fill="FFFFFF"/>
              <w:snapToGrid w:val="0"/>
              <w:spacing w:after="0" w:line="240" w:lineRule="auto"/>
              <w:jc w:val="center"/>
              <w:rPr>
                <w:rFonts w:ascii="Times New Roman" w:eastAsia="Arial" w:hAnsi="Times New Roman" w:cs="Times New Roman"/>
                <w:sz w:val="10"/>
                <w:szCs w:val="10"/>
              </w:rPr>
            </w:pPr>
            <w:r w:rsidRPr="00AD2FC0">
              <w:rPr>
                <w:rFonts w:ascii="Times New Roman" w:eastAsia="Arial" w:hAnsi="Times New Roman" w:cs="Times New Roman"/>
                <w:sz w:val="10"/>
                <w:szCs w:val="10"/>
              </w:rPr>
              <w:t>№</w:t>
            </w:r>
          </w:p>
        </w:tc>
        <w:tc>
          <w:tcPr>
            <w:tcW w:w="3417" w:type="dxa"/>
            <w:tcBorders>
              <w:top w:val="single" w:sz="4" w:space="0" w:color="000000"/>
              <w:left w:val="single" w:sz="4" w:space="0" w:color="000000"/>
              <w:bottom w:val="single" w:sz="4" w:space="0" w:color="000000"/>
            </w:tcBorders>
            <w:shd w:val="clear" w:color="auto" w:fill="FFFFFF"/>
            <w:vAlign w:val="center"/>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pacing w:val="-3"/>
                <w:sz w:val="10"/>
                <w:szCs w:val="10"/>
              </w:rPr>
            </w:pPr>
            <w:r w:rsidRPr="00AD2FC0">
              <w:rPr>
                <w:rFonts w:ascii="Times New Roman" w:eastAsia="Times New Roman" w:hAnsi="Times New Roman" w:cs="Times New Roman"/>
                <w:spacing w:val="-3"/>
                <w:sz w:val="10"/>
                <w:szCs w:val="10"/>
              </w:rPr>
              <w:t>Наименование</w:t>
            </w:r>
          </w:p>
        </w:tc>
        <w:tc>
          <w:tcPr>
            <w:tcW w:w="1517" w:type="dxa"/>
            <w:tcBorders>
              <w:top w:val="single" w:sz="4" w:space="0" w:color="000000"/>
              <w:left w:val="single" w:sz="4" w:space="0" w:color="000000"/>
              <w:bottom w:val="single" w:sz="4" w:space="0" w:color="000000"/>
            </w:tcBorders>
            <w:shd w:val="clear" w:color="auto" w:fill="FFFFFF"/>
            <w:vAlign w:val="center"/>
          </w:tcPr>
          <w:p w:rsidR="00AD2FC0" w:rsidRPr="00AD2FC0" w:rsidRDefault="00AD2FC0" w:rsidP="00AD2FC0">
            <w:pPr>
              <w:shd w:val="clear" w:color="auto" w:fill="FFFFFF"/>
              <w:snapToGrid w:val="0"/>
              <w:spacing w:after="0" w:line="240" w:lineRule="auto"/>
              <w:ind w:firstLine="72"/>
              <w:jc w:val="center"/>
              <w:rPr>
                <w:rFonts w:ascii="Times New Roman" w:eastAsia="Times New Roman" w:hAnsi="Times New Roman" w:cs="Times New Roman"/>
                <w:sz w:val="10"/>
                <w:szCs w:val="10"/>
              </w:rPr>
            </w:pPr>
            <w:r w:rsidRPr="00AD2FC0">
              <w:rPr>
                <w:rFonts w:ascii="Times New Roman" w:eastAsia="Times New Roman" w:hAnsi="Times New Roman" w:cs="Times New Roman"/>
                <w:spacing w:val="-2"/>
                <w:sz w:val="10"/>
                <w:szCs w:val="10"/>
              </w:rPr>
              <w:t>Бюджеты всех уров</w:t>
            </w:r>
            <w:r w:rsidRPr="00AD2FC0">
              <w:rPr>
                <w:rFonts w:ascii="Times New Roman" w:eastAsia="Times New Roman" w:hAnsi="Times New Roman" w:cs="Times New Roman"/>
                <w:spacing w:val="-4"/>
                <w:sz w:val="10"/>
                <w:szCs w:val="10"/>
              </w:rPr>
              <w:t>ней и част</w:t>
            </w:r>
            <w:r w:rsidRPr="00AD2FC0">
              <w:rPr>
                <w:rFonts w:ascii="Times New Roman" w:eastAsia="Times New Roman" w:hAnsi="Times New Roman" w:cs="Times New Roman"/>
                <w:spacing w:val="-2"/>
                <w:sz w:val="10"/>
                <w:szCs w:val="10"/>
              </w:rPr>
              <w:t>ные инве</w:t>
            </w:r>
            <w:r w:rsidRPr="00AD2FC0">
              <w:rPr>
                <w:rFonts w:ascii="Times New Roman" w:eastAsia="Times New Roman" w:hAnsi="Times New Roman" w:cs="Times New Roman"/>
                <w:sz w:val="10"/>
                <w:szCs w:val="10"/>
              </w:rPr>
              <w:t>сторы</w:t>
            </w:r>
          </w:p>
        </w:tc>
        <w:tc>
          <w:tcPr>
            <w:tcW w:w="1315" w:type="dxa"/>
            <w:tcBorders>
              <w:top w:val="single" w:sz="4" w:space="0" w:color="000000"/>
              <w:left w:val="single" w:sz="4" w:space="0" w:color="000000"/>
              <w:bottom w:val="single" w:sz="4" w:space="0" w:color="000000"/>
            </w:tcBorders>
            <w:shd w:val="clear" w:color="auto" w:fill="FFFFFF"/>
            <w:vAlign w:val="center"/>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pacing w:val="-1"/>
                <w:sz w:val="10"/>
                <w:szCs w:val="10"/>
              </w:rPr>
              <w:t xml:space="preserve">В </w:t>
            </w:r>
            <w:proofErr w:type="spellStart"/>
            <w:r w:rsidRPr="00AD2FC0">
              <w:rPr>
                <w:rFonts w:ascii="Times New Roman" w:eastAsia="Times New Roman" w:hAnsi="Times New Roman" w:cs="Times New Roman"/>
                <w:spacing w:val="-1"/>
                <w:sz w:val="10"/>
                <w:szCs w:val="10"/>
              </w:rPr>
              <w:t>т.ч</w:t>
            </w:r>
            <w:proofErr w:type="spellEnd"/>
            <w:r w:rsidRPr="00AD2FC0">
              <w:rPr>
                <w:rFonts w:ascii="Times New Roman" w:eastAsia="Times New Roman" w:hAnsi="Times New Roman" w:cs="Times New Roman"/>
                <w:spacing w:val="-1"/>
                <w:sz w:val="10"/>
                <w:szCs w:val="10"/>
              </w:rPr>
              <w:t xml:space="preserve">. федеральный </w:t>
            </w:r>
            <w:r w:rsidRPr="00AD2FC0">
              <w:rPr>
                <w:rFonts w:ascii="Times New Roman" w:eastAsia="Times New Roman" w:hAnsi="Times New Roman" w:cs="Times New Roman"/>
                <w:sz w:val="10"/>
                <w:szCs w:val="10"/>
              </w:rPr>
              <w:t xml:space="preserve">бюджет </w:t>
            </w:r>
          </w:p>
        </w:tc>
        <w:tc>
          <w:tcPr>
            <w:tcW w:w="1440" w:type="dxa"/>
            <w:tcBorders>
              <w:top w:val="single" w:sz="4" w:space="0" w:color="000000"/>
              <w:left w:val="single" w:sz="4" w:space="0" w:color="000000"/>
              <w:bottom w:val="single" w:sz="4" w:space="0" w:color="000000"/>
            </w:tcBorders>
            <w:shd w:val="clear" w:color="auto" w:fill="FFFFFF"/>
            <w:vAlign w:val="center"/>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pacing w:val="-3"/>
                <w:sz w:val="10"/>
                <w:szCs w:val="10"/>
              </w:rPr>
              <w:t xml:space="preserve">В </w:t>
            </w:r>
            <w:proofErr w:type="spellStart"/>
            <w:r w:rsidRPr="00AD2FC0">
              <w:rPr>
                <w:rFonts w:ascii="Times New Roman" w:eastAsia="Times New Roman" w:hAnsi="Times New Roman" w:cs="Times New Roman"/>
                <w:spacing w:val="-3"/>
                <w:sz w:val="10"/>
                <w:szCs w:val="10"/>
              </w:rPr>
              <w:t>т.ч</w:t>
            </w:r>
            <w:proofErr w:type="spellEnd"/>
            <w:r w:rsidRPr="00AD2FC0">
              <w:rPr>
                <w:rFonts w:ascii="Times New Roman" w:eastAsia="Times New Roman" w:hAnsi="Times New Roman" w:cs="Times New Roman"/>
                <w:spacing w:val="-3"/>
                <w:sz w:val="10"/>
                <w:szCs w:val="10"/>
              </w:rPr>
              <w:t xml:space="preserve">. </w:t>
            </w:r>
            <w:r w:rsidRPr="00AD2FC0">
              <w:rPr>
                <w:rFonts w:ascii="Times New Roman" w:eastAsia="Times New Roman" w:hAnsi="Times New Roman" w:cs="Times New Roman"/>
                <w:sz w:val="10"/>
                <w:szCs w:val="10"/>
              </w:rPr>
              <w:t>бюджет областной</w:t>
            </w:r>
          </w:p>
        </w:tc>
        <w:tc>
          <w:tcPr>
            <w:tcW w:w="1260" w:type="dxa"/>
            <w:tcBorders>
              <w:top w:val="single" w:sz="4" w:space="0" w:color="000000"/>
              <w:left w:val="single" w:sz="4" w:space="0" w:color="000000"/>
              <w:bottom w:val="single" w:sz="4" w:space="0" w:color="000000"/>
            </w:tcBorders>
            <w:shd w:val="clear" w:color="auto" w:fill="FFFFFF"/>
            <w:vAlign w:val="center"/>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В </w:t>
            </w:r>
            <w:proofErr w:type="spellStart"/>
            <w:r w:rsidRPr="00AD2FC0">
              <w:rPr>
                <w:rFonts w:ascii="Times New Roman" w:eastAsia="Times New Roman" w:hAnsi="Times New Roman" w:cs="Times New Roman"/>
                <w:sz w:val="10"/>
                <w:szCs w:val="10"/>
              </w:rPr>
              <w:t>т.ч</w:t>
            </w:r>
            <w:proofErr w:type="spellEnd"/>
            <w:r w:rsidRPr="00AD2FC0">
              <w:rPr>
                <w:rFonts w:ascii="Times New Roman" w:eastAsia="Times New Roman" w:hAnsi="Times New Roman" w:cs="Times New Roman"/>
                <w:sz w:val="10"/>
                <w:szCs w:val="10"/>
              </w:rPr>
              <w:t>.</w:t>
            </w:r>
          </w:p>
          <w:p w:rsidR="00AD2FC0" w:rsidRPr="00AD2FC0" w:rsidRDefault="00AD2FC0" w:rsidP="00AD2FC0">
            <w:pPr>
              <w:shd w:val="clear" w:color="auto" w:fill="FFFFFF"/>
              <w:spacing w:after="0" w:line="240" w:lineRule="auto"/>
              <w:jc w:val="center"/>
              <w:rPr>
                <w:rFonts w:ascii="Times New Roman" w:eastAsia="Times New Roman" w:hAnsi="Times New Roman" w:cs="Times New Roman"/>
                <w:spacing w:val="-1"/>
                <w:sz w:val="10"/>
                <w:szCs w:val="10"/>
              </w:rPr>
            </w:pPr>
            <w:r w:rsidRPr="00AD2FC0">
              <w:rPr>
                <w:rFonts w:ascii="Times New Roman" w:eastAsia="Times New Roman" w:hAnsi="Times New Roman" w:cs="Times New Roman"/>
                <w:spacing w:val="-1"/>
                <w:sz w:val="10"/>
                <w:szCs w:val="10"/>
              </w:rPr>
              <w:t>Местный бюджет</w:t>
            </w:r>
          </w:p>
          <w:p w:rsidR="00AD2FC0" w:rsidRPr="00AD2FC0" w:rsidRDefault="00AD2FC0" w:rsidP="00AD2FC0">
            <w:pPr>
              <w:shd w:val="clear" w:color="auto" w:fill="FFFFFF"/>
              <w:spacing w:after="0" w:line="240" w:lineRule="auto"/>
              <w:jc w:val="center"/>
              <w:rPr>
                <w:rFonts w:ascii="Times New Roman" w:eastAsia="Times New Roman" w:hAnsi="Times New Roman" w:cs="Times New Roman"/>
                <w:spacing w:val="-2"/>
                <w:sz w:val="10"/>
                <w:szCs w:val="10"/>
              </w:rPr>
            </w:pP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pacing w:val="-1"/>
                <w:sz w:val="10"/>
                <w:szCs w:val="10"/>
              </w:rPr>
            </w:pPr>
            <w:r w:rsidRPr="00AD2FC0">
              <w:rPr>
                <w:rFonts w:ascii="Times New Roman" w:eastAsia="Times New Roman" w:hAnsi="Times New Roman" w:cs="Times New Roman"/>
                <w:spacing w:val="-1"/>
                <w:sz w:val="10"/>
                <w:szCs w:val="10"/>
              </w:rPr>
              <w:t xml:space="preserve">В </w:t>
            </w:r>
            <w:proofErr w:type="spellStart"/>
            <w:r w:rsidRPr="00AD2FC0">
              <w:rPr>
                <w:rFonts w:ascii="Times New Roman" w:eastAsia="Times New Roman" w:hAnsi="Times New Roman" w:cs="Times New Roman"/>
                <w:spacing w:val="-1"/>
                <w:sz w:val="10"/>
                <w:szCs w:val="10"/>
              </w:rPr>
              <w:t>т.ч</w:t>
            </w:r>
            <w:proofErr w:type="spellEnd"/>
            <w:r w:rsidRPr="00AD2FC0">
              <w:rPr>
                <w:rFonts w:ascii="Times New Roman" w:eastAsia="Times New Roman" w:hAnsi="Times New Roman" w:cs="Times New Roman"/>
                <w:spacing w:val="-1"/>
                <w:sz w:val="10"/>
                <w:szCs w:val="10"/>
              </w:rPr>
              <w:t>. вне</w:t>
            </w:r>
            <w:r w:rsidRPr="00AD2FC0">
              <w:rPr>
                <w:rFonts w:ascii="Times New Roman" w:eastAsia="Times New Roman" w:hAnsi="Times New Roman" w:cs="Times New Roman"/>
                <w:spacing w:val="-1"/>
                <w:sz w:val="10"/>
                <w:szCs w:val="10"/>
              </w:rPr>
              <w:softHyphen/>
            </w:r>
            <w:r w:rsidRPr="00AD2FC0">
              <w:rPr>
                <w:rFonts w:ascii="Times New Roman" w:eastAsia="Times New Roman" w:hAnsi="Times New Roman" w:cs="Times New Roman"/>
                <w:spacing w:val="-3"/>
                <w:sz w:val="10"/>
                <w:szCs w:val="10"/>
              </w:rPr>
              <w:t xml:space="preserve">бюджетные </w:t>
            </w:r>
            <w:r w:rsidRPr="00AD2FC0">
              <w:rPr>
                <w:rFonts w:ascii="Times New Roman" w:eastAsia="Times New Roman" w:hAnsi="Times New Roman" w:cs="Times New Roman"/>
                <w:spacing w:val="-1"/>
                <w:sz w:val="10"/>
                <w:szCs w:val="10"/>
              </w:rPr>
              <w:t>источники</w:t>
            </w:r>
          </w:p>
        </w:tc>
      </w:tr>
      <w:tr w:rsidR="00AD2FC0" w:rsidRPr="00AD2FC0" w:rsidTr="00AD2FC0">
        <w:trPr>
          <w:trHeight w:val="20"/>
        </w:trPr>
        <w:tc>
          <w:tcPr>
            <w:tcW w:w="552" w:type="dxa"/>
            <w:tcBorders>
              <w:top w:val="single" w:sz="4" w:space="0" w:color="000000"/>
              <w:left w:val="single" w:sz="4" w:space="0" w:color="000000"/>
              <w:bottom w:val="single" w:sz="4" w:space="0" w:color="000000"/>
            </w:tcBorders>
            <w:shd w:val="clear" w:color="auto" w:fill="FFFFFF"/>
            <w:vAlign w:val="center"/>
          </w:tcPr>
          <w:p w:rsidR="00AD2FC0" w:rsidRPr="00AD2FC0" w:rsidRDefault="00AD2FC0" w:rsidP="00AD2FC0">
            <w:pPr>
              <w:shd w:val="clear" w:color="auto" w:fill="FFFFFF"/>
              <w:snapToGrid w:val="0"/>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1</w:t>
            </w:r>
          </w:p>
        </w:tc>
        <w:tc>
          <w:tcPr>
            <w:tcW w:w="3417" w:type="dxa"/>
            <w:tcBorders>
              <w:top w:val="single" w:sz="4" w:space="0" w:color="000000"/>
              <w:left w:val="single" w:sz="4" w:space="0" w:color="000000"/>
              <w:bottom w:val="single" w:sz="4" w:space="0" w:color="000000"/>
            </w:tcBorders>
            <w:shd w:val="clear" w:color="auto" w:fill="FFFFFF"/>
          </w:tcPr>
          <w:p w:rsidR="00AD2FC0" w:rsidRPr="00AD2FC0" w:rsidRDefault="00AD2FC0" w:rsidP="00AD2FC0">
            <w:pPr>
              <w:shd w:val="clear" w:color="auto" w:fill="FFFFFF"/>
              <w:snapToGrid w:val="0"/>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 xml:space="preserve">обеспечение </w:t>
            </w:r>
          </w:p>
          <w:p w:rsidR="00AD2FC0" w:rsidRPr="00AD2FC0" w:rsidRDefault="00AD2FC0" w:rsidP="00AD2FC0">
            <w:pPr>
              <w:shd w:val="clear" w:color="auto" w:fill="FFFFFF"/>
              <w:snapToGrid w:val="0"/>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сохранности автомобильных дорог местного значения,</w:t>
            </w:r>
          </w:p>
          <w:p w:rsidR="00AD2FC0" w:rsidRPr="00AD2FC0" w:rsidRDefault="00AD2FC0" w:rsidP="00AD2FC0">
            <w:pPr>
              <w:shd w:val="clear" w:color="auto" w:fill="FFFFFF"/>
              <w:snapToGrid w:val="0"/>
              <w:spacing w:after="0" w:line="240" w:lineRule="auto"/>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обустройство уличного освещения</w:t>
            </w:r>
          </w:p>
        </w:tc>
        <w:tc>
          <w:tcPr>
            <w:tcW w:w="1517" w:type="dxa"/>
            <w:tcBorders>
              <w:top w:val="single" w:sz="4" w:space="0" w:color="000000"/>
              <w:left w:val="single" w:sz="4" w:space="0" w:color="000000"/>
              <w:bottom w:val="single" w:sz="4" w:space="0" w:color="000000"/>
            </w:tcBorders>
            <w:shd w:val="clear" w:color="auto" w:fill="FFFFFF"/>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35178,1</w:t>
            </w:r>
          </w:p>
        </w:tc>
        <w:tc>
          <w:tcPr>
            <w:tcW w:w="1315" w:type="dxa"/>
            <w:tcBorders>
              <w:top w:val="single" w:sz="4" w:space="0" w:color="000000"/>
              <w:left w:val="single" w:sz="4" w:space="0" w:color="000000"/>
              <w:bottom w:val="single" w:sz="4" w:space="0" w:color="000000"/>
            </w:tcBorders>
            <w:shd w:val="clear" w:color="auto" w:fill="FFFFFF"/>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w:t>
            </w:r>
          </w:p>
        </w:tc>
        <w:tc>
          <w:tcPr>
            <w:tcW w:w="1440" w:type="dxa"/>
            <w:tcBorders>
              <w:top w:val="single" w:sz="4" w:space="0" w:color="000000"/>
              <w:left w:val="single" w:sz="4" w:space="0" w:color="000000"/>
              <w:bottom w:val="single" w:sz="4" w:space="0" w:color="000000"/>
            </w:tcBorders>
            <w:shd w:val="clear" w:color="auto" w:fill="FFFFFF"/>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w:t>
            </w:r>
          </w:p>
        </w:tc>
        <w:tc>
          <w:tcPr>
            <w:tcW w:w="1260" w:type="dxa"/>
            <w:tcBorders>
              <w:top w:val="single" w:sz="4" w:space="0" w:color="000000"/>
              <w:left w:val="single" w:sz="4" w:space="0" w:color="000000"/>
              <w:bottom w:val="single" w:sz="4" w:space="0" w:color="000000"/>
            </w:tcBorders>
            <w:shd w:val="clear" w:color="auto" w:fill="FFFFFF"/>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35178,1</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AD2FC0" w:rsidRPr="00AD2FC0" w:rsidRDefault="00AD2FC0" w:rsidP="00AD2FC0">
            <w:pPr>
              <w:shd w:val="clear" w:color="auto" w:fill="FFFFFF"/>
              <w:snapToGrid w:val="0"/>
              <w:spacing w:after="0" w:line="240" w:lineRule="auto"/>
              <w:jc w:val="center"/>
              <w:rPr>
                <w:rFonts w:ascii="Times New Roman" w:eastAsia="Times New Roman" w:hAnsi="Times New Roman" w:cs="Times New Roman"/>
                <w:sz w:val="10"/>
                <w:szCs w:val="10"/>
              </w:rPr>
            </w:pPr>
            <w:r w:rsidRPr="00AD2FC0">
              <w:rPr>
                <w:rFonts w:ascii="Times New Roman" w:eastAsia="Times New Roman" w:hAnsi="Times New Roman" w:cs="Times New Roman"/>
                <w:sz w:val="10"/>
                <w:szCs w:val="10"/>
              </w:rPr>
              <w:t>0</w:t>
            </w:r>
          </w:p>
        </w:tc>
      </w:tr>
    </w:tbl>
    <w:p w:rsidR="00AD2FC0" w:rsidRPr="00AD2FC0" w:rsidRDefault="00AD2FC0" w:rsidP="00517B79">
      <w:pPr>
        <w:shd w:val="clear" w:color="auto" w:fill="FFFFFF"/>
        <w:spacing w:after="0" w:line="240" w:lineRule="auto"/>
        <w:ind w:right="-52" w:firstLine="708"/>
        <w:jc w:val="both"/>
        <w:rPr>
          <w:rFonts w:ascii="Times New Roman" w:eastAsia="Times New Roman" w:hAnsi="Times New Roman" w:cs="Times New Roman"/>
          <w:sz w:val="16"/>
          <w:szCs w:val="16"/>
        </w:rPr>
      </w:pPr>
    </w:p>
    <w:p w:rsidR="00AD2FC0" w:rsidRPr="005206A8" w:rsidRDefault="00AD2FC0" w:rsidP="00517B79">
      <w:pPr>
        <w:shd w:val="clear" w:color="auto" w:fill="FFFFFF"/>
        <w:spacing w:after="0" w:line="240" w:lineRule="auto"/>
        <w:ind w:right="-52" w:firstLine="708"/>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Под внебюджетными источниками понимаются средства предприятий, внешних инвесторов и потребителей. Более конкретно распределение источников финансирования определяется при разработке инвестиционных проектов.</w:t>
      </w:r>
    </w:p>
    <w:p w:rsidR="00AD2FC0" w:rsidRPr="005206A8" w:rsidRDefault="00AD2FC0" w:rsidP="00517B79">
      <w:pPr>
        <w:shd w:val="clear" w:color="auto" w:fill="FFFFFF"/>
        <w:spacing w:after="0" w:line="240" w:lineRule="auto"/>
        <w:ind w:left="72" w:right="130" w:firstLine="706"/>
        <w:jc w:val="both"/>
        <w:rPr>
          <w:rFonts w:ascii="Times New Roman" w:eastAsia="Times New Roman" w:hAnsi="Times New Roman" w:cs="Times New Roman"/>
          <w:spacing w:val="-1"/>
          <w:sz w:val="10"/>
          <w:szCs w:val="10"/>
        </w:rPr>
      </w:pPr>
      <w:r w:rsidRPr="005206A8">
        <w:rPr>
          <w:rFonts w:ascii="Times New Roman" w:eastAsia="Times New Roman" w:hAnsi="Times New Roman" w:cs="Times New Roman"/>
          <w:sz w:val="10"/>
          <w:szCs w:val="10"/>
        </w:rPr>
        <w:t>Рассматривая интегральные показатели текущего уровня социально-</w:t>
      </w:r>
      <w:r w:rsidRPr="005206A8">
        <w:rPr>
          <w:rFonts w:ascii="Times New Roman" w:eastAsia="Times New Roman" w:hAnsi="Times New Roman" w:cs="Times New Roman"/>
          <w:spacing w:val="-1"/>
          <w:sz w:val="10"/>
          <w:szCs w:val="10"/>
        </w:rPr>
        <w:t>экономического развития Замзорского сельского поселения, отмечается следующее:</w:t>
      </w:r>
    </w:p>
    <w:p w:rsidR="00AD2FC0" w:rsidRPr="005206A8" w:rsidRDefault="00AD2FC0" w:rsidP="00517B79">
      <w:pPr>
        <w:widowControl w:val="0"/>
        <w:numPr>
          <w:ilvl w:val="0"/>
          <w:numId w:val="1"/>
        </w:numPr>
        <w:shd w:val="clear" w:color="auto" w:fill="FFFFFF"/>
        <w:tabs>
          <w:tab w:val="clear" w:pos="720"/>
          <w:tab w:val="left" w:pos="917"/>
          <w:tab w:val="num" w:pos="1035"/>
        </w:tabs>
        <w:suppressAutoHyphens/>
        <w:autoSpaceDE w:val="0"/>
        <w:spacing w:after="0" w:line="240" w:lineRule="auto"/>
        <w:ind w:left="0" w:firstLine="0"/>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бюджетная обеспеченность низкая.</w:t>
      </w:r>
    </w:p>
    <w:p w:rsidR="00AD2FC0" w:rsidRPr="005206A8" w:rsidRDefault="00AD2FC0" w:rsidP="00517B79">
      <w:pPr>
        <w:widowControl w:val="0"/>
        <w:numPr>
          <w:ilvl w:val="0"/>
          <w:numId w:val="1"/>
        </w:numPr>
        <w:shd w:val="clear" w:color="auto" w:fill="FFFFFF"/>
        <w:tabs>
          <w:tab w:val="clear" w:pos="720"/>
          <w:tab w:val="left" w:pos="917"/>
          <w:tab w:val="num" w:pos="1035"/>
        </w:tabs>
        <w:suppressAutoHyphens/>
        <w:autoSpaceDE w:val="0"/>
        <w:spacing w:after="0" w:line="240" w:lineRule="auto"/>
        <w:ind w:left="0" w:firstLine="710"/>
        <w:jc w:val="both"/>
        <w:rPr>
          <w:rFonts w:ascii="Times New Roman" w:eastAsia="Times New Roman" w:hAnsi="Times New Roman" w:cs="Times New Roman"/>
          <w:sz w:val="10"/>
          <w:szCs w:val="10"/>
        </w:rPr>
      </w:pPr>
      <w:proofErr w:type="gramStart"/>
      <w:r w:rsidRPr="005206A8">
        <w:rPr>
          <w:rFonts w:ascii="Times New Roman" w:eastAsia="Times New Roman" w:hAnsi="Times New Roman" w:cs="Times New Roman"/>
          <w:sz w:val="10"/>
          <w:szCs w:val="10"/>
        </w:rPr>
        <w:t>н</w:t>
      </w:r>
      <w:proofErr w:type="gramEnd"/>
      <w:r w:rsidRPr="005206A8">
        <w:rPr>
          <w:rFonts w:ascii="Times New Roman" w:eastAsia="Times New Roman" w:hAnsi="Times New Roman" w:cs="Times New Roman"/>
          <w:sz w:val="10"/>
          <w:szCs w:val="10"/>
        </w:rPr>
        <w:t>аличие трудовых ресурсов позволяет обеспечить потребности населения и расширение производства;</w:t>
      </w:r>
    </w:p>
    <w:p w:rsidR="00AD2FC0" w:rsidRPr="00517B79" w:rsidRDefault="00AD2FC0" w:rsidP="00517B79">
      <w:pPr>
        <w:widowControl w:val="0"/>
        <w:numPr>
          <w:ilvl w:val="0"/>
          <w:numId w:val="1"/>
        </w:numPr>
        <w:shd w:val="clear" w:color="auto" w:fill="FFFFFF"/>
        <w:tabs>
          <w:tab w:val="clear" w:pos="720"/>
          <w:tab w:val="left" w:pos="917"/>
          <w:tab w:val="num" w:pos="1035"/>
        </w:tabs>
        <w:suppressAutoHyphens/>
        <w:autoSpaceDE w:val="0"/>
        <w:spacing w:after="0" w:line="240" w:lineRule="auto"/>
        <w:ind w:left="0" w:firstLine="710"/>
        <w:jc w:val="both"/>
        <w:rPr>
          <w:rFonts w:ascii="Times New Roman" w:eastAsia="Times New Roman" w:hAnsi="Times New Roman" w:cs="Times New Roman"/>
          <w:b/>
          <w:bCs/>
          <w:sz w:val="10"/>
          <w:szCs w:val="10"/>
        </w:rPr>
      </w:pPr>
      <w:proofErr w:type="gramStart"/>
      <w:r w:rsidRPr="005206A8">
        <w:rPr>
          <w:rFonts w:ascii="Times New Roman" w:eastAsia="Times New Roman" w:hAnsi="Times New Roman" w:cs="Times New Roman"/>
          <w:sz w:val="10"/>
          <w:szCs w:val="10"/>
        </w:rPr>
        <w:t xml:space="preserve">состояние жилищного фонда - в большей части приемлемое с достаточно высокой долей ветхого жилья; </w:t>
      </w:r>
      <w:r w:rsidRPr="005206A8">
        <w:rPr>
          <w:rFonts w:ascii="Times New Roman" w:eastAsia="Times New Roman" w:hAnsi="Times New Roman" w:cs="Times New Roman"/>
          <w:spacing w:val="-1"/>
          <w:sz w:val="10"/>
          <w:szCs w:val="10"/>
        </w:rPr>
        <w:t>доходы населения на уровне средних по району.</w:t>
      </w:r>
      <w:proofErr w:type="gramEnd"/>
    </w:p>
    <w:p w:rsidR="00AD2FC0" w:rsidRPr="005206A8" w:rsidRDefault="00AD2FC0" w:rsidP="00517B79">
      <w:pPr>
        <w:spacing w:after="0" w:line="240" w:lineRule="auto"/>
        <w:rPr>
          <w:rFonts w:ascii="Times New Roman" w:eastAsia="Times New Roman" w:hAnsi="Times New Roman" w:cs="Times New Roman"/>
          <w:color w:val="242424"/>
          <w:sz w:val="10"/>
          <w:szCs w:val="10"/>
        </w:rPr>
      </w:pPr>
      <w:r w:rsidRPr="005206A8">
        <w:rPr>
          <w:rFonts w:ascii="Times New Roman" w:eastAsia="Times New Roman" w:hAnsi="Times New Roman" w:cs="Times New Roman"/>
          <w:color w:val="242424"/>
          <w:sz w:val="10"/>
          <w:szCs w:val="10"/>
        </w:rPr>
        <w:t>7. Оценка эффективности мероприятий развития транспортной инфраструктуры.</w:t>
      </w:r>
    </w:p>
    <w:p w:rsidR="00AD2FC0" w:rsidRPr="005206A8" w:rsidRDefault="00AD2FC0" w:rsidP="00517B79">
      <w:pPr>
        <w:shd w:val="clear" w:color="auto" w:fill="FFFFFF"/>
        <w:spacing w:after="0" w:line="240" w:lineRule="auto"/>
        <w:ind w:firstLine="709"/>
        <w:jc w:val="both"/>
        <w:rPr>
          <w:rFonts w:ascii="Times New Roman" w:eastAsia="Times New Roman" w:hAnsi="Times New Roman" w:cs="Times New Roman"/>
          <w:bCs/>
          <w:sz w:val="10"/>
          <w:szCs w:val="10"/>
        </w:rPr>
      </w:pPr>
      <w:r w:rsidRPr="005206A8">
        <w:rPr>
          <w:rFonts w:ascii="Times New Roman" w:eastAsia="Times New Roman" w:hAnsi="Times New Roman" w:cs="Times New Roman"/>
          <w:bCs/>
          <w:sz w:val="10"/>
          <w:szCs w:val="10"/>
        </w:rPr>
        <w:t xml:space="preserve">- </w:t>
      </w:r>
      <w:proofErr w:type="gramStart"/>
      <w:r w:rsidRPr="005206A8">
        <w:rPr>
          <w:rFonts w:ascii="Times New Roman" w:eastAsia="Times New Roman" w:hAnsi="Times New Roman" w:cs="Times New Roman"/>
          <w:bCs/>
          <w:sz w:val="10"/>
          <w:szCs w:val="10"/>
        </w:rPr>
        <w:t>р</w:t>
      </w:r>
      <w:proofErr w:type="gramEnd"/>
      <w:r w:rsidRPr="005206A8">
        <w:rPr>
          <w:rFonts w:ascii="Times New Roman" w:eastAsia="Times New Roman" w:hAnsi="Times New Roman" w:cs="Times New Roman"/>
          <w:bCs/>
          <w:sz w:val="10"/>
          <w:szCs w:val="10"/>
        </w:rPr>
        <w:t xml:space="preserve">азвитие транспортной инфраструктуры поселения </w:t>
      </w:r>
    </w:p>
    <w:p w:rsidR="00AD2FC0" w:rsidRPr="005206A8" w:rsidRDefault="00AD2FC0" w:rsidP="00517B79">
      <w:pPr>
        <w:shd w:val="clear" w:color="auto" w:fill="FFFFFF"/>
        <w:spacing w:after="0" w:line="240" w:lineRule="auto"/>
        <w:ind w:firstLine="709"/>
        <w:jc w:val="both"/>
        <w:rPr>
          <w:rFonts w:ascii="Times New Roman" w:eastAsia="Times New Roman" w:hAnsi="Times New Roman" w:cs="Times New Roman"/>
          <w:bCs/>
          <w:sz w:val="10"/>
          <w:szCs w:val="10"/>
        </w:rPr>
      </w:pPr>
      <w:r w:rsidRPr="005206A8">
        <w:rPr>
          <w:rFonts w:ascii="Times New Roman" w:eastAsia="Times New Roman" w:hAnsi="Times New Roman" w:cs="Times New Roman"/>
          <w:bCs/>
          <w:sz w:val="10"/>
          <w:szCs w:val="10"/>
        </w:rPr>
        <w:t>-</w:t>
      </w:r>
      <w:proofErr w:type="gramStart"/>
      <w:r w:rsidRPr="005206A8">
        <w:rPr>
          <w:rFonts w:ascii="Times New Roman" w:eastAsia="Times New Roman" w:hAnsi="Times New Roman" w:cs="Times New Roman"/>
          <w:bCs/>
          <w:sz w:val="10"/>
          <w:szCs w:val="10"/>
        </w:rPr>
        <w:t>сбалансированное</w:t>
      </w:r>
      <w:proofErr w:type="gramEnd"/>
      <w:r w:rsidRPr="005206A8">
        <w:rPr>
          <w:rFonts w:ascii="Times New Roman" w:eastAsia="Times New Roman" w:hAnsi="Times New Roman" w:cs="Times New Roman"/>
          <w:bCs/>
          <w:sz w:val="10"/>
          <w:szCs w:val="10"/>
        </w:rPr>
        <w:t xml:space="preserve"> и скоординированное с иными сферами жизни деятельности</w:t>
      </w:r>
    </w:p>
    <w:p w:rsidR="00AD2FC0" w:rsidRPr="005206A8" w:rsidRDefault="00AD2FC0" w:rsidP="00517B79">
      <w:pPr>
        <w:shd w:val="clear" w:color="auto" w:fill="FFFFFF"/>
        <w:spacing w:after="0" w:line="240" w:lineRule="auto"/>
        <w:ind w:firstLine="709"/>
        <w:jc w:val="both"/>
        <w:rPr>
          <w:rFonts w:ascii="Times New Roman" w:eastAsia="Times New Roman" w:hAnsi="Times New Roman" w:cs="Times New Roman"/>
          <w:bCs/>
          <w:sz w:val="10"/>
          <w:szCs w:val="10"/>
        </w:rPr>
      </w:pPr>
      <w:r w:rsidRPr="005206A8">
        <w:rPr>
          <w:rFonts w:ascii="Times New Roman" w:eastAsia="Times New Roman" w:hAnsi="Times New Roman" w:cs="Times New Roman"/>
          <w:bCs/>
          <w:sz w:val="10"/>
          <w:szCs w:val="10"/>
        </w:rPr>
        <w:t>- формирование условий для социально- экономического развития</w:t>
      </w:r>
    </w:p>
    <w:p w:rsidR="00AD2FC0" w:rsidRPr="005206A8" w:rsidRDefault="00AD2FC0" w:rsidP="00517B79">
      <w:pPr>
        <w:shd w:val="clear" w:color="auto" w:fill="FFFFFF"/>
        <w:spacing w:after="0" w:line="240" w:lineRule="auto"/>
        <w:ind w:firstLine="709"/>
        <w:jc w:val="both"/>
        <w:rPr>
          <w:rFonts w:ascii="Times New Roman" w:eastAsia="Times New Roman" w:hAnsi="Times New Roman" w:cs="Times New Roman"/>
          <w:bCs/>
          <w:sz w:val="10"/>
          <w:szCs w:val="10"/>
        </w:rPr>
      </w:pPr>
      <w:r w:rsidRPr="005206A8">
        <w:rPr>
          <w:rFonts w:ascii="Times New Roman" w:eastAsia="Times New Roman" w:hAnsi="Times New Roman" w:cs="Times New Roman"/>
          <w:bCs/>
          <w:sz w:val="10"/>
          <w:szCs w:val="10"/>
        </w:rPr>
        <w:t xml:space="preserve">-повышение безопасности </w:t>
      </w:r>
    </w:p>
    <w:p w:rsidR="00AD2FC0" w:rsidRPr="005206A8" w:rsidRDefault="00AD2FC0" w:rsidP="00517B79">
      <w:pPr>
        <w:shd w:val="clear" w:color="auto" w:fill="FFFFFF"/>
        <w:spacing w:after="0" w:line="240" w:lineRule="auto"/>
        <w:ind w:firstLine="709"/>
        <w:jc w:val="both"/>
        <w:rPr>
          <w:rFonts w:ascii="Times New Roman" w:eastAsia="Times New Roman" w:hAnsi="Times New Roman" w:cs="Times New Roman"/>
          <w:bCs/>
          <w:sz w:val="10"/>
          <w:szCs w:val="10"/>
        </w:rPr>
      </w:pPr>
      <w:r w:rsidRPr="005206A8">
        <w:rPr>
          <w:rFonts w:ascii="Times New Roman" w:eastAsia="Times New Roman" w:hAnsi="Times New Roman" w:cs="Times New Roman"/>
          <w:bCs/>
          <w:sz w:val="10"/>
          <w:szCs w:val="10"/>
        </w:rPr>
        <w:t>-качество эффективности транспортного обслуживания населения, юридических лиц и индивидуальных предпринимателей</w:t>
      </w:r>
      <w:proofErr w:type="gramStart"/>
      <w:r w:rsidRPr="005206A8">
        <w:rPr>
          <w:rFonts w:ascii="Times New Roman" w:eastAsia="Times New Roman" w:hAnsi="Times New Roman" w:cs="Times New Roman"/>
          <w:bCs/>
          <w:sz w:val="10"/>
          <w:szCs w:val="10"/>
        </w:rPr>
        <w:t xml:space="preserve"> ,</w:t>
      </w:r>
      <w:proofErr w:type="gramEnd"/>
      <w:r w:rsidRPr="005206A8">
        <w:rPr>
          <w:rFonts w:ascii="Times New Roman" w:eastAsia="Times New Roman" w:hAnsi="Times New Roman" w:cs="Times New Roman"/>
          <w:bCs/>
          <w:sz w:val="10"/>
          <w:szCs w:val="10"/>
        </w:rPr>
        <w:t xml:space="preserve"> осуществляющих экономическую деятельность  </w:t>
      </w:r>
    </w:p>
    <w:p w:rsidR="00AD2FC0" w:rsidRPr="005206A8" w:rsidRDefault="00AD2FC0" w:rsidP="00517B79">
      <w:pPr>
        <w:shd w:val="clear" w:color="auto" w:fill="FFFFFF"/>
        <w:spacing w:after="0" w:line="240" w:lineRule="auto"/>
        <w:ind w:firstLine="709"/>
        <w:jc w:val="both"/>
        <w:rPr>
          <w:rFonts w:ascii="Times New Roman" w:eastAsia="Times New Roman" w:hAnsi="Times New Roman" w:cs="Times New Roman"/>
          <w:bCs/>
          <w:sz w:val="10"/>
          <w:szCs w:val="10"/>
        </w:rPr>
      </w:pPr>
      <w:r w:rsidRPr="005206A8">
        <w:rPr>
          <w:rFonts w:ascii="Times New Roman" w:eastAsia="Times New Roman" w:hAnsi="Times New Roman" w:cs="Times New Roman"/>
          <w:sz w:val="10"/>
          <w:szCs w:val="10"/>
        </w:rPr>
        <w:t>-снижение негативного воздействия транспортной инфраструктуры на окружающую среду поселения.</w:t>
      </w:r>
    </w:p>
    <w:p w:rsidR="00AD2FC0" w:rsidRPr="005206A8" w:rsidRDefault="00AD2FC0" w:rsidP="00517B79">
      <w:pPr>
        <w:spacing w:after="0" w:line="240" w:lineRule="auto"/>
        <w:rPr>
          <w:rFonts w:ascii="Times New Roman" w:eastAsia="Times New Roman" w:hAnsi="Times New Roman" w:cs="Times New Roman"/>
          <w:color w:val="242424"/>
          <w:sz w:val="10"/>
          <w:szCs w:val="10"/>
        </w:rPr>
      </w:pPr>
    </w:p>
    <w:p w:rsidR="00AD2FC0" w:rsidRPr="005206A8" w:rsidRDefault="00AD2FC0" w:rsidP="00517B79">
      <w:pPr>
        <w:spacing w:after="0" w:line="240" w:lineRule="auto"/>
        <w:jc w:val="center"/>
        <w:rPr>
          <w:rFonts w:ascii="Times New Roman" w:eastAsia="Times New Roman" w:hAnsi="Times New Roman" w:cs="Times New Roman"/>
          <w:color w:val="242424"/>
          <w:sz w:val="10"/>
          <w:szCs w:val="10"/>
        </w:rPr>
      </w:pPr>
      <w:r w:rsidRPr="005206A8">
        <w:rPr>
          <w:rFonts w:ascii="Times New Roman" w:eastAsia="Times New Roman" w:hAnsi="Times New Roman" w:cs="Times New Roman"/>
          <w:color w:val="242424"/>
          <w:sz w:val="10"/>
          <w:szCs w:val="10"/>
        </w:rPr>
        <w:t>9. Предложение по институциональным преобразованиям, 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на территории Замзорского сельского поселения.</w:t>
      </w:r>
    </w:p>
    <w:p w:rsidR="00AD2FC0" w:rsidRPr="005206A8" w:rsidRDefault="00AD2FC0" w:rsidP="00517B79">
      <w:pPr>
        <w:spacing w:after="0" w:line="240" w:lineRule="auto"/>
        <w:jc w:val="both"/>
        <w:rPr>
          <w:rFonts w:ascii="Times New Roman" w:eastAsia="Times New Roman" w:hAnsi="Times New Roman" w:cs="Times New Roman"/>
          <w:color w:val="242424"/>
          <w:sz w:val="10"/>
          <w:szCs w:val="10"/>
        </w:rPr>
      </w:pP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Администрация Замзорского муниципального образовани</w:t>
      </w:r>
      <w:proofErr w:type="gramStart"/>
      <w:r w:rsidRPr="005206A8">
        <w:rPr>
          <w:rFonts w:ascii="Times New Roman" w:eastAsia="Times New Roman" w:hAnsi="Times New Roman" w:cs="Times New Roman"/>
          <w:sz w:val="10"/>
          <w:szCs w:val="10"/>
        </w:rPr>
        <w:t>я-</w:t>
      </w:r>
      <w:proofErr w:type="gramEnd"/>
      <w:r w:rsidRPr="005206A8">
        <w:rPr>
          <w:rFonts w:ascii="Times New Roman" w:eastAsia="Times New Roman" w:hAnsi="Times New Roman" w:cs="Times New Roman"/>
          <w:sz w:val="10"/>
          <w:szCs w:val="10"/>
        </w:rPr>
        <w:t xml:space="preserve"> администрация  сельского поселения 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разработку ежегодного плана мероприятий по реализации Программы с уточнением объемов и источников финансирования мероприятий;</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 </w:t>
      </w:r>
      <w:proofErr w:type="gramStart"/>
      <w:r w:rsidRPr="005206A8">
        <w:rPr>
          <w:rFonts w:ascii="Times New Roman" w:eastAsia="Times New Roman" w:hAnsi="Times New Roman" w:cs="Times New Roman"/>
          <w:sz w:val="10"/>
          <w:szCs w:val="10"/>
        </w:rPr>
        <w:t>контроль за</w:t>
      </w:r>
      <w:proofErr w:type="gramEnd"/>
      <w:r w:rsidRPr="005206A8">
        <w:rPr>
          <w:rFonts w:ascii="Times New Roman" w:eastAsia="Times New Roman" w:hAnsi="Times New Roman" w:cs="Times New Roman"/>
          <w:sz w:val="10"/>
          <w:szCs w:val="10"/>
        </w:rPr>
        <w:t xml:space="preserve"> реализацией программных мероприятий по срокам, содержанию, финансовым затратам и ресурсам;</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методическое, информационное и организационное сопровождение работы по реализации комплекса программных мероприятий.</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Программа разрабатывается сроком на 17 лет и подлежит корректировке ежегодно.</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План-график работ по реализации программы должен соответствовать плану мероприятий, содержащемуся в разделе «Программа инвестиционных проектов, обеспечивающих достижение целевых показателей» настоящего Отчета. 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Мониторинг и корректировка Программы осуществляется на основании следующих нормативных документов.</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Мониторинг Программы включает следующие этапы:</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1.Периодический сбор информации о результатах проводимых преобразований в транспортном  хозяйстве, а также информации о состоянии и развитии транспортной  инфраструктуры;</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2</w:t>
      </w:r>
      <w:r w:rsidRPr="005206A8">
        <w:rPr>
          <w:rFonts w:ascii="Times New Roman" w:eastAsia="Times New Roman" w:hAnsi="Times New Roman" w:cs="Times New Roman"/>
          <w:color w:val="FF0000"/>
          <w:sz w:val="10"/>
          <w:szCs w:val="10"/>
        </w:rPr>
        <w:t>.</w:t>
      </w:r>
      <w:r w:rsidRPr="005206A8">
        <w:rPr>
          <w:rFonts w:ascii="Times New Roman" w:eastAsia="Times New Roman" w:hAnsi="Times New Roman" w:cs="Times New Roman"/>
          <w:sz w:val="10"/>
          <w:szCs w:val="10"/>
        </w:rPr>
        <w:t>Вверификация данных;</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3.Анализ данных о результатах проводимых преобразований транспортной  инфраструктуры.</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транспортной  инфраструктуры. </w:t>
      </w:r>
    </w:p>
    <w:p w:rsidR="00AD2FC0" w:rsidRPr="005206A8" w:rsidRDefault="00AD2FC0" w:rsidP="00AD2FC0">
      <w:pPr>
        <w:spacing w:after="0" w:line="240" w:lineRule="auto"/>
        <w:ind w:firstLine="709"/>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Разработка и последующая корректировка Программы комплексного развития транспортной  инфраструктуры базируется на необходимости </w:t>
      </w:r>
      <w:proofErr w:type="gramStart"/>
      <w:r w:rsidRPr="005206A8">
        <w:rPr>
          <w:rFonts w:ascii="Times New Roman" w:eastAsia="Times New Roman" w:hAnsi="Times New Roman" w:cs="Times New Roman"/>
          <w:sz w:val="10"/>
          <w:szCs w:val="10"/>
        </w:rPr>
        <w:t>достижения целевых уровней муниципальных стандартов качества предоставления транспортных услуг</w:t>
      </w:r>
      <w:proofErr w:type="gramEnd"/>
      <w:r w:rsidRPr="005206A8">
        <w:rPr>
          <w:rFonts w:ascii="Times New Roman" w:eastAsia="Times New Roman" w:hAnsi="Times New Roman" w:cs="Times New Roman"/>
          <w:sz w:val="10"/>
          <w:szCs w:val="10"/>
        </w:rPr>
        <w:t xml:space="preserve">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AD2FC0" w:rsidRPr="005447D3" w:rsidRDefault="00AD2FC0" w:rsidP="005447D3">
      <w:pPr>
        <w:spacing w:after="0" w:line="240" w:lineRule="auto"/>
        <w:jc w:val="both"/>
        <w:rPr>
          <w:rFonts w:ascii="Times New Roman" w:eastAsia="Times New Roman" w:hAnsi="Times New Roman" w:cs="Times New Roman"/>
          <w:kern w:val="28"/>
          <w:sz w:val="16"/>
          <w:szCs w:val="16"/>
        </w:rPr>
      </w:pPr>
    </w:p>
    <w:p w:rsidR="00AD2FC0" w:rsidRDefault="00AD2FC0" w:rsidP="005447D3">
      <w:pPr>
        <w:spacing w:after="0" w:line="240" w:lineRule="auto"/>
        <w:rPr>
          <w:rFonts w:ascii="Times New Roman" w:eastAsia="Times New Roman" w:hAnsi="Times New Roman" w:cs="Times New Roman"/>
          <w:b/>
          <w:i/>
          <w:sz w:val="16"/>
          <w:szCs w:val="16"/>
        </w:rPr>
        <w:sectPr w:rsidR="00AD2FC0" w:rsidSect="00AD2FC0">
          <w:type w:val="continuous"/>
          <w:pgSz w:w="11906" w:h="16838"/>
          <w:pgMar w:top="1231" w:right="720" w:bottom="720" w:left="720" w:header="708" w:footer="708" w:gutter="0"/>
          <w:pgBorders>
            <w:top w:val="thinThickSmallGap" w:sz="24" w:space="1" w:color="auto"/>
          </w:pgBorders>
          <w:cols w:space="708"/>
          <w:titlePg/>
          <w:docGrid w:linePitch="360"/>
        </w:sectPr>
      </w:pP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16.12.2019г. № 135</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РОССИЙСКАЯ ФЕДЕРАЦИЯ</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ИРКУТСКАЯ ОБЛАСТЬ</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НИЖНЕУДИНСКИЙ МУНИЦИПАЛЬНЫЙ РАЙОН</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ЗАМЗОРСКОЕ СЕЛЬСКОЕ ПОСЕЛЕНИЕ</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ДУМА</w:t>
      </w:r>
    </w:p>
    <w:p w:rsidR="005206A8" w:rsidRPr="005206A8" w:rsidRDefault="005206A8" w:rsidP="005206A8">
      <w:pPr>
        <w:shd w:val="clear" w:color="auto" w:fill="FFFFFF"/>
        <w:spacing w:after="0" w:line="240" w:lineRule="auto"/>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РЕШЕНИЕ</w:t>
      </w:r>
    </w:p>
    <w:p w:rsidR="005206A8" w:rsidRPr="005206A8" w:rsidRDefault="005206A8" w:rsidP="005206A8">
      <w:pPr>
        <w:tabs>
          <w:tab w:val="left" w:pos="9356"/>
        </w:tabs>
        <w:spacing w:after="0" w:line="240" w:lineRule="auto"/>
        <w:jc w:val="center"/>
        <w:rPr>
          <w:rFonts w:ascii="Times New Roman" w:eastAsia="Times New Roman" w:hAnsi="Times New Roman" w:cs="Times New Roman"/>
          <w:sz w:val="16"/>
          <w:szCs w:val="16"/>
        </w:rPr>
      </w:pPr>
    </w:p>
    <w:p w:rsidR="005206A8" w:rsidRPr="005206A8" w:rsidRDefault="005206A8" w:rsidP="005206A8">
      <w:pPr>
        <w:tabs>
          <w:tab w:val="left" w:pos="3360"/>
        </w:tabs>
        <w:spacing w:after="0" w:line="240" w:lineRule="auto"/>
        <w:jc w:val="center"/>
        <w:rPr>
          <w:rFonts w:ascii="Times New Roman" w:eastAsia="Times New Roman" w:hAnsi="Times New Roman" w:cs="Times New Roman"/>
          <w:sz w:val="16"/>
          <w:szCs w:val="16"/>
        </w:rPr>
      </w:pPr>
      <w:r w:rsidRPr="005206A8">
        <w:rPr>
          <w:rFonts w:ascii="Times New Roman" w:eastAsia="Times New Roman" w:hAnsi="Times New Roman" w:cs="Times New Roman"/>
          <w:b/>
          <w:sz w:val="16"/>
          <w:szCs w:val="16"/>
        </w:rPr>
        <w:t xml:space="preserve">О ВНЕСЕНИИ ИЗМЕНЕНИЙ В ПРОГРАММУ КОМПЛЕКСНОГО РАЗВИТИЯ СИСТЕМ КОММУНАЛЬНОЙ ИНФРАСТРУКТУРЫ ЗАМЗОРСКОГО МУНИЦИПАЛЬНОГО ОБРАЗОВАНИЯ НА 2015 - 2018 ГОДЫ И С ПЕРСПЕКТИВОЙ ДО 2032 ГОДА </w:t>
      </w:r>
    </w:p>
    <w:p w:rsidR="005206A8" w:rsidRPr="005206A8" w:rsidRDefault="005206A8" w:rsidP="005206A8">
      <w:pPr>
        <w:widowControl w:val="0"/>
        <w:autoSpaceDE w:val="0"/>
        <w:autoSpaceDN w:val="0"/>
        <w:adjustRightInd w:val="0"/>
        <w:spacing w:after="0" w:line="240" w:lineRule="auto"/>
        <w:jc w:val="both"/>
        <w:outlineLvl w:val="0"/>
        <w:rPr>
          <w:rFonts w:ascii="Times New Roman" w:eastAsia="Times New Roman" w:hAnsi="Times New Roman" w:cs="Times New Roman"/>
          <w:sz w:val="16"/>
          <w:szCs w:val="16"/>
        </w:rPr>
      </w:pPr>
    </w:p>
    <w:p w:rsidR="005206A8" w:rsidRPr="005206A8" w:rsidRDefault="005206A8" w:rsidP="005206A8">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roofErr w:type="gramStart"/>
      <w:r w:rsidRPr="005206A8">
        <w:rPr>
          <w:rFonts w:ascii="Times New Roman" w:eastAsia="Times New Roman" w:hAnsi="Times New Roman" w:cs="Times New Roman"/>
          <w:sz w:val="16"/>
          <w:szCs w:val="16"/>
        </w:rPr>
        <w:t xml:space="preserve">В целях разработки комплекса мероприятий направленных на повышение надежности, эффективности и </w:t>
      </w:r>
      <w:proofErr w:type="spellStart"/>
      <w:r w:rsidRPr="005206A8">
        <w:rPr>
          <w:rFonts w:ascii="Times New Roman" w:eastAsia="Times New Roman" w:hAnsi="Times New Roman" w:cs="Times New Roman"/>
          <w:sz w:val="16"/>
          <w:szCs w:val="16"/>
        </w:rPr>
        <w:t>экологичности</w:t>
      </w:r>
      <w:proofErr w:type="spellEnd"/>
      <w:r w:rsidRPr="005206A8">
        <w:rPr>
          <w:rFonts w:ascii="Times New Roman" w:eastAsia="Times New Roman" w:hAnsi="Times New Roman" w:cs="Times New Roman"/>
          <w:sz w:val="16"/>
          <w:szCs w:val="16"/>
        </w:rPr>
        <w:t xml:space="preserve"> работы объектов коммунальной инфраструктуры, расположенных на территории Замзорского муниципального образования, руководствуясь пунктом 4 части 1 статьи 14 Федерального закона от 06.10.2003 N 131-ФЗ "Об общих принципах организации местного самоуправления в Российской Федерации", частью 1 статьи 11 Федерального закона от 30.12.2004 N 210-ФЗ "Об основах регулирования тарифов организаций коммунального</w:t>
      </w:r>
      <w:proofErr w:type="gramEnd"/>
      <w:r w:rsidRPr="005206A8">
        <w:rPr>
          <w:rFonts w:ascii="Times New Roman" w:eastAsia="Times New Roman" w:hAnsi="Times New Roman" w:cs="Times New Roman"/>
          <w:sz w:val="16"/>
          <w:szCs w:val="16"/>
        </w:rPr>
        <w:t xml:space="preserve"> комплекса", пунктом 4 части 1 статьи 6, статьей 33 Устава Замзорского муниципального образования, Дума Замзорского муниципального образования</w:t>
      </w:r>
    </w:p>
    <w:p w:rsidR="005206A8" w:rsidRPr="00517B79" w:rsidRDefault="00517B79" w:rsidP="00517B79">
      <w:pPr>
        <w:widowControl w:val="0"/>
        <w:autoSpaceDE w:val="0"/>
        <w:autoSpaceDN w:val="0"/>
        <w:adjustRightInd w:val="0"/>
        <w:spacing w:after="0" w:line="240" w:lineRule="auto"/>
        <w:ind w:firstLine="5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РЕШИЛА:</w:t>
      </w:r>
    </w:p>
    <w:p w:rsidR="005206A8" w:rsidRPr="005206A8" w:rsidRDefault="005206A8" w:rsidP="005206A8">
      <w:pPr>
        <w:tabs>
          <w:tab w:val="left" w:pos="3360"/>
        </w:tabs>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1. Внести изменения в программу комплексного развития систем коммунальной инфраструктуры Замзорского муниципального образования на 2015 - 2018 годы и с перспективой до 2032 года, утвержденную решением Думы Замзорского муниципального образования № 81 от 29.06.2015г.</w:t>
      </w:r>
    </w:p>
    <w:p w:rsidR="005206A8" w:rsidRPr="005206A8" w:rsidRDefault="005206A8" w:rsidP="005206A8">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2. Внести изменения в перечень мероприятий программы. Раздел 3 программы изложить в следующей редакции:</w:t>
      </w:r>
    </w:p>
    <w:p w:rsidR="005206A8" w:rsidRPr="005206A8" w:rsidRDefault="005206A8" w:rsidP="005206A8">
      <w:pPr>
        <w:widowControl w:val="0"/>
        <w:autoSpaceDE w:val="0"/>
        <w:autoSpaceDN w:val="0"/>
        <w:adjustRightInd w:val="0"/>
        <w:spacing w:after="0" w:line="240" w:lineRule="auto"/>
        <w:ind w:firstLine="540"/>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3. Основные мероприятия программы</w:t>
      </w:r>
    </w:p>
    <w:p w:rsidR="005206A8" w:rsidRPr="005206A8" w:rsidRDefault="005206A8" w:rsidP="005206A8">
      <w:pPr>
        <w:widowControl w:val="0"/>
        <w:autoSpaceDE w:val="0"/>
        <w:autoSpaceDN w:val="0"/>
        <w:adjustRightInd w:val="0"/>
        <w:spacing w:after="0" w:line="240" w:lineRule="auto"/>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Перечень основных мероприятий Программы на 2019-2022г</w:t>
      </w:r>
      <w:proofErr w:type="gramStart"/>
      <w:r w:rsidRPr="005206A8">
        <w:rPr>
          <w:rFonts w:ascii="Times New Roman" w:eastAsia="Times New Roman" w:hAnsi="Times New Roman" w:cs="Times New Roman"/>
          <w:b/>
          <w:sz w:val="16"/>
          <w:szCs w:val="16"/>
        </w:rPr>
        <w:t>.г</w:t>
      </w:r>
      <w:proofErr w:type="gramEnd"/>
    </w:p>
    <w:p w:rsidR="005206A8" w:rsidRPr="005206A8" w:rsidRDefault="005206A8" w:rsidP="005206A8">
      <w:pPr>
        <w:widowControl w:val="0"/>
        <w:autoSpaceDE w:val="0"/>
        <w:autoSpaceDN w:val="0"/>
        <w:adjustRightInd w:val="0"/>
        <w:spacing w:after="0" w:line="240" w:lineRule="auto"/>
        <w:ind w:firstLine="540"/>
        <w:jc w:val="center"/>
        <w:rPr>
          <w:rFonts w:ascii="Times New Roman" w:eastAsia="Times New Roman" w:hAnsi="Times New Roman" w:cs="Times New Roman"/>
          <w:b/>
          <w:sz w:val="16"/>
          <w:szCs w:val="16"/>
        </w:rPr>
      </w:pPr>
    </w:p>
    <w:tbl>
      <w:tblPr>
        <w:tblW w:w="51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134"/>
        <w:gridCol w:w="1134"/>
        <w:gridCol w:w="709"/>
        <w:gridCol w:w="567"/>
        <w:gridCol w:w="567"/>
        <w:gridCol w:w="567"/>
      </w:tblGrid>
      <w:tr w:rsidR="005206A8" w:rsidRPr="005206A8" w:rsidTr="005206A8">
        <w:trPr>
          <w:trHeight w:val="20"/>
        </w:trPr>
        <w:tc>
          <w:tcPr>
            <w:tcW w:w="426"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 </w:t>
            </w:r>
            <w:proofErr w:type="spellStart"/>
            <w:r w:rsidRPr="005206A8">
              <w:rPr>
                <w:rFonts w:ascii="Times New Roman" w:eastAsia="Times New Roman" w:hAnsi="Times New Roman" w:cs="Times New Roman"/>
                <w:sz w:val="10"/>
                <w:szCs w:val="10"/>
              </w:rPr>
              <w:t>п</w:t>
            </w:r>
            <w:proofErr w:type="gramStart"/>
            <w:r w:rsidRPr="005206A8">
              <w:rPr>
                <w:rFonts w:ascii="Times New Roman" w:eastAsia="Times New Roman" w:hAnsi="Times New Roman" w:cs="Times New Roman"/>
                <w:sz w:val="10"/>
                <w:szCs w:val="10"/>
              </w:rPr>
              <w:t>.п</w:t>
            </w:r>
            <w:proofErr w:type="spellEnd"/>
            <w:proofErr w:type="gramEnd"/>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Наименование объекта</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Описание необходимых работ</w:t>
            </w:r>
          </w:p>
        </w:tc>
        <w:tc>
          <w:tcPr>
            <w:tcW w:w="709"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Планируемые сроки реализации </w:t>
            </w:r>
          </w:p>
        </w:tc>
        <w:tc>
          <w:tcPr>
            <w:tcW w:w="1701" w:type="dxa"/>
            <w:gridSpan w:val="3"/>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Объем финансирования </w:t>
            </w:r>
            <w:proofErr w:type="spellStart"/>
            <w:r w:rsidRPr="005206A8">
              <w:rPr>
                <w:rFonts w:ascii="Times New Roman" w:eastAsia="Times New Roman" w:hAnsi="Times New Roman" w:cs="Times New Roman"/>
                <w:sz w:val="10"/>
                <w:szCs w:val="10"/>
              </w:rPr>
              <w:t>тыс</w:t>
            </w:r>
            <w:proofErr w:type="gramStart"/>
            <w:r w:rsidRPr="005206A8">
              <w:rPr>
                <w:rFonts w:ascii="Times New Roman" w:eastAsia="Times New Roman" w:hAnsi="Times New Roman" w:cs="Times New Roman"/>
                <w:sz w:val="10"/>
                <w:szCs w:val="10"/>
              </w:rPr>
              <w:t>.р</w:t>
            </w:r>
            <w:proofErr w:type="gramEnd"/>
            <w:r w:rsidRPr="005206A8">
              <w:rPr>
                <w:rFonts w:ascii="Times New Roman" w:eastAsia="Times New Roman" w:hAnsi="Times New Roman" w:cs="Times New Roman"/>
                <w:sz w:val="10"/>
                <w:szCs w:val="10"/>
              </w:rPr>
              <w:t>уб</w:t>
            </w:r>
            <w:proofErr w:type="spellEnd"/>
            <w:r w:rsidRPr="005206A8">
              <w:rPr>
                <w:rFonts w:ascii="Times New Roman" w:eastAsia="Times New Roman" w:hAnsi="Times New Roman" w:cs="Times New Roman"/>
                <w:sz w:val="10"/>
                <w:szCs w:val="10"/>
              </w:rPr>
              <w:t>.</w:t>
            </w:r>
          </w:p>
        </w:tc>
      </w:tr>
      <w:tr w:rsidR="005206A8" w:rsidRPr="005206A8" w:rsidTr="005206A8">
        <w:trPr>
          <w:trHeight w:val="20"/>
        </w:trPr>
        <w:tc>
          <w:tcPr>
            <w:tcW w:w="426"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c>
          <w:tcPr>
            <w:tcW w:w="709"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Всего</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с. Местного бюджета</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с областного бюджета</w:t>
            </w:r>
          </w:p>
        </w:tc>
      </w:tr>
      <w:tr w:rsidR="005206A8" w:rsidRPr="005206A8" w:rsidTr="005206A8">
        <w:trPr>
          <w:trHeight w:val="20"/>
        </w:trPr>
        <w:tc>
          <w:tcPr>
            <w:tcW w:w="426" w:type="dxa"/>
            <w:vAlign w:val="center"/>
          </w:tcPr>
          <w:p w:rsidR="005206A8" w:rsidRPr="005206A8" w:rsidRDefault="005206A8" w:rsidP="005206A8">
            <w:pPr>
              <w:widowControl w:val="0"/>
              <w:autoSpaceDE w:val="0"/>
              <w:autoSpaceDN w:val="0"/>
              <w:adjustRightInd w:val="0"/>
              <w:spacing w:after="0" w:line="240" w:lineRule="auto"/>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1</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roofErr w:type="spellStart"/>
            <w:r w:rsidRPr="005206A8">
              <w:rPr>
                <w:rFonts w:ascii="Times New Roman" w:eastAsia="Times New Roman" w:hAnsi="Times New Roman" w:cs="Times New Roman"/>
                <w:sz w:val="10"/>
                <w:szCs w:val="10"/>
              </w:rPr>
              <w:t>п</w:t>
            </w:r>
            <w:proofErr w:type="gramStart"/>
            <w:r w:rsidRPr="005206A8">
              <w:rPr>
                <w:rFonts w:ascii="Times New Roman" w:eastAsia="Times New Roman" w:hAnsi="Times New Roman" w:cs="Times New Roman"/>
                <w:sz w:val="10"/>
                <w:szCs w:val="10"/>
              </w:rPr>
              <w:t>.З</w:t>
            </w:r>
            <w:proofErr w:type="gramEnd"/>
            <w:r w:rsidRPr="005206A8">
              <w:rPr>
                <w:rFonts w:ascii="Times New Roman" w:eastAsia="Times New Roman" w:hAnsi="Times New Roman" w:cs="Times New Roman"/>
                <w:sz w:val="10"/>
                <w:szCs w:val="10"/>
              </w:rPr>
              <w:t>амзор</w:t>
            </w:r>
            <w:proofErr w:type="spellEnd"/>
            <w:r w:rsidRPr="005206A8">
              <w:rPr>
                <w:rFonts w:ascii="Times New Roman" w:eastAsia="Times New Roman" w:hAnsi="Times New Roman" w:cs="Times New Roman"/>
                <w:sz w:val="10"/>
                <w:szCs w:val="10"/>
              </w:rPr>
              <w:t xml:space="preserve"> </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уч. Центральная 10а</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Приобретение и установка </w:t>
            </w:r>
            <w:proofErr w:type="spellStart"/>
            <w:r w:rsidRPr="005206A8">
              <w:rPr>
                <w:rFonts w:ascii="Times New Roman" w:eastAsia="Times New Roman" w:hAnsi="Times New Roman" w:cs="Times New Roman"/>
                <w:sz w:val="10"/>
                <w:szCs w:val="10"/>
              </w:rPr>
              <w:t>блочно</w:t>
            </w:r>
            <w:proofErr w:type="spellEnd"/>
            <w:r w:rsidRPr="005206A8">
              <w:rPr>
                <w:rFonts w:ascii="Times New Roman" w:eastAsia="Times New Roman" w:hAnsi="Times New Roman" w:cs="Times New Roman"/>
                <w:sz w:val="10"/>
                <w:szCs w:val="10"/>
              </w:rPr>
              <w:t xml:space="preserve">-модульной насосной станции над водозаборной скважиной </w:t>
            </w:r>
          </w:p>
        </w:tc>
        <w:tc>
          <w:tcPr>
            <w:tcW w:w="709"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2019</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634,2</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253,5</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380,7</w:t>
            </w:r>
          </w:p>
        </w:tc>
      </w:tr>
      <w:tr w:rsidR="005206A8" w:rsidRPr="005206A8" w:rsidTr="005206A8">
        <w:trPr>
          <w:trHeight w:val="20"/>
        </w:trPr>
        <w:tc>
          <w:tcPr>
            <w:tcW w:w="426" w:type="dxa"/>
            <w:vAlign w:val="center"/>
          </w:tcPr>
          <w:p w:rsidR="005206A8" w:rsidRPr="005206A8" w:rsidRDefault="005206A8" w:rsidP="005206A8">
            <w:pPr>
              <w:widowControl w:val="0"/>
              <w:autoSpaceDE w:val="0"/>
              <w:autoSpaceDN w:val="0"/>
              <w:adjustRightInd w:val="0"/>
              <w:spacing w:after="0" w:line="240" w:lineRule="auto"/>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2</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roofErr w:type="spellStart"/>
            <w:r w:rsidRPr="005206A8">
              <w:rPr>
                <w:rFonts w:ascii="Times New Roman" w:eastAsia="Times New Roman" w:hAnsi="Times New Roman" w:cs="Times New Roman"/>
                <w:sz w:val="10"/>
                <w:szCs w:val="10"/>
              </w:rPr>
              <w:t>п</w:t>
            </w:r>
            <w:proofErr w:type="gramStart"/>
            <w:r w:rsidRPr="005206A8">
              <w:rPr>
                <w:rFonts w:ascii="Times New Roman" w:eastAsia="Times New Roman" w:hAnsi="Times New Roman" w:cs="Times New Roman"/>
                <w:sz w:val="10"/>
                <w:szCs w:val="10"/>
              </w:rPr>
              <w:t>.З</w:t>
            </w:r>
            <w:proofErr w:type="gramEnd"/>
            <w:r w:rsidRPr="005206A8">
              <w:rPr>
                <w:rFonts w:ascii="Times New Roman" w:eastAsia="Times New Roman" w:hAnsi="Times New Roman" w:cs="Times New Roman"/>
                <w:sz w:val="10"/>
                <w:szCs w:val="10"/>
              </w:rPr>
              <w:t>амзор</w:t>
            </w:r>
            <w:proofErr w:type="spellEnd"/>
            <w:r w:rsidRPr="005206A8">
              <w:rPr>
                <w:rFonts w:ascii="Times New Roman" w:eastAsia="Times New Roman" w:hAnsi="Times New Roman" w:cs="Times New Roman"/>
                <w:sz w:val="10"/>
                <w:szCs w:val="10"/>
              </w:rPr>
              <w:t xml:space="preserve"> </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уч. Центральная 10а</w:t>
            </w:r>
          </w:p>
        </w:tc>
        <w:tc>
          <w:tcPr>
            <w:tcW w:w="1134" w:type="dxa"/>
            <w:vAlign w:val="center"/>
          </w:tcPr>
          <w:p w:rsidR="005206A8" w:rsidRPr="005206A8" w:rsidRDefault="005206A8" w:rsidP="005206A8">
            <w:pPr>
              <w:widowControl w:val="0"/>
              <w:autoSpaceDE w:val="0"/>
              <w:autoSpaceDN w:val="0"/>
              <w:adjustRightInd w:val="0"/>
              <w:spacing w:after="0" w:line="240" w:lineRule="auto"/>
              <w:jc w:val="both"/>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демонтаж, монтаж и подключение к насосной станции скважинного оборудования водозаборной скважины</w:t>
            </w:r>
          </w:p>
        </w:tc>
        <w:tc>
          <w:tcPr>
            <w:tcW w:w="709"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2019</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35,0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35,0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r>
      <w:tr w:rsidR="005206A8" w:rsidRPr="005206A8" w:rsidTr="005206A8">
        <w:trPr>
          <w:trHeight w:val="20"/>
        </w:trPr>
        <w:tc>
          <w:tcPr>
            <w:tcW w:w="426" w:type="dxa"/>
            <w:vAlign w:val="center"/>
          </w:tcPr>
          <w:p w:rsidR="005206A8" w:rsidRPr="005206A8" w:rsidRDefault="005206A8" w:rsidP="005206A8">
            <w:pPr>
              <w:widowControl w:val="0"/>
              <w:autoSpaceDE w:val="0"/>
              <w:autoSpaceDN w:val="0"/>
              <w:adjustRightInd w:val="0"/>
              <w:spacing w:after="0" w:line="240" w:lineRule="auto"/>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3</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roofErr w:type="spellStart"/>
            <w:r w:rsidRPr="005206A8">
              <w:rPr>
                <w:rFonts w:ascii="Times New Roman" w:eastAsia="Times New Roman" w:hAnsi="Times New Roman" w:cs="Times New Roman"/>
                <w:sz w:val="10"/>
                <w:szCs w:val="10"/>
              </w:rPr>
              <w:t>Водобашня</w:t>
            </w:r>
            <w:proofErr w:type="spellEnd"/>
            <w:r w:rsidRPr="005206A8">
              <w:rPr>
                <w:rFonts w:ascii="Times New Roman" w:eastAsia="Times New Roman" w:hAnsi="Times New Roman" w:cs="Times New Roman"/>
                <w:sz w:val="10"/>
                <w:szCs w:val="10"/>
              </w:rPr>
              <w:t xml:space="preserve"> </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п. Замзор </w:t>
            </w:r>
            <w:proofErr w:type="spellStart"/>
            <w:r w:rsidRPr="005206A8">
              <w:rPr>
                <w:rFonts w:ascii="Times New Roman" w:eastAsia="Times New Roman" w:hAnsi="Times New Roman" w:cs="Times New Roman"/>
                <w:sz w:val="10"/>
                <w:szCs w:val="10"/>
              </w:rPr>
              <w:t>ул</w:t>
            </w:r>
            <w:proofErr w:type="gramStart"/>
            <w:r w:rsidRPr="005206A8">
              <w:rPr>
                <w:rFonts w:ascii="Times New Roman" w:eastAsia="Times New Roman" w:hAnsi="Times New Roman" w:cs="Times New Roman"/>
                <w:sz w:val="10"/>
                <w:szCs w:val="10"/>
              </w:rPr>
              <w:t>.Ц</w:t>
            </w:r>
            <w:proofErr w:type="gramEnd"/>
            <w:r w:rsidRPr="005206A8">
              <w:rPr>
                <w:rFonts w:ascii="Times New Roman" w:eastAsia="Times New Roman" w:hAnsi="Times New Roman" w:cs="Times New Roman"/>
                <w:sz w:val="10"/>
                <w:szCs w:val="10"/>
              </w:rPr>
              <w:t>ентральная</w:t>
            </w:r>
            <w:proofErr w:type="spellEnd"/>
            <w:r w:rsidRPr="005206A8">
              <w:rPr>
                <w:rFonts w:ascii="Times New Roman" w:eastAsia="Times New Roman" w:hAnsi="Times New Roman" w:cs="Times New Roman"/>
                <w:sz w:val="10"/>
                <w:szCs w:val="10"/>
              </w:rPr>
              <w:t xml:space="preserve"> 10а</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Демонтаж </w:t>
            </w:r>
            <w:proofErr w:type="spellStart"/>
            <w:r w:rsidRPr="005206A8">
              <w:rPr>
                <w:rFonts w:ascii="Times New Roman" w:eastAsia="Times New Roman" w:hAnsi="Times New Roman" w:cs="Times New Roman"/>
                <w:sz w:val="10"/>
                <w:szCs w:val="10"/>
              </w:rPr>
              <w:t>водобашни</w:t>
            </w:r>
            <w:proofErr w:type="spellEnd"/>
          </w:p>
        </w:tc>
        <w:tc>
          <w:tcPr>
            <w:tcW w:w="709"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2020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40,0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40,0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r>
      <w:tr w:rsidR="005206A8" w:rsidRPr="005206A8" w:rsidTr="005206A8">
        <w:trPr>
          <w:trHeight w:val="20"/>
        </w:trPr>
        <w:tc>
          <w:tcPr>
            <w:tcW w:w="426" w:type="dxa"/>
            <w:vAlign w:val="center"/>
          </w:tcPr>
          <w:p w:rsidR="005206A8" w:rsidRPr="005206A8" w:rsidRDefault="005206A8" w:rsidP="005206A8">
            <w:pPr>
              <w:widowControl w:val="0"/>
              <w:autoSpaceDE w:val="0"/>
              <w:autoSpaceDN w:val="0"/>
              <w:adjustRightInd w:val="0"/>
              <w:spacing w:after="0" w:line="240" w:lineRule="auto"/>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4</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roofErr w:type="spellStart"/>
            <w:r w:rsidRPr="005206A8">
              <w:rPr>
                <w:rFonts w:ascii="Times New Roman" w:eastAsia="Times New Roman" w:hAnsi="Times New Roman" w:cs="Times New Roman"/>
                <w:sz w:val="10"/>
                <w:szCs w:val="10"/>
              </w:rPr>
              <w:t>Водобашня</w:t>
            </w:r>
            <w:proofErr w:type="spellEnd"/>
            <w:r w:rsidRPr="005206A8">
              <w:rPr>
                <w:rFonts w:ascii="Times New Roman" w:eastAsia="Times New Roman" w:hAnsi="Times New Roman" w:cs="Times New Roman"/>
                <w:sz w:val="10"/>
                <w:szCs w:val="10"/>
              </w:rPr>
              <w:t xml:space="preserve"> </w:t>
            </w:r>
            <w:proofErr w:type="spellStart"/>
            <w:r w:rsidRPr="005206A8">
              <w:rPr>
                <w:rFonts w:ascii="Times New Roman" w:eastAsia="Times New Roman" w:hAnsi="Times New Roman" w:cs="Times New Roman"/>
                <w:sz w:val="10"/>
                <w:szCs w:val="10"/>
              </w:rPr>
              <w:t>п</w:t>
            </w:r>
            <w:proofErr w:type="gramStart"/>
            <w:r w:rsidRPr="005206A8">
              <w:rPr>
                <w:rFonts w:ascii="Times New Roman" w:eastAsia="Times New Roman" w:hAnsi="Times New Roman" w:cs="Times New Roman"/>
                <w:sz w:val="10"/>
                <w:szCs w:val="10"/>
              </w:rPr>
              <w:t>.П</w:t>
            </w:r>
            <w:proofErr w:type="gramEnd"/>
            <w:r w:rsidRPr="005206A8">
              <w:rPr>
                <w:rFonts w:ascii="Times New Roman" w:eastAsia="Times New Roman" w:hAnsi="Times New Roman" w:cs="Times New Roman"/>
                <w:sz w:val="10"/>
                <w:szCs w:val="10"/>
              </w:rPr>
              <w:t>ервомайский</w:t>
            </w:r>
            <w:proofErr w:type="spellEnd"/>
            <w:r w:rsidRPr="005206A8">
              <w:rPr>
                <w:rFonts w:ascii="Times New Roman" w:eastAsia="Times New Roman" w:hAnsi="Times New Roman" w:cs="Times New Roman"/>
                <w:sz w:val="10"/>
                <w:szCs w:val="10"/>
              </w:rPr>
              <w:t xml:space="preserve"> </w:t>
            </w:r>
            <w:proofErr w:type="spellStart"/>
            <w:r w:rsidRPr="005206A8">
              <w:rPr>
                <w:rFonts w:ascii="Times New Roman" w:eastAsia="Times New Roman" w:hAnsi="Times New Roman" w:cs="Times New Roman"/>
                <w:sz w:val="10"/>
                <w:szCs w:val="10"/>
              </w:rPr>
              <w:t>ул.Нагорная</w:t>
            </w:r>
            <w:proofErr w:type="spellEnd"/>
            <w:r w:rsidRPr="005206A8">
              <w:rPr>
                <w:rFonts w:ascii="Times New Roman" w:eastAsia="Times New Roman" w:hAnsi="Times New Roman" w:cs="Times New Roman"/>
                <w:sz w:val="10"/>
                <w:szCs w:val="10"/>
              </w:rPr>
              <w:t xml:space="preserve"> 29</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текущий ремонт</w:t>
            </w:r>
          </w:p>
        </w:tc>
        <w:tc>
          <w:tcPr>
            <w:tcW w:w="709"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2020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r>
      <w:tr w:rsidR="005206A8" w:rsidRPr="005206A8" w:rsidTr="005206A8">
        <w:trPr>
          <w:trHeight w:val="20"/>
        </w:trPr>
        <w:tc>
          <w:tcPr>
            <w:tcW w:w="426" w:type="dxa"/>
            <w:vAlign w:val="center"/>
          </w:tcPr>
          <w:p w:rsidR="005206A8" w:rsidRPr="005206A8" w:rsidRDefault="005206A8" w:rsidP="005206A8">
            <w:pPr>
              <w:widowControl w:val="0"/>
              <w:autoSpaceDE w:val="0"/>
              <w:autoSpaceDN w:val="0"/>
              <w:adjustRightInd w:val="0"/>
              <w:spacing w:after="0" w:line="240" w:lineRule="auto"/>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5</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roofErr w:type="spellStart"/>
            <w:r w:rsidRPr="005206A8">
              <w:rPr>
                <w:rFonts w:ascii="Times New Roman" w:eastAsia="Times New Roman" w:hAnsi="Times New Roman" w:cs="Times New Roman"/>
                <w:sz w:val="10"/>
                <w:szCs w:val="10"/>
              </w:rPr>
              <w:t>Водобашня</w:t>
            </w:r>
            <w:proofErr w:type="spellEnd"/>
            <w:r w:rsidRPr="005206A8">
              <w:rPr>
                <w:rFonts w:ascii="Times New Roman" w:eastAsia="Times New Roman" w:hAnsi="Times New Roman" w:cs="Times New Roman"/>
                <w:sz w:val="10"/>
                <w:szCs w:val="10"/>
              </w:rPr>
              <w:t xml:space="preserve"> </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п. Замзор </w:t>
            </w:r>
            <w:proofErr w:type="spellStart"/>
            <w:r w:rsidRPr="005206A8">
              <w:rPr>
                <w:rFonts w:ascii="Times New Roman" w:eastAsia="Times New Roman" w:hAnsi="Times New Roman" w:cs="Times New Roman"/>
                <w:sz w:val="10"/>
                <w:szCs w:val="10"/>
              </w:rPr>
              <w:t>ул</w:t>
            </w:r>
            <w:proofErr w:type="gramStart"/>
            <w:r w:rsidRPr="005206A8">
              <w:rPr>
                <w:rFonts w:ascii="Times New Roman" w:eastAsia="Times New Roman" w:hAnsi="Times New Roman" w:cs="Times New Roman"/>
                <w:sz w:val="10"/>
                <w:szCs w:val="10"/>
              </w:rPr>
              <w:t>.В</w:t>
            </w:r>
            <w:proofErr w:type="gramEnd"/>
            <w:r w:rsidRPr="005206A8">
              <w:rPr>
                <w:rFonts w:ascii="Times New Roman" w:eastAsia="Times New Roman" w:hAnsi="Times New Roman" w:cs="Times New Roman"/>
                <w:sz w:val="10"/>
                <w:szCs w:val="10"/>
              </w:rPr>
              <w:t>окзальная</w:t>
            </w:r>
            <w:proofErr w:type="spellEnd"/>
            <w:r w:rsidRPr="005206A8">
              <w:rPr>
                <w:rFonts w:ascii="Times New Roman" w:eastAsia="Times New Roman" w:hAnsi="Times New Roman" w:cs="Times New Roman"/>
                <w:sz w:val="10"/>
                <w:szCs w:val="10"/>
              </w:rPr>
              <w:t xml:space="preserve"> 2а</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проведение текущего ремонта</w:t>
            </w:r>
          </w:p>
        </w:tc>
        <w:tc>
          <w:tcPr>
            <w:tcW w:w="709"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2020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r>
      <w:tr w:rsidR="005206A8" w:rsidRPr="005206A8" w:rsidTr="005206A8">
        <w:trPr>
          <w:trHeight w:val="20"/>
        </w:trPr>
        <w:tc>
          <w:tcPr>
            <w:tcW w:w="426" w:type="dxa"/>
            <w:vAlign w:val="center"/>
          </w:tcPr>
          <w:p w:rsidR="005206A8" w:rsidRPr="005206A8" w:rsidRDefault="005206A8" w:rsidP="005206A8">
            <w:pPr>
              <w:widowControl w:val="0"/>
              <w:autoSpaceDE w:val="0"/>
              <w:autoSpaceDN w:val="0"/>
              <w:adjustRightInd w:val="0"/>
              <w:spacing w:after="0" w:line="240" w:lineRule="auto"/>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6</w:t>
            </w:r>
          </w:p>
        </w:tc>
        <w:tc>
          <w:tcPr>
            <w:tcW w:w="1134"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Система холодного водоснабжения микрорайона «Нефтяников»</w:t>
            </w:r>
          </w:p>
        </w:tc>
        <w:tc>
          <w:tcPr>
            <w:tcW w:w="1134" w:type="dxa"/>
          </w:tcPr>
          <w:p w:rsidR="005206A8" w:rsidRPr="005206A8" w:rsidRDefault="005206A8" w:rsidP="005206A8">
            <w:pPr>
              <w:widowControl w:val="0"/>
              <w:autoSpaceDE w:val="0"/>
              <w:autoSpaceDN w:val="0"/>
              <w:adjustRightInd w:val="0"/>
              <w:spacing w:after="0" w:line="240" w:lineRule="auto"/>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Для увеличения надежности системы централизованного водоснабжения необходимо произвести бурение скважины вблизи </w:t>
            </w:r>
            <w:smartTag w:uri="urn:schemas-microsoft-com:office:smarttags" w:element="metricconverter">
              <w:smartTagPr>
                <w:attr w:name="ProductID" w:val="60 м3"/>
              </w:smartTagPr>
              <w:r w:rsidRPr="005206A8">
                <w:rPr>
                  <w:rFonts w:ascii="Times New Roman" w:eastAsia="Times New Roman" w:hAnsi="Times New Roman" w:cs="Times New Roman"/>
                  <w:sz w:val="10"/>
                  <w:szCs w:val="10"/>
                </w:rPr>
                <w:t>60 м3</w:t>
              </w:r>
            </w:smartTag>
            <w:r w:rsidRPr="005206A8">
              <w:rPr>
                <w:rFonts w:ascii="Times New Roman" w:eastAsia="Times New Roman" w:hAnsi="Times New Roman" w:cs="Times New Roman"/>
                <w:sz w:val="10"/>
                <w:szCs w:val="10"/>
              </w:rPr>
              <w:t xml:space="preserve"> накопительной емкости</w:t>
            </w:r>
          </w:p>
        </w:tc>
        <w:tc>
          <w:tcPr>
            <w:tcW w:w="709"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 xml:space="preserve">2022 </w:t>
            </w:r>
            <w:proofErr w:type="spellStart"/>
            <w:r w:rsidRPr="005206A8">
              <w:rPr>
                <w:rFonts w:ascii="Times New Roman" w:eastAsia="Times New Roman" w:hAnsi="Times New Roman" w:cs="Times New Roman"/>
                <w:sz w:val="10"/>
                <w:szCs w:val="10"/>
              </w:rPr>
              <w:t>г.</w:t>
            </w:r>
            <w:proofErr w:type="gramStart"/>
            <w:r w:rsidRPr="005206A8">
              <w:rPr>
                <w:rFonts w:ascii="Times New Roman" w:eastAsia="Times New Roman" w:hAnsi="Times New Roman" w:cs="Times New Roman"/>
                <w:sz w:val="10"/>
                <w:szCs w:val="10"/>
              </w:rPr>
              <w:t>г</w:t>
            </w:r>
            <w:proofErr w:type="spellEnd"/>
            <w:proofErr w:type="gramEnd"/>
            <w:r w:rsidRPr="005206A8">
              <w:rPr>
                <w:rFonts w:ascii="Times New Roman" w:eastAsia="Times New Roman" w:hAnsi="Times New Roman" w:cs="Times New Roman"/>
                <w:sz w:val="10"/>
                <w:szCs w:val="10"/>
              </w:rPr>
              <w:t>.</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700,0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r w:rsidRPr="005206A8">
              <w:rPr>
                <w:rFonts w:ascii="Times New Roman" w:eastAsia="Times New Roman" w:hAnsi="Times New Roman" w:cs="Times New Roman"/>
                <w:sz w:val="10"/>
                <w:szCs w:val="10"/>
              </w:rPr>
              <w:t>700,0</w:t>
            </w:r>
          </w:p>
        </w:tc>
        <w:tc>
          <w:tcPr>
            <w:tcW w:w="567" w:type="dxa"/>
            <w:vAlign w:val="center"/>
          </w:tcPr>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sz w:val="10"/>
                <w:szCs w:val="10"/>
              </w:rPr>
            </w:pPr>
          </w:p>
        </w:tc>
      </w:tr>
    </w:tbl>
    <w:p w:rsidR="005206A8" w:rsidRPr="005206A8" w:rsidRDefault="005206A8" w:rsidP="005206A8">
      <w:pPr>
        <w:widowControl w:val="0"/>
        <w:autoSpaceDE w:val="0"/>
        <w:autoSpaceDN w:val="0"/>
        <w:adjustRightInd w:val="0"/>
        <w:spacing w:after="0" w:line="240" w:lineRule="auto"/>
        <w:ind w:firstLine="540"/>
        <w:rPr>
          <w:rFonts w:ascii="Times New Roman" w:eastAsia="Times New Roman" w:hAnsi="Times New Roman" w:cs="Times New Roman"/>
          <w:sz w:val="16"/>
          <w:szCs w:val="16"/>
        </w:rPr>
      </w:pPr>
    </w:p>
    <w:p w:rsidR="005206A8" w:rsidRPr="005206A8" w:rsidRDefault="005206A8" w:rsidP="005206A8">
      <w:pPr>
        <w:widowControl w:val="0"/>
        <w:autoSpaceDE w:val="0"/>
        <w:autoSpaceDN w:val="0"/>
        <w:adjustRightInd w:val="0"/>
        <w:spacing w:after="0" w:line="240" w:lineRule="auto"/>
        <w:ind w:firstLine="540"/>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 - финансирование будет уточнено в процессе проектно сметных работ.</w:t>
      </w:r>
    </w:p>
    <w:p w:rsidR="005206A8" w:rsidRPr="005206A8" w:rsidRDefault="005206A8" w:rsidP="005206A8">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3. Настоящее решение вступает в силу со дня его официального опубликования в  печатном средстве массовой информации «Вестник Замзорского сельского поселения».</w:t>
      </w:r>
    </w:p>
    <w:p w:rsidR="005206A8" w:rsidRPr="005206A8" w:rsidRDefault="005206A8" w:rsidP="005206A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5206A8" w:rsidRPr="005206A8" w:rsidRDefault="005206A8" w:rsidP="005206A8">
      <w:pPr>
        <w:widowControl w:val="0"/>
        <w:autoSpaceDE w:val="0"/>
        <w:autoSpaceDN w:val="0"/>
        <w:adjustRightInd w:val="0"/>
        <w:spacing w:after="0" w:line="240" w:lineRule="auto"/>
        <w:jc w:val="both"/>
        <w:rPr>
          <w:rFonts w:ascii="Times New Roman" w:eastAsia="Times New Roman" w:hAnsi="Times New Roman" w:cs="Times New Roman"/>
          <w:b/>
          <w:i/>
          <w:sz w:val="16"/>
          <w:szCs w:val="16"/>
        </w:rPr>
      </w:pPr>
      <w:r w:rsidRPr="005206A8">
        <w:rPr>
          <w:rFonts w:ascii="Times New Roman" w:eastAsia="Times New Roman" w:hAnsi="Times New Roman" w:cs="Times New Roman"/>
          <w:b/>
          <w:i/>
          <w:sz w:val="16"/>
          <w:szCs w:val="16"/>
        </w:rPr>
        <w:t xml:space="preserve">Глава Замзорского </w:t>
      </w:r>
    </w:p>
    <w:p w:rsidR="005206A8" w:rsidRDefault="005206A8" w:rsidP="005206A8">
      <w:pPr>
        <w:widowControl w:val="0"/>
        <w:autoSpaceDE w:val="0"/>
        <w:autoSpaceDN w:val="0"/>
        <w:adjustRightInd w:val="0"/>
        <w:spacing w:after="0" w:line="240" w:lineRule="auto"/>
        <w:jc w:val="both"/>
        <w:rPr>
          <w:rFonts w:ascii="Times New Roman" w:eastAsia="Times New Roman" w:hAnsi="Times New Roman" w:cs="Times New Roman"/>
          <w:b/>
          <w:i/>
          <w:sz w:val="16"/>
          <w:szCs w:val="16"/>
        </w:rPr>
      </w:pPr>
      <w:r w:rsidRPr="005206A8">
        <w:rPr>
          <w:rFonts w:ascii="Times New Roman" w:eastAsia="Times New Roman" w:hAnsi="Times New Roman" w:cs="Times New Roman"/>
          <w:b/>
          <w:i/>
          <w:sz w:val="16"/>
          <w:szCs w:val="16"/>
        </w:rPr>
        <w:t>муниципального образования Е.В. Бурмакина</w:t>
      </w:r>
    </w:p>
    <w:p w:rsidR="005206A8" w:rsidRPr="005206A8" w:rsidRDefault="005206A8" w:rsidP="005206A8">
      <w:pPr>
        <w:widowControl w:val="0"/>
        <w:autoSpaceDE w:val="0"/>
        <w:autoSpaceDN w:val="0"/>
        <w:adjustRightInd w:val="0"/>
        <w:spacing w:after="0" w:line="240" w:lineRule="auto"/>
        <w:jc w:val="both"/>
        <w:rPr>
          <w:rFonts w:ascii="Times New Roman" w:eastAsia="Times New Roman" w:hAnsi="Times New Roman" w:cs="Times New Roman"/>
          <w:b/>
          <w:i/>
          <w:sz w:val="16"/>
          <w:szCs w:val="16"/>
        </w:rPr>
      </w:pP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16.12.2019г. № 136</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РОССИЙСКАЯ ФЕДЕРАЦИЯ</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ИРКУТСКАЯ ОБЛАСТЬ</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НИЖНЕУДИНСКИЙ МУНИЦИПАЛЬНЫЙ РАЙОН</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ЗАМЗОРСКОЕ СЕЛЬСКОЕ ПОСЕЛЕНИЕ</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ДУМА</w:t>
      </w:r>
    </w:p>
    <w:p w:rsidR="005206A8" w:rsidRPr="005206A8" w:rsidRDefault="005206A8" w:rsidP="005206A8">
      <w:pPr>
        <w:shd w:val="clear" w:color="auto" w:fill="FFFFFF"/>
        <w:spacing w:after="0" w:line="240" w:lineRule="auto"/>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РЕШЕНИЕ</w:t>
      </w:r>
    </w:p>
    <w:p w:rsidR="005206A8" w:rsidRPr="005206A8" w:rsidRDefault="005206A8" w:rsidP="005206A8">
      <w:pPr>
        <w:spacing w:after="0" w:line="240" w:lineRule="auto"/>
        <w:jc w:val="center"/>
        <w:rPr>
          <w:rFonts w:ascii="Times New Roman" w:eastAsia="Times New Roman" w:hAnsi="Times New Roman" w:cs="Times New Roman"/>
          <w:b/>
          <w:sz w:val="16"/>
          <w:szCs w:val="16"/>
        </w:rPr>
      </w:pPr>
    </w:p>
    <w:p w:rsidR="005206A8" w:rsidRPr="005206A8" w:rsidRDefault="005206A8" w:rsidP="005206A8">
      <w:pPr>
        <w:spacing w:after="0" w:line="240" w:lineRule="auto"/>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 xml:space="preserve">ОБ УСТАНОВЛЕНИИ ОБЪЕМА </w:t>
      </w:r>
      <w:proofErr w:type="gramStart"/>
      <w:r w:rsidRPr="005206A8">
        <w:rPr>
          <w:rFonts w:ascii="Times New Roman" w:eastAsia="Times New Roman" w:hAnsi="Times New Roman" w:cs="Times New Roman"/>
          <w:b/>
          <w:sz w:val="16"/>
          <w:szCs w:val="16"/>
        </w:rPr>
        <w:t>МЕЖБЮДЖЕТНЫХ</w:t>
      </w:r>
      <w:proofErr w:type="gramEnd"/>
    </w:p>
    <w:p w:rsidR="005206A8" w:rsidRPr="005206A8" w:rsidRDefault="005206A8" w:rsidP="005206A8">
      <w:pPr>
        <w:spacing w:after="0" w:line="240" w:lineRule="auto"/>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 xml:space="preserve">ТРАНСФЕРТОВ </w:t>
      </w:r>
      <w:r w:rsidRPr="005206A8">
        <w:rPr>
          <w:rFonts w:ascii="Times New Roman" w:eastAsia="Times New Roman" w:hAnsi="Times New Roman" w:cs="Times New Roman"/>
          <w:b/>
          <w:color w:val="000000"/>
          <w:sz w:val="16"/>
          <w:szCs w:val="16"/>
        </w:rPr>
        <w:t xml:space="preserve">ЗА </w:t>
      </w:r>
      <w:r w:rsidRPr="005206A8">
        <w:rPr>
          <w:rFonts w:ascii="Times New Roman" w:eastAsia="Times New Roman" w:hAnsi="Times New Roman" w:cs="Times New Roman"/>
          <w:b/>
          <w:sz w:val="16"/>
          <w:szCs w:val="16"/>
        </w:rPr>
        <w:t>ОСУЩЕСТВЛЕНИЕ ПЕРЕДАННЫХ</w:t>
      </w:r>
    </w:p>
    <w:p w:rsidR="005206A8" w:rsidRPr="005206A8" w:rsidRDefault="005206A8" w:rsidP="005206A8">
      <w:pPr>
        <w:spacing w:after="0" w:line="240" w:lineRule="auto"/>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ПОЛНОМОЧИЙ НА ОПРЕДЕЛЕНИЕ ПОСТАВЩИКОВ</w:t>
      </w:r>
    </w:p>
    <w:p w:rsidR="005206A8" w:rsidRPr="005206A8" w:rsidRDefault="005206A8" w:rsidP="005206A8">
      <w:pPr>
        <w:spacing w:after="0" w:line="240" w:lineRule="auto"/>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(ПОДРЯДЧИКОВ, ИСПОЛНИТЕЛЕЙ) НА 2020 ГОД</w:t>
      </w:r>
    </w:p>
    <w:p w:rsidR="005206A8" w:rsidRPr="005206A8" w:rsidRDefault="005206A8" w:rsidP="005206A8">
      <w:pPr>
        <w:spacing w:after="0" w:line="240" w:lineRule="auto"/>
        <w:ind w:right="3"/>
        <w:rPr>
          <w:rFonts w:ascii="Times New Roman" w:eastAsia="Times New Roman" w:hAnsi="Times New Roman" w:cs="Times New Roman"/>
          <w:sz w:val="16"/>
          <w:szCs w:val="16"/>
        </w:rPr>
      </w:pPr>
    </w:p>
    <w:p w:rsidR="005206A8" w:rsidRPr="005206A8" w:rsidRDefault="005206A8" w:rsidP="005206A8">
      <w:pPr>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 xml:space="preserve">В соответствии со статьей 14, частью 4 статьи 15 Федерального закона от 6 октября 2003 года № 131-ФЗ «Об общих принципах организации местного самоуправления в Российской Федерации», статьей 142.5 Бюджетного кодекса Российской Федерации, руководствуясь ст. ст. </w:t>
      </w:r>
      <w:r w:rsidRPr="005206A8">
        <w:rPr>
          <w:rFonts w:ascii="Times New Roman" w:eastAsia="Times New Roman" w:hAnsi="Times New Roman" w:cs="Times New Roman"/>
          <w:color w:val="000000"/>
          <w:sz w:val="16"/>
          <w:szCs w:val="16"/>
        </w:rPr>
        <w:t>10, 33</w:t>
      </w:r>
      <w:r w:rsidRPr="005206A8">
        <w:rPr>
          <w:rFonts w:ascii="Times New Roman" w:eastAsia="Times New Roman" w:hAnsi="Times New Roman" w:cs="Times New Roman"/>
          <w:color w:val="FF0000"/>
          <w:sz w:val="16"/>
          <w:szCs w:val="16"/>
        </w:rPr>
        <w:t xml:space="preserve"> </w:t>
      </w:r>
      <w:r w:rsidRPr="005206A8">
        <w:rPr>
          <w:rFonts w:ascii="Times New Roman" w:eastAsia="Times New Roman" w:hAnsi="Times New Roman" w:cs="Times New Roman"/>
          <w:sz w:val="16"/>
          <w:szCs w:val="16"/>
        </w:rPr>
        <w:t>Устава Замзорского муниципального образования, Дума Замзорского муниципального образования</w:t>
      </w:r>
    </w:p>
    <w:p w:rsidR="005206A8" w:rsidRPr="005206A8" w:rsidRDefault="005206A8" w:rsidP="00517B79">
      <w:pPr>
        <w:spacing w:after="0" w:line="240" w:lineRule="auto"/>
        <w:jc w:val="center"/>
        <w:rPr>
          <w:rFonts w:ascii="Times New Roman" w:eastAsia="Times New Roman" w:hAnsi="Times New Roman" w:cs="Times New Roman"/>
          <w:sz w:val="16"/>
          <w:szCs w:val="16"/>
        </w:rPr>
      </w:pPr>
      <w:r w:rsidRPr="005206A8">
        <w:rPr>
          <w:rFonts w:ascii="Times New Roman" w:eastAsia="Times New Roman" w:hAnsi="Times New Roman" w:cs="Times New Roman"/>
          <w:b/>
          <w:sz w:val="16"/>
          <w:szCs w:val="16"/>
        </w:rPr>
        <w:t>РЕШИЛА</w:t>
      </w:r>
      <w:r w:rsidR="00517B79">
        <w:rPr>
          <w:rFonts w:ascii="Times New Roman" w:eastAsia="Times New Roman" w:hAnsi="Times New Roman" w:cs="Times New Roman"/>
          <w:sz w:val="16"/>
          <w:szCs w:val="16"/>
        </w:rPr>
        <w:t>:</w:t>
      </w:r>
    </w:p>
    <w:p w:rsidR="005206A8" w:rsidRPr="005206A8" w:rsidRDefault="005206A8" w:rsidP="005206A8">
      <w:pPr>
        <w:tabs>
          <w:tab w:val="left" w:pos="993"/>
        </w:tabs>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 xml:space="preserve">1. Установить на 2020 год объем межбюджетных трансфертов, передаваемых из бюджета Замзорского муниципального образования в бюджет муниципального образования «Нижнеудинский район», </w:t>
      </w:r>
      <w:r w:rsidRPr="005206A8">
        <w:rPr>
          <w:rFonts w:ascii="Times New Roman" w:eastAsia="Times New Roman" w:hAnsi="Times New Roman" w:cs="Times New Roman"/>
          <w:color w:val="000000"/>
          <w:sz w:val="16"/>
          <w:szCs w:val="16"/>
        </w:rPr>
        <w:t xml:space="preserve">за </w:t>
      </w:r>
      <w:r w:rsidRPr="005206A8">
        <w:rPr>
          <w:rFonts w:ascii="Times New Roman" w:eastAsia="Times New Roman" w:hAnsi="Times New Roman" w:cs="Times New Roman"/>
          <w:sz w:val="16"/>
          <w:szCs w:val="16"/>
        </w:rPr>
        <w:t xml:space="preserve">осуществление переданных полномочий на определение поставщиков (подрядчиков, исполнителей) на 2020 год в </w:t>
      </w:r>
      <w:r w:rsidRPr="005206A8">
        <w:rPr>
          <w:rFonts w:ascii="Times New Roman" w:eastAsia="Times New Roman" w:hAnsi="Times New Roman" w:cs="Times New Roman"/>
          <w:color w:val="000000"/>
          <w:sz w:val="16"/>
          <w:szCs w:val="16"/>
        </w:rPr>
        <w:t xml:space="preserve">сумме </w:t>
      </w:r>
      <w:r w:rsidRPr="005206A8">
        <w:rPr>
          <w:rFonts w:ascii="Times New Roman" w:eastAsia="Times New Roman" w:hAnsi="Times New Roman" w:cs="Times New Roman"/>
          <w:sz w:val="16"/>
          <w:szCs w:val="16"/>
        </w:rPr>
        <w:t xml:space="preserve">39 691 рубль. </w:t>
      </w:r>
    </w:p>
    <w:p w:rsidR="005206A8" w:rsidRPr="005206A8" w:rsidRDefault="005206A8" w:rsidP="005206A8">
      <w:pPr>
        <w:tabs>
          <w:tab w:val="left" w:pos="851"/>
          <w:tab w:val="left" w:pos="993"/>
        </w:tabs>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2. Администрации Замзорского муниципального образования заключить дополнительное соглашение к Соглашению об осуществлении полномочий на определение поставщиков (подрядчиков, исполнителей) с администрацией муниципального района муниципального образования «Нижнеудинский район».</w:t>
      </w:r>
    </w:p>
    <w:p w:rsidR="005206A8" w:rsidRPr="005206A8" w:rsidRDefault="005206A8" w:rsidP="005206A8">
      <w:pPr>
        <w:tabs>
          <w:tab w:val="left" w:pos="993"/>
        </w:tabs>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3. Опубликовать настоящее решение и дополнительное соглашение к Соглашению об осуществлении полномочий на определение поставщиков (подрядчиков, исполнителей) после их подписания  в печатном средстве массовой информации «Вестник Замзорского сельского поселения».</w:t>
      </w:r>
    </w:p>
    <w:p w:rsidR="005206A8" w:rsidRPr="005206A8" w:rsidRDefault="005206A8" w:rsidP="005206A8">
      <w:pPr>
        <w:tabs>
          <w:tab w:val="left" w:pos="993"/>
        </w:tabs>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4. Настоящее решение вступает в силу после опубликования дополнительного соглашения, указанного в пункте 2 настоящего решения.</w:t>
      </w:r>
    </w:p>
    <w:p w:rsidR="005206A8" w:rsidRPr="005206A8" w:rsidRDefault="005206A8" w:rsidP="005206A8">
      <w:pPr>
        <w:spacing w:after="0" w:line="240" w:lineRule="auto"/>
        <w:rPr>
          <w:rFonts w:ascii="Times New Roman" w:eastAsia="Times New Roman" w:hAnsi="Times New Roman" w:cs="Times New Roman"/>
          <w:color w:val="000000"/>
          <w:sz w:val="16"/>
          <w:szCs w:val="16"/>
        </w:rPr>
      </w:pPr>
    </w:p>
    <w:p w:rsidR="005206A8" w:rsidRPr="005206A8" w:rsidRDefault="005206A8" w:rsidP="005206A8">
      <w:pPr>
        <w:spacing w:after="0" w:line="240" w:lineRule="auto"/>
        <w:rPr>
          <w:rFonts w:ascii="Times New Roman" w:eastAsia="Times New Roman" w:hAnsi="Times New Roman" w:cs="Times New Roman"/>
          <w:b/>
          <w:i/>
          <w:sz w:val="16"/>
          <w:szCs w:val="16"/>
        </w:rPr>
      </w:pPr>
      <w:r w:rsidRPr="005206A8">
        <w:rPr>
          <w:rFonts w:ascii="Times New Roman" w:eastAsia="Times New Roman" w:hAnsi="Times New Roman" w:cs="Times New Roman"/>
          <w:b/>
          <w:i/>
          <w:sz w:val="16"/>
          <w:szCs w:val="16"/>
        </w:rPr>
        <w:t>Председатель Думы Замзорского</w:t>
      </w:r>
    </w:p>
    <w:p w:rsidR="005206A8" w:rsidRPr="005206A8" w:rsidRDefault="005206A8" w:rsidP="005206A8">
      <w:pPr>
        <w:spacing w:after="0" w:line="240" w:lineRule="auto"/>
        <w:rPr>
          <w:rFonts w:ascii="Times New Roman" w:eastAsia="Times New Roman" w:hAnsi="Times New Roman" w:cs="Times New Roman"/>
          <w:b/>
          <w:i/>
          <w:sz w:val="16"/>
          <w:szCs w:val="16"/>
        </w:rPr>
      </w:pPr>
      <w:r w:rsidRPr="005206A8">
        <w:rPr>
          <w:rFonts w:ascii="Times New Roman" w:eastAsia="Times New Roman" w:hAnsi="Times New Roman" w:cs="Times New Roman"/>
          <w:b/>
          <w:i/>
          <w:sz w:val="16"/>
          <w:szCs w:val="16"/>
        </w:rPr>
        <w:t>муниципального образования Е.В. Бурмакина</w:t>
      </w:r>
    </w:p>
    <w:p w:rsidR="005447D3" w:rsidRPr="005447D3" w:rsidRDefault="005447D3" w:rsidP="005447D3">
      <w:pPr>
        <w:spacing w:after="0" w:line="240" w:lineRule="auto"/>
        <w:rPr>
          <w:rFonts w:ascii="Times New Roman" w:eastAsia="Times New Roman" w:hAnsi="Times New Roman" w:cs="Times New Roman"/>
          <w:b/>
          <w:i/>
          <w:sz w:val="16"/>
          <w:szCs w:val="16"/>
        </w:rPr>
      </w:pP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16.12.2019г. № 137</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РОССИЙСКАЯ ФЕДЕРАЦИЯ</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ИРКУТСКАЯ ОБЛАСТЬ</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НИЖНЕУДИНСКИЙ МУНИЦИПАЛЬНЫЙ РАЙОН</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ЗАМЗОРСКОЕ СЕЛЬСКОЕ ПОСЕЛЕНИЕ</w:t>
      </w:r>
    </w:p>
    <w:p w:rsidR="005206A8" w:rsidRPr="005206A8" w:rsidRDefault="005206A8" w:rsidP="005206A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5206A8">
        <w:rPr>
          <w:rFonts w:ascii="Times New Roman" w:eastAsia="Times New Roman" w:hAnsi="Times New Roman" w:cs="Times New Roman"/>
          <w:b/>
          <w:bCs/>
          <w:sz w:val="16"/>
          <w:szCs w:val="16"/>
        </w:rPr>
        <w:t>ДУМА</w:t>
      </w:r>
    </w:p>
    <w:p w:rsidR="005206A8" w:rsidRPr="005206A8" w:rsidRDefault="00517B79" w:rsidP="00517B79">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РЕШЕНИЕ</w:t>
      </w:r>
    </w:p>
    <w:p w:rsidR="005206A8" w:rsidRPr="005206A8" w:rsidRDefault="005206A8" w:rsidP="005206A8">
      <w:pPr>
        <w:spacing w:after="0" w:line="240" w:lineRule="auto"/>
        <w:ind w:right="3"/>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О ВНЕСЕНИИ ИЗМЕНЕНИЙ И ДОПОЛНЕНИЙ</w:t>
      </w:r>
    </w:p>
    <w:p w:rsidR="005206A8" w:rsidRPr="005206A8" w:rsidRDefault="005206A8" w:rsidP="005206A8">
      <w:pPr>
        <w:spacing w:after="0" w:line="240" w:lineRule="auto"/>
        <w:ind w:right="3"/>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 xml:space="preserve">В РЕШЕНИЕ ДУМЫ ЗАМЗОРСКОГО </w:t>
      </w:r>
      <w:proofErr w:type="gramStart"/>
      <w:r w:rsidRPr="005206A8">
        <w:rPr>
          <w:rFonts w:ascii="Times New Roman" w:eastAsia="Times New Roman" w:hAnsi="Times New Roman" w:cs="Times New Roman"/>
          <w:b/>
          <w:sz w:val="16"/>
          <w:szCs w:val="16"/>
        </w:rPr>
        <w:t>МУНИЦИПАЛЬНОГО</w:t>
      </w:r>
      <w:proofErr w:type="gramEnd"/>
    </w:p>
    <w:p w:rsidR="005206A8" w:rsidRPr="005206A8" w:rsidRDefault="005206A8" w:rsidP="005206A8">
      <w:pPr>
        <w:spacing w:after="0" w:line="240" w:lineRule="auto"/>
        <w:ind w:right="3"/>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ОБРАЗОВАНИЯ ОТ 21.12.2018 ГОДА № 75</w:t>
      </w:r>
    </w:p>
    <w:p w:rsidR="005206A8" w:rsidRPr="005206A8" w:rsidRDefault="005206A8" w:rsidP="005206A8">
      <w:pPr>
        <w:spacing w:after="0" w:line="240" w:lineRule="auto"/>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«О ПЕРЕДАЧЕ ПОЛНОМОЧИЙ НА ОПРЕДЕЛЕНИЕ</w:t>
      </w:r>
    </w:p>
    <w:p w:rsidR="005206A8" w:rsidRPr="005206A8" w:rsidRDefault="005206A8" w:rsidP="005206A8">
      <w:pPr>
        <w:spacing w:after="0" w:line="240" w:lineRule="auto"/>
        <w:jc w:val="center"/>
        <w:rPr>
          <w:rFonts w:ascii="Times New Roman" w:eastAsia="Times New Roman" w:hAnsi="Times New Roman" w:cs="Times New Roman"/>
          <w:b/>
          <w:sz w:val="16"/>
          <w:szCs w:val="16"/>
        </w:rPr>
      </w:pPr>
      <w:r w:rsidRPr="005206A8">
        <w:rPr>
          <w:rFonts w:ascii="Times New Roman" w:eastAsia="Times New Roman" w:hAnsi="Times New Roman" w:cs="Times New Roman"/>
          <w:b/>
          <w:sz w:val="16"/>
          <w:szCs w:val="16"/>
        </w:rPr>
        <w:t>ПОСТАВЩИКОВ (ПОДРЯДЧИКОВ, ИСПОЛНИТЕЛЕЙ)»</w:t>
      </w:r>
    </w:p>
    <w:p w:rsidR="005206A8" w:rsidRPr="005206A8" w:rsidRDefault="005206A8" w:rsidP="005206A8">
      <w:pPr>
        <w:spacing w:after="0" w:line="240" w:lineRule="auto"/>
        <w:ind w:right="3"/>
        <w:rPr>
          <w:rFonts w:ascii="Times New Roman" w:eastAsia="Times New Roman" w:hAnsi="Times New Roman" w:cs="Times New Roman"/>
          <w:sz w:val="16"/>
          <w:szCs w:val="16"/>
        </w:rPr>
      </w:pPr>
    </w:p>
    <w:p w:rsidR="005206A8" w:rsidRPr="005206A8" w:rsidRDefault="005206A8" w:rsidP="005206A8">
      <w:pPr>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 xml:space="preserve">В соответствии со статьей 14, частью 4 статьи 15 Федерального закона от 6 октября 2003 года № 131-ФЗ «Об общих принципах организации местного самоуправления в Российской Федерации», статьей 142.5 Бюджетного кодекса Российской Федерации, руководствуясь ст. ст. </w:t>
      </w:r>
      <w:r w:rsidRPr="005206A8">
        <w:rPr>
          <w:rFonts w:ascii="Times New Roman" w:eastAsia="Times New Roman" w:hAnsi="Times New Roman" w:cs="Times New Roman"/>
          <w:color w:val="000000"/>
          <w:sz w:val="16"/>
          <w:szCs w:val="16"/>
        </w:rPr>
        <w:t>10, 33</w:t>
      </w:r>
      <w:r w:rsidRPr="005206A8">
        <w:rPr>
          <w:rFonts w:ascii="Times New Roman" w:eastAsia="Times New Roman" w:hAnsi="Times New Roman" w:cs="Times New Roman"/>
          <w:color w:val="FF0000"/>
          <w:sz w:val="16"/>
          <w:szCs w:val="16"/>
        </w:rPr>
        <w:t xml:space="preserve"> </w:t>
      </w:r>
      <w:r w:rsidRPr="005206A8">
        <w:rPr>
          <w:rFonts w:ascii="Times New Roman" w:eastAsia="Times New Roman" w:hAnsi="Times New Roman" w:cs="Times New Roman"/>
          <w:sz w:val="16"/>
          <w:szCs w:val="16"/>
        </w:rPr>
        <w:t>Устава Замзорского муниципального образования, Дума Замзорского муниципального образования</w:t>
      </w:r>
    </w:p>
    <w:p w:rsidR="005206A8" w:rsidRPr="005206A8" w:rsidRDefault="005206A8" w:rsidP="00517B79">
      <w:pPr>
        <w:spacing w:after="0" w:line="240" w:lineRule="auto"/>
        <w:jc w:val="center"/>
        <w:rPr>
          <w:rFonts w:ascii="Times New Roman" w:eastAsia="Times New Roman" w:hAnsi="Times New Roman" w:cs="Times New Roman"/>
          <w:sz w:val="16"/>
          <w:szCs w:val="16"/>
        </w:rPr>
      </w:pPr>
      <w:r w:rsidRPr="005206A8">
        <w:rPr>
          <w:rFonts w:ascii="Times New Roman" w:eastAsia="Times New Roman" w:hAnsi="Times New Roman" w:cs="Times New Roman"/>
          <w:b/>
          <w:sz w:val="16"/>
          <w:szCs w:val="16"/>
        </w:rPr>
        <w:t>РЕШИЛА</w:t>
      </w:r>
      <w:r w:rsidR="00517B79">
        <w:rPr>
          <w:rFonts w:ascii="Times New Roman" w:eastAsia="Times New Roman" w:hAnsi="Times New Roman" w:cs="Times New Roman"/>
          <w:sz w:val="16"/>
          <w:szCs w:val="16"/>
        </w:rPr>
        <w:t>:</w:t>
      </w:r>
    </w:p>
    <w:p w:rsidR="005206A8" w:rsidRPr="005206A8" w:rsidRDefault="005206A8" w:rsidP="005206A8">
      <w:pPr>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1. Внести в решение Думы Замзорского муниципального образования от 21.12.2018г № 75 «О передаче полномочий на определение поставщиков (подрядчиков, исполнителей)» следующие изменения и дополнения:</w:t>
      </w:r>
    </w:p>
    <w:p w:rsidR="005206A8" w:rsidRPr="005206A8" w:rsidRDefault="005206A8" w:rsidP="005206A8">
      <w:pPr>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статью 2 изложить в следующей редакции:</w:t>
      </w:r>
    </w:p>
    <w:p w:rsidR="005206A8" w:rsidRPr="005206A8" w:rsidRDefault="005206A8" w:rsidP="005206A8">
      <w:pPr>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«Статья 2</w:t>
      </w:r>
    </w:p>
    <w:p w:rsidR="005206A8" w:rsidRPr="005206A8" w:rsidRDefault="005206A8" w:rsidP="005206A8">
      <w:pPr>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 xml:space="preserve">1. Установить на 2019 год объем межбюджетных трансфертов, передаваемых из бюджета Замзорского муниципального образования в бюджет муниципального образования «Нижнеудинский район», </w:t>
      </w:r>
      <w:r w:rsidRPr="005206A8">
        <w:rPr>
          <w:rFonts w:ascii="Times New Roman" w:eastAsia="Times New Roman" w:hAnsi="Times New Roman" w:cs="Times New Roman"/>
          <w:color w:val="000000"/>
          <w:sz w:val="16"/>
          <w:szCs w:val="16"/>
        </w:rPr>
        <w:t xml:space="preserve">за </w:t>
      </w:r>
      <w:r w:rsidRPr="005206A8">
        <w:rPr>
          <w:rFonts w:ascii="Times New Roman" w:eastAsia="Times New Roman" w:hAnsi="Times New Roman" w:cs="Times New Roman"/>
          <w:sz w:val="16"/>
          <w:szCs w:val="16"/>
        </w:rPr>
        <w:t xml:space="preserve">осуществление переданных полномочий на определение поставщиков (подрядчиков, исполнителей) в </w:t>
      </w:r>
      <w:r w:rsidRPr="005206A8">
        <w:rPr>
          <w:rFonts w:ascii="Times New Roman" w:eastAsia="Times New Roman" w:hAnsi="Times New Roman" w:cs="Times New Roman"/>
          <w:color w:val="000000"/>
          <w:sz w:val="16"/>
          <w:szCs w:val="16"/>
        </w:rPr>
        <w:t xml:space="preserve">сумме </w:t>
      </w:r>
      <w:r w:rsidRPr="005206A8">
        <w:rPr>
          <w:rFonts w:ascii="Times New Roman" w:eastAsia="Times New Roman" w:hAnsi="Times New Roman" w:cs="Times New Roman"/>
          <w:sz w:val="16"/>
          <w:szCs w:val="16"/>
        </w:rPr>
        <w:t>34 858 рублей</w:t>
      </w:r>
      <w:proofErr w:type="gramStart"/>
      <w:r w:rsidRPr="005206A8">
        <w:rPr>
          <w:rFonts w:ascii="Times New Roman" w:eastAsia="Times New Roman" w:hAnsi="Times New Roman" w:cs="Times New Roman"/>
          <w:sz w:val="16"/>
          <w:szCs w:val="16"/>
        </w:rPr>
        <w:t>.</w:t>
      </w:r>
      <w:r w:rsidRPr="005206A8">
        <w:rPr>
          <w:rFonts w:ascii="Times New Roman" w:eastAsia="Times New Roman" w:hAnsi="Times New Roman" w:cs="Times New Roman"/>
          <w:color w:val="000000"/>
          <w:sz w:val="16"/>
          <w:szCs w:val="16"/>
        </w:rPr>
        <w:t>».</w:t>
      </w:r>
      <w:proofErr w:type="gramEnd"/>
    </w:p>
    <w:p w:rsidR="005206A8" w:rsidRPr="005206A8" w:rsidRDefault="005206A8" w:rsidP="005206A8">
      <w:pPr>
        <w:tabs>
          <w:tab w:val="left" w:pos="851"/>
          <w:tab w:val="left" w:pos="993"/>
        </w:tabs>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2. Администрации Замзорского муниципального образования заключить дополнительное соглашение к Соглашению об осуществлении полномочий на определение поставщиков (подрядчиков, исполнителей) с администрацией муниципального района муниципального образования «Нижнеудинский район».</w:t>
      </w:r>
    </w:p>
    <w:p w:rsidR="005206A8" w:rsidRPr="005206A8" w:rsidRDefault="005206A8" w:rsidP="005206A8">
      <w:pPr>
        <w:tabs>
          <w:tab w:val="left" w:pos="993"/>
        </w:tabs>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3. Опубликовать настоящее решение и дополнительное соглашение к Соглашению об осуществлении полномочий на определение поставщиков (подрядчиков, исполнителей) после их подписания  в печатном средстве массовой информации «Вестник Замзорского сельского поселения».</w:t>
      </w:r>
    </w:p>
    <w:p w:rsidR="005206A8" w:rsidRPr="005206A8" w:rsidRDefault="005206A8" w:rsidP="005206A8">
      <w:pPr>
        <w:tabs>
          <w:tab w:val="left" w:pos="993"/>
        </w:tabs>
        <w:spacing w:after="0" w:line="240" w:lineRule="auto"/>
        <w:ind w:firstLine="709"/>
        <w:jc w:val="both"/>
        <w:rPr>
          <w:rFonts w:ascii="Times New Roman" w:eastAsia="Times New Roman" w:hAnsi="Times New Roman" w:cs="Times New Roman"/>
          <w:sz w:val="16"/>
          <w:szCs w:val="16"/>
        </w:rPr>
      </w:pPr>
      <w:r w:rsidRPr="005206A8">
        <w:rPr>
          <w:rFonts w:ascii="Times New Roman" w:eastAsia="Times New Roman" w:hAnsi="Times New Roman" w:cs="Times New Roman"/>
          <w:sz w:val="16"/>
          <w:szCs w:val="16"/>
        </w:rPr>
        <w:t>4. Настоящее решение вступает в силу после опубликования дополнительного соглашения, указанного в пункте 2 настоящего решения.</w:t>
      </w:r>
    </w:p>
    <w:p w:rsidR="005206A8" w:rsidRPr="005206A8" w:rsidRDefault="005206A8" w:rsidP="005206A8">
      <w:pPr>
        <w:spacing w:after="0" w:line="240" w:lineRule="auto"/>
        <w:rPr>
          <w:rFonts w:ascii="Times New Roman" w:eastAsia="Times New Roman" w:hAnsi="Times New Roman" w:cs="Times New Roman"/>
          <w:color w:val="000000"/>
          <w:sz w:val="16"/>
          <w:szCs w:val="16"/>
        </w:rPr>
      </w:pPr>
    </w:p>
    <w:p w:rsidR="005206A8" w:rsidRPr="005206A8" w:rsidRDefault="005206A8" w:rsidP="005206A8">
      <w:pPr>
        <w:spacing w:after="0" w:line="240" w:lineRule="auto"/>
        <w:rPr>
          <w:rFonts w:ascii="Times New Roman" w:eastAsia="Times New Roman" w:hAnsi="Times New Roman" w:cs="Times New Roman"/>
          <w:b/>
          <w:i/>
          <w:sz w:val="16"/>
          <w:szCs w:val="16"/>
        </w:rPr>
      </w:pPr>
      <w:r w:rsidRPr="005206A8">
        <w:rPr>
          <w:rFonts w:ascii="Times New Roman" w:eastAsia="Times New Roman" w:hAnsi="Times New Roman" w:cs="Times New Roman"/>
          <w:b/>
          <w:i/>
          <w:sz w:val="16"/>
          <w:szCs w:val="16"/>
        </w:rPr>
        <w:t>Председатель Думы Замзорского</w:t>
      </w:r>
    </w:p>
    <w:p w:rsidR="005206A8" w:rsidRPr="005206A8" w:rsidRDefault="005206A8" w:rsidP="005206A8">
      <w:pPr>
        <w:spacing w:after="0" w:line="240" w:lineRule="auto"/>
        <w:rPr>
          <w:rFonts w:ascii="Times New Roman" w:eastAsia="Times New Roman" w:hAnsi="Times New Roman" w:cs="Times New Roman"/>
          <w:b/>
          <w:i/>
          <w:sz w:val="16"/>
          <w:szCs w:val="16"/>
        </w:rPr>
      </w:pPr>
      <w:r w:rsidRPr="005206A8">
        <w:rPr>
          <w:rFonts w:ascii="Times New Roman" w:eastAsia="Times New Roman" w:hAnsi="Times New Roman" w:cs="Times New Roman"/>
          <w:b/>
          <w:i/>
          <w:sz w:val="16"/>
          <w:szCs w:val="16"/>
        </w:rPr>
        <w:t>муниципального образования Е.В. Бурмакина</w:t>
      </w:r>
    </w:p>
    <w:p w:rsidR="005447D3" w:rsidRPr="005206A8" w:rsidRDefault="005447D3" w:rsidP="005447D3">
      <w:pPr>
        <w:spacing w:after="0" w:line="240" w:lineRule="auto"/>
        <w:rPr>
          <w:rFonts w:ascii="Times New Roman" w:eastAsia="Times New Roman" w:hAnsi="Times New Roman" w:cs="Times New Roman"/>
          <w:b/>
          <w:i/>
          <w:sz w:val="16"/>
          <w:szCs w:val="16"/>
        </w:rPr>
      </w:pPr>
    </w:p>
    <w:p w:rsidR="005447D3" w:rsidRPr="005447D3" w:rsidRDefault="005447D3" w:rsidP="005447D3">
      <w:pPr>
        <w:spacing w:after="0" w:line="240" w:lineRule="auto"/>
        <w:ind w:firstLine="708"/>
        <w:rPr>
          <w:rFonts w:ascii="Times New Roman" w:eastAsia="Times New Roman" w:hAnsi="Times New Roman" w:cs="Times New Roman"/>
          <w:sz w:val="16"/>
          <w:szCs w:val="16"/>
        </w:rPr>
      </w:pPr>
    </w:p>
    <w:p w:rsidR="00B92B61" w:rsidRPr="00B92B61" w:rsidRDefault="00B92B61" w:rsidP="00B92B61">
      <w:pPr>
        <w:tabs>
          <w:tab w:val="left" w:pos="3360"/>
        </w:tabs>
        <w:spacing w:after="0" w:line="240" w:lineRule="auto"/>
        <w:ind w:firstLine="709"/>
        <w:jc w:val="both"/>
        <w:rPr>
          <w:rFonts w:ascii="Times New Roman" w:eastAsia="Times New Roman" w:hAnsi="Times New Roman" w:cs="Times New Roman"/>
          <w:sz w:val="16"/>
          <w:szCs w:val="16"/>
          <w:lang w:eastAsia="en-US"/>
        </w:rPr>
      </w:pPr>
    </w:p>
    <w:p w:rsidR="00B92B61" w:rsidRPr="00B92B61" w:rsidRDefault="00B92B61" w:rsidP="00B92B61">
      <w:pPr>
        <w:tabs>
          <w:tab w:val="left" w:pos="3360"/>
        </w:tabs>
        <w:spacing w:after="0" w:line="240" w:lineRule="auto"/>
        <w:ind w:firstLine="709"/>
        <w:jc w:val="both"/>
        <w:rPr>
          <w:rFonts w:ascii="Times New Roman" w:eastAsia="Times New Roman" w:hAnsi="Times New Roman" w:cs="Times New Roman"/>
          <w:sz w:val="16"/>
          <w:szCs w:val="16"/>
          <w:lang w:eastAsia="en-US"/>
        </w:rPr>
      </w:pPr>
    </w:p>
    <w:p w:rsidR="00B92B61" w:rsidRDefault="00B92B61" w:rsidP="00BB5251">
      <w:pPr>
        <w:tabs>
          <w:tab w:val="left" w:pos="5910"/>
        </w:tabs>
        <w:spacing w:after="0" w:line="240" w:lineRule="auto"/>
        <w:rPr>
          <w:rFonts w:ascii="Times New Roman" w:eastAsia="Times New Roman" w:hAnsi="Times New Roman" w:cs="Times New Roman"/>
          <w:color w:val="000000"/>
          <w:sz w:val="16"/>
          <w:szCs w:val="16"/>
        </w:rPr>
        <w:sectPr w:rsidR="00B92B61" w:rsidSect="00BB5251">
          <w:type w:val="continuous"/>
          <w:pgSz w:w="11906" w:h="16838"/>
          <w:pgMar w:top="1231" w:right="720" w:bottom="720" w:left="720" w:header="708" w:footer="708" w:gutter="0"/>
          <w:pgBorders>
            <w:top w:val="thinThickSmallGap" w:sz="24" w:space="1" w:color="auto"/>
          </w:pgBorders>
          <w:cols w:num="2" w:space="708"/>
          <w:titlePg/>
          <w:docGrid w:linePitch="360"/>
        </w:sectPr>
      </w:pPr>
    </w:p>
    <w:p w:rsidR="00BB5251" w:rsidRPr="00BB5251" w:rsidRDefault="00BB5251" w:rsidP="00BB5251">
      <w:pPr>
        <w:tabs>
          <w:tab w:val="left" w:pos="5910"/>
        </w:tabs>
        <w:spacing w:after="0" w:line="240" w:lineRule="auto"/>
        <w:rPr>
          <w:rFonts w:ascii="Times New Roman" w:eastAsia="Times New Roman" w:hAnsi="Times New Roman" w:cs="Times New Roman"/>
          <w:color w:val="000000"/>
          <w:sz w:val="16"/>
          <w:szCs w:val="16"/>
        </w:rPr>
      </w:pPr>
    </w:p>
    <w:p w:rsidR="00CC7DAC" w:rsidRPr="007446DF" w:rsidRDefault="005206A8" w:rsidP="00517B79">
      <w:pPr>
        <w:spacing w:after="0" w:line="240" w:lineRule="auto"/>
        <w:rPr>
          <w:rFonts w:ascii="Times New Roman" w:eastAsia="Times New Roman" w:hAnsi="Times New Roman" w:cs="Times New Roman"/>
          <w:b/>
          <w:spacing w:val="26"/>
          <w:sz w:val="10"/>
          <w:szCs w:val="10"/>
        </w:rPr>
      </w:pPr>
      <w:r>
        <w:rPr>
          <w:rFonts w:ascii="Times New Roman" w:eastAsia="Times New Roman" w:hAnsi="Times New Roman" w:cs="Times New Roman"/>
          <w:b/>
          <w:noProof/>
          <w:spacing w:val="26"/>
          <w:sz w:val="10"/>
          <w:szCs w:val="10"/>
        </w:rPr>
        <w:drawing>
          <wp:inline distT="0" distB="0" distL="0" distR="0">
            <wp:extent cx="2983686" cy="3606393"/>
            <wp:effectExtent l="0" t="0" r="0" b="0"/>
            <wp:docPr id="1" name="Рисунок 1" descr="\\Win-tjmob5eo9b8\m\ВЕСТНИКИ П,Р,\2019 год\Вестник № 27 от 25.12.2019\Соглашения для Вари СКАН\Соглашение № 1 от 24.12.2019 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jmob5eo9b8\m\ВЕСТНИКИ П,Р,\2019 год\Вестник № 27 от 25.12.2019\Соглашения для Вари СКАН\Соглашение № 1 от 24.12.2019 г..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59" b="4029"/>
                    <a:stretch/>
                  </pic:blipFill>
                  <pic:spPr bwMode="auto">
                    <a:xfrm>
                      <a:off x="0" y="0"/>
                      <a:ext cx="2992315" cy="36168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spacing w:val="26"/>
          <w:sz w:val="10"/>
          <w:szCs w:val="10"/>
        </w:rPr>
        <w:t xml:space="preserve">  </w:t>
      </w:r>
      <w:r w:rsidR="00517B79">
        <w:rPr>
          <w:rFonts w:ascii="Times New Roman" w:eastAsia="Times New Roman" w:hAnsi="Times New Roman" w:cs="Times New Roman"/>
          <w:b/>
          <w:spacing w:val="26"/>
          <w:sz w:val="10"/>
          <w:szCs w:val="10"/>
        </w:rPr>
        <w:t xml:space="preserve">       </w:t>
      </w:r>
      <w:r>
        <w:rPr>
          <w:rFonts w:ascii="Times New Roman" w:eastAsia="Times New Roman" w:hAnsi="Times New Roman" w:cs="Times New Roman"/>
          <w:b/>
          <w:spacing w:val="26"/>
          <w:sz w:val="10"/>
          <w:szCs w:val="10"/>
        </w:rPr>
        <w:t xml:space="preserve"> </w:t>
      </w:r>
      <w:r w:rsidR="00150026">
        <w:rPr>
          <w:rFonts w:ascii="Times New Roman" w:eastAsia="Times New Roman" w:hAnsi="Times New Roman" w:cs="Times New Roman"/>
          <w:b/>
          <w:noProof/>
          <w:spacing w:val="26"/>
          <w:sz w:val="10"/>
          <w:szCs w:val="10"/>
        </w:rPr>
        <w:drawing>
          <wp:inline distT="0" distB="0" distL="0" distR="0" wp14:anchorId="7AA9D1C7" wp14:editId="5FE1BC59">
            <wp:extent cx="3174796" cy="3613709"/>
            <wp:effectExtent l="0" t="0" r="0" b="0"/>
            <wp:docPr id="2" name="Рисунок 2" descr="\\Win-tjmob5eo9b8\m\ВЕСТНИКИ П,Р,\2019 год\Вестник № 27 от 25.12.2019\Соглашения для Вари СКАН\Соглашение № 2 от 20.12.2019 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tjmob5eo9b8\m\ВЕСТНИКИ П,Р,\2019 год\Вестник № 27 от 25.12.2019\Соглашения для Вари СКАН\Соглашение № 2 от 20.12.2019 г..b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85" r="3364"/>
                    <a:stretch/>
                  </pic:blipFill>
                  <pic:spPr bwMode="auto">
                    <a:xfrm>
                      <a:off x="0" y="0"/>
                      <a:ext cx="3174436" cy="3613299"/>
                    </a:xfrm>
                    <a:prstGeom prst="rect">
                      <a:avLst/>
                    </a:prstGeom>
                    <a:noFill/>
                    <a:ln>
                      <a:noFill/>
                    </a:ln>
                    <a:extLst>
                      <a:ext uri="{53640926-AAD7-44D8-BBD7-CCE9431645EC}">
                        <a14:shadowObscured xmlns:a14="http://schemas.microsoft.com/office/drawing/2010/main"/>
                      </a:ext>
                    </a:extLst>
                  </pic:spPr>
                </pic:pic>
              </a:graphicData>
            </a:graphic>
          </wp:inline>
        </w:drawing>
      </w:r>
    </w:p>
    <w:p w:rsidR="00CC7DAC" w:rsidRDefault="00517B79" w:rsidP="00556807">
      <w:pPr>
        <w:spacing w:after="0" w:line="240" w:lineRule="auto"/>
        <w:jc w:val="center"/>
        <w:rPr>
          <w:rFonts w:ascii="Times New Roman" w:eastAsia="Times New Roman" w:hAnsi="Times New Roman" w:cs="Times New Roman"/>
          <w:b/>
          <w:spacing w:val="26"/>
          <w:sz w:val="16"/>
          <w:szCs w:val="16"/>
        </w:rPr>
      </w:pPr>
      <w:r>
        <w:rPr>
          <w:rFonts w:ascii="Times New Roman" w:hAnsi="Times New Roman" w:cs="Times New Roman"/>
          <w:noProof/>
          <w:sz w:val="18"/>
          <w:szCs w:val="18"/>
        </w:rPr>
        <w:drawing>
          <wp:anchor distT="0" distB="0" distL="114300" distR="114300" simplePos="0" relativeHeight="251658240" behindDoc="0" locked="0" layoutInCell="1" allowOverlap="1" wp14:anchorId="556816D9" wp14:editId="15415C39">
            <wp:simplePos x="0" y="0"/>
            <wp:positionH relativeFrom="column">
              <wp:align>left</wp:align>
            </wp:positionH>
            <wp:positionV relativeFrom="paragraph">
              <wp:align>top</wp:align>
            </wp:positionV>
            <wp:extent cx="3253105" cy="3935095"/>
            <wp:effectExtent l="0" t="0" r="0" b="0"/>
            <wp:wrapSquare wrapText="bothSides"/>
            <wp:docPr id="3" name="Рисунок 3" descr="\\Win-tjmob5eo9b8\m\ВЕСТНИКИ П,Р,\2019 год\Вестник № 27 от 25.12.2019\Соглашения для Вари СКАН\Соглашение № 2 от 25.12.2019 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tjmob5eo9b8\m\ВЕСТНИКИ П,Р,\2019 год\Вестник № 27 от 25.12.2019\Соглашения для Вари СКАН\Соглашение № 2 от 25.12.2019 г..b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74" b="3663"/>
                    <a:stretch/>
                  </pic:blipFill>
                  <pic:spPr bwMode="auto">
                    <a:xfrm>
                      <a:off x="0" y="0"/>
                      <a:ext cx="3253105" cy="393507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56807" w:rsidRDefault="00556807" w:rsidP="00556807">
      <w:pPr>
        <w:spacing w:after="0" w:line="240" w:lineRule="auto"/>
        <w:jc w:val="center"/>
        <w:rPr>
          <w:rFonts w:ascii="Times New Roman" w:eastAsia="Times New Roman" w:hAnsi="Times New Roman" w:cs="Times New Roman"/>
          <w:b/>
          <w:spacing w:val="26"/>
          <w:sz w:val="16"/>
          <w:szCs w:val="16"/>
        </w:rPr>
      </w:pPr>
    </w:p>
    <w:p w:rsidR="00556807" w:rsidRDefault="00517B79" w:rsidP="00805601">
      <w:pPr>
        <w:pBdr>
          <w:bottom w:val="thickThinSmallGap" w:sz="24" w:space="1" w:color="auto"/>
        </w:pBdr>
        <w:spacing w:after="24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bookmarkStart w:id="0" w:name="_GoBack"/>
      <w:r>
        <w:rPr>
          <w:rFonts w:ascii="Times New Roman" w:hAnsi="Times New Roman" w:cs="Times New Roman"/>
          <w:noProof/>
          <w:sz w:val="18"/>
          <w:szCs w:val="18"/>
        </w:rPr>
        <w:drawing>
          <wp:inline distT="0" distB="0" distL="0" distR="0" wp14:anchorId="428D5F26" wp14:editId="4487FD56">
            <wp:extent cx="3050438" cy="3833164"/>
            <wp:effectExtent l="0" t="0" r="0" b="0"/>
            <wp:docPr id="4" name="Рисунок 4" descr="\\Win-tjmob5eo9b8\m\ВЕСТНИКИ П,Р,\2019 год\Вестник № 27 от 25.12.2019\Соглашения для Вари СКАН\Соглашение № 3 от 25.12.2019 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tjmob5eo9b8\m\ВЕСТНИКИ П,Р,\2019 год\Вестник № 27 от 25.12.2019\Соглашения для Вари СКАН\Соглашение № 3 от 25.12.2019 г..b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72"/>
                    <a:stretch/>
                  </pic:blipFill>
                  <pic:spPr bwMode="auto">
                    <a:xfrm>
                      <a:off x="0" y="0"/>
                      <a:ext cx="3052071" cy="383521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14600C" w:rsidRDefault="0014600C" w:rsidP="00805601">
      <w:pPr>
        <w:pBdr>
          <w:bottom w:val="thickThinSmallGap" w:sz="24" w:space="1" w:color="auto"/>
        </w:pBdr>
        <w:spacing w:after="240" w:line="240" w:lineRule="auto"/>
        <w:jc w:val="both"/>
        <w:rPr>
          <w:rFonts w:ascii="Times New Roman" w:hAnsi="Times New Roman" w:cs="Times New Roman"/>
          <w:sz w:val="18"/>
          <w:szCs w:val="18"/>
        </w:rPr>
      </w:pPr>
    </w:p>
    <w:p w:rsidR="0074309E" w:rsidRDefault="0074309E" w:rsidP="00805601">
      <w:pPr>
        <w:pBdr>
          <w:bottom w:val="thickThinSmallGap" w:sz="24" w:space="1" w:color="auto"/>
        </w:pBdr>
        <w:spacing w:after="240" w:line="240" w:lineRule="auto"/>
        <w:jc w:val="both"/>
        <w:rPr>
          <w:rFonts w:ascii="Times New Roman" w:hAnsi="Times New Roman" w:cs="Times New Roman"/>
          <w:sz w:val="18"/>
          <w:szCs w:val="18"/>
        </w:rPr>
        <w:sectPr w:rsidR="0074309E" w:rsidSect="00446C03">
          <w:type w:val="continuous"/>
          <w:pgSz w:w="11906" w:h="16838"/>
          <w:pgMar w:top="1231" w:right="720" w:bottom="720" w:left="720" w:header="708" w:footer="708" w:gutter="0"/>
          <w:pgBorders>
            <w:top w:val="thinThickSmallGap" w:sz="24" w:space="1" w:color="auto"/>
          </w:pgBorders>
          <w:cols w:space="708"/>
          <w:titlePg/>
          <w:docGrid w:linePitch="360"/>
        </w:sectPr>
      </w:pPr>
    </w:p>
    <w:p w:rsidR="0096336F" w:rsidRDefault="0096336F" w:rsidP="0096336F">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r>
        <w:rPr>
          <w:rFonts w:ascii="Times New Roman" w:hAnsi="Times New Roman" w:cs="Times New Roman"/>
          <w:sz w:val="18"/>
          <w:szCs w:val="18"/>
        </w:rPr>
        <w:lastRenderedPageBreak/>
        <w:t>Учредитель: Администрация Замзорского муниципального образования – администрация сельского поселения</w:t>
      </w:r>
    </w:p>
    <w:p w:rsidR="00E82A0F" w:rsidRDefault="00B47541" w:rsidP="00446C03">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r>
        <w:rPr>
          <w:rFonts w:ascii="Times New Roman" w:hAnsi="Times New Roman" w:cs="Times New Roman"/>
          <w:sz w:val="18"/>
          <w:szCs w:val="18"/>
        </w:rPr>
        <w:t>Адрес</w:t>
      </w:r>
      <w:r w:rsidR="0096336F">
        <w:rPr>
          <w:rFonts w:ascii="Times New Roman" w:hAnsi="Times New Roman" w:cs="Times New Roman"/>
          <w:sz w:val="18"/>
          <w:szCs w:val="18"/>
        </w:rPr>
        <w:t xml:space="preserve"> печатного средства</w:t>
      </w:r>
      <w:r w:rsidR="00BD1021">
        <w:rPr>
          <w:rFonts w:ascii="Times New Roman" w:hAnsi="Times New Roman" w:cs="Times New Roman"/>
          <w:sz w:val="18"/>
          <w:szCs w:val="18"/>
        </w:rPr>
        <w:t>: Иркутская область Нижнеудинский район, п. Замзор, ул. Рабочая,</w:t>
      </w:r>
      <w:r w:rsidR="0096336F">
        <w:rPr>
          <w:rFonts w:ascii="Times New Roman" w:hAnsi="Times New Roman" w:cs="Times New Roman"/>
          <w:sz w:val="18"/>
          <w:szCs w:val="18"/>
        </w:rPr>
        <w:t xml:space="preserve"> </w:t>
      </w:r>
      <w:r w:rsidR="00BD1021">
        <w:rPr>
          <w:rFonts w:ascii="Times New Roman" w:hAnsi="Times New Roman" w:cs="Times New Roman"/>
          <w:sz w:val="18"/>
          <w:szCs w:val="18"/>
        </w:rPr>
        <w:t>5</w:t>
      </w:r>
    </w:p>
    <w:p w:rsidR="00023BC5" w:rsidRDefault="00A919EE" w:rsidP="00A919EE">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r>
        <w:rPr>
          <w:rFonts w:ascii="Times New Roman" w:hAnsi="Times New Roman" w:cs="Times New Roman"/>
          <w:sz w:val="18"/>
          <w:szCs w:val="18"/>
        </w:rPr>
        <w:t>Адрес типографии: Иркутская область Нижнеудинский район, п. Замзор, ул. Рабочая, 5</w:t>
      </w:r>
      <w:r w:rsidR="00023BC5">
        <w:rPr>
          <w:rFonts w:ascii="Times New Roman" w:hAnsi="Times New Roman" w:cs="Times New Roman"/>
          <w:sz w:val="18"/>
          <w:szCs w:val="18"/>
        </w:rPr>
        <w:t xml:space="preserve">. </w:t>
      </w:r>
    </w:p>
    <w:p w:rsidR="00A919EE" w:rsidRDefault="00023BC5" w:rsidP="00A919EE">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Зак</w:t>
      </w:r>
      <w:proofErr w:type="spellEnd"/>
      <w:r>
        <w:rPr>
          <w:rFonts w:ascii="Times New Roman" w:hAnsi="Times New Roman" w:cs="Times New Roman"/>
          <w:sz w:val="18"/>
          <w:szCs w:val="18"/>
        </w:rPr>
        <w:t xml:space="preserve">. № </w:t>
      </w:r>
      <w:r w:rsidR="004A4D04">
        <w:rPr>
          <w:rFonts w:ascii="Times New Roman" w:hAnsi="Times New Roman" w:cs="Times New Roman"/>
          <w:sz w:val="18"/>
          <w:szCs w:val="18"/>
        </w:rPr>
        <w:t>1</w:t>
      </w:r>
      <w:r w:rsidR="007446DF">
        <w:rPr>
          <w:rFonts w:ascii="Times New Roman" w:hAnsi="Times New Roman" w:cs="Times New Roman"/>
          <w:sz w:val="18"/>
          <w:szCs w:val="18"/>
        </w:rPr>
        <w:t>9</w:t>
      </w:r>
      <w:r w:rsidRPr="00482340">
        <w:rPr>
          <w:rFonts w:ascii="Times New Roman" w:hAnsi="Times New Roman" w:cs="Times New Roman"/>
          <w:sz w:val="18"/>
          <w:szCs w:val="18"/>
        </w:rPr>
        <w:t>,</w:t>
      </w:r>
      <w:r>
        <w:rPr>
          <w:rFonts w:ascii="Times New Roman" w:hAnsi="Times New Roman" w:cs="Times New Roman"/>
          <w:sz w:val="18"/>
          <w:szCs w:val="18"/>
        </w:rPr>
        <w:t xml:space="preserve"> тираж 10 экз., распространяется бесплатно.</w:t>
      </w:r>
    </w:p>
    <w:p w:rsidR="00A919EE" w:rsidRDefault="00A919EE" w:rsidP="00446C03">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r>
        <w:rPr>
          <w:rFonts w:ascii="Times New Roman" w:hAnsi="Times New Roman" w:cs="Times New Roman"/>
          <w:sz w:val="18"/>
          <w:szCs w:val="18"/>
        </w:rPr>
        <w:t>Главный редактор: Бурмакина Е.В.</w:t>
      </w:r>
    </w:p>
    <w:p w:rsidR="0096336F" w:rsidRPr="00EA02B6" w:rsidRDefault="00A919EE" w:rsidP="00446C03">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color w:val="FF0000"/>
          <w:sz w:val="18"/>
          <w:szCs w:val="18"/>
        </w:rPr>
      </w:pPr>
      <w:r>
        <w:rPr>
          <w:rFonts w:ascii="Times New Roman" w:hAnsi="Times New Roman" w:cs="Times New Roman"/>
          <w:sz w:val="18"/>
          <w:szCs w:val="18"/>
        </w:rPr>
        <w:t xml:space="preserve">Время подписания в печать: </w:t>
      </w:r>
      <w:r w:rsidR="007446DF">
        <w:rPr>
          <w:rFonts w:ascii="Times New Roman" w:hAnsi="Times New Roman" w:cs="Times New Roman"/>
          <w:sz w:val="18"/>
          <w:szCs w:val="18"/>
        </w:rPr>
        <w:t>10</w:t>
      </w:r>
      <w:r w:rsidRPr="00482340">
        <w:rPr>
          <w:rFonts w:ascii="Times New Roman" w:hAnsi="Times New Roman" w:cs="Times New Roman"/>
          <w:sz w:val="18"/>
          <w:szCs w:val="18"/>
        </w:rPr>
        <w:t>:</w:t>
      </w:r>
      <w:r w:rsidR="00CC7DAC">
        <w:rPr>
          <w:rFonts w:ascii="Times New Roman" w:hAnsi="Times New Roman" w:cs="Times New Roman"/>
          <w:sz w:val="18"/>
          <w:szCs w:val="18"/>
        </w:rPr>
        <w:t>4</w:t>
      </w:r>
      <w:r w:rsidRPr="00482340">
        <w:rPr>
          <w:rFonts w:ascii="Times New Roman" w:hAnsi="Times New Roman" w:cs="Times New Roman"/>
          <w:sz w:val="18"/>
          <w:szCs w:val="18"/>
        </w:rPr>
        <w:t>0</w:t>
      </w:r>
    </w:p>
    <w:sectPr w:rsidR="0096336F" w:rsidRPr="00EA02B6" w:rsidSect="00446C03">
      <w:type w:val="continuous"/>
      <w:pgSz w:w="11906" w:h="16838"/>
      <w:pgMar w:top="1231" w:right="720" w:bottom="720" w:left="720" w:header="708" w:footer="708" w:gutter="0"/>
      <w:pgBorders>
        <w:top w:val="thinThickSmallGap" w:sz="24" w:space="1"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026" w:rsidRDefault="00150026" w:rsidP="0015601B">
      <w:pPr>
        <w:spacing w:after="0" w:line="240" w:lineRule="auto"/>
      </w:pPr>
      <w:r>
        <w:separator/>
      </w:r>
    </w:p>
  </w:endnote>
  <w:endnote w:type="continuationSeparator" w:id="0">
    <w:p w:rsidR="00150026" w:rsidRDefault="00150026" w:rsidP="0015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PT Sans">
    <w:altName w:val="Times New Roman"/>
    <w:charset w:val="00"/>
    <w:family w:val="auto"/>
    <w:pitch w:val="variable"/>
    <w:sig w:usb0="A00002EF" w:usb1="5000204B" w:usb2="00000000" w:usb3="00000000" w:csb0="00000097"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026" w:rsidRDefault="00150026" w:rsidP="0015601B">
      <w:pPr>
        <w:spacing w:after="0" w:line="240" w:lineRule="auto"/>
      </w:pPr>
      <w:r>
        <w:separator/>
      </w:r>
    </w:p>
  </w:footnote>
  <w:footnote w:type="continuationSeparator" w:id="0">
    <w:p w:rsidR="00150026" w:rsidRDefault="00150026" w:rsidP="001560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754510212"/>
    </w:sdtPr>
    <w:sdtEndPr>
      <w:rPr>
        <w:rFonts w:asciiTheme="minorHAnsi" w:hAnsiTheme="minorHAnsi" w:cstheme="minorBidi"/>
        <w:sz w:val="22"/>
        <w:szCs w:val="22"/>
      </w:rPr>
    </w:sdtEndPr>
    <w:sdtContent>
      <w:p w:rsidR="00150026" w:rsidRPr="006E7F2E" w:rsidRDefault="00150026" w:rsidP="006E7F2E">
        <w:pPr>
          <w:pStyle w:val="a3"/>
          <w:jc w:val="center"/>
          <w:rPr>
            <w:rFonts w:ascii="Times New Roman" w:hAnsi="Times New Roman" w:cs="Times New Roman"/>
            <w:sz w:val="28"/>
            <w:szCs w:val="28"/>
          </w:rPr>
        </w:pPr>
        <w:r w:rsidRPr="006E7F2E">
          <w:rPr>
            <w:rFonts w:ascii="Times New Roman" w:hAnsi="Times New Roman" w:cs="Times New Roman"/>
            <w:sz w:val="28"/>
            <w:szCs w:val="28"/>
          </w:rPr>
          <w:t xml:space="preserve">Вестник                                       </w:t>
        </w:r>
        <w:r>
          <w:rPr>
            <w:rFonts w:ascii="Times New Roman" w:hAnsi="Times New Roman" w:cs="Times New Roman"/>
            <w:sz w:val="28"/>
            <w:szCs w:val="28"/>
          </w:rPr>
          <w:t xml:space="preserve">    </w:t>
        </w:r>
        <w:r w:rsidRPr="006E7F2E">
          <w:rPr>
            <w:rFonts w:ascii="Times New Roman" w:hAnsi="Times New Roman" w:cs="Times New Roman"/>
            <w:sz w:val="28"/>
            <w:szCs w:val="28"/>
          </w:rPr>
          <w:t xml:space="preserve">  </w:t>
        </w:r>
        <w:r w:rsidRPr="006E7F2E">
          <w:rPr>
            <w:rFonts w:ascii="Times New Roman" w:hAnsi="Times New Roman" w:cs="Times New Roman"/>
            <w:sz w:val="28"/>
            <w:szCs w:val="28"/>
          </w:rPr>
          <w:fldChar w:fldCharType="begin"/>
        </w:r>
        <w:r w:rsidRPr="006E7F2E">
          <w:rPr>
            <w:rFonts w:ascii="Times New Roman" w:hAnsi="Times New Roman" w:cs="Times New Roman"/>
            <w:sz w:val="28"/>
            <w:szCs w:val="28"/>
          </w:rPr>
          <w:instrText xml:space="preserve"> PAGE   \* MERGEFORMAT </w:instrText>
        </w:r>
        <w:r w:rsidRPr="006E7F2E">
          <w:rPr>
            <w:rFonts w:ascii="Times New Roman" w:hAnsi="Times New Roman" w:cs="Times New Roman"/>
            <w:sz w:val="28"/>
            <w:szCs w:val="28"/>
          </w:rPr>
          <w:fldChar w:fldCharType="separate"/>
        </w:r>
        <w:r w:rsidR="00517B79">
          <w:rPr>
            <w:rFonts w:ascii="Times New Roman" w:hAnsi="Times New Roman" w:cs="Times New Roman"/>
            <w:noProof/>
            <w:sz w:val="28"/>
            <w:szCs w:val="28"/>
          </w:rPr>
          <w:t>24</w:t>
        </w:r>
        <w:r w:rsidRPr="006E7F2E">
          <w:rPr>
            <w:rFonts w:ascii="Times New Roman" w:hAnsi="Times New Roman" w:cs="Times New Roman"/>
            <w:sz w:val="28"/>
            <w:szCs w:val="28"/>
          </w:rPr>
          <w:fldChar w:fldCharType="end"/>
        </w:r>
        <w:r w:rsidRPr="006E7F2E">
          <w:rPr>
            <w:rFonts w:ascii="Times New Roman" w:hAnsi="Times New Roman" w:cs="Times New Roman"/>
            <w:sz w:val="28"/>
            <w:szCs w:val="28"/>
          </w:rPr>
          <w:t xml:space="preserve">                               № </w:t>
        </w:r>
        <w:r>
          <w:rPr>
            <w:rFonts w:ascii="Times New Roman" w:hAnsi="Times New Roman" w:cs="Times New Roman"/>
            <w:sz w:val="28"/>
            <w:szCs w:val="28"/>
          </w:rPr>
          <w:t>27</w:t>
        </w:r>
        <w:r w:rsidRPr="006E7F2E">
          <w:rPr>
            <w:rFonts w:ascii="Times New Roman" w:hAnsi="Times New Roman" w:cs="Times New Roman"/>
            <w:sz w:val="28"/>
            <w:szCs w:val="28"/>
          </w:rPr>
          <w:t xml:space="preserve">   </w:t>
        </w:r>
        <w:r>
          <w:rPr>
            <w:rFonts w:ascii="Times New Roman" w:hAnsi="Times New Roman" w:cs="Times New Roman"/>
            <w:sz w:val="28"/>
            <w:szCs w:val="28"/>
          </w:rPr>
          <w:t xml:space="preserve">25 декабря </w:t>
        </w:r>
        <w:r w:rsidRPr="006E7F2E">
          <w:rPr>
            <w:rFonts w:ascii="Times New Roman" w:hAnsi="Times New Roman" w:cs="Times New Roman"/>
            <w:sz w:val="28"/>
            <w:szCs w:val="28"/>
          </w:rPr>
          <w:t>201</w:t>
        </w:r>
        <w:r>
          <w:rPr>
            <w:rFonts w:ascii="Times New Roman" w:hAnsi="Times New Roman" w:cs="Times New Roman"/>
            <w:sz w:val="28"/>
            <w:szCs w:val="28"/>
          </w:rPr>
          <w:t>9 г</w:t>
        </w:r>
        <w:r w:rsidRPr="006E7F2E">
          <w:rPr>
            <w:rFonts w:ascii="Times New Roman" w:hAnsi="Times New Roman" w:cs="Times New Roman"/>
            <w:sz w:val="28"/>
            <w:szCs w:val="28"/>
          </w:rPr>
          <w:t>.</w:t>
        </w:r>
      </w:p>
    </w:sdtContent>
  </w:sdt>
  <w:p w:rsidR="00150026" w:rsidRDefault="0015002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026" w:rsidRDefault="00150026" w:rsidP="007C4240">
    <w:pPr>
      <w:pStyle w:val="a3"/>
      <w:spacing w:before="24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9.05pt;height:108.85pt" fillcolor="#5a5a5a [2109]" strokeweight="2.25pt">
          <v:shadow color="#b2b2b2" opacity="52429f" offset="3pt"/>
          <v:textpath style="font-family:&quot;Times New Roman&quot;;v-text-kern:t" trim="t" fitpath="t" string="ВЕСТНИК"/>
        </v:shape>
      </w:pict>
    </w:r>
    <w:r>
      <w:t xml:space="preserve">                </w:t>
    </w:r>
    <w:r>
      <w:pict>
        <v:shape id="_x0000_i1026" type="#_x0000_t136" style="width:229.25pt;height:108.3pt" fillcolor="black [3213]" strokecolor="black [3213]">
          <v:shadow color="#b2b2b2" opacity="52429f" offset="3pt"/>
          <v:textpath style="font-family:&quot;Times New Roman&quot;;font-size:12pt;v-text-spacing:78650f;v-text-kern:t" trim="t" fitpath="t" string="ЗАМЗОРСКОГО&#10;СЕЛЬСКОГО ПОСЕЛЕНИЯ"/>
        </v:shape>
      </w:pict>
    </w:r>
  </w:p>
  <w:p w:rsidR="00150026" w:rsidRPr="00B47541" w:rsidRDefault="00150026" w:rsidP="006E7F2E">
    <w:pPr>
      <w:pStyle w:val="a3"/>
      <w:spacing w:before="120" w:line="360" w:lineRule="auto"/>
      <w:rPr>
        <w:rFonts w:ascii="Times New Roman" w:hAnsi="Times New Roman" w:cs="Times New Roman"/>
        <w:sz w:val="28"/>
        <w:szCs w:val="28"/>
      </w:rPr>
    </w:pPr>
    <w:r w:rsidRPr="006E7F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E7F2E">
      <w:rPr>
        <w:rFonts w:ascii="Times New Roman" w:hAnsi="Times New Roman" w:cs="Times New Roman"/>
        <w:sz w:val="28"/>
        <w:szCs w:val="28"/>
      </w:rPr>
      <w:t xml:space="preserve">  </w:t>
    </w:r>
    <w:r w:rsidRPr="00B47541">
      <w:rPr>
        <w:rFonts w:ascii="Times New Roman" w:hAnsi="Times New Roman" w:cs="Times New Roman"/>
        <w:sz w:val="28"/>
        <w:szCs w:val="28"/>
        <w:shd w:val="clear" w:color="auto" w:fill="D9D9D9" w:themeFill="background1" w:themeFillShade="D9"/>
      </w:rPr>
      <w:t xml:space="preserve">№ </w:t>
    </w:r>
    <w:r>
      <w:rPr>
        <w:rFonts w:ascii="Times New Roman" w:hAnsi="Times New Roman" w:cs="Times New Roman"/>
        <w:sz w:val="28"/>
        <w:szCs w:val="28"/>
        <w:shd w:val="clear" w:color="auto" w:fill="D9D9D9" w:themeFill="background1" w:themeFillShade="D9"/>
      </w:rPr>
      <w:t>27</w:t>
    </w:r>
    <w:r w:rsidRPr="00B47541">
      <w:rPr>
        <w:rFonts w:ascii="Times New Roman" w:hAnsi="Times New Roman" w:cs="Times New Roman"/>
        <w:sz w:val="28"/>
        <w:szCs w:val="28"/>
        <w:shd w:val="clear" w:color="auto" w:fill="D9D9D9" w:themeFill="background1" w:themeFillShade="D9"/>
      </w:rPr>
      <w:t xml:space="preserve">   </w:t>
    </w:r>
    <w:r>
      <w:rPr>
        <w:rFonts w:ascii="Times New Roman" w:hAnsi="Times New Roman" w:cs="Times New Roman"/>
        <w:sz w:val="28"/>
        <w:szCs w:val="28"/>
        <w:shd w:val="clear" w:color="auto" w:fill="D9D9D9" w:themeFill="background1" w:themeFillShade="D9"/>
      </w:rPr>
      <w:t>25</w:t>
    </w:r>
    <w:r w:rsidRPr="00B47541">
      <w:rPr>
        <w:rFonts w:ascii="Times New Roman" w:hAnsi="Times New Roman" w:cs="Times New Roman"/>
        <w:sz w:val="28"/>
        <w:szCs w:val="28"/>
        <w:shd w:val="clear" w:color="auto" w:fill="D9D9D9" w:themeFill="background1" w:themeFillShade="D9"/>
      </w:rPr>
      <w:t xml:space="preserve"> </w:t>
    </w:r>
    <w:r>
      <w:rPr>
        <w:rFonts w:ascii="Times New Roman" w:hAnsi="Times New Roman" w:cs="Times New Roman"/>
        <w:sz w:val="28"/>
        <w:szCs w:val="28"/>
        <w:shd w:val="clear" w:color="auto" w:fill="D9D9D9" w:themeFill="background1" w:themeFillShade="D9"/>
      </w:rPr>
      <w:t xml:space="preserve"> декабря</w:t>
    </w:r>
    <w:r w:rsidRPr="00B47541">
      <w:rPr>
        <w:rFonts w:ascii="Times New Roman" w:hAnsi="Times New Roman" w:cs="Times New Roman"/>
        <w:sz w:val="28"/>
        <w:szCs w:val="28"/>
        <w:shd w:val="clear" w:color="auto" w:fill="D9D9D9" w:themeFill="background1" w:themeFillShade="D9"/>
      </w:rPr>
      <w:t xml:space="preserve"> 201</w:t>
    </w:r>
    <w:r>
      <w:rPr>
        <w:rFonts w:ascii="Times New Roman" w:hAnsi="Times New Roman" w:cs="Times New Roman"/>
        <w:sz w:val="28"/>
        <w:szCs w:val="28"/>
        <w:shd w:val="clear" w:color="auto" w:fill="D9D9D9" w:themeFill="background1" w:themeFillShade="D9"/>
      </w:rPr>
      <w:t>9</w:t>
    </w:r>
    <w:r w:rsidRPr="00B47541">
      <w:rPr>
        <w:rFonts w:ascii="Times New Roman" w:hAnsi="Times New Roman" w:cs="Times New Roman"/>
        <w:sz w:val="28"/>
        <w:szCs w:val="28"/>
        <w:shd w:val="clear" w:color="auto" w:fill="D9D9D9" w:themeFill="background1" w:themeFillShade="D9"/>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8"/>
    <w:lvl w:ilvl="0">
      <w:start w:val="1"/>
      <w:numFmt w:val="bullet"/>
      <w:lvlText w:val=""/>
      <w:lvlJc w:val="left"/>
      <w:pPr>
        <w:tabs>
          <w:tab w:val="num" w:pos="720"/>
        </w:tabs>
        <w:ind w:left="720" w:hanging="360"/>
      </w:pPr>
      <w:rPr>
        <w:rFonts w:ascii="Symbol" w:hAnsi="Symbol" w:cs="Symbol" w:hint="default"/>
      </w:rPr>
    </w:lvl>
  </w:abstractNum>
  <w:abstractNum w:abstractNumId="1">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2">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3">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4">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5">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6">
    <w:nsid w:val="19B7462D"/>
    <w:multiLevelType w:val="hybridMultilevel"/>
    <w:tmpl w:val="98D6BCA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5F0704"/>
    <w:multiLevelType w:val="hybridMultilevel"/>
    <w:tmpl w:val="A13ADE9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49FF12ED"/>
    <w:multiLevelType w:val="hybridMultilevel"/>
    <w:tmpl w:val="826E3F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drawingGridHorizontalSpacing w:val="110"/>
  <w:displayHorizontalDrawingGridEvery w:val="2"/>
  <w:characterSpacingControl w:val="doNotCompress"/>
  <w:hdrShapeDefaults>
    <o:shapedefaults v:ext="edit" spidmax="68611"/>
  </w:hdrShapeDefaults>
  <w:footnotePr>
    <w:footnote w:id="-1"/>
    <w:footnote w:id="0"/>
  </w:footnotePr>
  <w:endnotePr>
    <w:endnote w:id="-1"/>
    <w:endnote w:id="0"/>
  </w:endnotePr>
  <w:compat>
    <w:useFELayout/>
    <w:compatSetting w:name="compatibilityMode" w:uri="http://schemas.microsoft.com/office/word" w:val="12"/>
  </w:compat>
  <w:rsids>
    <w:rsidRoot w:val="0015601B"/>
    <w:rsid w:val="00023BC5"/>
    <w:rsid w:val="00040C3C"/>
    <w:rsid w:val="0006382A"/>
    <w:rsid w:val="00063CCC"/>
    <w:rsid w:val="000B292C"/>
    <w:rsid w:val="00112A5F"/>
    <w:rsid w:val="001138FB"/>
    <w:rsid w:val="00115F75"/>
    <w:rsid w:val="0014600C"/>
    <w:rsid w:val="00150026"/>
    <w:rsid w:val="00153435"/>
    <w:rsid w:val="00155D3B"/>
    <w:rsid w:val="0015601B"/>
    <w:rsid w:val="0015727A"/>
    <w:rsid w:val="001626EE"/>
    <w:rsid w:val="001659A6"/>
    <w:rsid w:val="001A40D0"/>
    <w:rsid w:val="001C13D6"/>
    <w:rsid w:val="001F16E9"/>
    <w:rsid w:val="001F45C0"/>
    <w:rsid w:val="00200030"/>
    <w:rsid w:val="00230F98"/>
    <w:rsid w:val="002D0576"/>
    <w:rsid w:val="002E5299"/>
    <w:rsid w:val="00321403"/>
    <w:rsid w:val="003230F4"/>
    <w:rsid w:val="003556DB"/>
    <w:rsid w:val="00385F9E"/>
    <w:rsid w:val="003B2CF7"/>
    <w:rsid w:val="003D2C7C"/>
    <w:rsid w:val="003E4555"/>
    <w:rsid w:val="00402335"/>
    <w:rsid w:val="004132DA"/>
    <w:rsid w:val="0044317D"/>
    <w:rsid w:val="00446C03"/>
    <w:rsid w:val="004635AD"/>
    <w:rsid w:val="00476809"/>
    <w:rsid w:val="00482340"/>
    <w:rsid w:val="004A4D04"/>
    <w:rsid w:val="004B349F"/>
    <w:rsid w:val="004F55F8"/>
    <w:rsid w:val="005141E4"/>
    <w:rsid w:val="00517B79"/>
    <w:rsid w:val="005206A8"/>
    <w:rsid w:val="005333C0"/>
    <w:rsid w:val="00534564"/>
    <w:rsid w:val="005447D3"/>
    <w:rsid w:val="00556807"/>
    <w:rsid w:val="00556AC5"/>
    <w:rsid w:val="0056318B"/>
    <w:rsid w:val="005752DB"/>
    <w:rsid w:val="00594551"/>
    <w:rsid w:val="005C2BF3"/>
    <w:rsid w:val="005E11F6"/>
    <w:rsid w:val="005F0C63"/>
    <w:rsid w:val="006106CF"/>
    <w:rsid w:val="006448AF"/>
    <w:rsid w:val="00660DF6"/>
    <w:rsid w:val="006A2D56"/>
    <w:rsid w:val="006C154D"/>
    <w:rsid w:val="006C25E0"/>
    <w:rsid w:val="006D699B"/>
    <w:rsid w:val="006E7F2E"/>
    <w:rsid w:val="006F0982"/>
    <w:rsid w:val="00712AEB"/>
    <w:rsid w:val="00724134"/>
    <w:rsid w:val="0074309E"/>
    <w:rsid w:val="007446DF"/>
    <w:rsid w:val="00744A13"/>
    <w:rsid w:val="00755298"/>
    <w:rsid w:val="00764283"/>
    <w:rsid w:val="0079211E"/>
    <w:rsid w:val="00797777"/>
    <w:rsid w:val="007C4240"/>
    <w:rsid w:val="007C761A"/>
    <w:rsid w:val="007E355F"/>
    <w:rsid w:val="00803BA7"/>
    <w:rsid w:val="00805601"/>
    <w:rsid w:val="00855782"/>
    <w:rsid w:val="008C4F94"/>
    <w:rsid w:val="008D208F"/>
    <w:rsid w:val="008D38B7"/>
    <w:rsid w:val="008D75C8"/>
    <w:rsid w:val="008E2193"/>
    <w:rsid w:val="00920349"/>
    <w:rsid w:val="00921C3E"/>
    <w:rsid w:val="0093236E"/>
    <w:rsid w:val="00950601"/>
    <w:rsid w:val="0096336F"/>
    <w:rsid w:val="009D5BB1"/>
    <w:rsid w:val="00A0389C"/>
    <w:rsid w:val="00A16B0A"/>
    <w:rsid w:val="00A4507E"/>
    <w:rsid w:val="00A4683C"/>
    <w:rsid w:val="00A919EE"/>
    <w:rsid w:val="00A95B5C"/>
    <w:rsid w:val="00AB3FE2"/>
    <w:rsid w:val="00AD2FC0"/>
    <w:rsid w:val="00AD6F75"/>
    <w:rsid w:val="00B10921"/>
    <w:rsid w:val="00B374B0"/>
    <w:rsid w:val="00B47541"/>
    <w:rsid w:val="00B81CC0"/>
    <w:rsid w:val="00B92B61"/>
    <w:rsid w:val="00B956C0"/>
    <w:rsid w:val="00BB5251"/>
    <w:rsid w:val="00BD1021"/>
    <w:rsid w:val="00C97073"/>
    <w:rsid w:val="00CC7DAC"/>
    <w:rsid w:val="00CE1FB3"/>
    <w:rsid w:val="00CF5928"/>
    <w:rsid w:val="00D2073C"/>
    <w:rsid w:val="00D25047"/>
    <w:rsid w:val="00D346FA"/>
    <w:rsid w:val="00D60196"/>
    <w:rsid w:val="00D66A0F"/>
    <w:rsid w:val="00D7219E"/>
    <w:rsid w:val="00D86D66"/>
    <w:rsid w:val="00DA39F7"/>
    <w:rsid w:val="00DD63BD"/>
    <w:rsid w:val="00E25B70"/>
    <w:rsid w:val="00E25F79"/>
    <w:rsid w:val="00E35BCB"/>
    <w:rsid w:val="00E46600"/>
    <w:rsid w:val="00E574CF"/>
    <w:rsid w:val="00E722F8"/>
    <w:rsid w:val="00E80DB1"/>
    <w:rsid w:val="00E82A0F"/>
    <w:rsid w:val="00E937E5"/>
    <w:rsid w:val="00EA02B6"/>
    <w:rsid w:val="00EB0118"/>
    <w:rsid w:val="00EB7422"/>
    <w:rsid w:val="00EC0D40"/>
    <w:rsid w:val="00EE6C66"/>
    <w:rsid w:val="00F0168B"/>
    <w:rsid w:val="00F04414"/>
    <w:rsid w:val="00F65184"/>
    <w:rsid w:val="00FD5C78"/>
    <w:rsid w:val="00FE0EF2"/>
    <w:rsid w:val="00FF3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86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1F6"/>
  </w:style>
  <w:style w:type="paragraph" w:styleId="1">
    <w:name w:val="heading 1"/>
    <w:basedOn w:val="a"/>
    <w:link w:val="10"/>
    <w:qFormat/>
    <w:rsid w:val="000B292C"/>
    <w:pPr>
      <w:shd w:val="clear" w:color="auto" w:fill="E0EBFB"/>
      <w:spacing w:before="100" w:beforeAutospacing="1" w:after="100" w:afterAutospacing="1" w:line="240" w:lineRule="auto"/>
      <w:outlineLvl w:val="0"/>
    </w:pPr>
    <w:rPr>
      <w:rFonts w:ascii="Tms Rmn" w:eastAsia="Times New Roman" w:hAnsi="Tms Rmn" w:cs="Times New Roman"/>
      <w:b/>
      <w:bCs/>
      <w:kern w:val="36"/>
      <w:sz w:val="48"/>
      <w:szCs w:val="48"/>
    </w:rPr>
  </w:style>
  <w:style w:type="paragraph" w:styleId="2">
    <w:name w:val="heading 2"/>
    <w:basedOn w:val="a"/>
    <w:next w:val="a"/>
    <w:link w:val="20"/>
    <w:qFormat/>
    <w:rsid w:val="007446DF"/>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link w:val="30"/>
    <w:qFormat/>
    <w:rsid w:val="00AD2F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9"/>
    <w:qFormat/>
    <w:rsid w:val="000B292C"/>
    <w:pPr>
      <w:keepNext/>
      <w:keepLines/>
      <w:spacing w:before="40" w:after="0" w:line="240" w:lineRule="auto"/>
      <w:ind w:firstLine="720"/>
      <w:jc w:val="both"/>
      <w:outlineLvl w:val="3"/>
    </w:pPr>
    <w:rPr>
      <w:rFonts w:ascii="Calibri Light" w:eastAsia="Times New Roman" w:hAnsi="Calibri Light" w:cs="Calibri Light"/>
      <w:i/>
      <w:iCs/>
      <w:color w:val="2E74B5"/>
      <w:sz w:val="28"/>
      <w:szCs w:val="28"/>
    </w:rPr>
  </w:style>
  <w:style w:type="paragraph" w:styleId="5">
    <w:name w:val="heading 5"/>
    <w:basedOn w:val="a"/>
    <w:next w:val="a"/>
    <w:link w:val="50"/>
    <w:uiPriority w:val="99"/>
    <w:qFormat/>
    <w:rsid w:val="000B292C"/>
    <w:pPr>
      <w:keepNext/>
      <w:keepLines/>
      <w:spacing w:before="40" w:after="0" w:line="240" w:lineRule="auto"/>
      <w:ind w:firstLine="720"/>
      <w:jc w:val="both"/>
      <w:outlineLvl w:val="4"/>
    </w:pPr>
    <w:rPr>
      <w:rFonts w:ascii="Calibri Light" w:eastAsia="Times New Roman" w:hAnsi="Calibri Light" w:cs="Calibri Light"/>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5601B"/>
    <w:pPr>
      <w:tabs>
        <w:tab w:val="center" w:pos="4677"/>
        <w:tab w:val="right" w:pos="9355"/>
      </w:tabs>
      <w:spacing w:after="0" w:line="240" w:lineRule="auto"/>
    </w:pPr>
  </w:style>
  <w:style w:type="character" w:customStyle="1" w:styleId="a4">
    <w:name w:val="Верхний колонтитул Знак"/>
    <w:basedOn w:val="a0"/>
    <w:link w:val="a3"/>
    <w:rsid w:val="0015601B"/>
  </w:style>
  <w:style w:type="paragraph" w:styleId="a5">
    <w:name w:val="footer"/>
    <w:basedOn w:val="a"/>
    <w:link w:val="a6"/>
    <w:unhideWhenUsed/>
    <w:rsid w:val="0015601B"/>
    <w:pPr>
      <w:tabs>
        <w:tab w:val="center" w:pos="4677"/>
        <w:tab w:val="right" w:pos="9355"/>
      </w:tabs>
      <w:spacing w:after="0" w:line="240" w:lineRule="auto"/>
    </w:pPr>
  </w:style>
  <w:style w:type="character" w:customStyle="1" w:styleId="a6">
    <w:name w:val="Нижний колонтитул Знак"/>
    <w:basedOn w:val="a0"/>
    <w:link w:val="a5"/>
    <w:rsid w:val="0015601B"/>
  </w:style>
  <w:style w:type="paragraph" w:styleId="a7">
    <w:name w:val="Balloon Text"/>
    <w:basedOn w:val="a"/>
    <w:link w:val="a8"/>
    <w:semiHidden/>
    <w:unhideWhenUsed/>
    <w:rsid w:val="0015601B"/>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15601B"/>
    <w:rPr>
      <w:rFonts w:ascii="Tahoma" w:hAnsi="Tahoma" w:cs="Tahoma"/>
      <w:sz w:val="16"/>
      <w:szCs w:val="16"/>
    </w:rPr>
  </w:style>
  <w:style w:type="paragraph" w:styleId="a9">
    <w:name w:val="Normal (Web)"/>
    <w:basedOn w:val="a"/>
    <w:rsid w:val="006E7F2E"/>
    <w:pPr>
      <w:spacing w:after="0"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6E7F2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6E7F2E"/>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6E7F2E"/>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blk">
    <w:name w:val="blk"/>
    <w:basedOn w:val="a0"/>
    <w:uiPriority w:val="99"/>
    <w:rsid w:val="006E7F2E"/>
  </w:style>
  <w:style w:type="paragraph" w:styleId="aa">
    <w:name w:val="Note Heading"/>
    <w:basedOn w:val="a"/>
    <w:next w:val="a"/>
    <w:link w:val="ab"/>
    <w:rsid w:val="006E7F2E"/>
    <w:rPr>
      <w:rFonts w:ascii="Calibri" w:eastAsia="Times New Roman" w:hAnsi="Calibri" w:cs="Times New Roman"/>
      <w:sz w:val="20"/>
      <w:szCs w:val="20"/>
    </w:rPr>
  </w:style>
  <w:style w:type="character" w:customStyle="1" w:styleId="ab">
    <w:name w:val="Заголовок записки Знак"/>
    <w:basedOn w:val="a0"/>
    <w:link w:val="aa"/>
    <w:rsid w:val="006E7F2E"/>
    <w:rPr>
      <w:rFonts w:ascii="Calibri" w:eastAsia="Times New Roman" w:hAnsi="Calibri" w:cs="Times New Roman"/>
      <w:sz w:val="20"/>
      <w:szCs w:val="20"/>
    </w:rPr>
  </w:style>
  <w:style w:type="paragraph" w:styleId="ac">
    <w:name w:val="endnote text"/>
    <w:basedOn w:val="a"/>
    <w:link w:val="ad"/>
    <w:uiPriority w:val="99"/>
    <w:semiHidden/>
    <w:unhideWhenUsed/>
    <w:rsid w:val="00855782"/>
    <w:pPr>
      <w:spacing w:after="0" w:line="240" w:lineRule="auto"/>
    </w:pPr>
    <w:rPr>
      <w:sz w:val="20"/>
      <w:szCs w:val="20"/>
    </w:rPr>
  </w:style>
  <w:style w:type="character" w:customStyle="1" w:styleId="ad">
    <w:name w:val="Текст концевой сноски Знак"/>
    <w:basedOn w:val="a0"/>
    <w:link w:val="ac"/>
    <w:uiPriority w:val="99"/>
    <w:semiHidden/>
    <w:rsid w:val="00855782"/>
    <w:rPr>
      <w:sz w:val="20"/>
      <w:szCs w:val="20"/>
    </w:rPr>
  </w:style>
  <w:style w:type="character" w:styleId="ae">
    <w:name w:val="endnote reference"/>
    <w:basedOn w:val="a0"/>
    <w:uiPriority w:val="99"/>
    <w:semiHidden/>
    <w:unhideWhenUsed/>
    <w:rsid w:val="00855782"/>
    <w:rPr>
      <w:vertAlign w:val="superscript"/>
    </w:rPr>
  </w:style>
  <w:style w:type="character" w:customStyle="1" w:styleId="10">
    <w:name w:val="Заголовок 1 Знак"/>
    <w:basedOn w:val="a0"/>
    <w:link w:val="1"/>
    <w:rsid w:val="000B292C"/>
    <w:rPr>
      <w:rFonts w:ascii="Tms Rmn" w:eastAsia="Times New Roman" w:hAnsi="Tms Rmn" w:cs="Times New Roman"/>
      <w:b/>
      <w:bCs/>
      <w:kern w:val="36"/>
      <w:sz w:val="48"/>
      <w:szCs w:val="48"/>
      <w:shd w:val="clear" w:color="auto" w:fill="E0EBFB"/>
    </w:rPr>
  </w:style>
  <w:style w:type="character" w:customStyle="1" w:styleId="40">
    <w:name w:val="Заголовок 4 Знак"/>
    <w:basedOn w:val="a0"/>
    <w:link w:val="4"/>
    <w:uiPriority w:val="99"/>
    <w:rsid w:val="000B292C"/>
    <w:rPr>
      <w:rFonts w:ascii="Calibri Light" w:eastAsia="Times New Roman" w:hAnsi="Calibri Light" w:cs="Calibri Light"/>
      <w:i/>
      <w:iCs/>
      <w:color w:val="2E74B5"/>
      <w:sz w:val="28"/>
      <w:szCs w:val="28"/>
    </w:rPr>
  </w:style>
  <w:style w:type="character" w:customStyle="1" w:styleId="50">
    <w:name w:val="Заголовок 5 Знак"/>
    <w:basedOn w:val="a0"/>
    <w:link w:val="5"/>
    <w:uiPriority w:val="99"/>
    <w:rsid w:val="000B292C"/>
    <w:rPr>
      <w:rFonts w:ascii="Calibri Light" w:eastAsia="Times New Roman" w:hAnsi="Calibri Light" w:cs="Calibri Light"/>
      <w:color w:val="2E74B5"/>
      <w:sz w:val="28"/>
      <w:szCs w:val="28"/>
    </w:rPr>
  </w:style>
  <w:style w:type="numbering" w:customStyle="1" w:styleId="11">
    <w:name w:val="Нет списка1"/>
    <w:next w:val="a2"/>
    <w:uiPriority w:val="99"/>
    <w:semiHidden/>
    <w:unhideWhenUsed/>
    <w:rsid w:val="000B292C"/>
  </w:style>
  <w:style w:type="table" w:styleId="af">
    <w:name w:val="Table Grid"/>
    <w:basedOn w:val="a1"/>
    <w:uiPriority w:val="99"/>
    <w:rsid w:val="000B292C"/>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0B292C"/>
    <w:pPr>
      <w:widowControl w:val="0"/>
      <w:autoSpaceDE w:val="0"/>
      <w:autoSpaceDN w:val="0"/>
      <w:adjustRightInd w:val="0"/>
      <w:spacing w:after="0" w:line="240" w:lineRule="auto"/>
    </w:pPr>
    <w:rPr>
      <w:rFonts w:ascii="Tms Rmn" w:eastAsia="Times New Roman" w:hAnsi="Tms Rmn" w:cs="Times New Roman"/>
      <w:sz w:val="28"/>
      <w:szCs w:val="28"/>
    </w:rPr>
  </w:style>
  <w:style w:type="character" w:styleId="af0">
    <w:name w:val="Hyperlink"/>
    <w:basedOn w:val="a0"/>
    <w:rsid w:val="000B292C"/>
    <w:rPr>
      <w:color w:val="0000FF"/>
      <w:u w:val="single"/>
    </w:rPr>
  </w:style>
  <w:style w:type="paragraph" w:styleId="af1">
    <w:name w:val="List Paragraph"/>
    <w:basedOn w:val="a"/>
    <w:qFormat/>
    <w:rsid w:val="000B292C"/>
    <w:pPr>
      <w:spacing w:after="0" w:line="240" w:lineRule="auto"/>
      <w:ind w:left="720" w:firstLine="720"/>
      <w:jc w:val="both"/>
    </w:pPr>
    <w:rPr>
      <w:rFonts w:ascii="Tms Rmn" w:eastAsia="Times New Roman" w:hAnsi="Tms Rmn" w:cs="Tms Rmn"/>
      <w:sz w:val="28"/>
      <w:szCs w:val="28"/>
    </w:rPr>
  </w:style>
  <w:style w:type="paragraph" w:styleId="HTML">
    <w:name w:val="HTML Preformatted"/>
    <w:basedOn w:val="a"/>
    <w:link w:val="HTML0"/>
    <w:uiPriority w:val="99"/>
    <w:semiHidden/>
    <w:rsid w:val="000B2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ko-KR"/>
    </w:rPr>
  </w:style>
  <w:style w:type="character" w:customStyle="1" w:styleId="HTML0">
    <w:name w:val="Стандартный HTML Знак"/>
    <w:basedOn w:val="a0"/>
    <w:link w:val="HTML"/>
    <w:uiPriority w:val="99"/>
    <w:semiHidden/>
    <w:rsid w:val="000B292C"/>
    <w:rPr>
      <w:rFonts w:ascii="Courier New" w:eastAsia="Times New Roman" w:hAnsi="Courier New" w:cs="Courier New"/>
      <w:sz w:val="20"/>
      <w:szCs w:val="20"/>
      <w:lang w:eastAsia="ko-KR"/>
    </w:rPr>
  </w:style>
  <w:style w:type="character" w:styleId="af2">
    <w:name w:val="Placeholder Text"/>
    <w:basedOn w:val="a0"/>
    <w:uiPriority w:val="99"/>
    <w:semiHidden/>
    <w:rsid w:val="000B292C"/>
    <w:rPr>
      <w:color w:val="808080"/>
    </w:rPr>
  </w:style>
  <w:style w:type="character" w:customStyle="1" w:styleId="r">
    <w:name w:val="r"/>
    <w:basedOn w:val="a0"/>
    <w:uiPriority w:val="99"/>
    <w:rsid w:val="000B292C"/>
  </w:style>
  <w:style w:type="paragraph" w:customStyle="1" w:styleId="ConsNormal">
    <w:name w:val="ConsNormal"/>
    <w:rsid w:val="000B292C"/>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styleId="af3">
    <w:name w:val="Strong"/>
    <w:basedOn w:val="a0"/>
    <w:qFormat/>
    <w:rsid w:val="000B292C"/>
    <w:rPr>
      <w:b/>
      <w:bCs/>
    </w:rPr>
  </w:style>
  <w:style w:type="character" w:customStyle="1" w:styleId="apple-converted-space">
    <w:name w:val="apple-converted-space"/>
    <w:basedOn w:val="a0"/>
    <w:rsid w:val="000B292C"/>
  </w:style>
  <w:style w:type="character" w:styleId="af4">
    <w:name w:val="annotation reference"/>
    <w:basedOn w:val="a0"/>
    <w:uiPriority w:val="99"/>
    <w:semiHidden/>
    <w:rsid w:val="000B292C"/>
    <w:rPr>
      <w:sz w:val="16"/>
      <w:szCs w:val="16"/>
    </w:rPr>
  </w:style>
  <w:style w:type="paragraph" w:styleId="af5">
    <w:name w:val="annotation text"/>
    <w:basedOn w:val="a"/>
    <w:link w:val="af6"/>
    <w:uiPriority w:val="99"/>
    <w:semiHidden/>
    <w:rsid w:val="000B292C"/>
    <w:pPr>
      <w:spacing w:after="0" w:line="240" w:lineRule="auto"/>
      <w:ind w:firstLine="720"/>
      <w:jc w:val="both"/>
    </w:pPr>
    <w:rPr>
      <w:rFonts w:ascii="Tms Rmn" w:eastAsia="Times New Roman" w:hAnsi="Tms Rmn" w:cs="Tms Rmn"/>
      <w:sz w:val="20"/>
      <w:szCs w:val="20"/>
    </w:rPr>
  </w:style>
  <w:style w:type="character" w:customStyle="1" w:styleId="af6">
    <w:name w:val="Текст примечания Знак"/>
    <w:basedOn w:val="a0"/>
    <w:link w:val="af5"/>
    <w:uiPriority w:val="99"/>
    <w:semiHidden/>
    <w:rsid w:val="000B292C"/>
    <w:rPr>
      <w:rFonts w:ascii="Tms Rmn" w:eastAsia="Times New Roman" w:hAnsi="Tms Rmn" w:cs="Tms Rmn"/>
      <w:sz w:val="20"/>
      <w:szCs w:val="20"/>
    </w:rPr>
  </w:style>
  <w:style w:type="paragraph" w:styleId="af7">
    <w:name w:val="annotation subject"/>
    <w:basedOn w:val="af5"/>
    <w:next w:val="af5"/>
    <w:link w:val="af8"/>
    <w:uiPriority w:val="99"/>
    <w:semiHidden/>
    <w:rsid w:val="000B292C"/>
    <w:rPr>
      <w:b/>
      <w:bCs/>
    </w:rPr>
  </w:style>
  <w:style w:type="character" w:customStyle="1" w:styleId="af8">
    <w:name w:val="Тема примечания Знак"/>
    <w:basedOn w:val="af6"/>
    <w:link w:val="af7"/>
    <w:uiPriority w:val="99"/>
    <w:semiHidden/>
    <w:rsid w:val="000B292C"/>
    <w:rPr>
      <w:rFonts w:ascii="Tms Rmn" w:eastAsia="Times New Roman" w:hAnsi="Tms Rmn" w:cs="Tms Rmn"/>
      <w:b/>
      <w:bCs/>
      <w:sz w:val="20"/>
      <w:szCs w:val="20"/>
    </w:rPr>
  </w:style>
  <w:style w:type="paragraph" w:styleId="af9">
    <w:name w:val="Revision"/>
    <w:hidden/>
    <w:uiPriority w:val="99"/>
    <w:semiHidden/>
    <w:rsid w:val="000B292C"/>
    <w:pPr>
      <w:spacing w:after="0" w:line="240" w:lineRule="auto"/>
    </w:pPr>
    <w:rPr>
      <w:rFonts w:ascii="Tms Rmn" w:eastAsia="Times New Roman" w:hAnsi="Tms Rmn" w:cs="Tms Rmn"/>
      <w:sz w:val="28"/>
      <w:szCs w:val="28"/>
    </w:rPr>
  </w:style>
  <w:style w:type="paragraph" w:styleId="afa">
    <w:name w:val="footnote text"/>
    <w:basedOn w:val="a"/>
    <w:link w:val="afb"/>
    <w:uiPriority w:val="99"/>
    <w:semiHidden/>
    <w:rsid w:val="000B292C"/>
    <w:pPr>
      <w:spacing w:after="0" w:line="240" w:lineRule="auto"/>
      <w:ind w:firstLine="720"/>
      <w:jc w:val="both"/>
    </w:pPr>
    <w:rPr>
      <w:rFonts w:ascii="Tms Rmn" w:eastAsia="Times New Roman" w:hAnsi="Tms Rmn" w:cs="Tms Rmn"/>
      <w:sz w:val="20"/>
      <w:szCs w:val="20"/>
    </w:rPr>
  </w:style>
  <w:style w:type="character" w:customStyle="1" w:styleId="afb">
    <w:name w:val="Текст сноски Знак"/>
    <w:basedOn w:val="a0"/>
    <w:link w:val="afa"/>
    <w:uiPriority w:val="99"/>
    <w:semiHidden/>
    <w:rsid w:val="000B292C"/>
    <w:rPr>
      <w:rFonts w:ascii="Tms Rmn" w:eastAsia="Times New Roman" w:hAnsi="Tms Rmn" w:cs="Tms Rmn"/>
      <w:sz w:val="20"/>
      <w:szCs w:val="20"/>
    </w:rPr>
  </w:style>
  <w:style w:type="character" w:styleId="afc">
    <w:name w:val="footnote reference"/>
    <w:basedOn w:val="a0"/>
    <w:uiPriority w:val="99"/>
    <w:semiHidden/>
    <w:rsid w:val="000B292C"/>
    <w:rPr>
      <w:vertAlign w:val="superscript"/>
    </w:rPr>
  </w:style>
  <w:style w:type="paragraph" w:styleId="afd">
    <w:name w:val="Title"/>
    <w:basedOn w:val="a"/>
    <w:link w:val="afe"/>
    <w:qFormat/>
    <w:rsid w:val="000B292C"/>
    <w:pPr>
      <w:spacing w:before="240" w:after="60" w:line="240" w:lineRule="auto"/>
      <w:jc w:val="center"/>
    </w:pPr>
    <w:rPr>
      <w:rFonts w:ascii="Arial" w:eastAsia="Times New Roman" w:hAnsi="Arial" w:cs="Times New Roman"/>
      <w:b/>
      <w:kern w:val="28"/>
      <w:sz w:val="32"/>
      <w:szCs w:val="20"/>
    </w:rPr>
  </w:style>
  <w:style w:type="character" w:customStyle="1" w:styleId="afe">
    <w:name w:val="Название Знак"/>
    <w:basedOn w:val="a0"/>
    <w:link w:val="afd"/>
    <w:rsid w:val="000B292C"/>
    <w:rPr>
      <w:rFonts w:ascii="Arial" w:eastAsia="Times New Roman" w:hAnsi="Arial" w:cs="Times New Roman"/>
      <w:b/>
      <w:kern w:val="28"/>
      <w:sz w:val="32"/>
      <w:szCs w:val="20"/>
    </w:rPr>
  </w:style>
  <w:style w:type="paragraph" w:styleId="aff">
    <w:name w:val="Body Text Indent"/>
    <w:basedOn w:val="a"/>
    <w:link w:val="aff0"/>
    <w:unhideWhenUsed/>
    <w:rsid w:val="000B292C"/>
    <w:pPr>
      <w:spacing w:after="120" w:line="240" w:lineRule="auto"/>
      <w:ind w:left="283" w:firstLine="720"/>
      <w:jc w:val="both"/>
    </w:pPr>
    <w:rPr>
      <w:rFonts w:ascii="Times New Roman" w:eastAsia="Times New Roman" w:hAnsi="Times New Roman" w:cs="Times New Roman"/>
      <w:kern w:val="24"/>
      <w:sz w:val="18"/>
      <w:szCs w:val="18"/>
    </w:rPr>
  </w:style>
  <w:style w:type="character" w:customStyle="1" w:styleId="aff0">
    <w:name w:val="Основной текст с отступом Знак"/>
    <w:basedOn w:val="a0"/>
    <w:link w:val="aff"/>
    <w:rsid w:val="000B292C"/>
    <w:rPr>
      <w:rFonts w:ascii="Times New Roman" w:eastAsia="Times New Roman" w:hAnsi="Times New Roman" w:cs="Times New Roman"/>
      <w:kern w:val="24"/>
      <w:sz w:val="18"/>
      <w:szCs w:val="18"/>
    </w:rPr>
  </w:style>
  <w:style w:type="numbering" w:customStyle="1" w:styleId="21">
    <w:name w:val="Нет списка2"/>
    <w:next w:val="a2"/>
    <w:uiPriority w:val="99"/>
    <w:semiHidden/>
    <w:unhideWhenUsed/>
    <w:rsid w:val="00950601"/>
  </w:style>
  <w:style w:type="table" w:customStyle="1" w:styleId="12">
    <w:name w:val="Сетка таблицы1"/>
    <w:basedOn w:val="a1"/>
    <w:next w:val="af"/>
    <w:uiPriority w:val="99"/>
    <w:rsid w:val="00950601"/>
    <w:pPr>
      <w:spacing w:after="0" w:line="240" w:lineRule="auto"/>
    </w:pPr>
    <w:rPr>
      <w:rFonts w:ascii="Courier New" w:eastAsia="Times New Roman" w:hAnsi="Courier New"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w:basedOn w:val="a"/>
    <w:link w:val="aff2"/>
    <w:rsid w:val="00950601"/>
    <w:pPr>
      <w:widowControl w:val="0"/>
      <w:suppressAutoHyphens/>
      <w:autoSpaceDE w:val="0"/>
      <w:spacing w:after="120" w:line="240" w:lineRule="auto"/>
    </w:pPr>
    <w:rPr>
      <w:rFonts w:ascii="Arial" w:eastAsia="Times New Roman" w:hAnsi="Arial" w:cs="Arial"/>
      <w:kern w:val="24"/>
      <w:sz w:val="24"/>
      <w:szCs w:val="24"/>
      <w:lang w:eastAsia="zh-CN"/>
    </w:rPr>
  </w:style>
  <w:style w:type="character" w:customStyle="1" w:styleId="aff2">
    <w:name w:val="Основной текст Знак"/>
    <w:basedOn w:val="a0"/>
    <w:link w:val="aff1"/>
    <w:rsid w:val="00950601"/>
    <w:rPr>
      <w:rFonts w:ascii="Arial" w:eastAsia="Times New Roman" w:hAnsi="Arial" w:cs="Arial"/>
      <w:kern w:val="24"/>
      <w:sz w:val="24"/>
      <w:szCs w:val="24"/>
      <w:lang w:eastAsia="zh-CN"/>
    </w:rPr>
  </w:style>
  <w:style w:type="paragraph" w:customStyle="1" w:styleId="aff3">
    <w:name w:val="Знак Знак Знак Знак Знак Знак Знак Знак Знак Знак Знак Знак Знак"/>
    <w:basedOn w:val="a"/>
    <w:autoRedefine/>
    <w:rsid w:val="00950601"/>
    <w:pPr>
      <w:tabs>
        <w:tab w:val="left" w:pos="2160"/>
      </w:tabs>
      <w:spacing w:before="120" w:after="0" w:line="240" w:lineRule="exact"/>
      <w:jc w:val="both"/>
    </w:pPr>
    <w:rPr>
      <w:rFonts w:ascii="Courier New" w:eastAsia="Times New Roman" w:hAnsi="Courier New" w:cs="Courier New"/>
      <w:b/>
      <w:bCs/>
      <w:noProof/>
      <w:kern w:val="28"/>
      <w:sz w:val="18"/>
      <w:szCs w:val="18"/>
      <w:lang w:val="en-US"/>
    </w:rPr>
  </w:style>
  <w:style w:type="numbering" w:customStyle="1" w:styleId="31">
    <w:name w:val="Нет списка3"/>
    <w:next w:val="a2"/>
    <w:uiPriority w:val="99"/>
    <w:semiHidden/>
    <w:rsid w:val="005C2BF3"/>
  </w:style>
  <w:style w:type="character" w:customStyle="1" w:styleId="WW8Num1z0">
    <w:name w:val="WW8Num1z0"/>
    <w:rsid w:val="005C2BF3"/>
    <w:rPr>
      <w:rFonts w:ascii="Symbol" w:hAnsi="Symbol" w:cs="Symbol" w:hint="default"/>
    </w:rPr>
  </w:style>
  <w:style w:type="character" w:customStyle="1" w:styleId="WW8Num1z1">
    <w:name w:val="WW8Num1z1"/>
    <w:rsid w:val="005C2BF3"/>
  </w:style>
  <w:style w:type="character" w:customStyle="1" w:styleId="WW8Num1z2">
    <w:name w:val="WW8Num1z2"/>
    <w:rsid w:val="005C2BF3"/>
  </w:style>
  <w:style w:type="character" w:customStyle="1" w:styleId="WW8Num1z3">
    <w:name w:val="WW8Num1z3"/>
    <w:rsid w:val="005C2BF3"/>
  </w:style>
  <w:style w:type="character" w:customStyle="1" w:styleId="WW8Num1z4">
    <w:name w:val="WW8Num1z4"/>
    <w:rsid w:val="005C2BF3"/>
  </w:style>
  <w:style w:type="character" w:customStyle="1" w:styleId="WW8Num1z5">
    <w:name w:val="WW8Num1z5"/>
    <w:rsid w:val="005C2BF3"/>
  </w:style>
  <w:style w:type="character" w:customStyle="1" w:styleId="WW8Num1z6">
    <w:name w:val="WW8Num1z6"/>
    <w:rsid w:val="005C2BF3"/>
  </w:style>
  <w:style w:type="character" w:customStyle="1" w:styleId="WW8Num1z7">
    <w:name w:val="WW8Num1z7"/>
    <w:rsid w:val="005C2BF3"/>
  </w:style>
  <w:style w:type="character" w:customStyle="1" w:styleId="WW8Num1z8">
    <w:name w:val="WW8Num1z8"/>
    <w:rsid w:val="005C2BF3"/>
  </w:style>
  <w:style w:type="character" w:customStyle="1" w:styleId="WW8Num2z0">
    <w:name w:val="WW8Num2z0"/>
    <w:rsid w:val="005C2BF3"/>
  </w:style>
  <w:style w:type="character" w:customStyle="1" w:styleId="WW8Num2z1">
    <w:name w:val="WW8Num2z1"/>
    <w:rsid w:val="005C2BF3"/>
  </w:style>
  <w:style w:type="character" w:customStyle="1" w:styleId="WW8Num2z2">
    <w:name w:val="WW8Num2z2"/>
    <w:rsid w:val="005C2BF3"/>
  </w:style>
  <w:style w:type="character" w:customStyle="1" w:styleId="WW8Num2z3">
    <w:name w:val="WW8Num2z3"/>
    <w:rsid w:val="005C2BF3"/>
  </w:style>
  <w:style w:type="character" w:customStyle="1" w:styleId="WW8Num2z4">
    <w:name w:val="WW8Num2z4"/>
    <w:rsid w:val="005C2BF3"/>
  </w:style>
  <w:style w:type="character" w:customStyle="1" w:styleId="WW8Num2z5">
    <w:name w:val="WW8Num2z5"/>
    <w:rsid w:val="005C2BF3"/>
  </w:style>
  <w:style w:type="character" w:customStyle="1" w:styleId="WW8Num2z6">
    <w:name w:val="WW8Num2z6"/>
    <w:rsid w:val="005C2BF3"/>
  </w:style>
  <w:style w:type="character" w:customStyle="1" w:styleId="WW8Num2z7">
    <w:name w:val="WW8Num2z7"/>
    <w:rsid w:val="005C2BF3"/>
  </w:style>
  <w:style w:type="character" w:customStyle="1" w:styleId="WW8Num2z8">
    <w:name w:val="WW8Num2z8"/>
    <w:rsid w:val="005C2BF3"/>
  </w:style>
  <w:style w:type="character" w:customStyle="1" w:styleId="WW8Num3z0">
    <w:name w:val="WW8Num3z0"/>
    <w:rsid w:val="005C2BF3"/>
  </w:style>
  <w:style w:type="character" w:customStyle="1" w:styleId="WW8Num3z1">
    <w:name w:val="WW8Num3z1"/>
    <w:rsid w:val="005C2BF3"/>
    <w:rPr>
      <w:rFonts w:ascii="Symbol" w:hAnsi="Symbol" w:cs="Symbol" w:hint="default"/>
    </w:rPr>
  </w:style>
  <w:style w:type="character" w:customStyle="1" w:styleId="WW8Num3z2">
    <w:name w:val="WW8Num3z2"/>
    <w:rsid w:val="005C2BF3"/>
  </w:style>
  <w:style w:type="character" w:customStyle="1" w:styleId="WW8Num3z3">
    <w:name w:val="WW8Num3z3"/>
    <w:rsid w:val="005C2BF3"/>
  </w:style>
  <w:style w:type="character" w:customStyle="1" w:styleId="WW8Num3z4">
    <w:name w:val="WW8Num3z4"/>
    <w:rsid w:val="005C2BF3"/>
  </w:style>
  <w:style w:type="character" w:customStyle="1" w:styleId="WW8Num3z5">
    <w:name w:val="WW8Num3z5"/>
    <w:rsid w:val="005C2BF3"/>
  </w:style>
  <w:style w:type="character" w:customStyle="1" w:styleId="WW8Num3z6">
    <w:name w:val="WW8Num3z6"/>
    <w:rsid w:val="005C2BF3"/>
  </w:style>
  <w:style w:type="character" w:customStyle="1" w:styleId="WW8Num3z7">
    <w:name w:val="WW8Num3z7"/>
    <w:rsid w:val="005C2BF3"/>
  </w:style>
  <w:style w:type="character" w:customStyle="1" w:styleId="WW8Num3z8">
    <w:name w:val="WW8Num3z8"/>
    <w:rsid w:val="005C2BF3"/>
  </w:style>
  <w:style w:type="character" w:customStyle="1" w:styleId="WW8Num4z0">
    <w:name w:val="WW8Num4z0"/>
    <w:rsid w:val="005C2BF3"/>
  </w:style>
  <w:style w:type="character" w:customStyle="1" w:styleId="WW8Num4z1">
    <w:name w:val="WW8Num4z1"/>
    <w:rsid w:val="005C2BF3"/>
  </w:style>
  <w:style w:type="character" w:customStyle="1" w:styleId="WW8Num4z2">
    <w:name w:val="WW8Num4z2"/>
    <w:rsid w:val="005C2BF3"/>
  </w:style>
  <w:style w:type="character" w:customStyle="1" w:styleId="WW8Num4z3">
    <w:name w:val="WW8Num4z3"/>
    <w:rsid w:val="005C2BF3"/>
  </w:style>
  <w:style w:type="character" w:customStyle="1" w:styleId="WW8Num4z4">
    <w:name w:val="WW8Num4z4"/>
    <w:rsid w:val="005C2BF3"/>
  </w:style>
  <w:style w:type="character" w:customStyle="1" w:styleId="WW8Num4z5">
    <w:name w:val="WW8Num4z5"/>
    <w:rsid w:val="005C2BF3"/>
  </w:style>
  <w:style w:type="character" w:customStyle="1" w:styleId="WW8Num4z6">
    <w:name w:val="WW8Num4z6"/>
    <w:rsid w:val="005C2BF3"/>
  </w:style>
  <w:style w:type="character" w:customStyle="1" w:styleId="WW8Num4z7">
    <w:name w:val="WW8Num4z7"/>
    <w:rsid w:val="005C2BF3"/>
  </w:style>
  <w:style w:type="character" w:customStyle="1" w:styleId="WW8Num4z8">
    <w:name w:val="WW8Num4z8"/>
    <w:rsid w:val="005C2BF3"/>
  </w:style>
  <w:style w:type="character" w:customStyle="1" w:styleId="WW8Num5z0">
    <w:name w:val="WW8Num5z0"/>
    <w:rsid w:val="005C2BF3"/>
  </w:style>
  <w:style w:type="character" w:customStyle="1" w:styleId="WW8Num5z1">
    <w:name w:val="WW8Num5z1"/>
    <w:rsid w:val="005C2BF3"/>
    <w:rPr>
      <w:rFonts w:ascii="Symbol" w:hAnsi="Symbol" w:cs="Symbol" w:hint="default"/>
    </w:rPr>
  </w:style>
  <w:style w:type="character" w:customStyle="1" w:styleId="WW8Num5z2">
    <w:name w:val="WW8Num5z2"/>
    <w:rsid w:val="005C2BF3"/>
  </w:style>
  <w:style w:type="character" w:customStyle="1" w:styleId="WW8Num5z3">
    <w:name w:val="WW8Num5z3"/>
    <w:rsid w:val="005C2BF3"/>
  </w:style>
  <w:style w:type="character" w:customStyle="1" w:styleId="WW8Num5z4">
    <w:name w:val="WW8Num5z4"/>
    <w:rsid w:val="005C2BF3"/>
  </w:style>
  <w:style w:type="character" w:customStyle="1" w:styleId="WW8Num5z5">
    <w:name w:val="WW8Num5z5"/>
    <w:rsid w:val="005C2BF3"/>
  </w:style>
  <w:style w:type="character" w:customStyle="1" w:styleId="WW8Num5z6">
    <w:name w:val="WW8Num5z6"/>
    <w:rsid w:val="005C2BF3"/>
  </w:style>
  <w:style w:type="character" w:customStyle="1" w:styleId="WW8Num5z7">
    <w:name w:val="WW8Num5z7"/>
    <w:rsid w:val="005C2BF3"/>
  </w:style>
  <w:style w:type="character" w:customStyle="1" w:styleId="WW8Num5z8">
    <w:name w:val="WW8Num5z8"/>
    <w:rsid w:val="005C2BF3"/>
  </w:style>
  <w:style w:type="character" w:customStyle="1" w:styleId="WW8Num6z0">
    <w:name w:val="WW8Num6z0"/>
    <w:rsid w:val="005C2BF3"/>
  </w:style>
  <w:style w:type="character" w:customStyle="1" w:styleId="WW8Num6z1">
    <w:name w:val="WW8Num6z1"/>
    <w:rsid w:val="005C2BF3"/>
  </w:style>
  <w:style w:type="character" w:customStyle="1" w:styleId="WW8Num6z2">
    <w:name w:val="WW8Num6z2"/>
    <w:rsid w:val="005C2BF3"/>
  </w:style>
  <w:style w:type="character" w:customStyle="1" w:styleId="WW8Num6z3">
    <w:name w:val="WW8Num6z3"/>
    <w:rsid w:val="005C2BF3"/>
  </w:style>
  <w:style w:type="character" w:customStyle="1" w:styleId="WW8Num6z4">
    <w:name w:val="WW8Num6z4"/>
    <w:rsid w:val="005C2BF3"/>
  </w:style>
  <w:style w:type="character" w:customStyle="1" w:styleId="WW8Num6z5">
    <w:name w:val="WW8Num6z5"/>
    <w:rsid w:val="005C2BF3"/>
  </w:style>
  <w:style w:type="character" w:customStyle="1" w:styleId="WW8Num6z6">
    <w:name w:val="WW8Num6z6"/>
    <w:rsid w:val="005C2BF3"/>
  </w:style>
  <w:style w:type="character" w:customStyle="1" w:styleId="WW8Num6z7">
    <w:name w:val="WW8Num6z7"/>
    <w:rsid w:val="005C2BF3"/>
  </w:style>
  <w:style w:type="character" w:customStyle="1" w:styleId="WW8Num6z8">
    <w:name w:val="WW8Num6z8"/>
    <w:rsid w:val="005C2BF3"/>
  </w:style>
  <w:style w:type="character" w:customStyle="1" w:styleId="WW8Num7z0">
    <w:name w:val="WW8Num7z0"/>
    <w:rsid w:val="005C2BF3"/>
    <w:rPr>
      <w:rFonts w:hint="default"/>
    </w:rPr>
  </w:style>
  <w:style w:type="character" w:customStyle="1" w:styleId="WW8Num7z1">
    <w:name w:val="WW8Num7z1"/>
    <w:rsid w:val="005C2BF3"/>
  </w:style>
  <w:style w:type="character" w:customStyle="1" w:styleId="WW8Num7z2">
    <w:name w:val="WW8Num7z2"/>
    <w:rsid w:val="005C2BF3"/>
  </w:style>
  <w:style w:type="character" w:customStyle="1" w:styleId="WW8Num7z3">
    <w:name w:val="WW8Num7z3"/>
    <w:rsid w:val="005C2BF3"/>
  </w:style>
  <w:style w:type="character" w:customStyle="1" w:styleId="WW8Num7z4">
    <w:name w:val="WW8Num7z4"/>
    <w:rsid w:val="005C2BF3"/>
  </w:style>
  <w:style w:type="character" w:customStyle="1" w:styleId="WW8Num7z5">
    <w:name w:val="WW8Num7z5"/>
    <w:rsid w:val="005C2BF3"/>
  </w:style>
  <w:style w:type="character" w:customStyle="1" w:styleId="WW8Num7z6">
    <w:name w:val="WW8Num7z6"/>
    <w:rsid w:val="005C2BF3"/>
  </w:style>
  <w:style w:type="character" w:customStyle="1" w:styleId="WW8Num7z7">
    <w:name w:val="WW8Num7z7"/>
    <w:rsid w:val="005C2BF3"/>
  </w:style>
  <w:style w:type="character" w:customStyle="1" w:styleId="WW8Num7z8">
    <w:name w:val="WW8Num7z8"/>
    <w:rsid w:val="005C2BF3"/>
  </w:style>
  <w:style w:type="character" w:customStyle="1" w:styleId="WW8Num8z0">
    <w:name w:val="WW8Num8z0"/>
    <w:rsid w:val="005C2BF3"/>
    <w:rPr>
      <w:rFonts w:ascii="Symbol" w:hAnsi="Symbol" w:cs="Symbol" w:hint="default"/>
    </w:rPr>
  </w:style>
  <w:style w:type="character" w:customStyle="1" w:styleId="WW8Num8z1">
    <w:name w:val="WW8Num8z1"/>
    <w:rsid w:val="005C2BF3"/>
  </w:style>
  <w:style w:type="character" w:customStyle="1" w:styleId="WW8Num8z2">
    <w:name w:val="WW8Num8z2"/>
    <w:rsid w:val="005C2BF3"/>
  </w:style>
  <w:style w:type="character" w:customStyle="1" w:styleId="WW8Num8z3">
    <w:name w:val="WW8Num8z3"/>
    <w:rsid w:val="005C2BF3"/>
  </w:style>
  <w:style w:type="character" w:customStyle="1" w:styleId="WW8Num8z4">
    <w:name w:val="WW8Num8z4"/>
    <w:rsid w:val="005C2BF3"/>
  </w:style>
  <w:style w:type="character" w:customStyle="1" w:styleId="WW8Num8z5">
    <w:name w:val="WW8Num8z5"/>
    <w:rsid w:val="005C2BF3"/>
  </w:style>
  <w:style w:type="character" w:customStyle="1" w:styleId="WW8Num8z6">
    <w:name w:val="WW8Num8z6"/>
    <w:rsid w:val="005C2BF3"/>
  </w:style>
  <w:style w:type="character" w:customStyle="1" w:styleId="WW8Num8z7">
    <w:name w:val="WW8Num8z7"/>
    <w:rsid w:val="005C2BF3"/>
  </w:style>
  <w:style w:type="character" w:customStyle="1" w:styleId="WW8Num8z8">
    <w:name w:val="WW8Num8z8"/>
    <w:rsid w:val="005C2BF3"/>
  </w:style>
  <w:style w:type="character" w:customStyle="1" w:styleId="13">
    <w:name w:val="Основной шрифт абзаца1"/>
    <w:rsid w:val="005C2BF3"/>
  </w:style>
  <w:style w:type="paragraph" w:customStyle="1" w:styleId="aff4">
    <w:name w:val="Заголовок"/>
    <w:basedOn w:val="a"/>
    <w:next w:val="aff1"/>
    <w:rsid w:val="005C2BF3"/>
    <w:pPr>
      <w:keepNext/>
      <w:suppressAutoHyphens/>
      <w:spacing w:before="240" w:after="120" w:line="240" w:lineRule="auto"/>
    </w:pPr>
    <w:rPr>
      <w:rFonts w:ascii="Arial" w:eastAsia="Lucida Sans Unicode" w:hAnsi="Arial" w:cs="Mangal"/>
      <w:sz w:val="28"/>
      <w:szCs w:val="28"/>
      <w:lang w:eastAsia="ar-SA"/>
    </w:rPr>
  </w:style>
  <w:style w:type="paragraph" w:styleId="aff5">
    <w:name w:val="List"/>
    <w:basedOn w:val="aff1"/>
    <w:link w:val="aff6"/>
    <w:rsid w:val="005C2BF3"/>
    <w:pPr>
      <w:widowControl/>
      <w:autoSpaceDE/>
    </w:pPr>
    <w:rPr>
      <w:rFonts w:ascii="Times New Roman" w:hAnsi="Times New Roman" w:cs="Mangal"/>
      <w:kern w:val="0"/>
      <w:lang w:val="en-US" w:eastAsia="ar-SA"/>
    </w:rPr>
  </w:style>
  <w:style w:type="paragraph" w:customStyle="1" w:styleId="14">
    <w:name w:val="Название1"/>
    <w:basedOn w:val="a"/>
    <w:rsid w:val="005C2BF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
    <w:name w:val="Указатель1"/>
    <w:basedOn w:val="a"/>
    <w:rsid w:val="005C2BF3"/>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Title">
    <w:name w:val="ConsTitle"/>
    <w:rsid w:val="005C2BF3"/>
    <w:pPr>
      <w:widowControl w:val="0"/>
      <w:suppressAutoHyphens/>
      <w:autoSpaceDE w:val="0"/>
      <w:spacing w:after="0" w:line="240" w:lineRule="auto"/>
      <w:ind w:right="19772"/>
    </w:pPr>
    <w:rPr>
      <w:rFonts w:ascii="Arial" w:eastAsia="Times New Roman" w:hAnsi="Arial" w:cs="Arial"/>
      <w:b/>
      <w:bCs/>
      <w:sz w:val="16"/>
      <w:szCs w:val="16"/>
      <w:lang w:eastAsia="ar-SA"/>
    </w:rPr>
  </w:style>
  <w:style w:type="character" w:customStyle="1" w:styleId="ConsPlusNormal0">
    <w:name w:val="ConsPlusNormal Знак"/>
    <w:basedOn w:val="a0"/>
    <w:link w:val="ConsPlusNormal"/>
    <w:locked/>
    <w:rsid w:val="005C2BF3"/>
    <w:rPr>
      <w:rFonts w:ascii="Arial" w:eastAsia="Times New Roman" w:hAnsi="Arial" w:cs="Arial"/>
      <w:sz w:val="20"/>
      <w:szCs w:val="20"/>
    </w:rPr>
  </w:style>
  <w:style w:type="paragraph" w:customStyle="1" w:styleId="16">
    <w:name w:val="Абзац списка1"/>
    <w:basedOn w:val="a"/>
    <w:rsid w:val="005C2BF3"/>
    <w:pPr>
      <w:ind w:left="720"/>
      <w:contextualSpacing/>
    </w:pPr>
    <w:rPr>
      <w:rFonts w:ascii="Calibri" w:eastAsia="Times New Roman" w:hAnsi="Calibri" w:cs="Times New Roman"/>
      <w:lang w:eastAsia="en-US"/>
    </w:rPr>
  </w:style>
  <w:style w:type="paragraph" w:styleId="aff7">
    <w:name w:val="No Spacing"/>
    <w:link w:val="aff8"/>
    <w:qFormat/>
    <w:rsid w:val="00594551"/>
    <w:pPr>
      <w:spacing w:after="0" w:line="240" w:lineRule="auto"/>
    </w:pPr>
    <w:rPr>
      <w:rFonts w:ascii="Calibri" w:eastAsia="Calibri" w:hAnsi="Calibri" w:cs="Times New Roman"/>
      <w:lang w:eastAsia="en-US"/>
    </w:rPr>
  </w:style>
  <w:style w:type="character" w:customStyle="1" w:styleId="aff8">
    <w:name w:val="Без интервала Знак"/>
    <w:link w:val="aff7"/>
    <w:locked/>
    <w:rsid w:val="00FD5C78"/>
    <w:rPr>
      <w:rFonts w:ascii="Calibri" w:eastAsia="Calibri" w:hAnsi="Calibri" w:cs="Times New Roman"/>
      <w:lang w:eastAsia="en-US"/>
    </w:rPr>
  </w:style>
  <w:style w:type="character" w:customStyle="1" w:styleId="aff9">
    <w:name w:val="Гипертекстовая ссылка"/>
    <w:basedOn w:val="a0"/>
    <w:rsid w:val="0096336F"/>
    <w:rPr>
      <w:b/>
      <w:bCs/>
      <w:color w:val="106BBE"/>
      <w:sz w:val="26"/>
      <w:szCs w:val="26"/>
    </w:rPr>
  </w:style>
  <w:style w:type="character" w:customStyle="1" w:styleId="32">
    <w:name w:val="Основной текст (3)_"/>
    <w:basedOn w:val="a0"/>
    <w:link w:val="33"/>
    <w:rsid w:val="00D86D66"/>
    <w:rPr>
      <w:b/>
      <w:bCs/>
      <w:sz w:val="28"/>
      <w:szCs w:val="28"/>
      <w:shd w:val="clear" w:color="auto" w:fill="FFFFFF"/>
    </w:rPr>
  </w:style>
  <w:style w:type="character" w:customStyle="1" w:styleId="36pt">
    <w:name w:val="Основной текст (3) + Интервал 6 pt"/>
    <w:basedOn w:val="32"/>
    <w:rsid w:val="00D86D66"/>
    <w:rPr>
      <w:b/>
      <w:bCs/>
      <w:color w:val="000000"/>
      <w:spacing w:val="130"/>
      <w:w w:val="100"/>
      <w:position w:val="0"/>
      <w:sz w:val="28"/>
      <w:szCs w:val="28"/>
      <w:shd w:val="clear" w:color="auto" w:fill="FFFFFF"/>
      <w:lang w:val="ru-RU" w:eastAsia="ru-RU" w:bidi="ru-RU"/>
    </w:rPr>
  </w:style>
  <w:style w:type="paragraph" w:customStyle="1" w:styleId="33">
    <w:name w:val="Основной текст (3)"/>
    <w:basedOn w:val="a"/>
    <w:link w:val="32"/>
    <w:rsid w:val="00D86D66"/>
    <w:pPr>
      <w:widowControl w:val="0"/>
      <w:shd w:val="clear" w:color="auto" w:fill="FFFFFF"/>
      <w:spacing w:before="900" w:after="900" w:line="240" w:lineRule="exact"/>
    </w:pPr>
    <w:rPr>
      <w:b/>
      <w:bCs/>
      <w:sz w:val="28"/>
      <w:szCs w:val="28"/>
    </w:rPr>
  </w:style>
  <w:style w:type="character" w:customStyle="1" w:styleId="22">
    <w:name w:val="Основной текст (2)_"/>
    <w:basedOn w:val="a0"/>
    <w:link w:val="23"/>
    <w:uiPriority w:val="99"/>
    <w:rsid w:val="00D86D66"/>
    <w:rPr>
      <w:sz w:val="28"/>
      <w:szCs w:val="28"/>
      <w:shd w:val="clear" w:color="auto" w:fill="FFFFFF"/>
    </w:rPr>
  </w:style>
  <w:style w:type="paragraph" w:customStyle="1" w:styleId="23">
    <w:name w:val="Основной текст (2)"/>
    <w:basedOn w:val="a"/>
    <w:link w:val="22"/>
    <w:rsid w:val="00D86D66"/>
    <w:pPr>
      <w:widowControl w:val="0"/>
      <w:shd w:val="clear" w:color="auto" w:fill="FFFFFF"/>
      <w:spacing w:before="180" w:after="900" w:line="0" w:lineRule="atLeast"/>
      <w:jc w:val="both"/>
    </w:pPr>
    <w:rPr>
      <w:sz w:val="28"/>
      <w:szCs w:val="28"/>
    </w:rPr>
  </w:style>
  <w:style w:type="character" w:customStyle="1" w:styleId="17">
    <w:name w:val="Заголовок №1_"/>
    <w:basedOn w:val="a0"/>
    <w:link w:val="18"/>
    <w:rsid w:val="00B374B0"/>
    <w:rPr>
      <w:b/>
      <w:bCs/>
      <w:sz w:val="28"/>
      <w:szCs w:val="28"/>
      <w:shd w:val="clear" w:color="auto" w:fill="FFFFFF"/>
    </w:rPr>
  </w:style>
  <w:style w:type="paragraph" w:customStyle="1" w:styleId="18">
    <w:name w:val="Заголовок №1"/>
    <w:basedOn w:val="a"/>
    <w:link w:val="17"/>
    <w:rsid w:val="00B374B0"/>
    <w:pPr>
      <w:widowControl w:val="0"/>
      <w:shd w:val="clear" w:color="auto" w:fill="FFFFFF"/>
      <w:spacing w:after="300" w:line="0" w:lineRule="atLeast"/>
      <w:outlineLvl w:val="0"/>
    </w:pPr>
    <w:rPr>
      <w:b/>
      <w:bCs/>
      <w:sz w:val="28"/>
      <w:szCs w:val="28"/>
    </w:rPr>
  </w:style>
  <w:style w:type="paragraph" w:customStyle="1" w:styleId="24">
    <w:name w:val="Абзац списка2"/>
    <w:basedOn w:val="a"/>
    <w:rsid w:val="00115F75"/>
    <w:pPr>
      <w:ind w:left="720"/>
      <w:contextualSpacing/>
    </w:pPr>
    <w:rPr>
      <w:rFonts w:ascii="Calibri" w:eastAsia="Times New Roman" w:hAnsi="Calibri" w:cs="Times New Roman"/>
      <w:lang w:eastAsia="en-US"/>
    </w:rPr>
  </w:style>
  <w:style w:type="numbering" w:customStyle="1" w:styleId="41">
    <w:name w:val="Нет списка4"/>
    <w:next w:val="a2"/>
    <w:uiPriority w:val="99"/>
    <w:semiHidden/>
    <w:rsid w:val="003D2C7C"/>
  </w:style>
  <w:style w:type="numbering" w:customStyle="1" w:styleId="51">
    <w:name w:val="Нет списка5"/>
    <w:next w:val="a2"/>
    <w:uiPriority w:val="99"/>
    <w:semiHidden/>
    <w:rsid w:val="00EC0D40"/>
  </w:style>
  <w:style w:type="paragraph" w:customStyle="1" w:styleId="34">
    <w:name w:val="Абзац списка3"/>
    <w:basedOn w:val="a"/>
    <w:rsid w:val="00EC0D40"/>
    <w:pPr>
      <w:ind w:left="720"/>
      <w:contextualSpacing/>
    </w:pPr>
    <w:rPr>
      <w:rFonts w:ascii="Calibri" w:eastAsia="Times New Roman" w:hAnsi="Calibri" w:cs="Times New Roman"/>
      <w:lang w:eastAsia="en-US"/>
    </w:rPr>
  </w:style>
  <w:style w:type="table" w:customStyle="1" w:styleId="25">
    <w:name w:val="Сетка таблицы2"/>
    <w:basedOn w:val="a1"/>
    <w:next w:val="af"/>
    <w:uiPriority w:val="99"/>
    <w:rsid w:val="00EC0D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
    <w:uiPriority w:val="39"/>
    <w:rsid w:val="00A0389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7446DF"/>
    <w:rPr>
      <w:rFonts w:ascii="Arial" w:eastAsia="Times New Roman" w:hAnsi="Arial" w:cs="Arial"/>
      <w:b/>
      <w:bCs/>
      <w:i/>
      <w:iCs/>
      <w:sz w:val="28"/>
      <w:szCs w:val="28"/>
    </w:rPr>
  </w:style>
  <w:style w:type="numbering" w:customStyle="1" w:styleId="6">
    <w:name w:val="Нет списка6"/>
    <w:next w:val="a2"/>
    <w:semiHidden/>
    <w:rsid w:val="007446DF"/>
  </w:style>
  <w:style w:type="table" w:customStyle="1" w:styleId="42">
    <w:name w:val="Сетка таблицы4"/>
    <w:basedOn w:val="a1"/>
    <w:next w:val="af"/>
    <w:rsid w:val="007446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nhideWhenUsed/>
    <w:rsid w:val="00B92B61"/>
    <w:pPr>
      <w:spacing w:after="120"/>
      <w:ind w:left="283"/>
    </w:pPr>
    <w:rPr>
      <w:sz w:val="16"/>
      <w:szCs w:val="16"/>
    </w:rPr>
  </w:style>
  <w:style w:type="character" w:customStyle="1" w:styleId="37">
    <w:name w:val="Основной текст с отступом 3 Знак"/>
    <w:basedOn w:val="a0"/>
    <w:link w:val="36"/>
    <w:uiPriority w:val="99"/>
    <w:semiHidden/>
    <w:rsid w:val="00B92B61"/>
    <w:rPr>
      <w:sz w:val="16"/>
      <w:szCs w:val="16"/>
    </w:rPr>
  </w:style>
  <w:style w:type="numbering" w:customStyle="1" w:styleId="7">
    <w:name w:val="Нет списка7"/>
    <w:next w:val="a2"/>
    <w:semiHidden/>
    <w:rsid w:val="00B92B61"/>
  </w:style>
  <w:style w:type="paragraph" w:customStyle="1" w:styleId="ListParagraph">
    <w:name w:val="List Paragraph"/>
    <w:basedOn w:val="a"/>
    <w:rsid w:val="00B92B61"/>
    <w:pPr>
      <w:spacing w:after="0"/>
      <w:ind w:left="720"/>
      <w:contextualSpacing/>
    </w:pPr>
    <w:rPr>
      <w:rFonts w:ascii="Times New Roman" w:eastAsia="Times New Roman" w:hAnsi="Times New Roman" w:cs="Times New Roman"/>
      <w:sz w:val="24"/>
      <w:szCs w:val="24"/>
      <w:lang w:eastAsia="en-US"/>
    </w:rPr>
  </w:style>
  <w:style w:type="character" w:customStyle="1" w:styleId="apple-style-span">
    <w:name w:val="apple-style-span"/>
    <w:rsid w:val="00B92B61"/>
    <w:rPr>
      <w:rFonts w:cs="Times New Roman"/>
    </w:rPr>
  </w:style>
  <w:style w:type="table" w:customStyle="1" w:styleId="52">
    <w:name w:val="Сетка таблицы5"/>
    <w:basedOn w:val="a1"/>
    <w:next w:val="af"/>
    <w:rsid w:val="00B92B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0">
    <w:name w:val="A5"/>
    <w:rsid w:val="00B92B61"/>
    <w:rPr>
      <w:rFonts w:cs="PT Sans"/>
      <w:color w:val="000000"/>
      <w:sz w:val="32"/>
      <w:szCs w:val="32"/>
    </w:rPr>
  </w:style>
  <w:style w:type="numbering" w:customStyle="1" w:styleId="8">
    <w:name w:val="Нет списка8"/>
    <w:next w:val="a2"/>
    <w:semiHidden/>
    <w:rsid w:val="005447D3"/>
  </w:style>
  <w:style w:type="character" w:customStyle="1" w:styleId="affa">
    <w:name w:val="Подзаголовок Знак"/>
    <w:link w:val="affb"/>
    <w:locked/>
    <w:rsid w:val="005447D3"/>
    <w:rPr>
      <w:rFonts w:ascii="Arial" w:hAnsi="Arial" w:cs="Arial"/>
      <w:b/>
      <w:sz w:val="40"/>
    </w:rPr>
  </w:style>
  <w:style w:type="paragraph" w:styleId="affb">
    <w:name w:val="Subtitle"/>
    <w:basedOn w:val="a"/>
    <w:link w:val="affa"/>
    <w:qFormat/>
    <w:rsid w:val="005447D3"/>
    <w:pPr>
      <w:spacing w:after="0" w:line="240" w:lineRule="auto"/>
      <w:jc w:val="center"/>
    </w:pPr>
    <w:rPr>
      <w:rFonts w:ascii="Arial" w:hAnsi="Arial" w:cs="Arial"/>
      <w:b/>
      <w:sz w:val="40"/>
    </w:rPr>
  </w:style>
  <w:style w:type="character" w:customStyle="1" w:styleId="19">
    <w:name w:val="Подзаголовок Знак1"/>
    <w:basedOn w:val="a0"/>
    <w:uiPriority w:val="11"/>
    <w:rsid w:val="005447D3"/>
    <w:rPr>
      <w:rFonts w:asciiTheme="majorHAnsi" w:eastAsiaTheme="majorEastAsia" w:hAnsiTheme="majorHAnsi" w:cstheme="majorBidi"/>
      <w:i/>
      <w:iCs/>
      <w:color w:val="4F81BD" w:themeColor="accent1"/>
      <w:spacing w:val="15"/>
      <w:sz w:val="24"/>
      <w:szCs w:val="24"/>
    </w:rPr>
  </w:style>
  <w:style w:type="paragraph" w:customStyle="1" w:styleId="msonormalcxspmiddle">
    <w:name w:val="msonormalcxspmiddle"/>
    <w:basedOn w:val="a"/>
    <w:rsid w:val="005447D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0">
    <w:name w:val="Сетка таблицы6"/>
    <w:basedOn w:val="a1"/>
    <w:next w:val="af"/>
    <w:rsid w:val="005447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0">
    <w:name w:val="consplusnonformat"/>
    <w:basedOn w:val="a"/>
    <w:rsid w:val="005447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itel">
    <w:name w:val="???????~LT~Titel"/>
    <w:rsid w:val="005447D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pPr>
    <w:rPr>
      <w:rFonts w:ascii="Tahoma" w:eastAsia="Times New Roman" w:hAnsi="Tahoma" w:cs="Tahoma"/>
      <w:color w:val="000000"/>
      <w:sz w:val="88"/>
      <w:szCs w:val="88"/>
    </w:rPr>
  </w:style>
  <w:style w:type="paragraph" w:customStyle="1" w:styleId="printj">
    <w:name w:val="printj"/>
    <w:basedOn w:val="a"/>
    <w:rsid w:val="005447D3"/>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Subtle Emphasis"/>
    <w:uiPriority w:val="19"/>
    <w:qFormat/>
    <w:rsid w:val="005447D3"/>
    <w:rPr>
      <w:i/>
      <w:iCs/>
      <w:color w:val="808080"/>
    </w:rPr>
  </w:style>
  <w:style w:type="paragraph" w:customStyle="1" w:styleId="210">
    <w:name w:val="Основной текст (2)1"/>
    <w:basedOn w:val="a"/>
    <w:uiPriority w:val="99"/>
    <w:rsid w:val="005447D3"/>
    <w:pPr>
      <w:widowControl w:val="0"/>
      <w:shd w:val="clear" w:color="auto" w:fill="FFFFFF"/>
      <w:spacing w:before="540" w:after="4320" w:line="322" w:lineRule="exact"/>
      <w:jc w:val="right"/>
    </w:pPr>
    <w:rPr>
      <w:rFonts w:ascii="Times New Roman" w:eastAsia="Times New Roman" w:hAnsi="Times New Roman" w:cs="Times New Roman"/>
      <w:sz w:val="28"/>
      <w:szCs w:val="28"/>
      <w:lang w:val="x-none" w:eastAsia="x-none"/>
    </w:rPr>
  </w:style>
  <w:style w:type="character" w:styleId="affd">
    <w:name w:val="Emphasis"/>
    <w:basedOn w:val="a0"/>
    <w:qFormat/>
    <w:rsid w:val="005447D3"/>
    <w:rPr>
      <w:i/>
      <w:iCs/>
    </w:rPr>
  </w:style>
  <w:style w:type="character" w:customStyle="1" w:styleId="A00">
    <w:name w:val="A0"/>
    <w:rsid w:val="005447D3"/>
    <w:rPr>
      <w:color w:val="000000"/>
      <w:sz w:val="32"/>
      <w:szCs w:val="32"/>
    </w:rPr>
  </w:style>
  <w:style w:type="character" w:customStyle="1" w:styleId="30">
    <w:name w:val="Заголовок 3 Знак"/>
    <w:basedOn w:val="a0"/>
    <w:link w:val="3"/>
    <w:rsid w:val="00AD2FC0"/>
    <w:rPr>
      <w:rFonts w:ascii="Times New Roman" w:eastAsia="Times New Roman" w:hAnsi="Times New Roman" w:cs="Times New Roman"/>
      <w:b/>
      <w:bCs/>
      <w:sz w:val="27"/>
      <w:szCs w:val="27"/>
    </w:rPr>
  </w:style>
  <w:style w:type="numbering" w:customStyle="1" w:styleId="9">
    <w:name w:val="Нет списка9"/>
    <w:next w:val="a2"/>
    <w:semiHidden/>
    <w:rsid w:val="00AD2FC0"/>
  </w:style>
  <w:style w:type="paragraph" w:customStyle="1" w:styleId="NoSpacing">
    <w:name w:val="No Spacing"/>
    <w:rsid w:val="00AD2FC0"/>
    <w:pPr>
      <w:suppressAutoHyphens/>
      <w:spacing w:after="0" w:line="240" w:lineRule="auto"/>
    </w:pPr>
    <w:rPr>
      <w:rFonts w:ascii="Arial" w:eastAsia="Arial" w:hAnsi="Arial" w:cs="Times New Roman"/>
      <w:sz w:val="24"/>
      <w:lang w:eastAsia="ar-SA"/>
    </w:rPr>
  </w:style>
  <w:style w:type="paragraph" w:customStyle="1" w:styleId="1a">
    <w:name w:val="Стиль1"/>
    <w:basedOn w:val="1"/>
    <w:rsid w:val="00AD2FC0"/>
    <w:pPr>
      <w:shd w:val="clear" w:color="auto" w:fill="auto"/>
      <w:suppressAutoHyphens/>
      <w:spacing w:before="120" w:beforeAutospacing="0" w:after="0" w:afterAutospacing="0"/>
      <w:jc w:val="center"/>
      <w:outlineLvl w:val="9"/>
    </w:pPr>
    <w:rPr>
      <w:rFonts w:ascii="Times New Roman" w:hAnsi="Times New Roman" w:cs="Arial"/>
      <w:bCs w:val="0"/>
      <w:spacing w:val="-1"/>
      <w:kern w:val="2"/>
      <w:sz w:val="28"/>
      <w:szCs w:val="24"/>
      <w:lang w:eastAsia="ar-SA"/>
    </w:rPr>
  </w:style>
  <w:style w:type="paragraph" w:customStyle="1" w:styleId="Normal">
    <w:name w:val="Normal"/>
    <w:rsid w:val="00AD2FC0"/>
    <w:pPr>
      <w:snapToGrid w:val="0"/>
      <w:spacing w:after="0" w:line="240" w:lineRule="auto"/>
    </w:pPr>
    <w:rPr>
      <w:rFonts w:ascii="Times New Roman" w:eastAsia="Times New Roman" w:hAnsi="Times New Roman" w:cs="Times New Roman"/>
      <w:szCs w:val="20"/>
    </w:rPr>
  </w:style>
  <w:style w:type="paragraph" w:styleId="af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6"/>
    <w:qFormat/>
    <w:rsid w:val="00AD2FC0"/>
    <w:pPr>
      <w:spacing w:after="0" w:line="240" w:lineRule="auto"/>
      <w:jc w:val="center"/>
    </w:pPr>
    <w:rPr>
      <w:rFonts w:ascii="Times New Roman" w:eastAsia="Times New Roman" w:hAnsi="Times New Roman" w:cs="Times New Roman"/>
      <w:b/>
      <w:bCs/>
      <w:sz w:val="24"/>
      <w:szCs w:val="24"/>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e"/>
    <w:locked/>
    <w:rsid w:val="00AD2FC0"/>
    <w:rPr>
      <w:rFonts w:ascii="Times New Roman" w:eastAsia="Times New Roman" w:hAnsi="Times New Roman" w:cs="Times New Roman"/>
      <w:b/>
      <w:bCs/>
      <w:sz w:val="24"/>
      <w:szCs w:val="24"/>
    </w:rPr>
  </w:style>
  <w:style w:type="character" w:customStyle="1" w:styleId="aff6">
    <w:name w:val="Список Знак"/>
    <w:link w:val="aff5"/>
    <w:rsid w:val="00AD2FC0"/>
    <w:rPr>
      <w:rFonts w:ascii="Times New Roman" w:eastAsia="Times New Roman" w:hAnsi="Times New Roman" w:cs="Mangal"/>
      <w:sz w:val="24"/>
      <w:szCs w:val="24"/>
      <w:lang w:val="en-US" w:eastAsia="ar-SA"/>
    </w:rPr>
  </w:style>
  <w:style w:type="paragraph" w:customStyle="1" w:styleId="afff">
    <w:name w:val="Таблица"/>
    <w:basedOn w:val="a"/>
    <w:rsid w:val="00AD2FC0"/>
    <w:pPr>
      <w:suppressAutoHyphens/>
      <w:spacing w:after="0" w:line="240" w:lineRule="auto"/>
      <w:jc w:val="both"/>
    </w:pPr>
    <w:rPr>
      <w:rFonts w:ascii="Times New Roman" w:eastAsia="Calibri" w:hAnsi="Times New Roman" w:cs="Times New Roman"/>
      <w:b/>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istochniki_finansirovaniya/"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ndia.ru/text/category/yekologiya_i_ohrana_okruzhayushej_sred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mzor.ru"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9809D-7AFD-4FFF-A978-6D410137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24</Pages>
  <Words>30318</Words>
  <Characters>172818</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Asus</cp:lastModifiedBy>
  <cp:revision>26</cp:revision>
  <cp:lastPrinted>2019-12-02T03:19:00Z</cp:lastPrinted>
  <dcterms:created xsi:type="dcterms:W3CDTF">2019-04-24T01:58:00Z</dcterms:created>
  <dcterms:modified xsi:type="dcterms:W3CDTF">2020-01-29T02:01:00Z</dcterms:modified>
</cp:coreProperties>
</file>