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AA" w:rsidRPr="00ED7DE9" w:rsidRDefault="007008E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 </w:t>
      </w:r>
      <w:r w:rsidR="001B6C70" w:rsidRPr="00ED7DE9">
        <w:rPr>
          <w:rFonts w:ascii="Times New Roman" w:eastAsia="Calibri" w:hAnsi="Times New Roman"/>
          <w:b/>
          <w:sz w:val="24"/>
          <w:szCs w:val="24"/>
        </w:rPr>
        <w:t>РОССИЙСКАЯ                                                                                            ИРКУТСКАЯ</w:t>
      </w:r>
    </w:p>
    <w:p w:rsidR="00B50AAA" w:rsidRPr="00ED7DE9" w:rsidRDefault="001B6C70">
      <w:pPr>
        <w:spacing w:after="0" w:line="240" w:lineRule="auto"/>
        <w:rPr>
          <w:rFonts w:ascii="Times New Roman" w:eastAsia="Calibri" w:hAnsi="Times New Roman"/>
          <w:b/>
          <w:sz w:val="24"/>
          <w:szCs w:val="24"/>
        </w:rPr>
      </w:pPr>
      <w:r w:rsidRPr="00ED7DE9">
        <w:rPr>
          <w:rFonts w:ascii="Times New Roman" w:eastAsia="Calibri" w:hAnsi="Times New Roman"/>
          <w:b/>
          <w:sz w:val="24"/>
          <w:szCs w:val="24"/>
        </w:rPr>
        <w:t>ФЕДЕРАЦИЯ                                                                                                ОБЛАСТЬ</w:t>
      </w:r>
    </w:p>
    <w:p w:rsidR="00B50AAA" w:rsidRPr="00ED7DE9" w:rsidRDefault="00B50AAA">
      <w:pPr>
        <w:spacing w:after="0" w:line="240" w:lineRule="auto"/>
        <w:rPr>
          <w:rFonts w:ascii="Times New Roman" w:eastAsia="Calibri" w:hAnsi="Times New Roman"/>
          <w:b/>
          <w:sz w:val="24"/>
          <w:szCs w:val="24"/>
        </w:rPr>
      </w:pPr>
    </w:p>
    <w:p w:rsidR="00B50AAA" w:rsidRPr="00ED7DE9" w:rsidRDefault="001B6C70">
      <w:pPr>
        <w:spacing w:after="0" w:line="240" w:lineRule="auto"/>
        <w:jc w:val="center"/>
        <w:rPr>
          <w:rFonts w:ascii="Times New Roman" w:eastAsia="Calibri" w:hAnsi="Times New Roman"/>
          <w:b/>
          <w:sz w:val="24"/>
          <w:szCs w:val="24"/>
        </w:rPr>
      </w:pPr>
      <w:r w:rsidRPr="00ED7DE9">
        <w:rPr>
          <w:rFonts w:ascii="Times New Roman" w:eastAsia="Calibri" w:hAnsi="Times New Roman"/>
          <w:b/>
          <w:sz w:val="24"/>
          <w:szCs w:val="24"/>
        </w:rPr>
        <w:t>Контрольно-счетная палата муниципального</w:t>
      </w:r>
    </w:p>
    <w:p w:rsidR="00B50AAA" w:rsidRPr="00ED7DE9" w:rsidRDefault="001B6C70">
      <w:pPr>
        <w:spacing w:after="0" w:line="240" w:lineRule="auto"/>
        <w:jc w:val="center"/>
        <w:rPr>
          <w:rFonts w:ascii="Times New Roman" w:eastAsia="Calibri" w:hAnsi="Times New Roman"/>
          <w:b/>
          <w:sz w:val="24"/>
          <w:szCs w:val="24"/>
        </w:rPr>
      </w:pPr>
      <w:r w:rsidRPr="00ED7DE9">
        <w:rPr>
          <w:rFonts w:ascii="Times New Roman" w:eastAsia="Calibri" w:hAnsi="Times New Roman"/>
          <w:b/>
          <w:sz w:val="24"/>
          <w:szCs w:val="24"/>
        </w:rPr>
        <w:t>района муниципального образования</w:t>
      </w:r>
    </w:p>
    <w:p w:rsidR="00B50AAA" w:rsidRPr="00ED7DE9" w:rsidRDefault="001B6C70" w:rsidP="00353DA5">
      <w:pPr>
        <w:spacing w:after="0" w:line="240" w:lineRule="auto"/>
        <w:jc w:val="center"/>
        <w:rPr>
          <w:rFonts w:ascii="Times New Roman" w:eastAsia="Calibri" w:hAnsi="Times New Roman"/>
          <w:b/>
          <w:sz w:val="24"/>
          <w:szCs w:val="24"/>
        </w:rPr>
      </w:pPr>
      <w:r w:rsidRPr="00ED7DE9">
        <w:rPr>
          <w:rFonts w:ascii="Times New Roman" w:eastAsia="Calibri" w:hAnsi="Times New Roman"/>
          <w:b/>
          <w:sz w:val="24"/>
          <w:szCs w:val="24"/>
        </w:rPr>
        <w:t>«Нижнеудинский район»</w:t>
      </w:r>
    </w:p>
    <w:p w:rsidR="00B50AAA" w:rsidRPr="00ED7DE9" w:rsidRDefault="00B50AAA">
      <w:pPr>
        <w:spacing w:after="0" w:line="240" w:lineRule="auto"/>
        <w:jc w:val="center"/>
        <w:rPr>
          <w:rFonts w:ascii="Times New Roman" w:eastAsia="Calibri" w:hAnsi="Times New Roman"/>
          <w:b/>
          <w:sz w:val="24"/>
          <w:szCs w:val="24"/>
        </w:rPr>
      </w:pPr>
    </w:p>
    <w:p w:rsidR="00B50AAA" w:rsidRPr="00CB09B2" w:rsidRDefault="001B6C70" w:rsidP="00CB09B2">
      <w:pPr>
        <w:spacing w:after="0" w:line="240" w:lineRule="auto"/>
        <w:jc w:val="center"/>
        <w:rPr>
          <w:rFonts w:ascii="Times New Roman" w:eastAsia="Calibri" w:hAnsi="Times New Roman"/>
          <w:sz w:val="24"/>
          <w:szCs w:val="24"/>
        </w:rPr>
      </w:pPr>
      <w:r w:rsidRPr="00ED7DE9">
        <w:rPr>
          <w:rFonts w:ascii="Times New Roman" w:eastAsia="Calibri" w:hAnsi="Times New Roman"/>
          <w:sz w:val="24"/>
          <w:szCs w:val="24"/>
        </w:rPr>
        <w:t>АКТ № 01-0</w:t>
      </w:r>
      <w:r w:rsidR="00C63B43">
        <w:rPr>
          <w:rFonts w:ascii="Times New Roman" w:eastAsia="Calibri" w:hAnsi="Times New Roman"/>
          <w:sz w:val="24"/>
          <w:szCs w:val="24"/>
        </w:rPr>
        <w:t>7</w:t>
      </w:r>
      <w:r w:rsidRPr="00ED7DE9">
        <w:rPr>
          <w:rFonts w:ascii="Times New Roman" w:eastAsia="Calibri" w:hAnsi="Times New Roman"/>
          <w:sz w:val="24"/>
          <w:szCs w:val="24"/>
        </w:rPr>
        <w:t>/</w:t>
      </w:r>
      <w:r w:rsidR="00AC1ECD" w:rsidRPr="000F4D47">
        <w:rPr>
          <w:rFonts w:ascii="Times New Roman" w:eastAsia="Calibri" w:hAnsi="Times New Roman"/>
          <w:sz w:val="24"/>
          <w:szCs w:val="24"/>
        </w:rPr>
        <w:t>6</w:t>
      </w:r>
      <w:r w:rsidR="000F4D47" w:rsidRPr="000F4D47">
        <w:rPr>
          <w:rFonts w:ascii="Times New Roman" w:eastAsia="Calibri" w:hAnsi="Times New Roman"/>
          <w:sz w:val="24"/>
          <w:szCs w:val="24"/>
        </w:rPr>
        <w:t>4</w:t>
      </w:r>
    </w:p>
    <w:p w:rsidR="00B50AAA" w:rsidRPr="00ED7DE9" w:rsidRDefault="001B6C70">
      <w:pPr>
        <w:spacing w:after="0" w:line="240" w:lineRule="auto"/>
        <w:jc w:val="center"/>
        <w:rPr>
          <w:rFonts w:ascii="Times New Roman" w:hAnsi="Times New Roman"/>
          <w:sz w:val="24"/>
          <w:szCs w:val="24"/>
        </w:rPr>
      </w:pPr>
      <w:r w:rsidRPr="00ED7DE9">
        <w:rPr>
          <w:rFonts w:ascii="Times New Roman" w:hAnsi="Times New Roman"/>
          <w:sz w:val="24"/>
          <w:szCs w:val="24"/>
        </w:rPr>
        <w:t>По результатам контрольного мероприятия</w:t>
      </w:r>
    </w:p>
    <w:p w:rsidR="00B50AAA" w:rsidRPr="00772BC5" w:rsidRDefault="00772BC5" w:rsidP="00772BC5">
      <w:pPr>
        <w:spacing w:after="0" w:line="240" w:lineRule="auto"/>
        <w:jc w:val="center"/>
        <w:rPr>
          <w:rFonts w:ascii="Times New Roman" w:hAnsi="Times New Roman"/>
          <w:sz w:val="24"/>
          <w:szCs w:val="24"/>
        </w:rPr>
      </w:pPr>
      <w:r w:rsidRPr="00772BC5">
        <w:rPr>
          <w:rFonts w:ascii="Times New Roman" w:hAnsi="Times New Roman"/>
          <w:sz w:val="24"/>
          <w:szCs w:val="24"/>
        </w:rPr>
        <w:t xml:space="preserve">«Проверка соблюдения требований бюджетного законодательства, целевого и результативного (эффективного и экономного) использования бюджетных средств </w:t>
      </w:r>
      <w:r w:rsidR="001B6C70" w:rsidRPr="00772BC5">
        <w:rPr>
          <w:rFonts w:ascii="Times New Roman" w:hAnsi="Times New Roman"/>
          <w:sz w:val="24"/>
          <w:szCs w:val="24"/>
        </w:rPr>
        <w:t>за 201</w:t>
      </w:r>
      <w:r w:rsidR="00E6255A" w:rsidRPr="00772BC5">
        <w:rPr>
          <w:rFonts w:ascii="Times New Roman" w:hAnsi="Times New Roman"/>
          <w:sz w:val="24"/>
          <w:szCs w:val="24"/>
        </w:rPr>
        <w:t>8</w:t>
      </w:r>
      <w:r w:rsidR="00E834BF">
        <w:rPr>
          <w:rFonts w:ascii="Times New Roman" w:hAnsi="Times New Roman"/>
          <w:sz w:val="24"/>
          <w:szCs w:val="24"/>
        </w:rPr>
        <w:t xml:space="preserve"> и </w:t>
      </w:r>
      <w:r w:rsidR="00460E28">
        <w:rPr>
          <w:rFonts w:ascii="Times New Roman" w:hAnsi="Times New Roman"/>
          <w:sz w:val="24"/>
          <w:szCs w:val="24"/>
        </w:rPr>
        <w:t>6</w:t>
      </w:r>
      <w:r w:rsidR="00E834BF">
        <w:rPr>
          <w:rFonts w:ascii="Times New Roman" w:hAnsi="Times New Roman"/>
          <w:sz w:val="24"/>
          <w:szCs w:val="24"/>
        </w:rPr>
        <w:t xml:space="preserve"> месяц</w:t>
      </w:r>
      <w:r w:rsidR="000946AB">
        <w:rPr>
          <w:rFonts w:ascii="Times New Roman" w:hAnsi="Times New Roman"/>
          <w:sz w:val="24"/>
          <w:szCs w:val="24"/>
        </w:rPr>
        <w:t>ев</w:t>
      </w:r>
      <w:r w:rsidR="00E834BF">
        <w:rPr>
          <w:rFonts w:ascii="Times New Roman" w:hAnsi="Times New Roman"/>
          <w:sz w:val="24"/>
          <w:szCs w:val="24"/>
        </w:rPr>
        <w:t xml:space="preserve"> 2019</w:t>
      </w:r>
      <w:r w:rsidR="001B6C70" w:rsidRPr="00772BC5">
        <w:rPr>
          <w:rFonts w:ascii="Times New Roman" w:hAnsi="Times New Roman"/>
          <w:sz w:val="24"/>
          <w:szCs w:val="24"/>
        </w:rPr>
        <w:t xml:space="preserve"> год</w:t>
      </w:r>
      <w:r w:rsidR="00E834BF">
        <w:rPr>
          <w:rFonts w:ascii="Times New Roman" w:hAnsi="Times New Roman"/>
          <w:sz w:val="24"/>
          <w:szCs w:val="24"/>
        </w:rPr>
        <w:t>а</w:t>
      </w:r>
      <w:r w:rsidR="001B6C70" w:rsidRPr="00772BC5">
        <w:rPr>
          <w:rFonts w:ascii="Times New Roman" w:hAnsi="Times New Roman"/>
          <w:sz w:val="24"/>
          <w:szCs w:val="24"/>
        </w:rPr>
        <w:t>»</w:t>
      </w:r>
      <w:r w:rsidR="0068317C">
        <w:rPr>
          <w:rFonts w:ascii="Times New Roman" w:hAnsi="Times New Roman"/>
          <w:sz w:val="24"/>
          <w:szCs w:val="24"/>
        </w:rPr>
        <w:t xml:space="preserve"> в Замзорском МО</w:t>
      </w:r>
      <w:r w:rsidR="001B6C70" w:rsidRPr="00772BC5">
        <w:rPr>
          <w:rFonts w:ascii="Times New Roman" w:hAnsi="Times New Roman"/>
          <w:sz w:val="24"/>
          <w:szCs w:val="24"/>
        </w:rPr>
        <w:t>.</w:t>
      </w:r>
    </w:p>
    <w:p w:rsidR="00B50AAA" w:rsidRPr="00ED7DE9" w:rsidRDefault="00B50AAA">
      <w:pPr>
        <w:spacing w:after="0" w:line="240" w:lineRule="auto"/>
        <w:jc w:val="both"/>
        <w:rPr>
          <w:rFonts w:ascii="Times New Roman" w:hAnsi="Times New Roman"/>
          <w:sz w:val="24"/>
          <w:szCs w:val="24"/>
        </w:rPr>
      </w:pPr>
    </w:p>
    <w:p w:rsidR="00B50AAA" w:rsidRPr="00ED7DE9" w:rsidRDefault="001B6C70">
      <w:pPr>
        <w:spacing w:after="0" w:line="240" w:lineRule="auto"/>
        <w:jc w:val="both"/>
        <w:rPr>
          <w:rFonts w:ascii="Times New Roman" w:hAnsi="Times New Roman"/>
          <w:sz w:val="24"/>
          <w:szCs w:val="24"/>
        </w:rPr>
      </w:pPr>
      <w:r w:rsidRPr="009900D5">
        <w:rPr>
          <w:rFonts w:ascii="Times New Roman" w:hAnsi="Times New Roman"/>
          <w:sz w:val="24"/>
          <w:szCs w:val="24"/>
        </w:rPr>
        <w:t>«</w:t>
      </w:r>
      <w:r w:rsidR="00460E28">
        <w:rPr>
          <w:rFonts w:ascii="Times New Roman" w:hAnsi="Times New Roman"/>
          <w:sz w:val="24"/>
          <w:szCs w:val="24"/>
        </w:rPr>
        <w:t>30</w:t>
      </w:r>
      <w:r w:rsidRPr="009900D5">
        <w:rPr>
          <w:rFonts w:ascii="Times New Roman" w:hAnsi="Times New Roman"/>
          <w:sz w:val="24"/>
          <w:szCs w:val="24"/>
        </w:rPr>
        <w:t>»</w:t>
      </w:r>
      <w:r w:rsidR="001D6FED">
        <w:rPr>
          <w:rFonts w:ascii="Times New Roman" w:hAnsi="Times New Roman"/>
          <w:sz w:val="24"/>
          <w:szCs w:val="24"/>
        </w:rPr>
        <w:t xml:space="preserve"> </w:t>
      </w:r>
      <w:r w:rsidR="00460E28">
        <w:rPr>
          <w:rFonts w:ascii="Times New Roman" w:hAnsi="Times New Roman"/>
          <w:sz w:val="24"/>
          <w:szCs w:val="24"/>
        </w:rPr>
        <w:t>августа</w:t>
      </w:r>
      <w:r w:rsidRPr="009900D5">
        <w:rPr>
          <w:rFonts w:ascii="Times New Roman" w:hAnsi="Times New Roman"/>
          <w:sz w:val="24"/>
          <w:szCs w:val="24"/>
        </w:rPr>
        <w:t xml:space="preserve"> 201</w:t>
      </w:r>
      <w:r w:rsidR="001D6FED">
        <w:rPr>
          <w:rFonts w:ascii="Times New Roman" w:hAnsi="Times New Roman"/>
          <w:sz w:val="24"/>
          <w:szCs w:val="24"/>
        </w:rPr>
        <w:t>9</w:t>
      </w:r>
      <w:r w:rsidRPr="009900D5">
        <w:rPr>
          <w:rFonts w:ascii="Times New Roman" w:hAnsi="Times New Roman"/>
          <w:sz w:val="24"/>
          <w:szCs w:val="24"/>
        </w:rPr>
        <w:t xml:space="preserve"> г.                             </w:t>
      </w:r>
      <w:r w:rsidR="00522920">
        <w:rPr>
          <w:rFonts w:ascii="Times New Roman" w:hAnsi="Times New Roman"/>
          <w:sz w:val="24"/>
          <w:szCs w:val="24"/>
        </w:rPr>
        <w:t xml:space="preserve">                                                        </w:t>
      </w:r>
      <w:r w:rsidRPr="009900D5">
        <w:rPr>
          <w:rFonts w:ascii="Times New Roman" w:hAnsi="Times New Roman"/>
          <w:sz w:val="24"/>
          <w:szCs w:val="24"/>
        </w:rPr>
        <w:t xml:space="preserve">    </w:t>
      </w:r>
      <w:r w:rsidRPr="00ED7DE9">
        <w:rPr>
          <w:rFonts w:ascii="Times New Roman" w:hAnsi="Times New Roman"/>
          <w:sz w:val="24"/>
          <w:szCs w:val="24"/>
        </w:rPr>
        <w:t>г. Нижнеудинск</w:t>
      </w:r>
    </w:p>
    <w:p w:rsidR="00B50AAA" w:rsidRPr="00ED7DE9" w:rsidRDefault="00E834BF" w:rsidP="00E834BF">
      <w:pPr>
        <w:tabs>
          <w:tab w:val="left" w:pos="5873"/>
        </w:tabs>
        <w:spacing w:after="0" w:line="240" w:lineRule="auto"/>
        <w:jc w:val="both"/>
        <w:rPr>
          <w:rFonts w:ascii="Times New Roman" w:hAnsi="Times New Roman"/>
          <w:sz w:val="24"/>
          <w:szCs w:val="24"/>
        </w:rPr>
      </w:pPr>
      <w:r>
        <w:rPr>
          <w:rFonts w:ascii="Times New Roman" w:hAnsi="Times New Roman"/>
          <w:sz w:val="24"/>
          <w:szCs w:val="24"/>
        </w:rPr>
        <w:tab/>
      </w:r>
    </w:p>
    <w:p w:rsidR="00B50AAA" w:rsidRPr="00522920" w:rsidRDefault="001B6C70" w:rsidP="00522920">
      <w:pPr>
        <w:spacing w:after="0" w:line="240" w:lineRule="auto"/>
        <w:ind w:firstLine="360"/>
        <w:jc w:val="both"/>
        <w:rPr>
          <w:rFonts w:ascii="Times New Roman" w:hAnsi="Times New Roman"/>
          <w:sz w:val="24"/>
          <w:szCs w:val="24"/>
          <w:u w:val="single"/>
        </w:rPr>
      </w:pPr>
      <w:r w:rsidRPr="00ED7DE9">
        <w:rPr>
          <w:rFonts w:ascii="Times New Roman" w:hAnsi="Times New Roman"/>
          <w:sz w:val="24"/>
          <w:szCs w:val="24"/>
        </w:rPr>
        <w:t xml:space="preserve">Проведение контрольного мероприятия осуществлено </w:t>
      </w:r>
      <w:r w:rsidR="00737472" w:rsidRPr="00ED7DE9">
        <w:rPr>
          <w:rFonts w:ascii="Times New Roman" w:hAnsi="Times New Roman"/>
          <w:sz w:val="24"/>
          <w:szCs w:val="24"/>
        </w:rPr>
        <w:t>ведущим инспектором в аппарате</w:t>
      </w:r>
      <w:r w:rsidRPr="00ED7DE9">
        <w:rPr>
          <w:rFonts w:ascii="Times New Roman" w:hAnsi="Times New Roman"/>
          <w:sz w:val="24"/>
          <w:szCs w:val="24"/>
        </w:rPr>
        <w:t xml:space="preserve"> Контрольно-счетной палаты на основании графика проведения аудиторских проверок Контрольно-счетной палаты муниципального района муниципального образования «Нижнеудинский район»</w:t>
      </w:r>
      <w:r w:rsidR="00FF7701">
        <w:rPr>
          <w:rFonts w:ascii="Times New Roman" w:hAnsi="Times New Roman"/>
          <w:sz w:val="24"/>
          <w:szCs w:val="24"/>
        </w:rPr>
        <w:t xml:space="preserve"> на 201</w:t>
      </w:r>
      <w:r w:rsidR="00E6255A">
        <w:rPr>
          <w:rFonts w:ascii="Times New Roman" w:hAnsi="Times New Roman"/>
          <w:sz w:val="24"/>
          <w:szCs w:val="24"/>
        </w:rPr>
        <w:t>9</w:t>
      </w:r>
      <w:r w:rsidR="00FF7701">
        <w:rPr>
          <w:rFonts w:ascii="Times New Roman" w:hAnsi="Times New Roman"/>
          <w:sz w:val="24"/>
          <w:szCs w:val="24"/>
        </w:rPr>
        <w:t xml:space="preserve"> год</w:t>
      </w:r>
      <w:r w:rsidR="0056428D">
        <w:rPr>
          <w:rFonts w:ascii="Times New Roman" w:hAnsi="Times New Roman"/>
          <w:sz w:val="24"/>
          <w:szCs w:val="24"/>
        </w:rPr>
        <w:t>.</w:t>
      </w:r>
    </w:p>
    <w:p w:rsidR="00B50AAA" w:rsidRDefault="001B6C70">
      <w:pPr>
        <w:spacing w:after="0" w:line="240" w:lineRule="auto"/>
        <w:jc w:val="both"/>
        <w:rPr>
          <w:rFonts w:ascii="Times New Roman" w:hAnsi="Times New Roman"/>
          <w:sz w:val="24"/>
          <w:szCs w:val="24"/>
        </w:rPr>
      </w:pPr>
      <w:r w:rsidRPr="00ED7DE9">
        <w:rPr>
          <w:rFonts w:ascii="Times New Roman" w:hAnsi="Times New Roman"/>
          <w:sz w:val="24"/>
          <w:szCs w:val="24"/>
        </w:rPr>
        <w:t xml:space="preserve"> </w:t>
      </w:r>
      <w:r w:rsidR="00557A63">
        <w:rPr>
          <w:rFonts w:ascii="Times New Roman" w:hAnsi="Times New Roman"/>
          <w:sz w:val="24"/>
          <w:szCs w:val="24"/>
        </w:rPr>
        <w:t xml:space="preserve">    </w:t>
      </w:r>
      <w:r w:rsidRPr="00ED7DE9">
        <w:rPr>
          <w:rFonts w:ascii="Times New Roman" w:hAnsi="Times New Roman"/>
          <w:sz w:val="24"/>
          <w:szCs w:val="24"/>
        </w:rPr>
        <w:t xml:space="preserve">Полное наименование: Администрация </w:t>
      </w:r>
      <w:r w:rsidR="00460E28">
        <w:rPr>
          <w:rFonts w:ascii="Times New Roman" w:hAnsi="Times New Roman"/>
          <w:sz w:val="24"/>
          <w:szCs w:val="24"/>
        </w:rPr>
        <w:t>Замзорск</w:t>
      </w:r>
      <w:r w:rsidR="0077262F">
        <w:rPr>
          <w:rFonts w:ascii="Times New Roman" w:hAnsi="Times New Roman"/>
          <w:sz w:val="24"/>
          <w:szCs w:val="24"/>
        </w:rPr>
        <w:t>ого</w:t>
      </w:r>
      <w:r w:rsidRPr="00ED7DE9">
        <w:rPr>
          <w:rFonts w:ascii="Times New Roman" w:hAnsi="Times New Roman"/>
          <w:sz w:val="24"/>
          <w:szCs w:val="24"/>
        </w:rPr>
        <w:t xml:space="preserve"> муниципального образования – администрация </w:t>
      </w:r>
      <w:r w:rsidR="004E6A3A">
        <w:rPr>
          <w:rFonts w:ascii="Times New Roman" w:hAnsi="Times New Roman"/>
          <w:sz w:val="24"/>
          <w:szCs w:val="24"/>
        </w:rPr>
        <w:t>сель</w:t>
      </w:r>
      <w:r w:rsidR="0077262F">
        <w:rPr>
          <w:rFonts w:ascii="Times New Roman" w:hAnsi="Times New Roman"/>
          <w:sz w:val="24"/>
          <w:szCs w:val="24"/>
        </w:rPr>
        <w:t>ского</w:t>
      </w:r>
      <w:r w:rsidRPr="00ED7DE9">
        <w:rPr>
          <w:rFonts w:ascii="Times New Roman" w:hAnsi="Times New Roman"/>
          <w:sz w:val="24"/>
          <w:szCs w:val="24"/>
        </w:rPr>
        <w:t xml:space="preserve"> поселения</w:t>
      </w:r>
      <w:r w:rsidR="00231C54">
        <w:rPr>
          <w:rFonts w:ascii="Times New Roman" w:hAnsi="Times New Roman"/>
          <w:sz w:val="24"/>
          <w:szCs w:val="24"/>
        </w:rPr>
        <w:t>; ИНН 381300</w:t>
      </w:r>
      <w:r w:rsidR="000946AB" w:rsidRPr="008864E7">
        <w:rPr>
          <w:rFonts w:ascii="Times New Roman" w:hAnsi="Times New Roman"/>
          <w:sz w:val="24"/>
          <w:szCs w:val="24"/>
        </w:rPr>
        <w:t>20</w:t>
      </w:r>
      <w:r w:rsidR="008864E7" w:rsidRPr="008864E7">
        <w:rPr>
          <w:rFonts w:ascii="Times New Roman" w:hAnsi="Times New Roman"/>
          <w:sz w:val="24"/>
          <w:szCs w:val="24"/>
        </w:rPr>
        <w:t>49</w:t>
      </w:r>
    </w:p>
    <w:p w:rsidR="002A7912" w:rsidRPr="00ED7DE9" w:rsidRDefault="002A7912">
      <w:pPr>
        <w:spacing w:after="0" w:line="240" w:lineRule="auto"/>
        <w:jc w:val="both"/>
        <w:rPr>
          <w:rFonts w:ascii="Times New Roman" w:hAnsi="Times New Roman"/>
          <w:sz w:val="24"/>
          <w:szCs w:val="24"/>
        </w:rPr>
      </w:pPr>
      <w:r>
        <w:rPr>
          <w:rFonts w:ascii="Times New Roman" w:hAnsi="Times New Roman"/>
          <w:sz w:val="24"/>
          <w:szCs w:val="24"/>
        </w:rPr>
        <w:t xml:space="preserve">МКУК </w:t>
      </w:r>
      <w:r w:rsidR="008864E7">
        <w:rPr>
          <w:rFonts w:ascii="Times New Roman" w:hAnsi="Times New Roman"/>
          <w:sz w:val="24"/>
          <w:szCs w:val="24"/>
        </w:rPr>
        <w:t>Замзорского</w:t>
      </w:r>
      <w:r>
        <w:rPr>
          <w:rFonts w:ascii="Times New Roman" w:hAnsi="Times New Roman"/>
          <w:sz w:val="24"/>
          <w:szCs w:val="24"/>
        </w:rPr>
        <w:t xml:space="preserve"> МО; ИНН 381300</w:t>
      </w:r>
      <w:r w:rsidRPr="00827F53">
        <w:rPr>
          <w:rFonts w:ascii="Times New Roman" w:hAnsi="Times New Roman"/>
          <w:sz w:val="24"/>
          <w:szCs w:val="24"/>
        </w:rPr>
        <w:t>3</w:t>
      </w:r>
      <w:r w:rsidR="00827F53" w:rsidRPr="00827F53">
        <w:rPr>
          <w:rFonts w:ascii="Times New Roman" w:hAnsi="Times New Roman"/>
          <w:sz w:val="24"/>
          <w:szCs w:val="24"/>
        </w:rPr>
        <w:t>6</w:t>
      </w:r>
      <w:r w:rsidR="008864E7">
        <w:rPr>
          <w:rFonts w:ascii="Times New Roman" w:hAnsi="Times New Roman"/>
          <w:sz w:val="24"/>
          <w:szCs w:val="24"/>
        </w:rPr>
        <w:t>20</w:t>
      </w:r>
    </w:p>
    <w:p w:rsidR="00B50AAA" w:rsidRPr="00ED7DE9" w:rsidRDefault="001B6C70">
      <w:pPr>
        <w:spacing w:after="0" w:line="240" w:lineRule="auto"/>
        <w:jc w:val="both"/>
        <w:rPr>
          <w:rFonts w:ascii="Times New Roman" w:hAnsi="Times New Roman"/>
          <w:sz w:val="24"/>
          <w:szCs w:val="24"/>
        </w:rPr>
      </w:pPr>
      <w:r w:rsidRPr="00ED7DE9">
        <w:rPr>
          <w:rFonts w:ascii="Times New Roman" w:hAnsi="Times New Roman"/>
          <w:sz w:val="24"/>
          <w:szCs w:val="24"/>
        </w:rPr>
        <w:t xml:space="preserve">     Должностными лицами  в проверяемом периоде являлись:</w:t>
      </w:r>
    </w:p>
    <w:p w:rsidR="00737472" w:rsidRDefault="001B6C70">
      <w:pPr>
        <w:spacing w:after="0" w:line="240" w:lineRule="auto"/>
        <w:jc w:val="both"/>
        <w:rPr>
          <w:rFonts w:ascii="Times New Roman" w:hAnsi="Times New Roman"/>
          <w:sz w:val="24"/>
          <w:szCs w:val="24"/>
        </w:rPr>
      </w:pPr>
      <w:r w:rsidRPr="00B914BB">
        <w:rPr>
          <w:rFonts w:ascii="Times New Roman" w:hAnsi="Times New Roman"/>
          <w:sz w:val="24"/>
          <w:szCs w:val="24"/>
        </w:rPr>
        <w:t xml:space="preserve">Глава </w:t>
      </w:r>
      <w:r w:rsidR="000946AB">
        <w:rPr>
          <w:rFonts w:ascii="Times New Roman" w:hAnsi="Times New Roman"/>
          <w:sz w:val="24"/>
          <w:szCs w:val="24"/>
        </w:rPr>
        <w:t>За</w:t>
      </w:r>
      <w:r w:rsidR="00460E28">
        <w:rPr>
          <w:rFonts w:ascii="Times New Roman" w:hAnsi="Times New Roman"/>
          <w:sz w:val="24"/>
          <w:szCs w:val="24"/>
        </w:rPr>
        <w:t>мзорск</w:t>
      </w:r>
      <w:r w:rsidR="0077262F" w:rsidRPr="00B914BB">
        <w:rPr>
          <w:rFonts w:ascii="Times New Roman" w:hAnsi="Times New Roman"/>
          <w:sz w:val="24"/>
          <w:szCs w:val="24"/>
        </w:rPr>
        <w:t>ого</w:t>
      </w:r>
      <w:r w:rsidRPr="00ED7DE9">
        <w:rPr>
          <w:rFonts w:ascii="Times New Roman" w:hAnsi="Times New Roman"/>
          <w:sz w:val="24"/>
          <w:szCs w:val="24"/>
        </w:rPr>
        <w:t xml:space="preserve"> муниципального образования – </w:t>
      </w:r>
      <w:r w:rsidR="00460E28">
        <w:rPr>
          <w:rFonts w:ascii="Times New Roman" w:hAnsi="Times New Roman"/>
          <w:sz w:val="24"/>
          <w:szCs w:val="24"/>
        </w:rPr>
        <w:t>Е.В. Бурмакина</w:t>
      </w:r>
    </w:p>
    <w:p w:rsidR="002A7912" w:rsidRPr="00ED7DE9" w:rsidRDefault="002A7912">
      <w:pPr>
        <w:spacing w:after="0" w:line="240" w:lineRule="auto"/>
        <w:jc w:val="both"/>
        <w:rPr>
          <w:rFonts w:ascii="Times New Roman" w:hAnsi="Times New Roman"/>
          <w:sz w:val="24"/>
          <w:szCs w:val="24"/>
        </w:rPr>
      </w:pPr>
      <w:r>
        <w:rPr>
          <w:rFonts w:ascii="Times New Roman" w:hAnsi="Times New Roman"/>
          <w:sz w:val="24"/>
          <w:szCs w:val="24"/>
        </w:rPr>
        <w:t xml:space="preserve">Директор МКУК </w:t>
      </w:r>
      <w:r w:rsidR="00460E28">
        <w:rPr>
          <w:rFonts w:ascii="Times New Roman" w:hAnsi="Times New Roman"/>
          <w:sz w:val="24"/>
          <w:szCs w:val="24"/>
        </w:rPr>
        <w:t>Замзорск</w:t>
      </w:r>
      <w:r w:rsidR="00460E28" w:rsidRPr="00B914BB">
        <w:rPr>
          <w:rFonts w:ascii="Times New Roman" w:hAnsi="Times New Roman"/>
          <w:sz w:val="24"/>
          <w:szCs w:val="24"/>
        </w:rPr>
        <w:t>ого</w:t>
      </w:r>
      <w:r w:rsidR="00C6039E">
        <w:rPr>
          <w:rFonts w:ascii="Times New Roman" w:hAnsi="Times New Roman"/>
          <w:sz w:val="24"/>
          <w:szCs w:val="24"/>
        </w:rPr>
        <w:t xml:space="preserve"> МО </w:t>
      </w:r>
      <w:r>
        <w:rPr>
          <w:rFonts w:ascii="Times New Roman" w:hAnsi="Times New Roman"/>
          <w:sz w:val="24"/>
          <w:szCs w:val="24"/>
        </w:rPr>
        <w:t xml:space="preserve">– </w:t>
      </w:r>
      <w:r w:rsidR="00460E28">
        <w:rPr>
          <w:rFonts w:ascii="Times New Roman" w:hAnsi="Times New Roman"/>
          <w:sz w:val="24"/>
          <w:szCs w:val="24"/>
        </w:rPr>
        <w:t>МВ Костренева</w:t>
      </w:r>
    </w:p>
    <w:p w:rsidR="00B50AAA" w:rsidRPr="00ED7DE9" w:rsidRDefault="001B6C70">
      <w:pPr>
        <w:spacing w:after="0" w:line="240" w:lineRule="auto"/>
        <w:jc w:val="both"/>
        <w:rPr>
          <w:rFonts w:ascii="Times New Roman" w:hAnsi="Times New Roman"/>
          <w:sz w:val="24"/>
          <w:szCs w:val="24"/>
        </w:rPr>
      </w:pPr>
      <w:r w:rsidRPr="00ED7DE9">
        <w:rPr>
          <w:rFonts w:ascii="Times New Roman" w:hAnsi="Times New Roman"/>
          <w:sz w:val="24"/>
          <w:szCs w:val="24"/>
        </w:rPr>
        <w:t xml:space="preserve">Проверяемый период деятельности: </w:t>
      </w:r>
      <w:r w:rsidR="00FF7701" w:rsidRPr="009900D5">
        <w:rPr>
          <w:rFonts w:ascii="Times New Roman" w:hAnsi="Times New Roman"/>
          <w:sz w:val="24"/>
          <w:szCs w:val="24"/>
        </w:rPr>
        <w:t>2018</w:t>
      </w:r>
      <w:r w:rsidR="006365AE" w:rsidRPr="009900D5">
        <w:rPr>
          <w:rFonts w:ascii="Times New Roman" w:hAnsi="Times New Roman"/>
          <w:sz w:val="24"/>
          <w:szCs w:val="24"/>
        </w:rPr>
        <w:t xml:space="preserve"> год</w:t>
      </w:r>
      <w:r w:rsidR="00B75C41">
        <w:rPr>
          <w:rFonts w:ascii="Times New Roman" w:hAnsi="Times New Roman"/>
          <w:sz w:val="24"/>
          <w:szCs w:val="24"/>
        </w:rPr>
        <w:t xml:space="preserve"> и </w:t>
      </w:r>
      <w:r w:rsidR="00460E28">
        <w:rPr>
          <w:rFonts w:ascii="Times New Roman" w:hAnsi="Times New Roman"/>
          <w:sz w:val="24"/>
          <w:szCs w:val="24"/>
        </w:rPr>
        <w:t>6</w:t>
      </w:r>
      <w:r w:rsidR="00B75C41">
        <w:rPr>
          <w:rFonts w:ascii="Times New Roman" w:hAnsi="Times New Roman"/>
          <w:sz w:val="24"/>
          <w:szCs w:val="24"/>
        </w:rPr>
        <w:t xml:space="preserve"> </w:t>
      </w:r>
      <w:r w:rsidR="000946AB">
        <w:rPr>
          <w:rFonts w:ascii="Times New Roman" w:hAnsi="Times New Roman"/>
          <w:sz w:val="24"/>
          <w:szCs w:val="24"/>
        </w:rPr>
        <w:t>месяцев</w:t>
      </w:r>
      <w:r w:rsidR="00B75C41">
        <w:rPr>
          <w:rFonts w:ascii="Times New Roman" w:hAnsi="Times New Roman"/>
          <w:sz w:val="24"/>
          <w:szCs w:val="24"/>
        </w:rPr>
        <w:t xml:space="preserve"> 2019 года</w:t>
      </w:r>
    </w:p>
    <w:p w:rsidR="00B50AAA" w:rsidRPr="00ED7DE9" w:rsidRDefault="001B6C70">
      <w:pPr>
        <w:spacing w:after="0" w:line="240" w:lineRule="auto"/>
        <w:jc w:val="both"/>
        <w:rPr>
          <w:rFonts w:ascii="Times New Roman" w:hAnsi="Times New Roman"/>
          <w:sz w:val="24"/>
          <w:szCs w:val="24"/>
        </w:rPr>
      </w:pPr>
      <w:r w:rsidRPr="00ED7DE9">
        <w:rPr>
          <w:rFonts w:ascii="Times New Roman" w:hAnsi="Times New Roman"/>
          <w:sz w:val="24"/>
          <w:szCs w:val="24"/>
        </w:rPr>
        <w:t xml:space="preserve">Срок проверки – </w:t>
      </w:r>
      <w:r w:rsidRPr="00231C54">
        <w:rPr>
          <w:rFonts w:ascii="Times New Roman" w:hAnsi="Times New Roman"/>
          <w:sz w:val="24"/>
          <w:szCs w:val="24"/>
        </w:rPr>
        <w:t xml:space="preserve">с </w:t>
      </w:r>
      <w:r w:rsidR="00460E28">
        <w:rPr>
          <w:rFonts w:ascii="Times New Roman" w:hAnsi="Times New Roman"/>
          <w:sz w:val="24"/>
          <w:szCs w:val="24"/>
        </w:rPr>
        <w:t>29</w:t>
      </w:r>
      <w:r w:rsidR="00CB09B2">
        <w:rPr>
          <w:rFonts w:ascii="Times New Roman" w:hAnsi="Times New Roman"/>
          <w:sz w:val="24"/>
          <w:szCs w:val="24"/>
        </w:rPr>
        <w:t xml:space="preserve"> </w:t>
      </w:r>
      <w:r w:rsidR="000946AB">
        <w:rPr>
          <w:rFonts w:ascii="Times New Roman" w:hAnsi="Times New Roman"/>
          <w:sz w:val="24"/>
          <w:szCs w:val="24"/>
        </w:rPr>
        <w:t>ию</w:t>
      </w:r>
      <w:r w:rsidR="008864E7">
        <w:rPr>
          <w:rFonts w:ascii="Times New Roman" w:hAnsi="Times New Roman"/>
          <w:sz w:val="24"/>
          <w:szCs w:val="24"/>
        </w:rPr>
        <w:t>л</w:t>
      </w:r>
      <w:r w:rsidR="000946AB">
        <w:rPr>
          <w:rFonts w:ascii="Times New Roman" w:hAnsi="Times New Roman"/>
          <w:sz w:val="24"/>
          <w:szCs w:val="24"/>
        </w:rPr>
        <w:t>я</w:t>
      </w:r>
      <w:r w:rsidR="00B914BB">
        <w:rPr>
          <w:rFonts w:ascii="Times New Roman" w:hAnsi="Times New Roman"/>
          <w:sz w:val="24"/>
          <w:szCs w:val="24"/>
        </w:rPr>
        <w:t xml:space="preserve"> </w:t>
      </w:r>
      <w:r w:rsidRPr="00231C54">
        <w:rPr>
          <w:rFonts w:ascii="Times New Roman" w:hAnsi="Times New Roman"/>
          <w:sz w:val="24"/>
          <w:szCs w:val="24"/>
        </w:rPr>
        <w:t>201</w:t>
      </w:r>
      <w:r w:rsidR="00B914BB">
        <w:rPr>
          <w:rFonts w:ascii="Times New Roman" w:hAnsi="Times New Roman"/>
          <w:sz w:val="24"/>
          <w:szCs w:val="24"/>
        </w:rPr>
        <w:t>9</w:t>
      </w:r>
      <w:r w:rsidRPr="00231C54">
        <w:rPr>
          <w:rFonts w:ascii="Times New Roman" w:hAnsi="Times New Roman"/>
          <w:sz w:val="24"/>
          <w:szCs w:val="24"/>
        </w:rPr>
        <w:t>г.</w:t>
      </w:r>
      <w:r w:rsidRPr="00ED7DE9">
        <w:rPr>
          <w:rFonts w:ascii="Times New Roman" w:hAnsi="Times New Roman"/>
          <w:sz w:val="24"/>
          <w:szCs w:val="24"/>
        </w:rPr>
        <w:t xml:space="preserve"> по </w:t>
      </w:r>
      <w:r w:rsidR="00460E28">
        <w:rPr>
          <w:rFonts w:ascii="Times New Roman" w:hAnsi="Times New Roman"/>
          <w:sz w:val="24"/>
          <w:szCs w:val="24"/>
        </w:rPr>
        <w:t>30</w:t>
      </w:r>
      <w:r w:rsidR="00CB09B2">
        <w:rPr>
          <w:rFonts w:ascii="Times New Roman" w:hAnsi="Times New Roman"/>
          <w:sz w:val="24"/>
          <w:szCs w:val="24"/>
        </w:rPr>
        <w:t xml:space="preserve"> </w:t>
      </w:r>
      <w:r w:rsidR="00460E28">
        <w:rPr>
          <w:rFonts w:ascii="Times New Roman" w:hAnsi="Times New Roman"/>
          <w:sz w:val="24"/>
          <w:szCs w:val="24"/>
        </w:rPr>
        <w:t>августа</w:t>
      </w:r>
      <w:r w:rsidRPr="00ED7DE9">
        <w:rPr>
          <w:rFonts w:ascii="Times New Roman" w:hAnsi="Times New Roman"/>
          <w:sz w:val="24"/>
          <w:szCs w:val="24"/>
        </w:rPr>
        <w:t xml:space="preserve"> 201</w:t>
      </w:r>
      <w:r w:rsidR="00B914BB">
        <w:rPr>
          <w:rFonts w:ascii="Times New Roman" w:hAnsi="Times New Roman"/>
          <w:sz w:val="24"/>
          <w:szCs w:val="24"/>
        </w:rPr>
        <w:t>9</w:t>
      </w:r>
      <w:r w:rsidRPr="00ED7DE9">
        <w:rPr>
          <w:rFonts w:ascii="Times New Roman" w:hAnsi="Times New Roman"/>
          <w:sz w:val="24"/>
          <w:szCs w:val="24"/>
        </w:rPr>
        <w:t>г.</w:t>
      </w:r>
    </w:p>
    <w:p w:rsidR="002B2491" w:rsidRDefault="00CB09B2" w:rsidP="002B2491">
      <w:pPr>
        <w:spacing w:after="0" w:line="240" w:lineRule="auto"/>
        <w:jc w:val="both"/>
        <w:rPr>
          <w:rFonts w:ascii="Times New Roman" w:hAnsi="Times New Roman"/>
          <w:sz w:val="24"/>
          <w:szCs w:val="24"/>
        </w:rPr>
      </w:pPr>
      <w:r>
        <w:rPr>
          <w:rFonts w:ascii="Times New Roman" w:hAnsi="Times New Roman"/>
          <w:sz w:val="24"/>
          <w:szCs w:val="24"/>
        </w:rPr>
        <w:t xml:space="preserve">     </w:t>
      </w:r>
      <w:r w:rsidR="001B6C70" w:rsidRPr="00ED7DE9">
        <w:rPr>
          <w:rFonts w:ascii="Times New Roman" w:hAnsi="Times New Roman"/>
          <w:sz w:val="24"/>
          <w:szCs w:val="24"/>
        </w:rPr>
        <w:t xml:space="preserve">Администрация </w:t>
      </w:r>
      <w:r w:rsidR="00460E28">
        <w:rPr>
          <w:rFonts w:ascii="Times New Roman" w:hAnsi="Times New Roman"/>
          <w:sz w:val="24"/>
          <w:szCs w:val="24"/>
        </w:rPr>
        <w:t>Замзорск</w:t>
      </w:r>
      <w:r w:rsidR="00460E28" w:rsidRPr="00B914BB">
        <w:rPr>
          <w:rFonts w:ascii="Times New Roman" w:hAnsi="Times New Roman"/>
          <w:sz w:val="24"/>
          <w:szCs w:val="24"/>
        </w:rPr>
        <w:t>ого</w:t>
      </w:r>
      <w:r w:rsidR="001B6C70" w:rsidRPr="00ED7DE9">
        <w:rPr>
          <w:rFonts w:ascii="Times New Roman" w:hAnsi="Times New Roman"/>
          <w:sz w:val="24"/>
          <w:szCs w:val="24"/>
        </w:rPr>
        <w:t xml:space="preserve"> муниципального образования – администрация </w:t>
      </w:r>
      <w:r w:rsidR="004E6A3A">
        <w:rPr>
          <w:rFonts w:ascii="Times New Roman" w:hAnsi="Times New Roman"/>
          <w:sz w:val="24"/>
          <w:szCs w:val="24"/>
        </w:rPr>
        <w:t>сель</w:t>
      </w:r>
      <w:r w:rsidR="0077262F">
        <w:rPr>
          <w:rFonts w:ascii="Times New Roman" w:hAnsi="Times New Roman"/>
          <w:sz w:val="24"/>
          <w:szCs w:val="24"/>
        </w:rPr>
        <w:t>ского</w:t>
      </w:r>
      <w:r w:rsidR="001B6C70" w:rsidRPr="00ED7DE9">
        <w:rPr>
          <w:rFonts w:ascii="Times New Roman" w:hAnsi="Times New Roman"/>
          <w:sz w:val="24"/>
          <w:szCs w:val="24"/>
        </w:rPr>
        <w:t xml:space="preserve"> поселения, как орган местного самоуправления, является юридическим лицом, в своей деятельности руководствуется Уставом муниципального образования, Федеральным законом № 131-ФЗ от 06.10.2003г. «Об общих принципах организации местного самоуправления в Российской Федерации», законом Иркутской области № 122-оз от 17.12.2008г.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иными нормативными актами; исполняет переданные государственные полномочия по первичному воинскому учету. Бухгалтерский учет осуществляется с применением программного продукта АС «Смета». </w:t>
      </w:r>
      <w:r w:rsidR="009D76ED">
        <w:rPr>
          <w:rFonts w:ascii="Times New Roman" w:hAnsi="Times New Roman"/>
          <w:sz w:val="24"/>
          <w:szCs w:val="24"/>
        </w:rPr>
        <w:t>Ч</w:t>
      </w:r>
      <w:r w:rsidR="001B6C70" w:rsidRPr="00ED7DE9">
        <w:rPr>
          <w:rFonts w:ascii="Times New Roman" w:hAnsi="Times New Roman"/>
          <w:sz w:val="24"/>
          <w:szCs w:val="24"/>
        </w:rPr>
        <w:t xml:space="preserve">асть полномочий </w:t>
      </w:r>
      <w:r w:rsidR="009D76ED">
        <w:rPr>
          <w:rFonts w:ascii="Times New Roman" w:hAnsi="Times New Roman"/>
          <w:sz w:val="24"/>
          <w:szCs w:val="24"/>
        </w:rPr>
        <w:t xml:space="preserve">по вопросам местного значения передана Администрации муниципального района, КУМИ Нижнеудинского района и Финансовому управлению Нижнеудинского района на </w:t>
      </w:r>
      <w:r w:rsidR="009D76ED" w:rsidRPr="00ED7DE9">
        <w:rPr>
          <w:rFonts w:ascii="Times New Roman" w:hAnsi="Times New Roman"/>
          <w:sz w:val="24"/>
          <w:szCs w:val="24"/>
        </w:rPr>
        <w:t>основании Соглашения о передаче отдельных полномочий органов местного самоуправления по решению вопросов местного значения</w:t>
      </w:r>
      <w:r w:rsidR="00460E28">
        <w:rPr>
          <w:rFonts w:ascii="Times New Roman" w:hAnsi="Times New Roman"/>
          <w:sz w:val="24"/>
          <w:szCs w:val="24"/>
        </w:rPr>
        <w:t>.</w:t>
      </w:r>
      <w:r w:rsidR="002B2491">
        <w:rPr>
          <w:rFonts w:ascii="Times New Roman" w:hAnsi="Times New Roman"/>
          <w:sz w:val="24"/>
          <w:szCs w:val="24"/>
        </w:rPr>
        <w:t xml:space="preserve"> </w:t>
      </w:r>
    </w:p>
    <w:p w:rsidR="002B2491" w:rsidRDefault="002B2491" w:rsidP="002B2491">
      <w:pPr>
        <w:spacing w:after="0" w:line="240" w:lineRule="auto"/>
        <w:jc w:val="both"/>
        <w:rPr>
          <w:rFonts w:ascii="Times New Roman" w:hAnsi="Times New Roman"/>
          <w:sz w:val="24"/>
          <w:szCs w:val="24"/>
        </w:rPr>
      </w:pPr>
      <w:r>
        <w:rPr>
          <w:rFonts w:ascii="Times New Roman" w:hAnsi="Times New Roman"/>
          <w:sz w:val="24"/>
          <w:szCs w:val="24"/>
        </w:rPr>
        <w:t xml:space="preserve">      </w:t>
      </w:r>
      <w:r w:rsidR="001B6C70" w:rsidRPr="00345A55">
        <w:rPr>
          <w:rFonts w:ascii="Times New Roman" w:hAnsi="Times New Roman"/>
          <w:sz w:val="24"/>
          <w:szCs w:val="24"/>
        </w:rPr>
        <w:t xml:space="preserve">В процессе составления, рассмотрения, утверждения и исполнения бюджета </w:t>
      </w:r>
      <w:r w:rsidR="004231A7">
        <w:rPr>
          <w:rFonts w:ascii="Times New Roman" w:hAnsi="Times New Roman"/>
          <w:sz w:val="24"/>
          <w:szCs w:val="24"/>
        </w:rPr>
        <w:t>За</w:t>
      </w:r>
      <w:r w:rsidR="00E533BC">
        <w:rPr>
          <w:rFonts w:ascii="Times New Roman" w:hAnsi="Times New Roman"/>
          <w:sz w:val="24"/>
          <w:szCs w:val="24"/>
        </w:rPr>
        <w:t>мзорское</w:t>
      </w:r>
      <w:r w:rsidR="001B6C70" w:rsidRPr="00345A55">
        <w:rPr>
          <w:rFonts w:ascii="Times New Roman" w:hAnsi="Times New Roman"/>
          <w:sz w:val="24"/>
          <w:szCs w:val="24"/>
        </w:rPr>
        <w:t xml:space="preserve"> муниципальное образование руководствуется Бюджетным Кодексом Российской Федерации, Положением о бюджетном процессе в </w:t>
      </w:r>
      <w:r w:rsidR="004231A7">
        <w:rPr>
          <w:rFonts w:ascii="Times New Roman" w:hAnsi="Times New Roman"/>
          <w:sz w:val="24"/>
          <w:szCs w:val="24"/>
        </w:rPr>
        <w:t>За</w:t>
      </w:r>
      <w:r w:rsidR="00E533BC">
        <w:rPr>
          <w:rFonts w:ascii="Times New Roman" w:hAnsi="Times New Roman"/>
          <w:sz w:val="24"/>
          <w:szCs w:val="24"/>
        </w:rPr>
        <w:t>мзорск</w:t>
      </w:r>
      <w:r w:rsidR="001B6C70" w:rsidRPr="00345A55">
        <w:rPr>
          <w:rFonts w:ascii="Times New Roman" w:hAnsi="Times New Roman"/>
          <w:sz w:val="24"/>
          <w:szCs w:val="24"/>
        </w:rPr>
        <w:t>ом муниципальном образовании, иными нормативными актами, принятыми в рамках Бюджетного кодекса и Положения о бюджетном процессе</w:t>
      </w:r>
      <w:r w:rsidR="004E6A3A">
        <w:rPr>
          <w:rFonts w:ascii="Times New Roman" w:hAnsi="Times New Roman"/>
          <w:sz w:val="24"/>
          <w:szCs w:val="24"/>
        </w:rPr>
        <w:t xml:space="preserve">, утвержденным </w:t>
      </w:r>
      <w:r w:rsidR="00BE2D2E">
        <w:rPr>
          <w:rFonts w:ascii="Times New Roman" w:hAnsi="Times New Roman"/>
          <w:sz w:val="24"/>
          <w:szCs w:val="24"/>
        </w:rPr>
        <w:t>Р</w:t>
      </w:r>
      <w:r w:rsidR="004E6A3A">
        <w:rPr>
          <w:rFonts w:ascii="Times New Roman" w:hAnsi="Times New Roman"/>
          <w:sz w:val="24"/>
          <w:szCs w:val="24"/>
        </w:rPr>
        <w:t xml:space="preserve">ешением </w:t>
      </w:r>
      <w:r w:rsidR="004E6A3A" w:rsidRPr="00460E28">
        <w:rPr>
          <w:rFonts w:ascii="Times New Roman" w:hAnsi="Times New Roman"/>
          <w:sz w:val="24"/>
          <w:szCs w:val="24"/>
        </w:rPr>
        <w:t xml:space="preserve">Думы от </w:t>
      </w:r>
      <w:r w:rsidR="00460E28" w:rsidRPr="008864E7">
        <w:rPr>
          <w:rFonts w:ascii="Times New Roman" w:hAnsi="Times New Roman"/>
          <w:sz w:val="24"/>
          <w:szCs w:val="24"/>
        </w:rPr>
        <w:t>02</w:t>
      </w:r>
      <w:r w:rsidR="004E6A3A" w:rsidRPr="008864E7">
        <w:rPr>
          <w:rFonts w:ascii="Times New Roman" w:hAnsi="Times New Roman"/>
          <w:sz w:val="24"/>
          <w:szCs w:val="24"/>
        </w:rPr>
        <w:t>.02.201</w:t>
      </w:r>
      <w:r w:rsidR="00B914BB" w:rsidRPr="008864E7">
        <w:rPr>
          <w:rFonts w:ascii="Times New Roman" w:hAnsi="Times New Roman"/>
          <w:sz w:val="24"/>
          <w:szCs w:val="24"/>
        </w:rPr>
        <w:t>6</w:t>
      </w:r>
      <w:r w:rsidR="004E6A3A" w:rsidRPr="008864E7">
        <w:rPr>
          <w:rFonts w:ascii="Times New Roman" w:hAnsi="Times New Roman"/>
          <w:sz w:val="24"/>
          <w:szCs w:val="24"/>
        </w:rPr>
        <w:t xml:space="preserve">г № </w:t>
      </w:r>
      <w:r w:rsidR="00460E28" w:rsidRPr="008864E7">
        <w:rPr>
          <w:rFonts w:ascii="Times New Roman" w:hAnsi="Times New Roman"/>
          <w:sz w:val="24"/>
          <w:szCs w:val="24"/>
        </w:rPr>
        <w:t>105</w:t>
      </w:r>
      <w:r w:rsidR="00DA63E4" w:rsidRPr="008864E7">
        <w:rPr>
          <w:rFonts w:ascii="Times New Roman" w:hAnsi="Times New Roman"/>
          <w:sz w:val="24"/>
          <w:szCs w:val="24"/>
        </w:rPr>
        <w:t>.</w:t>
      </w:r>
    </w:p>
    <w:p w:rsidR="002C26E6" w:rsidRDefault="002C26E6" w:rsidP="002B2491">
      <w:pPr>
        <w:spacing w:after="0" w:line="240" w:lineRule="auto"/>
        <w:jc w:val="both"/>
        <w:rPr>
          <w:rFonts w:ascii="Times New Roman" w:hAnsi="Times New Roman"/>
          <w:sz w:val="24"/>
          <w:szCs w:val="24"/>
        </w:rPr>
      </w:pPr>
    </w:p>
    <w:p w:rsidR="002C26E6" w:rsidRDefault="002C26E6" w:rsidP="002C26E6">
      <w:pPr>
        <w:spacing w:after="0" w:line="240" w:lineRule="auto"/>
        <w:ind w:firstLine="708"/>
        <w:jc w:val="both"/>
        <w:rPr>
          <w:rFonts w:ascii="Times New Roman" w:eastAsia="Calibri" w:hAnsi="Times New Roman"/>
          <w:sz w:val="24"/>
          <w:szCs w:val="24"/>
        </w:rPr>
      </w:pPr>
    </w:p>
    <w:p w:rsidR="002C26E6" w:rsidRDefault="002C26E6" w:rsidP="002C26E6">
      <w:pPr>
        <w:spacing w:after="0" w:line="240" w:lineRule="auto"/>
        <w:ind w:firstLine="708"/>
        <w:jc w:val="both"/>
        <w:rPr>
          <w:rFonts w:ascii="Times New Roman" w:eastAsia="Calibri" w:hAnsi="Times New Roman"/>
          <w:sz w:val="24"/>
          <w:szCs w:val="24"/>
        </w:rPr>
      </w:pPr>
    </w:p>
    <w:p w:rsidR="002C26E6" w:rsidRDefault="002C26E6" w:rsidP="002C26E6">
      <w:pPr>
        <w:spacing w:after="0" w:line="240" w:lineRule="auto"/>
        <w:ind w:firstLine="708"/>
        <w:jc w:val="both"/>
        <w:rPr>
          <w:rFonts w:ascii="Times New Roman" w:eastAsia="Calibri" w:hAnsi="Times New Roman"/>
          <w:sz w:val="24"/>
          <w:szCs w:val="24"/>
        </w:rPr>
      </w:pPr>
    </w:p>
    <w:p w:rsidR="002C26E6" w:rsidRDefault="002C26E6" w:rsidP="002C26E6">
      <w:pPr>
        <w:spacing w:after="0" w:line="240" w:lineRule="auto"/>
        <w:ind w:firstLine="708"/>
        <w:jc w:val="both"/>
        <w:rPr>
          <w:rFonts w:ascii="Times New Roman" w:eastAsia="Calibri" w:hAnsi="Times New Roman"/>
          <w:sz w:val="24"/>
          <w:szCs w:val="24"/>
        </w:rPr>
      </w:pPr>
    </w:p>
    <w:p w:rsidR="002C26E6" w:rsidRDefault="002C26E6" w:rsidP="002C26E6">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lastRenderedPageBreak/>
        <w:t xml:space="preserve">В ходе проведенной проверки установлено: </w:t>
      </w:r>
    </w:p>
    <w:p w:rsidR="002B2491" w:rsidRDefault="002B2491" w:rsidP="002B2491">
      <w:pPr>
        <w:spacing w:after="0" w:line="240" w:lineRule="auto"/>
        <w:jc w:val="both"/>
        <w:rPr>
          <w:rFonts w:ascii="Times New Roman" w:hAnsi="Times New Roman"/>
          <w:sz w:val="24"/>
          <w:szCs w:val="24"/>
        </w:rPr>
      </w:pPr>
    </w:p>
    <w:p w:rsidR="002B2491" w:rsidRPr="006C160B" w:rsidRDefault="002B2491" w:rsidP="002B2491">
      <w:pPr>
        <w:spacing w:after="0" w:line="240" w:lineRule="auto"/>
        <w:ind w:firstLine="708"/>
        <w:jc w:val="center"/>
        <w:rPr>
          <w:rFonts w:ascii="Times New Roman" w:eastAsia="Calibri" w:hAnsi="Times New Roman"/>
          <w:sz w:val="24"/>
          <w:szCs w:val="24"/>
        </w:rPr>
      </w:pPr>
      <w:r w:rsidRPr="002B2491">
        <w:rPr>
          <w:rFonts w:ascii="Times New Roman" w:eastAsia="Calibri" w:hAnsi="Times New Roman"/>
          <w:sz w:val="24"/>
          <w:szCs w:val="24"/>
        </w:rPr>
        <w:t xml:space="preserve"> </w:t>
      </w:r>
      <w:r w:rsidRPr="006C160B">
        <w:rPr>
          <w:rFonts w:ascii="Times New Roman" w:eastAsia="Calibri" w:hAnsi="Times New Roman"/>
          <w:sz w:val="24"/>
          <w:szCs w:val="24"/>
        </w:rPr>
        <w:t xml:space="preserve">Основные характеристики бюджета Замзорского муниципального </w:t>
      </w:r>
    </w:p>
    <w:p w:rsidR="002B2491" w:rsidRPr="006C160B" w:rsidRDefault="002B2491" w:rsidP="002B2491">
      <w:pPr>
        <w:spacing w:after="0" w:line="240" w:lineRule="auto"/>
        <w:ind w:firstLine="708"/>
        <w:jc w:val="center"/>
        <w:rPr>
          <w:rFonts w:ascii="Times New Roman" w:eastAsia="Calibri" w:hAnsi="Times New Roman"/>
          <w:sz w:val="24"/>
          <w:szCs w:val="24"/>
        </w:rPr>
      </w:pPr>
      <w:r w:rsidRPr="006C160B">
        <w:rPr>
          <w:rFonts w:ascii="Times New Roman" w:eastAsia="Calibri" w:hAnsi="Times New Roman"/>
          <w:sz w:val="24"/>
          <w:szCs w:val="24"/>
        </w:rPr>
        <w:t xml:space="preserve">образования на 2018 - 2019 годы. </w:t>
      </w:r>
    </w:p>
    <w:p w:rsidR="002B2491" w:rsidRPr="00DA63E4" w:rsidRDefault="002B2491" w:rsidP="002B2491">
      <w:pPr>
        <w:spacing w:after="0" w:line="240" w:lineRule="auto"/>
        <w:ind w:firstLine="708"/>
        <w:jc w:val="both"/>
        <w:rPr>
          <w:rFonts w:ascii="Times New Roman" w:eastAsia="Calibri" w:hAnsi="Times New Roman"/>
          <w:sz w:val="24"/>
          <w:szCs w:val="24"/>
        </w:rPr>
      </w:pPr>
      <w:r>
        <w:rPr>
          <w:rFonts w:ascii="Times New Roman" w:hAnsi="Times New Roman"/>
          <w:sz w:val="24"/>
          <w:szCs w:val="24"/>
        </w:rPr>
        <w:t>Р</w:t>
      </w:r>
      <w:r w:rsidRPr="00ED7DE9">
        <w:rPr>
          <w:rFonts w:ascii="Times New Roman" w:hAnsi="Times New Roman"/>
          <w:sz w:val="24"/>
          <w:szCs w:val="24"/>
        </w:rPr>
        <w:t>ешением Думы</w:t>
      </w:r>
      <w:r>
        <w:rPr>
          <w:rFonts w:ascii="Times New Roman" w:hAnsi="Times New Roman"/>
          <w:sz w:val="24"/>
          <w:szCs w:val="24"/>
        </w:rPr>
        <w:t xml:space="preserve"> от 27.12.2018г № 77</w:t>
      </w:r>
      <w:r w:rsidRPr="00ED7DE9">
        <w:rPr>
          <w:rFonts w:ascii="Times New Roman" w:hAnsi="Times New Roman"/>
          <w:sz w:val="24"/>
          <w:szCs w:val="24"/>
        </w:rPr>
        <w:t xml:space="preserve"> </w:t>
      </w:r>
      <w:r>
        <w:rPr>
          <w:rFonts w:ascii="Times New Roman" w:hAnsi="Times New Roman"/>
          <w:sz w:val="24"/>
          <w:szCs w:val="24"/>
        </w:rPr>
        <w:t xml:space="preserve">«О внесении изменений в решение Думы «О бюджете </w:t>
      </w:r>
      <w:r w:rsidRPr="006C160B">
        <w:rPr>
          <w:rFonts w:ascii="Times New Roman" w:eastAsia="Calibri" w:hAnsi="Times New Roman"/>
          <w:sz w:val="24"/>
          <w:szCs w:val="24"/>
        </w:rPr>
        <w:t>Замзорского</w:t>
      </w:r>
      <w:r>
        <w:rPr>
          <w:rFonts w:ascii="Times New Roman" w:hAnsi="Times New Roman"/>
          <w:sz w:val="24"/>
          <w:szCs w:val="24"/>
        </w:rPr>
        <w:t xml:space="preserve"> муниципального образования на 2018 год и на плановый период 2019 и 2020 годов» </w:t>
      </w:r>
      <w:r w:rsidRPr="00ED7DE9">
        <w:rPr>
          <w:rFonts w:ascii="Times New Roman" w:hAnsi="Times New Roman"/>
          <w:sz w:val="24"/>
          <w:szCs w:val="24"/>
        </w:rPr>
        <w:t xml:space="preserve">бюджет </w:t>
      </w:r>
      <w:r>
        <w:rPr>
          <w:rFonts w:ascii="Times New Roman" w:hAnsi="Times New Roman"/>
          <w:sz w:val="24"/>
          <w:szCs w:val="24"/>
        </w:rPr>
        <w:t>Замзорского</w:t>
      </w:r>
      <w:r w:rsidRPr="00ED7DE9">
        <w:rPr>
          <w:rFonts w:ascii="Times New Roman" w:hAnsi="Times New Roman"/>
          <w:sz w:val="24"/>
          <w:szCs w:val="24"/>
        </w:rPr>
        <w:t xml:space="preserve"> муниципального образования уточнен по </w:t>
      </w:r>
      <w:r>
        <w:rPr>
          <w:rFonts w:ascii="Times New Roman" w:hAnsi="Times New Roman"/>
          <w:sz w:val="24"/>
          <w:szCs w:val="24"/>
        </w:rPr>
        <w:t xml:space="preserve">доходам 12098,8 тыс руб, </w:t>
      </w:r>
      <w:r w:rsidRPr="00ED7DE9">
        <w:rPr>
          <w:rFonts w:ascii="Times New Roman" w:hAnsi="Times New Roman"/>
          <w:sz w:val="24"/>
          <w:szCs w:val="24"/>
        </w:rPr>
        <w:t xml:space="preserve">расходам в сумме </w:t>
      </w:r>
      <w:r>
        <w:rPr>
          <w:rFonts w:ascii="Times New Roman" w:hAnsi="Times New Roman"/>
          <w:sz w:val="24"/>
          <w:szCs w:val="24"/>
        </w:rPr>
        <w:t>14171,4</w:t>
      </w:r>
      <w:r w:rsidRPr="00ED7DE9">
        <w:rPr>
          <w:rFonts w:ascii="Times New Roman" w:hAnsi="Times New Roman"/>
          <w:sz w:val="24"/>
          <w:szCs w:val="24"/>
        </w:rPr>
        <w:t xml:space="preserve"> тыс.  рублей, с дефицитом в сумме </w:t>
      </w:r>
      <w:r>
        <w:rPr>
          <w:rFonts w:ascii="Times New Roman" w:hAnsi="Times New Roman"/>
          <w:sz w:val="24"/>
          <w:szCs w:val="24"/>
        </w:rPr>
        <w:t xml:space="preserve">2072,7 </w:t>
      </w:r>
      <w:r w:rsidRPr="00ED7DE9">
        <w:rPr>
          <w:rFonts w:ascii="Times New Roman" w:hAnsi="Times New Roman"/>
          <w:sz w:val="24"/>
          <w:szCs w:val="24"/>
        </w:rPr>
        <w:t xml:space="preserve">тыс. рублей. </w:t>
      </w:r>
    </w:p>
    <w:p w:rsidR="002B2491" w:rsidRPr="00ED7DE9" w:rsidRDefault="002B2491" w:rsidP="002B249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7DE9">
        <w:rPr>
          <w:rFonts w:ascii="Times New Roman" w:hAnsi="Times New Roman"/>
          <w:sz w:val="24"/>
          <w:szCs w:val="24"/>
        </w:rPr>
        <w:t xml:space="preserve">Исполнение бюджета </w:t>
      </w:r>
      <w:r>
        <w:rPr>
          <w:rFonts w:ascii="Times New Roman" w:hAnsi="Times New Roman"/>
          <w:sz w:val="24"/>
          <w:szCs w:val="24"/>
        </w:rPr>
        <w:t>Замзорского</w:t>
      </w:r>
      <w:r w:rsidRPr="00ED7DE9">
        <w:rPr>
          <w:rFonts w:ascii="Times New Roman" w:hAnsi="Times New Roman"/>
          <w:sz w:val="24"/>
          <w:szCs w:val="24"/>
        </w:rPr>
        <w:t xml:space="preserve"> муниципального образования</w:t>
      </w:r>
      <w:r>
        <w:rPr>
          <w:rFonts w:ascii="Times New Roman" w:hAnsi="Times New Roman"/>
          <w:sz w:val="24"/>
          <w:szCs w:val="24"/>
        </w:rPr>
        <w:t>, согласно Решению Думы от 31.05.2019г № 103</w:t>
      </w:r>
      <w:r w:rsidRPr="00ED7DE9">
        <w:rPr>
          <w:rFonts w:ascii="Times New Roman" w:hAnsi="Times New Roman"/>
          <w:sz w:val="24"/>
          <w:szCs w:val="24"/>
        </w:rPr>
        <w:t xml:space="preserve"> по </w:t>
      </w:r>
      <w:r>
        <w:rPr>
          <w:rFonts w:ascii="Times New Roman" w:hAnsi="Times New Roman"/>
          <w:sz w:val="24"/>
          <w:szCs w:val="24"/>
        </w:rPr>
        <w:t xml:space="preserve">доходам составило </w:t>
      </w:r>
      <w:r>
        <w:rPr>
          <w:rFonts w:ascii="Times New Roman" w:hAnsi="Times New Roman"/>
          <w:b/>
          <w:sz w:val="24"/>
          <w:szCs w:val="24"/>
        </w:rPr>
        <w:t>12198,4</w:t>
      </w:r>
      <w:r>
        <w:rPr>
          <w:rFonts w:ascii="Times New Roman" w:hAnsi="Times New Roman"/>
          <w:sz w:val="24"/>
          <w:szCs w:val="24"/>
        </w:rPr>
        <w:t xml:space="preserve"> тыс рублей; </w:t>
      </w:r>
      <w:r w:rsidRPr="00ED7DE9">
        <w:rPr>
          <w:rFonts w:ascii="Times New Roman" w:hAnsi="Times New Roman"/>
          <w:sz w:val="24"/>
          <w:szCs w:val="24"/>
        </w:rPr>
        <w:t>расходам в 201</w:t>
      </w:r>
      <w:r>
        <w:rPr>
          <w:rFonts w:ascii="Times New Roman" w:hAnsi="Times New Roman"/>
          <w:sz w:val="24"/>
          <w:szCs w:val="24"/>
        </w:rPr>
        <w:t>8</w:t>
      </w:r>
      <w:r w:rsidRPr="00ED7DE9">
        <w:rPr>
          <w:rFonts w:ascii="Times New Roman" w:hAnsi="Times New Roman"/>
          <w:sz w:val="24"/>
          <w:szCs w:val="24"/>
        </w:rPr>
        <w:t xml:space="preserve"> году составило </w:t>
      </w:r>
      <w:r>
        <w:rPr>
          <w:rFonts w:ascii="Times New Roman" w:hAnsi="Times New Roman"/>
          <w:b/>
          <w:sz w:val="24"/>
          <w:szCs w:val="24"/>
        </w:rPr>
        <w:t>12844,9</w:t>
      </w:r>
      <w:r>
        <w:rPr>
          <w:rFonts w:ascii="Times New Roman" w:hAnsi="Times New Roman"/>
          <w:sz w:val="24"/>
          <w:szCs w:val="24"/>
        </w:rPr>
        <w:t xml:space="preserve"> </w:t>
      </w:r>
      <w:r w:rsidRPr="00ED7DE9">
        <w:rPr>
          <w:rFonts w:ascii="Times New Roman" w:hAnsi="Times New Roman"/>
          <w:sz w:val="24"/>
          <w:szCs w:val="24"/>
        </w:rPr>
        <w:t xml:space="preserve">тыс. рублей. Из них расходы на функционирование высшего должностного лица </w:t>
      </w:r>
      <w:r>
        <w:rPr>
          <w:rFonts w:ascii="Times New Roman" w:hAnsi="Times New Roman"/>
          <w:sz w:val="24"/>
          <w:szCs w:val="24"/>
        </w:rPr>
        <w:t xml:space="preserve">1021,2 </w:t>
      </w:r>
      <w:r w:rsidRPr="00ED7DE9">
        <w:rPr>
          <w:rFonts w:ascii="Times New Roman" w:hAnsi="Times New Roman"/>
          <w:sz w:val="24"/>
          <w:szCs w:val="24"/>
        </w:rPr>
        <w:t xml:space="preserve">тыс. руб., на осуществление переданных государственных полномочий по военно-учетному столу </w:t>
      </w:r>
      <w:r>
        <w:rPr>
          <w:rFonts w:ascii="Times New Roman" w:hAnsi="Times New Roman"/>
          <w:sz w:val="24"/>
          <w:szCs w:val="24"/>
        </w:rPr>
        <w:t>100,5 тыс.</w:t>
      </w:r>
      <w:r w:rsidRPr="00ED7DE9">
        <w:rPr>
          <w:rFonts w:ascii="Times New Roman" w:hAnsi="Times New Roman"/>
          <w:sz w:val="24"/>
          <w:szCs w:val="24"/>
        </w:rPr>
        <w:t>руб., на содержание учреждений культуры</w:t>
      </w:r>
      <w:r>
        <w:rPr>
          <w:rFonts w:ascii="Times New Roman" w:hAnsi="Times New Roman"/>
          <w:sz w:val="24"/>
          <w:szCs w:val="24"/>
        </w:rPr>
        <w:t xml:space="preserve"> и библиотечного обслуживания – 2318,9 тыс.</w:t>
      </w:r>
      <w:r w:rsidRPr="00ED7DE9">
        <w:rPr>
          <w:rFonts w:ascii="Times New Roman" w:hAnsi="Times New Roman"/>
          <w:sz w:val="24"/>
          <w:szCs w:val="24"/>
        </w:rPr>
        <w:t xml:space="preserve">руб., на содержание местной администрации </w:t>
      </w:r>
      <w:r>
        <w:rPr>
          <w:rFonts w:ascii="Times New Roman" w:hAnsi="Times New Roman"/>
          <w:sz w:val="24"/>
          <w:szCs w:val="24"/>
        </w:rPr>
        <w:t xml:space="preserve">5112,9 </w:t>
      </w:r>
      <w:r w:rsidRPr="00ED7DE9">
        <w:rPr>
          <w:rFonts w:ascii="Times New Roman" w:hAnsi="Times New Roman"/>
          <w:sz w:val="24"/>
          <w:szCs w:val="24"/>
        </w:rPr>
        <w:t>тыс. руб, на со</w:t>
      </w:r>
      <w:r>
        <w:rPr>
          <w:rFonts w:ascii="Times New Roman" w:hAnsi="Times New Roman"/>
          <w:sz w:val="24"/>
          <w:szCs w:val="24"/>
        </w:rPr>
        <w:t xml:space="preserve">держание и ремонт дорог – 2777,0 </w:t>
      </w:r>
      <w:r w:rsidRPr="00ED7DE9">
        <w:rPr>
          <w:rFonts w:ascii="Times New Roman" w:hAnsi="Times New Roman"/>
          <w:sz w:val="24"/>
          <w:szCs w:val="24"/>
        </w:rPr>
        <w:t>тыс</w:t>
      </w:r>
      <w:r>
        <w:rPr>
          <w:rFonts w:ascii="Times New Roman" w:hAnsi="Times New Roman"/>
          <w:sz w:val="24"/>
          <w:szCs w:val="24"/>
        </w:rPr>
        <w:t xml:space="preserve"> </w:t>
      </w:r>
      <w:r w:rsidRPr="00ED7DE9">
        <w:rPr>
          <w:rFonts w:ascii="Times New Roman" w:hAnsi="Times New Roman"/>
          <w:sz w:val="24"/>
          <w:szCs w:val="24"/>
        </w:rPr>
        <w:t>руб,</w:t>
      </w:r>
      <w:r>
        <w:rPr>
          <w:rFonts w:ascii="Times New Roman" w:hAnsi="Times New Roman"/>
          <w:sz w:val="24"/>
          <w:szCs w:val="24"/>
        </w:rPr>
        <w:t xml:space="preserve"> жилищно-коммунальное хозяйство – 950,4 тыс руб, из них коммунальное хозяйство – 848,1 тыс рублей.</w:t>
      </w:r>
    </w:p>
    <w:p w:rsidR="002B2491" w:rsidRPr="003D207F" w:rsidRDefault="002B2491" w:rsidP="002B2491">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7DE9">
        <w:rPr>
          <w:rFonts w:ascii="Times New Roman" w:hAnsi="Times New Roman"/>
          <w:sz w:val="24"/>
          <w:szCs w:val="24"/>
        </w:rPr>
        <w:t xml:space="preserve">Перечислено межбюджетных трансфертов (далее МБТ) на осуществление части полномочий по решению вопросов местного значения из бюджета поселения бюджету муниципального района в соответствии с заключенным соглашением – </w:t>
      </w:r>
      <w:r>
        <w:rPr>
          <w:rFonts w:ascii="Times New Roman" w:hAnsi="Times New Roman"/>
          <w:sz w:val="24"/>
          <w:szCs w:val="24"/>
        </w:rPr>
        <w:t xml:space="preserve">344,0 </w:t>
      </w:r>
      <w:r w:rsidRPr="00ED7DE9">
        <w:rPr>
          <w:rFonts w:ascii="Times New Roman" w:hAnsi="Times New Roman"/>
          <w:sz w:val="24"/>
          <w:szCs w:val="24"/>
        </w:rPr>
        <w:t>тыс. рублей</w:t>
      </w:r>
      <w:r>
        <w:rPr>
          <w:rFonts w:ascii="Times New Roman" w:hAnsi="Times New Roman"/>
          <w:sz w:val="24"/>
          <w:szCs w:val="24"/>
        </w:rPr>
        <w:t>, что составило 100% от планируемого исполнения.</w:t>
      </w:r>
    </w:p>
    <w:p w:rsidR="002B2491" w:rsidRPr="00E05190" w:rsidRDefault="002B2491" w:rsidP="002B249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53249D">
        <w:rPr>
          <w:rFonts w:ascii="Times New Roman" w:eastAsia="Calibri" w:hAnsi="Times New Roman"/>
          <w:sz w:val="24"/>
          <w:szCs w:val="24"/>
        </w:rPr>
        <w:t>Решением</w:t>
      </w:r>
      <w:r>
        <w:rPr>
          <w:rFonts w:ascii="Times New Roman" w:eastAsia="Calibri" w:hAnsi="Times New Roman"/>
          <w:sz w:val="24"/>
          <w:szCs w:val="24"/>
        </w:rPr>
        <w:t xml:space="preserve"> </w:t>
      </w:r>
      <w:r w:rsidRPr="0053249D">
        <w:rPr>
          <w:rFonts w:ascii="Times New Roman" w:eastAsia="Calibri" w:hAnsi="Times New Roman"/>
          <w:sz w:val="24"/>
          <w:szCs w:val="24"/>
        </w:rPr>
        <w:t>Думы</w:t>
      </w:r>
      <w:r>
        <w:rPr>
          <w:rFonts w:ascii="Times New Roman" w:eastAsia="Calibri" w:hAnsi="Times New Roman"/>
          <w:sz w:val="24"/>
          <w:szCs w:val="24"/>
        </w:rPr>
        <w:t xml:space="preserve"> Замзорск</w:t>
      </w:r>
      <w:r w:rsidRPr="0053249D">
        <w:rPr>
          <w:rFonts w:ascii="Times New Roman" w:eastAsia="Calibri" w:hAnsi="Times New Roman"/>
          <w:sz w:val="24"/>
          <w:szCs w:val="24"/>
        </w:rPr>
        <w:t xml:space="preserve">ого муниципального образования № </w:t>
      </w:r>
      <w:r>
        <w:rPr>
          <w:rFonts w:ascii="Times New Roman" w:eastAsia="Calibri" w:hAnsi="Times New Roman"/>
          <w:sz w:val="24"/>
          <w:szCs w:val="24"/>
        </w:rPr>
        <w:t>93</w:t>
      </w:r>
      <w:r w:rsidRPr="0053249D">
        <w:rPr>
          <w:rFonts w:ascii="Times New Roman" w:eastAsia="Calibri" w:hAnsi="Times New Roman"/>
          <w:sz w:val="24"/>
          <w:szCs w:val="24"/>
        </w:rPr>
        <w:t xml:space="preserve"> от </w:t>
      </w:r>
      <w:r>
        <w:rPr>
          <w:rFonts w:ascii="Times New Roman" w:eastAsia="Calibri" w:hAnsi="Times New Roman"/>
          <w:sz w:val="24"/>
          <w:szCs w:val="24"/>
        </w:rPr>
        <w:t>29.03.</w:t>
      </w:r>
      <w:r w:rsidRPr="0053249D">
        <w:rPr>
          <w:rFonts w:ascii="Times New Roman" w:eastAsia="Calibri" w:hAnsi="Times New Roman"/>
          <w:sz w:val="24"/>
          <w:szCs w:val="24"/>
        </w:rPr>
        <w:t>201</w:t>
      </w:r>
      <w:r>
        <w:rPr>
          <w:rFonts w:ascii="Times New Roman" w:eastAsia="Calibri" w:hAnsi="Times New Roman"/>
          <w:sz w:val="24"/>
          <w:szCs w:val="24"/>
        </w:rPr>
        <w:t xml:space="preserve">9 </w:t>
      </w:r>
      <w:r w:rsidRPr="0053249D">
        <w:rPr>
          <w:rFonts w:ascii="Times New Roman" w:eastAsia="Calibri" w:hAnsi="Times New Roman"/>
          <w:sz w:val="24"/>
          <w:szCs w:val="24"/>
        </w:rPr>
        <w:t>года</w:t>
      </w:r>
      <w:r>
        <w:rPr>
          <w:rFonts w:ascii="Times New Roman" w:eastAsia="Calibri" w:hAnsi="Times New Roman"/>
          <w:sz w:val="24"/>
          <w:szCs w:val="24"/>
        </w:rPr>
        <w:t xml:space="preserve"> </w:t>
      </w:r>
      <w:r w:rsidRPr="00C47AFD">
        <w:rPr>
          <w:rFonts w:ascii="Times New Roman" w:eastAsia="Calibri" w:hAnsi="Times New Roman"/>
          <w:sz w:val="24"/>
          <w:szCs w:val="24"/>
        </w:rPr>
        <w:t xml:space="preserve">утверждено доходов </w:t>
      </w:r>
      <w:r>
        <w:rPr>
          <w:rFonts w:ascii="Times New Roman" w:eastAsia="Calibri" w:hAnsi="Times New Roman"/>
          <w:b/>
          <w:sz w:val="24"/>
          <w:szCs w:val="24"/>
        </w:rPr>
        <w:t>8005,2</w:t>
      </w:r>
      <w:r>
        <w:rPr>
          <w:rFonts w:ascii="Times New Roman" w:eastAsia="Calibri" w:hAnsi="Times New Roman"/>
          <w:sz w:val="24"/>
          <w:szCs w:val="24"/>
        </w:rPr>
        <w:t xml:space="preserve"> </w:t>
      </w:r>
      <w:r w:rsidRPr="00C47AFD">
        <w:rPr>
          <w:rFonts w:ascii="Times New Roman" w:eastAsia="Calibri" w:hAnsi="Times New Roman"/>
          <w:sz w:val="24"/>
          <w:szCs w:val="24"/>
        </w:rPr>
        <w:t xml:space="preserve">тыс рублей, расходов </w:t>
      </w:r>
      <w:r>
        <w:rPr>
          <w:rFonts w:ascii="Times New Roman" w:eastAsia="Calibri" w:hAnsi="Times New Roman"/>
          <w:b/>
          <w:sz w:val="24"/>
          <w:szCs w:val="24"/>
        </w:rPr>
        <w:t>9432,6</w:t>
      </w:r>
      <w:r>
        <w:rPr>
          <w:rFonts w:ascii="Times New Roman" w:eastAsia="Calibri" w:hAnsi="Times New Roman"/>
          <w:sz w:val="24"/>
          <w:szCs w:val="24"/>
        </w:rPr>
        <w:t xml:space="preserve"> </w:t>
      </w:r>
      <w:r w:rsidRPr="00C47AFD">
        <w:rPr>
          <w:rFonts w:ascii="Times New Roman" w:eastAsia="Calibri" w:hAnsi="Times New Roman"/>
          <w:sz w:val="24"/>
          <w:szCs w:val="24"/>
        </w:rPr>
        <w:t xml:space="preserve">тыс рублей, дефицит составил </w:t>
      </w:r>
      <w:r>
        <w:rPr>
          <w:rFonts w:ascii="Times New Roman" w:eastAsia="Calibri" w:hAnsi="Times New Roman"/>
          <w:sz w:val="24"/>
          <w:szCs w:val="24"/>
        </w:rPr>
        <w:t xml:space="preserve">1427,4 </w:t>
      </w:r>
      <w:r w:rsidRPr="00C47AFD">
        <w:rPr>
          <w:rFonts w:ascii="Times New Roman" w:eastAsia="Calibri" w:hAnsi="Times New Roman"/>
          <w:sz w:val="24"/>
          <w:szCs w:val="24"/>
        </w:rPr>
        <w:t>тыс рублей.</w:t>
      </w:r>
      <w:r w:rsidRPr="00E05190">
        <w:rPr>
          <w:rFonts w:ascii="Times New Roman" w:eastAsia="Calibri" w:hAnsi="Times New Roman"/>
          <w:sz w:val="24"/>
          <w:szCs w:val="24"/>
        </w:rPr>
        <w:t xml:space="preserve"> </w:t>
      </w:r>
      <w:r w:rsidRPr="00753D26">
        <w:rPr>
          <w:rFonts w:ascii="Times New Roman" w:eastAsia="Calibri" w:hAnsi="Times New Roman"/>
          <w:sz w:val="24"/>
          <w:szCs w:val="24"/>
        </w:rPr>
        <w:t>Безвозмездные поступления состав</w:t>
      </w:r>
      <w:r>
        <w:rPr>
          <w:rFonts w:ascii="Times New Roman" w:eastAsia="Calibri" w:hAnsi="Times New Roman"/>
          <w:sz w:val="24"/>
          <w:szCs w:val="24"/>
        </w:rPr>
        <w:t>ят</w:t>
      </w:r>
      <w:r w:rsidRPr="00753D26">
        <w:rPr>
          <w:rFonts w:ascii="Times New Roman" w:eastAsia="Calibri" w:hAnsi="Times New Roman"/>
          <w:sz w:val="24"/>
          <w:szCs w:val="24"/>
        </w:rPr>
        <w:t xml:space="preserve"> </w:t>
      </w:r>
      <w:r>
        <w:rPr>
          <w:rFonts w:ascii="Times New Roman" w:eastAsia="Calibri" w:hAnsi="Times New Roman"/>
          <w:sz w:val="24"/>
          <w:szCs w:val="24"/>
        </w:rPr>
        <w:t>51</w:t>
      </w:r>
      <w:r w:rsidRPr="00753D26">
        <w:rPr>
          <w:rFonts w:ascii="Times New Roman" w:eastAsia="Calibri" w:hAnsi="Times New Roman"/>
          <w:sz w:val="24"/>
          <w:szCs w:val="24"/>
        </w:rPr>
        <w:t xml:space="preserve">%  общего объема доходов, налоговые и неналоговые доходы – </w:t>
      </w:r>
      <w:r>
        <w:rPr>
          <w:rFonts w:ascii="Times New Roman" w:eastAsia="Calibri" w:hAnsi="Times New Roman"/>
          <w:sz w:val="24"/>
          <w:szCs w:val="24"/>
        </w:rPr>
        <w:t>49</w:t>
      </w:r>
      <w:r w:rsidRPr="00753D26">
        <w:rPr>
          <w:rFonts w:ascii="Times New Roman" w:eastAsia="Calibri" w:hAnsi="Times New Roman"/>
          <w:sz w:val="24"/>
          <w:szCs w:val="24"/>
        </w:rPr>
        <w:t>%.</w:t>
      </w:r>
      <w:r w:rsidRPr="00E05190">
        <w:rPr>
          <w:rFonts w:ascii="Times New Roman" w:eastAsia="Calibri" w:hAnsi="Times New Roman"/>
          <w:sz w:val="24"/>
          <w:szCs w:val="24"/>
        </w:rPr>
        <w:t xml:space="preserve"> </w:t>
      </w:r>
      <w:r>
        <w:rPr>
          <w:rFonts w:ascii="Times New Roman" w:eastAsia="Calibri" w:hAnsi="Times New Roman"/>
          <w:sz w:val="24"/>
          <w:szCs w:val="24"/>
        </w:rPr>
        <w:t xml:space="preserve">Запланировано поступления доходов 66% от исполнения по доходам за 2018 год, расходов на 73%. Исполнено за 2 квартала 2019 года доходов </w:t>
      </w:r>
      <w:r>
        <w:rPr>
          <w:rFonts w:ascii="Times New Roman" w:eastAsia="Calibri" w:hAnsi="Times New Roman"/>
          <w:b/>
          <w:sz w:val="24"/>
          <w:szCs w:val="24"/>
        </w:rPr>
        <w:t>4836,1</w:t>
      </w:r>
      <w:r>
        <w:rPr>
          <w:rFonts w:ascii="Times New Roman" w:eastAsia="Calibri" w:hAnsi="Times New Roman"/>
          <w:sz w:val="24"/>
          <w:szCs w:val="24"/>
        </w:rPr>
        <w:t xml:space="preserve"> тыс рублей; расходов </w:t>
      </w:r>
      <w:r>
        <w:rPr>
          <w:rFonts w:ascii="Times New Roman" w:eastAsia="Calibri" w:hAnsi="Times New Roman"/>
          <w:b/>
          <w:sz w:val="24"/>
          <w:szCs w:val="24"/>
        </w:rPr>
        <w:t>5980,5</w:t>
      </w:r>
      <w:r>
        <w:rPr>
          <w:rFonts w:ascii="Times New Roman" w:eastAsia="Calibri" w:hAnsi="Times New Roman"/>
          <w:sz w:val="24"/>
          <w:szCs w:val="24"/>
        </w:rPr>
        <w:t xml:space="preserve"> тыс рублей с дефицитом 1144,4 тыс рублей, согласно постановлению Администрации Замзорского МО от 04.07.2019г № 66.</w:t>
      </w:r>
    </w:p>
    <w:p w:rsidR="002142EF" w:rsidRPr="002142EF" w:rsidRDefault="002B2491" w:rsidP="002142EF">
      <w:pPr>
        <w:spacing w:after="0" w:line="240" w:lineRule="auto"/>
        <w:jc w:val="both"/>
        <w:rPr>
          <w:rFonts w:ascii="Times New Roman" w:eastAsia="Calibri" w:hAnsi="Times New Roman"/>
          <w:sz w:val="24"/>
          <w:szCs w:val="24"/>
        </w:rPr>
      </w:pPr>
      <w:r w:rsidRPr="000E64E3">
        <w:rPr>
          <w:rFonts w:ascii="Times New Roman" w:eastAsia="Calibri" w:hAnsi="Times New Roman"/>
          <w:color w:val="FF0000"/>
          <w:sz w:val="24"/>
          <w:szCs w:val="24"/>
        </w:rPr>
        <w:t xml:space="preserve">     </w:t>
      </w:r>
      <w:r w:rsidRPr="00D726DC">
        <w:rPr>
          <w:rFonts w:ascii="Times New Roman" w:eastAsia="Calibri" w:hAnsi="Times New Roman"/>
          <w:sz w:val="24"/>
          <w:szCs w:val="24"/>
        </w:rPr>
        <w:t>Бюджетные сметы на 2018</w:t>
      </w:r>
      <w:r>
        <w:rPr>
          <w:rFonts w:ascii="Times New Roman" w:eastAsia="Calibri" w:hAnsi="Times New Roman"/>
          <w:sz w:val="24"/>
          <w:szCs w:val="24"/>
        </w:rPr>
        <w:t xml:space="preserve"> и 2019</w:t>
      </w:r>
      <w:r w:rsidRPr="00D726DC">
        <w:rPr>
          <w:rFonts w:ascii="Times New Roman" w:eastAsia="Calibri" w:hAnsi="Times New Roman"/>
          <w:sz w:val="24"/>
          <w:szCs w:val="24"/>
        </w:rPr>
        <w:t xml:space="preserve"> год</w:t>
      </w:r>
      <w:r>
        <w:rPr>
          <w:rFonts w:ascii="Times New Roman" w:eastAsia="Calibri" w:hAnsi="Times New Roman"/>
          <w:sz w:val="24"/>
          <w:szCs w:val="24"/>
        </w:rPr>
        <w:t>ы</w:t>
      </w:r>
      <w:r w:rsidRPr="00D726DC">
        <w:rPr>
          <w:rFonts w:ascii="Times New Roman" w:eastAsia="Calibri" w:hAnsi="Times New Roman"/>
          <w:sz w:val="24"/>
          <w:szCs w:val="24"/>
        </w:rPr>
        <w:t xml:space="preserve"> составлены и утверждены.</w:t>
      </w:r>
    </w:p>
    <w:p w:rsidR="002142EF" w:rsidRPr="00AF1C8D" w:rsidRDefault="002142EF" w:rsidP="002142EF">
      <w:pPr>
        <w:spacing w:after="0" w:line="240" w:lineRule="auto"/>
        <w:jc w:val="both"/>
        <w:rPr>
          <w:rFonts w:ascii="Times New Roman" w:hAnsi="Times New Roman"/>
          <w:sz w:val="24"/>
          <w:szCs w:val="24"/>
        </w:rPr>
      </w:pPr>
      <w:r>
        <w:rPr>
          <w:rFonts w:ascii="Times New Roman" w:hAnsi="Times New Roman"/>
          <w:sz w:val="24"/>
          <w:szCs w:val="24"/>
        </w:rPr>
        <w:t xml:space="preserve">     Первоначальным </w:t>
      </w:r>
      <w:r w:rsidRPr="00ED7DE9">
        <w:rPr>
          <w:rFonts w:ascii="Times New Roman" w:hAnsi="Times New Roman"/>
          <w:sz w:val="24"/>
          <w:szCs w:val="24"/>
        </w:rPr>
        <w:t>Решением  о бюджете на 201</w:t>
      </w:r>
      <w:r>
        <w:rPr>
          <w:rFonts w:ascii="Times New Roman" w:hAnsi="Times New Roman"/>
          <w:sz w:val="24"/>
          <w:szCs w:val="24"/>
        </w:rPr>
        <w:t>8</w:t>
      </w:r>
      <w:r w:rsidRPr="00ED7DE9">
        <w:rPr>
          <w:rFonts w:ascii="Times New Roman" w:hAnsi="Times New Roman"/>
          <w:sz w:val="24"/>
          <w:szCs w:val="24"/>
        </w:rPr>
        <w:t xml:space="preserve"> год утверждены муниципальные целевые программы </w:t>
      </w:r>
      <w:r>
        <w:rPr>
          <w:rFonts w:ascii="Times New Roman" w:hAnsi="Times New Roman"/>
          <w:sz w:val="24"/>
          <w:szCs w:val="24"/>
        </w:rPr>
        <w:t xml:space="preserve">согласно бюджетной росписи </w:t>
      </w:r>
      <w:r w:rsidRPr="00ED7DE9">
        <w:rPr>
          <w:rFonts w:ascii="Times New Roman" w:hAnsi="Times New Roman"/>
          <w:sz w:val="24"/>
          <w:szCs w:val="24"/>
        </w:rPr>
        <w:t xml:space="preserve">на сумму </w:t>
      </w:r>
      <w:r>
        <w:rPr>
          <w:rFonts w:ascii="Times New Roman" w:hAnsi="Times New Roman"/>
          <w:sz w:val="24"/>
          <w:szCs w:val="24"/>
        </w:rPr>
        <w:t>7314,2 тыс</w:t>
      </w:r>
      <w:r w:rsidRPr="00ED7DE9">
        <w:rPr>
          <w:rFonts w:ascii="Times New Roman" w:hAnsi="Times New Roman"/>
          <w:sz w:val="24"/>
          <w:szCs w:val="24"/>
        </w:rPr>
        <w:t>. рублей,</w:t>
      </w:r>
      <w:r>
        <w:rPr>
          <w:rFonts w:ascii="Times New Roman" w:hAnsi="Times New Roman"/>
          <w:sz w:val="24"/>
          <w:szCs w:val="24"/>
        </w:rPr>
        <w:t xml:space="preserve"> окончательной редакцией бюджета Замзорского МО программы утверждены на сумму 7314,2,</w:t>
      </w:r>
      <w:r w:rsidRPr="00ED7DE9">
        <w:rPr>
          <w:rFonts w:ascii="Times New Roman" w:hAnsi="Times New Roman"/>
          <w:sz w:val="24"/>
          <w:szCs w:val="24"/>
        </w:rPr>
        <w:t xml:space="preserve"> фактическое освоение составило </w:t>
      </w:r>
      <w:r>
        <w:rPr>
          <w:rFonts w:ascii="Times New Roman" w:hAnsi="Times New Roman"/>
          <w:sz w:val="24"/>
          <w:szCs w:val="24"/>
        </w:rPr>
        <w:t>6121,3 тыс. руб</w:t>
      </w:r>
      <w:r w:rsidRPr="00ED7DE9">
        <w:rPr>
          <w:rFonts w:ascii="Times New Roman" w:hAnsi="Times New Roman"/>
          <w:sz w:val="24"/>
          <w:szCs w:val="24"/>
        </w:rPr>
        <w:t xml:space="preserve"> или </w:t>
      </w:r>
      <w:r>
        <w:rPr>
          <w:rFonts w:ascii="Times New Roman" w:hAnsi="Times New Roman"/>
          <w:sz w:val="24"/>
          <w:szCs w:val="24"/>
        </w:rPr>
        <w:t>84</w:t>
      </w:r>
      <w:r w:rsidRPr="00ED7DE9">
        <w:rPr>
          <w:rFonts w:ascii="Times New Roman" w:hAnsi="Times New Roman"/>
          <w:sz w:val="24"/>
          <w:szCs w:val="24"/>
        </w:rPr>
        <w:t>%.</w:t>
      </w:r>
    </w:p>
    <w:p w:rsidR="002142EF" w:rsidRPr="00ED7DE9" w:rsidRDefault="002142EF" w:rsidP="002142EF">
      <w:pPr>
        <w:spacing w:after="0" w:line="240" w:lineRule="auto"/>
        <w:jc w:val="both"/>
        <w:rPr>
          <w:rFonts w:ascii="Times New Roman" w:hAnsi="Times New Roman"/>
          <w:sz w:val="24"/>
          <w:szCs w:val="24"/>
        </w:rPr>
      </w:pPr>
    </w:p>
    <w:tbl>
      <w:tblPr>
        <w:tblW w:w="9355" w:type="dxa"/>
        <w:tblInd w:w="93" w:type="dxa"/>
        <w:tblLayout w:type="fixed"/>
        <w:tblLook w:val="04A0"/>
      </w:tblPr>
      <w:tblGrid>
        <w:gridCol w:w="3559"/>
        <w:gridCol w:w="1701"/>
        <w:gridCol w:w="1559"/>
        <w:gridCol w:w="1134"/>
        <w:gridCol w:w="1402"/>
      </w:tblGrid>
      <w:tr w:rsidR="002142EF" w:rsidRPr="001D5D1D" w:rsidTr="002142EF">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2EF" w:rsidRPr="005B7C0F" w:rsidRDefault="002142EF" w:rsidP="002142EF">
            <w:pPr>
              <w:spacing w:after="0" w:line="240" w:lineRule="auto"/>
              <w:jc w:val="center"/>
              <w:rPr>
                <w:rFonts w:ascii="Times New Roman" w:hAnsi="Times New Roman"/>
                <w:b/>
                <w:bCs/>
                <w:sz w:val="18"/>
                <w:szCs w:val="18"/>
              </w:rPr>
            </w:pPr>
            <w:r w:rsidRPr="005B7C0F">
              <w:rPr>
                <w:rFonts w:ascii="Times New Roman" w:hAnsi="Times New Roman"/>
                <w:sz w:val="18"/>
                <w:szCs w:val="18"/>
              </w:rPr>
              <w:t>Наименование муниципальной целевой программы</w:t>
            </w:r>
          </w:p>
        </w:tc>
        <w:tc>
          <w:tcPr>
            <w:tcW w:w="1701" w:type="dxa"/>
            <w:tcBorders>
              <w:top w:val="single" w:sz="4" w:space="0" w:color="auto"/>
              <w:left w:val="nil"/>
              <w:bottom w:val="single" w:sz="4" w:space="0" w:color="auto"/>
              <w:right w:val="single" w:sz="4" w:space="0" w:color="auto"/>
            </w:tcBorders>
            <w:shd w:val="clear" w:color="auto" w:fill="auto"/>
            <w:vAlign w:val="center"/>
          </w:tcPr>
          <w:p w:rsidR="002142EF" w:rsidRPr="005B7C0F" w:rsidRDefault="002142EF" w:rsidP="002142EF">
            <w:pPr>
              <w:spacing w:after="0" w:line="240" w:lineRule="auto"/>
              <w:jc w:val="center"/>
              <w:rPr>
                <w:rFonts w:ascii="Times New Roman" w:hAnsi="Times New Roman"/>
                <w:sz w:val="18"/>
                <w:szCs w:val="18"/>
              </w:rPr>
            </w:pPr>
            <w:r w:rsidRPr="005B7C0F">
              <w:rPr>
                <w:rFonts w:ascii="Times New Roman" w:hAnsi="Times New Roman"/>
                <w:sz w:val="18"/>
                <w:szCs w:val="18"/>
              </w:rPr>
              <w:t xml:space="preserve">Утверждено в окончательной редакции бюджета на 2018 год </w:t>
            </w:r>
          </w:p>
        </w:tc>
        <w:tc>
          <w:tcPr>
            <w:tcW w:w="1559" w:type="dxa"/>
            <w:tcBorders>
              <w:top w:val="single" w:sz="4" w:space="0" w:color="auto"/>
              <w:left w:val="nil"/>
              <w:bottom w:val="single" w:sz="4" w:space="0" w:color="auto"/>
              <w:right w:val="single" w:sz="4" w:space="0" w:color="auto"/>
            </w:tcBorders>
            <w:vAlign w:val="center"/>
          </w:tcPr>
          <w:p w:rsidR="002142EF" w:rsidRPr="005B7C0F" w:rsidRDefault="002142EF" w:rsidP="002142EF">
            <w:pPr>
              <w:spacing w:after="0" w:line="240" w:lineRule="auto"/>
              <w:jc w:val="center"/>
              <w:rPr>
                <w:rFonts w:ascii="Times New Roman" w:hAnsi="Times New Roman"/>
                <w:sz w:val="18"/>
                <w:szCs w:val="18"/>
              </w:rPr>
            </w:pPr>
            <w:r w:rsidRPr="005B7C0F">
              <w:rPr>
                <w:rFonts w:ascii="Times New Roman" w:hAnsi="Times New Roman"/>
                <w:sz w:val="18"/>
                <w:szCs w:val="18"/>
              </w:rPr>
              <w:t>Исполнено за 2018 год</w:t>
            </w:r>
          </w:p>
        </w:tc>
        <w:tc>
          <w:tcPr>
            <w:tcW w:w="1134" w:type="dxa"/>
            <w:tcBorders>
              <w:top w:val="single" w:sz="4" w:space="0" w:color="auto"/>
              <w:left w:val="nil"/>
              <w:bottom w:val="single" w:sz="4" w:space="0" w:color="auto"/>
              <w:right w:val="single" w:sz="4" w:space="0" w:color="auto"/>
            </w:tcBorders>
            <w:vAlign w:val="center"/>
          </w:tcPr>
          <w:p w:rsidR="002142EF" w:rsidRPr="005B7C0F" w:rsidRDefault="002142EF" w:rsidP="002142EF">
            <w:pPr>
              <w:spacing w:after="0" w:line="240" w:lineRule="auto"/>
              <w:jc w:val="center"/>
              <w:rPr>
                <w:rFonts w:ascii="Times New Roman" w:hAnsi="Times New Roman"/>
                <w:sz w:val="18"/>
                <w:szCs w:val="18"/>
              </w:rPr>
            </w:pPr>
            <w:r w:rsidRPr="005B7C0F">
              <w:rPr>
                <w:rFonts w:ascii="Times New Roman" w:hAnsi="Times New Roman"/>
                <w:sz w:val="18"/>
                <w:szCs w:val="18"/>
              </w:rPr>
              <w:t>% исполнения</w:t>
            </w:r>
          </w:p>
        </w:tc>
        <w:tc>
          <w:tcPr>
            <w:tcW w:w="1402" w:type="dxa"/>
            <w:tcBorders>
              <w:top w:val="single" w:sz="4" w:space="0" w:color="auto"/>
              <w:bottom w:val="single" w:sz="4" w:space="0" w:color="auto"/>
              <w:right w:val="single" w:sz="4" w:space="0" w:color="auto"/>
            </w:tcBorders>
            <w:shd w:val="clear" w:color="auto" w:fill="auto"/>
            <w:vAlign w:val="center"/>
          </w:tcPr>
          <w:p w:rsidR="002142EF" w:rsidRPr="005B7C0F" w:rsidRDefault="002142EF" w:rsidP="002142EF">
            <w:pPr>
              <w:spacing w:after="0" w:line="240" w:lineRule="auto"/>
              <w:jc w:val="center"/>
              <w:rPr>
                <w:rFonts w:ascii="Times New Roman" w:hAnsi="Times New Roman"/>
                <w:sz w:val="18"/>
                <w:szCs w:val="18"/>
              </w:rPr>
            </w:pPr>
            <w:r w:rsidRPr="005B7C0F">
              <w:rPr>
                <w:rFonts w:ascii="Times New Roman" w:hAnsi="Times New Roman"/>
                <w:sz w:val="18"/>
                <w:szCs w:val="18"/>
              </w:rPr>
              <w:t>Информация из паспорта программы</w:t>
            </w:r>
          </w:p>
        </w:tc>
      </w:tr>
      <w:tr w:rsidR="002142EF" w:rsidRPr="001D5D1D" w:rsidTr="002142EF">
        <w:trPr>
          <w:trHeight w:val="41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42EF" w:rsidRPr="005B7C0F" w:rsidRDefault="002142EF" w:rsidP="002142EF">
            <w:pPr>
              <w:spacing w:after="0" w:line="240" w:lineRule="auto"/>
              <w:outlineLvl w:val="0"/>
              <w:rPr>
                <w:rFonts w:ascii="Times New Roman" w:hAnsi="Times New Roman"/>
                <w:sz w:val="18"/>
                <w:szCs w:val="18"/>
              </w:rPr>
            </w:pPr>
            <w:r>
              <w:rPr>
                <w:rFonts w:ascii="Times New Roman" w:hAnsi="Times New Roman"/>
                <w:sz w:val="18"/>
                <w:szCs w:val="18"/>
              </w:rPr>
              <w:t>МП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rsidR="002142EF" w:rsidRDefault="002142EF" w:rsidP="002142EF">
            <w:pPr>
              <w:spacing w:after="0" w:line="240" w:lineRule="auto"/>
              <w:jc w:val="right"/>
              <w:outlineLvl w:val="0"/>
              <w:rPr>
                <w:rFonts w:ascii="Times New Roman" w:hAnsi="Times New Roman"/>
                <w:sz w:val="18"/>
                <w:szCs w:val="18"/>
              </w:rPr>
            </w:pPr>
            <w:r>
              <w:rPr>
                <w:rFonts w:ascii="Times New Roman" w:hAnsi="Times New Roman"/>
                <w:sz w:val="18"/>
                <w:szCs w:val="18"/>
              </w:rPr>
              <w:t>3,0</w:t>
            </w:r>
          </w:p>
        </w:tc>
        <w:tc>
          <w:tcPr>
            <w:tcW w:w="1559" w:type="dxa"/>
            <w:tcBorders>
              <w:top w:val="nil"/>
              <w:left w:val="nil"/>
              <w:bottom w:val="single" w:sz="4" w:space="0" w:color="auto"/>
              <w:right w:val="single" w:sz="4" w:space="0" w:color="auto"/>
            </w:tcBorders>
            <w:vAlign w:val="center"/>
          </w:tcPr>
          <w:p w:rsidR="002142EF" w:rsidRDefault="002142EF" w:rsidP="002142EF">
            <w:pPr>
              <w:spacing w:after="0" w:line="240" w:lineRule="auto"/>
              <w:jc w:val="right"/>
              <w:outlineLvl w:val="0"/>
              <w:rPr>
                <w:rFonts w:ascii="Times New Roman" w:hAnsi="Times New Roman"/>
                <w:sz w:val="18"/>
                <w:szCs w:val="18"/>
              </w:rPr>
            </w:pPr>
            <w:r>
              <w:rPr>
                <w:rFonts w:ascii="Times New Roman" w:hAnsi="Times New Roman"/>
                <w:sz w:val="18"/>
                <w:szCs w:val="18"/>
              </w:rPr>
              <w:t>3,0</w:t>
            </w:r>
          </w:p>
        </w:tc>
        <w:tc>
          <w:tcPr>
            <w:tcW w:w="1134" w:type="dxa"/>
            <w:tcBorders>
              <w:top w:val="nil"/>
              <w:left w:val="nil"/>
              <w:bottom w:val="single" w:sz="4" w:space="0" w:color="auto"/>
              <w:right w:val="single" w:sz="4" w:space="0" w:color="auto"/>
            </w:tcBorders>
            <w:vAlign w:val="center"/>
          </w:tcPr>
          <w:p w:rsidR="002142EF" w:rsidRPr="005B7C0F" w:rsidRDefault="002142EF" w:rsidP="002142EF">
            <w:pPr>
              <w:spacing w:after="0" w:line="240" w:lineRule="auto"/>
              <w:jc w:val="center"/>
              <w:rPr>
                <w:rFonts w:ascii="Times New Roman" w:hAnsi="Times New Roman"/>
                <w:sz w:val="18"/>
                <w:szCs w:val="18"/>
              </w:rPr>
            </w:pPr>
            <w:r>
              <w:rPr>
                <w:rFonts w:ascii="Times New Roman" w:hAnsi="Times New Roman"/>
                <w:sz w:val="18"/>
                <w:szCs w:val="18"/>
              </w:rPr>
              <w:t>100</w:t>
            </w:r>
          </w:p>
        </w:tc>
        <w:tc>
          <w:tcPr>
            <w:tcW w:w="1402" w:type="dxa"/>
            <w:tcBorders>
              <w:top w:val="single" w:sz="4" w:space="0" w:color="auto"/>
              <w:bottom w:val="single" w:sz="4" w:space="0" w:color="auto"/>
              <w:right w:val="single" w:sz="4" w:space="0" w:color="auto"/>
            </w:tcBorders>
            <w:shd w:val="clear" w:color="auto" w:fill="auto"/>
            <w:vAlign w:val="center"/>
          </w:tcPr>
          <w:p w:rsidR="002142EF" w:rsidRPr="00E05552" w:rsidRDefault="002142EF" w:rsidP="002142EF">
            <w:pPr>
              <w:spacing w:after="0" w:line="240" w:lineRule="auto"/>
              <w:jc w:val="center"/>
              <w:rPr>
                <w:rFonts w:ascii="Times New Roman" w:hAnsi="Times New Roman"/>
                <w:sz w:val="18"/>
                <w:szCs w:val="18"/>
              </w:rPr>
            </w:pPr>
            <w:r>
              <w:rPr>
                <w:rFonts w:ascii="Times New Roman" w:hAnsi="Times New Roman"/>
                <w:sz w:val="18"/>
                <w:szCs w:val="18"/>
              </w:rPr>
              <w:t>3,0</w:t>
            </w:r>
          </w:p>
        </w:tc>
      </w:tr>
      <w:tr w:rsidR="002142EF" w:rsidRPr="001D5D1D" w:rsidTr="002142EF">
        <w:trPr>
          <w:trHeight w:val="41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42EF" w:rsidRPr="005B7C0F" w:rsidRDefault="002142EF" w:rsidP="002142EF">
            <w:pPr>
              <w:spacing w:after="0" w:line="240" w:lineRule="auto"/>
              <w:outlineLvl w:val="0"/>
              <w:rPr>
                <w:rFonts w:ascii="Times New Roman" w:hAnsi="Times New Roman"/>
                <w:sz w:val="18"/>
                <w:szCs w:val="18"/>
              </w:rPr>
            </w:pPr>
            <w:r w:rsidRPr="005B7C0F">
              <w:rPr>
                <w:rFonts w:ascii="Times New Roman" w:hAnsi="Times New Roman"/>
                <w:sz w:val="18"/>
                <w:szCs w:val="18"/>
              </w:rPr>
              <w:t>МП «Обеспечение комплексных мер противодействия чрезвычайным ситуациям природного и техногенного»</w:t>
            </w:r>
          </w:p>
        </w:tc>
        <w:tc>
          <w:tcPr>
            <w:tcW w:w="1701" w:type="dxa"/>
            <w:tcBorders>
              <w:top w:val="nil"/>
              <w:left w:val="nil"/>
              <w:bottom w:val="single" w:sz="4" w:space="0" w:color="auto"/>
              <w:right w:val="single" w:sz="4" w:space="0" w:color="auto"/>
            </w:tcBorders>
            <w:shd w:val="clear" w:color="auto" w:fill="auto"/>
            <w:vAlign w:val="center"/>
            <w:hideMark/>
          </w:tcPr>
          <w:p w:rsidR="002142EF" w:rsidRPr="005B7C0F" w:rsidRDefault="002142EF" w:rsidP="002142EF">
            <w:pPr>
              <w:spacing w:after="0" w:line="240" w:lineRule="auto"/>
              <w:jc w:val="right"/>
              <w:outlineLvl w:val="0"/>
              <w:rPr>
                <w:rFonts w:ascii="Times New Roman" w:hAnsi="Times New Roman"/>
                <w:sz w:val="18"/>
                <w:szCs w:val="18"/>
              </w:rPr>
            </w:pPr>
            <w:r>
              <w:rPr>
                <w:rFonts w:ascii="Times New Roman" w:hAnsi="Times New Roman"/>
                <w:sz w:val="18"/>
                <w:szCs w:val="18"/>
              </w:rPr>
              <w:t>9,0</w:t>
            </w:r>
          </w:p>
        </w:tc>
        <w:tc>
          <w:tcPr>
            <w:tcW w:w="1559" w:type="dxa"/>
            <w:tcBorders>
              <w:top w:val="nil"/>
              <w:left w:val="nil"/>
              <w:bottom w:val="single" w:sz="4" w:space="0" w:color="auto"/>
              <w:right w:val="single" w:sz="4" w:space="0" w:color="auto"/>
            </w:tcBorders>
            <w:vAlign w:val="center"/>
          </w:tcPr>
          <w:p w:rsidR="002142EF" w:rsidRPr="005B7C0F" w:rsidRDefault="002142EF" w:rsidP="002142EF">
            <w:pPr>
              <w:spacing w:after="0" w:line="240" w:lineRule="auto"/>
              <w:jc w:val="right"/>
              <w:outlineLvl w:val="0"/>
              <w:rPr>
                <w:rFonts w:ascii="Times New Roman" w:hAnsi="Times New Roman"/>
                <w:sz w:val="18"/>
                <w:szCs w:val="18"/>
              </w:rPr>
            </w:pPr>
            <w:r>
              <w:rPr>
                <w:rFonts w:ascii="Times New Roman" w:hAnsi="Times New Roman"/>
                <w:sz w:val="18"/>
                <w:szCs w:val="18"/>
              </w:rPr>
              <w:t>9,0</w:t>
            </w:r>
          </w:p>
        </w:tc>
        <w:tc>
          <w:tcPr>
            <w:tcW w:w="1134" w:type="dxa"/>
            <w:tcBorders>
              <w:top w:val="nil"/>
              <w:left w:val="nil"/>
              <w:bottom w:val="single" w:sz="4" w:space="0" w:color="auto"/>
              <w:right w:val="single" w:sz="4" w:space="0" w:color="auto"/>
            </w:tcBorders>
            <w:vAlign w:val="center"/>
          </w:tcPr>
          <w:p w:rsidR="002142EF" w:rsidRPr="005B7C0F" w:rsidRDefault="002142EF" w:rsidP="002142EF">
            <w:pPr>
              <w:spacing w:after="0" w:line="240" w:lineRule="auto"/>
              <w:jc w:val="center"/>
              <w:rPr>
                <w:rFonts w:ascii="Times New Roman" w:hAnsi="Times New Roman"/>
                <w:sz w:val="18"/>
                <w:szCs w:val="18"/>
              </w:rPr>
            </w:pPr>
            <w:r>
              <w:rPr>
                <w:rFonts w:ascii="Times New Roman" w:hAnsi="Times New Roman"/>
                <w:sz w:val="18"/>
                <w:szCs w:val="18"/>
              </w:rPr>
              <w:t>100</w:t>
            </w:r>
          </w:p>
        </w:tc>
        <w:tc>
          <w:tcPr>
            <w:tcW w:w="1402" w:type="dxa"/>
            <w:tcBorders>
              <w:top w:val="single" w:sz="4" w:space="0" w:color="auto"/>
              <w:bottom w:val="single" w:sz="4" w:space="0" w:color="auto"/>
              <w:right w:val="single" w:sz="4" w:space="0" w:color="auto"/>
            </w:tcBorders>
            <w:shd w:val="clear" w:color="auto" w:fill="auto"/>
            <w:vAlign w:val="center"/>
          </w:tcPr>
          <w:p w:rsidR="002142EF" w:rsidRPr="00E05552" w:rsidRDefault="002142EF" w:rsidP="002142EF">
            <w:pPr>
              <w:spacing w:after="0" w:line="240" w:lineRule="auto"/>
              <w:jc w:val="center"/>
              <w:rPr>
                <w:rFonts w:ascii="Times New Roman" w:hAnsi="Times New Roman"/>
                <w:sz w:val="18"/>
                <w:szCs w:val="18"/>
              </w:rPr>
            </w:pPr>
            <w:r>
              <w:rPr>
                <w:rFonts w:ascii="Times New Roman" w:hAnsi="Times New Roman"/>
                <w:sz w:val="18"/>
                <w:szCs w:val="18"/>
              </w:rPr>
              <w:t>9,0</w:t>
            </w:r>
          </w:p>
        </w:tc>
      </w:tr>
      <w:tr w:rsidR="002142EF" w:rsidRPr="001D5D1D" w:rsidTr="002142EF">
        <w:trPr>
          <w:trHeight w:val="41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42EF" w:rsidRPr="005B7C0F" w:rsidRDefault="002142EF" w:rsidP="002142EF">
            <w:pPr>
              <w:spacing w:after="0" w:line="240" w:lineRule="auto"/>
              <w:outlineLvl w:val="0"/>
              <w:rPr>
                <w:rFonts w:ascii="Times New Roman" w:hAnsi="Times New Roman"/>
                <w:sz w:val="18"/>
                <w:szCs w:val="18"/>
              </w:rPr>
            </w:pPr>
            <w:r w:rsidRPr="005B7C0F">
              <w:rPr>
                <w:rFonts w:ascii="Times New Roman" w:hAnsi="Times New Roman"/>
                <w:sz w:val="18"/>
                <w:szCs w:val="18"/>
              </w:rPr>
              <w:t>МП «Развитие дорожного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2142EF" w:rsidRPr="005B7C0F" w:rsidRDefault="002142EF" w:rsidP="002142EF">
            <w:pPr>
              <w:spacing w:after="0" w:line="240" w:lineRule="auto"/>
              <w:jc w:val="right"/>
              <w:outlineLvl w:val="0"/>
              <w:rPr>
                <w:rFonts w:ascii="Times New Roman" w:hAnsi="Times New Roman"/>
                <w:sz w:val="18"/>
                <w:szCs w:val="18"/>
              </w:rPr>
            </w:pPr>
            <w:r>
              <w:rPr>
                <w:rFonts w:ascii="Times New Roman" w:hAnsi="Times New Roman"/>
                <w:sz w:val="18"/>
                <w:szCs w:val="18"/>
              </w:rPr>
              <w:t>3213,2</w:t>
            </w:r>
          </w:p>
        </w:tc>
        <w:tc>
          <w:tcPr>
            <w:tcW w:w="1559" w:type="dxa"/>
            <w:tcBorders>
              <w:top w:val="nil"/>
              <w:left w:val="nil"/>
              <w:bottom w:val="single" w:sz="4" w:space="0" w:color="auto"/>
              <w:right w:val="single" w:sz="4" w:space="0" w:color="auto"/>
            </w:tcBorders>
            <w:vAlign w:val="center"/>
          </w:tcPr>
          <w:p w:rsidR="002142EF" w:rsidRPr="005B7C0F" w:rsidRDefault="002142EF" w:rsidP="002142EF">
            <w:pPr>
              <w:spacing w:after="0" w:line="240" w:lineRule="auto"/>
              <w:jc w:val="right"/>
              <w:outlineLvl w:val="0"/>
              <w:rPr>
                <w:rFonts w:ascii="Times New Roman" w:hAnsi="Times New Roman"/>
                <w:sz w:val="18"/>
                <w:szCs w:val="18"/>
              </w:rPr>
            </w:pPr>
            <w:r>
              <w:rPr>
                <w:rFonts w:ascii="Times New Roman" w:hAnsi="Times New Roman"/>
                <w:sz w:val="18"/>
                <w:szCs w:val="18"/>
              </w:rPr>
              <w:t>2777,0</w:t>
            </w:r>
          </w:p>
        </w:tc>
        <w:tc>
          <w:tcPr>
            <w:tcW w:w="1134" w:type="dxa"/>
            <w:tcBorders>
              <w:top w:val="nil"/>
              <w:left w:val="nil"/>
              <w:bottom w:val="single" w:sz="4" w:space="0" w:color="auto"/>
              <w:right w:val="single" w:sz="4" w:space="0" w:color="auto"/>
            </w:tcBorders>
            <w:vAlign w:val="center"/>
          </w:tcPr>
          <w:p w:rsidR="002142EF" w:rsidRPr="005B7C0F" w:rsidRDefault="002142EF" w:rsidP="002142EF">
            <w:pPr>
              <w:spacing w:after="0" w:line="240" w:lineRule="auto"/>
              <w:jc w:val="center"/>
              <w:rPr>
                <w:rFonts w:ascii="Times New Roman" w:hAnsi="Times New Roman"/>
                <w:sz w:val="18"/>
                <w:szCs w:val="18"/>
              </w:rPr>
            </w:pPr>
            <w:r>
              <w:rPr>
                <w:rFonts w:ascii="Times New Roman" w:hAnsi="Times New Roman"/>
                <w:sz w:val="18"/>
                <w:szCs w:val="18"/>
              </w:rPr>
              <w:t>86</w:t>
            </w:r>
          </w:p>
        </w:tc>
        <w:tc>
          <w:tcPr>
            <w:tcW w:w="1402" w:type="dxa"/>
            <w:tcBorders>
              <w:top w:val="single" w:sz="4" w:space="0" w:color="auto"/>
              <w:bottom w:val="single" w:sz="4" w:space="0" w:color="auto"/>
              <w:right w:val="single" w:sz="4" w:space="0" w:color="auto"/>
            </w:tcBorders>
            <w:shd w:val="clear" w:color="auto" w:fill="auto"/>
            <w:vAlign w:val="center"/>
          </w:tcPr>
          <w:p w:rsidR="002142EF" w:rsidRPr="00E05552" w:rsidRDefault="002142EF" w:rsidP="002142EF">
            <w:pPr>
              <w:spacing w:after="0" w:line="240" w:lineRule="auto"/>
              <w:jc w:val="center"/>
              <w:rPr>
                <w:rFonts w:ascii="Times New Roman" w:hAnsi="Times New Roman"/>
                <w:sz w:val="18"/>
                <w:szCs w:val="18"/>
              </w:rPr>
            </w:pPr>
            <w:r>
              <w:rPr>
                <w:rFonts w:ascii="Times New Roman" w:hAnsi="Times New Roman"/>
                <w:sz w:val="18"/>
                <w:szCs w:val="18"/>
              </w:rPr>
              <w:t>2677,0</w:t>
            </w:r>
          </w:p>
        </w:tc>
      </w:tr>
      <w:tr w:rsidR="002142EF" w:rsidRPr="001D5D1D" w:rsidTr="002142EF">
        <w:trPr>
          <w:trHeight w:val="561"/>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142EF" w:rsidRPr="005B7C0F" w:rsidRDefault="002142EF" w:rsidP="002142EF">
            <w:pPr>
              <w:spacing w:after="0" w:line="240" w:lineRule="auto"/>
              <w:outlineLvl w:val="0"/>
              <w:rPr>
                <w:rFonts w:ascii="Times New Roman" w:hAnsi="Times New Roman"/>
                <w:sz w:val="18"/>
                <w:szCs w:val="18"/>
              </w:rPr>
            </w:pPr>
            <w:r w:rsidRPr="005B7C0F">
              <w:rPr>
                <w:rFonts w:ascii="Times New Roman" w:hAnsi="Times New Roman"/>
                <w:sz w:val="18"/>
                <w:szCs w:val="18"/>
              </w:rPr>
              <w:t>МП « Развитие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2142EF" w:rsidRPr="005B7C0F" w:rsidRDefault="002142EF" w:rsidP="002142EF">
            <w:pPr>
              <w:spacing w:after="0" w:line="240" w:lineRule="auto"/>
              <w:jc w:val="right"/>
              <w:outlineLvl w:val="0"/>
              <w:rPr>
                <w:rFonts w:ascii="Times New Roman" w:hAnsi="Times New Roman"/>
                <w:sz w:val="18"/>
                <w:szCs w:val="18"/>
              </w:rPr>
            </w:pPr>
            <w:r>
              <w:rPr>
                <w:rFonts w:ascii="Times New Roman" w:hAnsi="Times New Roman"/>
                <w:sz w:val="18"/>
                <w:szCs w:val="18"/>
              </w:rPr>
              <w:t>782,7</w:t>
            </w:r>
          </w:p>
        </w:tc>
        <w:tc>
          <w:tcPr>
            <w:tcW w:w="1559" w:type="dxa"/>
            <w:tcBorders>
              <w:top w:val="nil"/>
              <w:left w:val="nil"/>
              <w:bottom w:val="single" w:sz="4" w:space="0" w:color="auto"/>
              <w:right w:val="single" w:sz="4" w:space="0" w:color="auto"/>
            </w:tcBorders>
            <w:vAlign w:val="center"/>
          </w:tcPr>
          <w:p w:rsidR="002142EF" w:rsidRPr="005B7C0F" w:rsidRDefault="002142EF" w:rsidP="002142EF">
            <w:pPr>
              <w:spacing w:after="0" w:line="240" w:lineRule="auto"/>
              <w:jc w:val="right"/>
              <w:outlineLvl w:val="0"/>
              <w:rPr>
                <w:rFonts w:ascii="Times New Roman" w:hAnsi="Times New Roman"/>
                <w:sz w:val="18"/>
                <w:szCs w:val="18"/>
              </w:rPr>
            </w:pPr>
            <w:r>
              <w:rPr>
                <w:rFonts w:ascii="Times New Roman" w:hAnsi="Times New Roman"/>
                <w:sz w:val="18"/>
                <w:szCs w:val="18"/>
              </w:rPr>
              <w:t>782,7</w:t>
            </w:r>
          </w:p>
        </w:tc>
        <w:tc>
          <w:tcPr>
            <w:tcW w:w="1134" w:type="dxa"/>
            <w:tcBorders>
              <w:top w:val="nil"/>
              <w:left w:val="nil"/>
              <w:bottom w:val="single" w:sz="4" w:space="0" w:color="auto"/>
              <w:right w:val="single" w:sz="4" w:space="0" w:color="auto"/>
            </w:tcBorders>
            <w:vAlign w:val="center"/>
          </w:tcPr>
          <w:p w:rsidR="002142EF" w:rsidRPr="005B7C0F" w:rsidRDefault="002142EF" w:rsidP="002142EF">
            <w:pPr>
              <w:spacing w:after="0" w:line="240" w:lineRule="auto"/>
              <w:jc w:val="center"/>
              <w:rPr>
                <w:rFonts w:ascii="Times New Roman" w:hAnsi="Times New Roman"/>
                <w:sz w:val="18"/>
                <w:szCs w:val="18"/>
              </w:rPr>
            </w:pPr>
            <w:r w:rsidRPr="005B7C0F">
              <w:rPr>
                <w:rFonts w:ascii="Times New Roman" w:hAnsi="Times New Roman"/>
                <w:sz w:val="18"/>
                <w:szCs w:val="18"/>
              </w:rPr>
              <w:t>100</w:t>
            </w:r>
          </w:p>
        </w:tc>
        <w:tc>
          <w:tcPr>
            <w:tcW w:w="1402" w:type="dxa"/>
            <w:tcBorders>
              <w:top w:val="single" w:sz="4" w:space="0" w:color="auto"/>
              <w:bottom w:val="single" w:sz="4" w:space="0" w:color="auto"/>
              <w:right w:val="single" w:sz="4" w:space="0" w:color="auto"/>
            </w:tcBorders>
            <w:shd w:val="clear" w:color="auto" w:fill="auto"/>
            <w:vAlign w:val="center"/>
          </w:tcPr>
          <w:p w:rsidR="002142EF" w:rsidRPr="00E05552" w:rsidRDefault="002142EF" w:rsidP="002142EF">
            <w:pPr>
              <w:spacing w:after="0" w:line="240" w:lineRule="auto"/>
              <w:jc w:val="center"/>
              <w:rPr>
                <w:rFonts w:ascii="Times New Roman" w:hAnsi="Times New Roman"/>
                <w:sz w:val="18"/>
                <w:szCs w:val="18"/>
              </w:rPr>
            </w:pPr>
            <w:r>
              <w:rPr>
                <w:rFonts w:ascii="Times New Roman" w:hAnsi="Times New Roman"/>
                <w:sz w:val="18"/>
                <w:szCs w:val="18"/>
              </w:rPr>
              <w:t>742,5</w:t>
            </w:r>
          </w:p>
        </w:tc>
      </w:tr>
      <w:tr w:rsidR="002142EF" w:rsidRPr="001D5D1D" w:rsidTr="002142EF">
        <w:trPr>
          <w:trHeight w:val="417"/>
        </w:trPr>
        <w:tc>
          <w:tcPr>
            <w:tcW w:w="3559" w:type="dxa"/>
            <w:tcBorders>
              <w:top w:val="nil"/>
              <w:left w:val="single" w:sz="4" w:space="0" w:color="auto"/>
              <w:bottom w:val="single" w:sz="4" w:space="0" w:color="auto"/>
              <w:right w:val="single" w:sz="4" w:space="0" w:color="auto"/>
            </w:tcBorders>
            <w:shd w:val="clear" w:color="auto" w:fill="auto"/>
            <w:vAlign w:val="center"/>
          </w:tcPr>
          <w:p w:rsidR="002142EF" w:rsidRPr="005B7C0F" w:rsidRDefault="002142EF" w:rsidP="002142EF">
            <w:pPr>
              <w:spacing w:after="0" w:line="240" w:lineRule="auto"/>
              <w:outlineLvl w:val="0"/>
              <w:rPr>
                <w:rFonts w:ascii="Times New Roman" w:hAnsi="Times New Roman"/>
                <w:sz w:val="18"/>
                <w:szCs w:val="18"/>
              </w:rPr>
            </w:pPr>
            <w:r w:rsidRPr="005B7C0F">
              <w:rPr>
                <w:rFonts w:ascii="Times New Roman" w:hAnsi="Times New Roman"/>
                <w:sz w:val="18"/>
                <w:szCs w:val="18"/>
              </w:rPr>
              <w:t>МП « Развитие культуры и спорта»</w:t>
            </w:r>
          </w:p>
        </w:tc>
        <w:tc>
          <w:tcPr>
            <w:tcW w:w="1701" w:type="dxa"/>
            <w:tcBorders>
              <w:top w:val="nil"/>
              <w:left w:val="nil"/>
              <w:bottom w:val="single" w:sz="4" w:space="0" w:color="auto"/>
              <w:right w:val="single" w:sz="4" w:space="0" w:color="auto"/>
            </w:tcBorders>
            <w:shd w:val="clear" w:color="auto" w:fill="auto"/>
            <w:vAlign w:val="center"/>
          </w:tcPr>
          <w:p w:rsidR="002142EF" w:rsidRPr="005B7C0F" w:rsidRDefault="002142EF" w:rsidP="002142EF">
            <w:pPr>
              <w:spacing w:after="0" w:line="240" w:lineRule="auto"/>
              <w:jc w:val="right"/>
              <w:rPr>
                <w:rFonts w:ascii="Times New Roman" w:hAnsi="Times New Roman"/>
                <w:bCs/>
                <w:sz w:val="18"/>
                <w:szCs w:val="18"/>
              </w:rPr>
            </w:pPr>
            <w:r>
              <w:rPr>
                <w:rFonts w:ascii="Times New Roman" w:hAnsi="Times New Roman"/>
                <w:bCs/>
                <w:sz w:val="18"/>
                <w:szCs w:val="18"/>
              </w:rPr>
              <w:t>3048,6</w:t>
            </w:r>
          </w:p>
        </w:tc>
        <w:tc>
          <w:tcPr>
            <w:tcW w:w="1559" w:type="dxa"/>
            <w:tcBorders>
              <w:top w:val="nil"/>
              <w:left w:val="nil"/>
              <w:bottom w:val="single" w:sz="4" w:space="0" w:color="auto"/>
              <w:right w:val="single" w:sz="4" w:space="0" w:color="auto"/>
            </w:tcBorders>
            <w:vAlign w:val="center"/>
          </w:tcPr>
          <w:p w:rsidR="002142EF" w:rsidRPr="005B7C0F" w:rsidRDefault="002142EF" w:rsidP="002142EF">
            <w:pPr>
              <w:spacing w:after="0" w:line="240" w:lineRule="auto"/>
              <w:jc w:val="right"/>
              <w:rPr>
                <w:rFonts w:ascii="Times New Roman" w:hAnsi="Times New Roman"/>
                <w:bCs/>
                <w:sz w:val="18"/>
                <w:szCs w:val="18"/>
              </w:rPr>
            </w:pPr>
            <w:r>
              <w:rPr>
                <w:rFonts w:ascii="Times New Roman" w:hAnsi="Times New Roman"/>
                <w:bCs/>
                <w:sz w:val="18"/>
                <w:szCs w:val="18"/>
              </w:rPr>
              <w:t>2159,0</w:t>
            </w:r>
          </w:p>
        </w:tc>
        <w:tc>
          <w:tcPr>
            <w:tcW w:w="1134" w:type="dxa"/>
            <w:tcBorders>
              <w:top w:val="nil"/>
              <w:left w:val="nil"/>
              <w:bottom w:val="single" w:sz="4" w:space="0" w:color="auto"/>
              <w:right w:val="single" w:sz="4" w:space="0" w:color="auto"/>
            </w:tcBorders>
            <w:vAlign w:val="center"/>
          </w:tcPr>
          <w:p w:rsidR="002142EF" w:rsidRPr="005B7C0F" w:rsidRDefault="002142EF" w:rsidP="002142EF">
            <w:pPr>
              <w:spacing w:after="0" w:line="240" w:lineRule="auto"/>
              <w:jc w:val="center"/>
              <w:rPr>
                <w:rFonts w:ascii="Times New Roman" w:hAnsi="Times New Roman"/>
                <w:sz w:val="18"/>
                <w:szCs w:val="18"/>
              </w:rPr>
            </w:pPr>
            <w:r>
              <w:rPr>
                <w:rFonts w:ascii="Times New Roman" w:hAnsi="Times New Roman"/>
                <w:sz w:val="18"/>
                <w:szCs w:val="18"/>
              </w:rPr>
              <w:t>71</w:t>
            </w:r>
          </w:p>
        </w:tc>
        <w:tc>
          <w:tcPr>
            <w:tcW w:w="1402" w:type="dxa"/>
            <w:tcBorders>
              <w:top w:val="single" w:sz="4" w:space="0" w:color="auto"/>
              <w:bottom w:val="single" w:sz="4" w:space="0" w:color="auto"/>
              <w:right w:val="single" w:sz="4" w:space="0" w:color="auto"/>
            </w:tcBorders>
            <w:shd w:val="clear" w:color="auto" w:fill="auto"/>
            <w:vAlign w:val="center"/>
          </w:tcPr>
          <w:p w:rsidR="002142EF" w:rsidRPr="00E05552" w:rsidRDefault="002142EF" w:rsidP="002142EF">
            <w:pPr>
              <w:spacing w:after="0" w:line="240" w:lineRule="auto"/>
              <w:jc w:val="center"/>
              <w:rPr>
                <w:rFonts w:ascii="Times New Roman" w:hAnsi="Times New Roman"/>
                <w:sz w:val="18"/>
                <w:szCs w:val="18"/>
              </w:rPr>
            </w:pPr>
            <w:r>
              <w:rPr>
                <w:rFonts w:ascii="Times New Roman" w:hAnsi="Times New Roman"/>
                <w:sz w:val="18"/>
                <w:szCs w:val="18"/>
              </w:rPr>
              <w:t>3231,4</w:t>
            </w:r>
          </w:p>
        </w:tc>
      </w:tr>
      <w:tr w:rsidR="002142EF" w:rsidRPr="001D5D1D" w:rsidTr="00214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3559" w:type="dxa"/>
            <w:vAlign w:val="center"/>
          </w:tcPr>
          <w:p w:rsidR="002142EF" w:rsidRPr="005B7C0F" w:rsidRDefault="002142EF" w:rsidP="002142EF">
            <w:pPr>
              <w:tabs>
                <w:tab w:val="left" w:pos="2605"/>
              </w:tabs>
              <w:spacing w:after="0" w:line="240" w:lineRule="auto"/>
              <w:rPr>
                <w:rFonts w:ascii="Times New Roman" w:eastAsia="Calibri" w:hAnsi="Times New Roman"/>
                <w:sz w:val="18"/>
                <w:szCs w:val="18"/>
              </w:rPr>
            </w:pPr>
            <w:r w:rsidRPr="005B7C0F">
              <w:rPr>
                <w:rFonts w:ascii="Times New Roman" w:eastAsia="Calibri" w:hAnsi="Times New Roman"/>
                <w:sz w:val="18"/>
                <w:szCs w:val="18"/>
              </w:rPr>
              <w:t>Итого</w:t>
            </w:r>
          </w:p>
        </w:tc>
        <w:tc>
          <w:tcPr>
            <w:tcW w:w="1701" w:type="dxa"/>
            <w:vAlign w:val="bottom"/>
          </w:tcPr>
          <w:p w:rsidR="002142EF" w:rsidRPr="005B7C0F" w:rsidRDefault="002142EF" w:rsidP="002142EF">
            <w:pPr>
              <w:jc w:val="right"/>
              <w:rPr>
                <w:rFonts w:ascii="Times New Roman" w:eastAsia="Calibri" w:hAnsi="Times New Roman"/>
                <w:sz w:val="18"/>
                <w:szCs w:val="18"/>
              </w:rPr>
            </w:pPr>
            <w:r>
              <w:rPr>
                <w:rFonts w:ascii="Times New Roman" w:eastAsia="Calibri" w:hAnsi="Times New Roman"/>
                <w:sz w:val="18"/>
                <w:szCs w:val="18"/>
              </w:rPr>
              <w:t>7314,2</w:t>
            </w:r>
          </w:p>
        </w:tc>
        <w:tc>
          <w:tcPr>
            <w:tcW w:w="1559" w:type="dxa"/>
            <w:vAlign w:val="bottom"/>
          </w:tcPr>
          <w:p w:rsidR="002142EF" w:rsidRPr="005B7C0F" w:rsidRDefault="002142EF" w:rsidP="002142EF">
            <w:pPr>
              <w:jc w:val="right"/>
              <w:rPr>
                <w:rFonts w:ascii="Times New Roman" w:eastAsia="Calibri" w:hAnsi="Times New Roman"/>
                <w:sz w:val="18"/>
                <w:szCs w:val="18"/>
              </w:rPr>
            </w:pPr>
            <w:r w:rsidRPr="005B7C0F">
              <w:rPr>
                <w:rFonts w:ascii="Times New Roman" w:eastAsia="Calibri" w:hAnsi="Times New Roman"/>
                <w:sz w:val="18"/>
                <w:szCs w:val="18"/>
              </w:rPr>
              <w:t xml:space="preserve">                          </w:t>
            </w:r>
            <w:r>
              <w:rPr>
                <w:rFonts w:ascii="Times New Roman" w:eastAsia="Calibri" w:hAnsi="Times New Roman"/>
                <w:sz w:val="18"/>
                <w:szCs w:val="18"/>
              </w:rPr>
              <w:t>6121,3</w:t>
            </w:r>
          </w:p>
        </w:tc>
        <w:tc>
          <w:tcPr>
            <w:tcW w:w="1134" w:type="dxa"/>
            <w:vAlign w:val="center"/>
          </w:tcPr>
          <w:p w:rsidR="002142EF" w:rsidRPr="005B7C0F" w:rsidRDefault="002142EF" w:rsidP="002142EF">
            <w:pPr>
              <w:jc w:val="center"/>
              <w:rPr>
                <w:rFonts w:ascii="Times New Roman" w:eastAsia="Calibri" w:hAnsi="Times New Roman"/>
                <w:sz w:val="18"/>
                <w:szCs w:val="18"/>
              </w:rPr>
            </w:pPr>
            <w:r>
              <w:rPr>
                <w:rFonts w:ascii="Times New Roman" w:eastAsia="Calibri" w:hAnsi="Times New Roman"/>
                <w:sz w:val="18"/>
                <w:szCs w:val="18"/>
              </w:rPr>
              <w:t>84</w:t>
            </w:r>
          </w:p>
        </w:tc>
        <w:tc>
          <w:tcPr>
            <w:tcW w:w="1402" w:type="dxa"/>
            <w:tcBorders>
              <w:right w:val="single" w:sz="4" w:space="0" w:color="auto"/>
            </w:tcBorders>
            <w:shd w:val="clear" w:color="auto" w:fill="auto"/>
            <w:vAlign w:val="center"/>
          </w:tcPr>
          <w:p w:rsidR="002142EF" w:rsidRPr="00E05552" w:rsidRDefault="002142EF" w:rsidP="002142EF">
            <w:pPr>
              <w:spacing w:after="0" w:line="240" w:lineRule="auto"/>
              <w:jc w:val="center"/>
              <w:rPr>
                <w:rFonts w:ascii="Times New Roman" w:hAnsi="Times New Roman"/>
                <w:sz w:val="18"/>
                <w:szCs w:val="18"/>
              </w:rPr>
            </w:pPr>
            <w:r>
              <w:rPr>
                <w:rFonts w:ascii="Times New Roman" w:hAnsi="Times New Roman"/>
                <w:sz w:val="18"/>
                <w:szCs w:val="18"/>
              </w:rPr>
              <w:t>6661,9</w:t>
            </w:r>
          </w:p>
        </w:tc>
      </w:tr>
    </w:tbl>
    <w:p w:rsidR="002142EF" w:rsidRPr="00785460" w:rsidRDefault="002142EF" w:rsidP="002142EF">
      <w:pPr>
        <w:spacing w:after="0" w:line="240" w:lineRule="auto"/>
        <w:jc w:val="both"/>
        <w:rPr>
          <w:rStyle w:val="blk"/>
          <w:rFonts w:ascii="Times New Roman" w:hAnsi="Times New Roman"/>
          <w:sz w:val="24"/>
          <w:szCs w:val="24"/>
        </w:rPr>
      </w:pPr>
    </w:p>
    <w:p w:rsidR="002142EF" w:rsidRPr="00785460" w:rsidRDefault="002142EF" w:rsidP="002142EF">
      <w:pPr>
        <w:spacing w:after="0" w:line="240" w:lineRule="auto"/>
        <w:jc w:val="both"/>
        <w:rPr>
          <w:rStyle w:val="blk"/>
          <w:rFonts w:ascii="Times New Roman" w:hAnsi="Times New Roman"/>
          <w:sz w:val="24"/>
          <w:szCs w:val="24"/>
        </w:rPr>
      </w:pPr>
      <w:r w:rsidRPr="00785460">
        <w:rPr>
          <w:rStyle w:val="blk"/>
          <w:rFonts w:ascii="Times New Roman" w:hAnsi="Times New Roman"/>
          <w:sz w:val="24"/>
          <w:szCs w:val="24"/>
        </w:rPr>
        <w:lastRenderedPageBreak/>
        <w:t xml:space="preserve">     </w:t>
      </w:r>
      <w:r w:rsidRPr="00785460">
        <w:rPr>
          <w:rFonts w:ascii="Times New Roman" w:hAnsi="Times New Roman"/>
          <w:sz w:val="24"/>
          <w:szCs w:val="24"/>
        </w:rPr>
        <w:t>Первоначальным Решением Думы Замзорского МО о бюджете на 2019 год и плановые 2020-2021гг утверждены муниципальные целевые программы согласно бюджетной росписи на 2019 год на сумму 3913,6 тыс. рублей.</w:t>
      </w:r>
    </w:p>
    <w:p w:rsidR="002142EF" w:rsidRDefault="002142EF" w:rsidP="002142EF">
      <w:pPr>
        <w:spacing w:after="0" w:line="240" w:lineRule="auto"/>
        <w:jc w:val="both"/>
        <w:rPr>
          <w:rFonts w:ascii="Times New Roman" w:hAnsi="Times New Roman"/>
          <w:sz w:val="24"/>
          <w:szCs w:val="24"/>
        </w:rPr>
      </w:pPr>
      <w:r>
        <w:rPr>
          <w:rStyle w:val="blk"/>
          <w:rFonts w:ascii="Times New Roman" w:hAnsi="Times New Roman"/>
          <w:sz w:val="24"/>
          <w:szCs w:val="24"/>
        </w:rPr>
        <w:t xml:space="preserve">      </w:t>
      </w:r>
      <w:r w:rsidRPr="00ED7DE9">
        <w:rPr>
          <w:rFonts w:ascii="Times New Roman" w:hAnsi="Times New Roman"/>
          <w:sz w:val="24"/>
          <w:szCs w:val="24"/>
        </w:rPr>
        <w:t xml:space="preserve">Муниципальный долг </w:t>
      </w:r>
      <w:r>
        <w:rPr>
          <w:rFonts w:ascii="Times New Roman" w:hAnsi="Times New Roman"/>
          <w:sz w:val="24"/>
          <w:szCs w:val="24"/>
        </w:rPr>
        <w:t xml:space="preserve">на </w:t>
      </w:r>
      <w:r w:rsidRPr="00ED7DE9">
        <w:rPr>
          <w:rFonts w:ascii="Times New Roman" w:hAnsi="Times New Roman"/>
          <w:sz w:val="24"/>
          <w:szCs w:val="24"/>
        </w:rPr>
        <w:t>01.01.201</w:t>
      </w:r>
      <w:r>
        <w:rPr>
          <w:rFonts w:ascii="Times New Roman" w:hAnsi="Times New Roman"/>
          <w:sz w:val="24"/>
          <w:szCs w:val="24"/>
        </w:rPr>
        <w:t>8</w:t>
      </w:r>
      <w:r w:rsidRPr="00ED7DE9">
        <w:rPr>
          <w:rFonts w:ascii="Times New Roman" w:hAnsi="Times New Roman"/>
          <w:sz w:val="24"/>
          <w:szCs w:val="24"/>
        </w:rPr>
        <w:t xml:space="preserve"> года </w:t>
      </w:r>
      <w:r>
        <w:rPr>
          <w:rFonts w:ascii="Times New Roman" w:hAnsi="Times New Roman"/>
          <w:sz w:val="24"/>
          <w:szCs w:val="24"/>
        </w:rPr>
        <w:t>отсутствует</w:t>
      </w:r>
      <w:r w:rsidRPr="00ED7DE9">
        <w:rPr>
          <w:rFonts w:ascii="Times New Roman" w:hAnsi="Times New Roman"/>
          <w:sz w:val="24"/>
          <w:szCs w:val="24"/>
        </w:rPr>
        <w:t xml:space="preserve">. </w:t>
      </w:r>
      <w:r w:rsidRPr="00780409">
        <w:rPr>
          <w:rFonts w:ascii="Times New Roman" w:hAnsi="Times New Roman"/>
          <w:sz w:val="24"/>
          <w:szCs w:val="24"/>
        </w:rPr>
        <w:t xml:space="preserve">На 01.01.2018г остаток денежных средств на счетах составил </w:t>
      </w:r>
      <w:r>
        <w:rPr>
          <w:rFonts w:ascii="Times New Roman" w:hAnsi="Times New Roman"/>
          <w:sz w:val="24"/>
          <w:szCs w:val="24"/>
        </w:rPr>
        <w:t xml:space="preserve">1755,4 </w:t>
      </w:r>
      <w:r w:rsidRPr="00780409">
        <w:rPr>
          <w:rFonts w:ascii="Times New Roman" w:hAnsi="Times New Roman"/>
          <w:sz w:val="24"/>
          <w:szCs w:val="24"/>
        </w:rPr>
        <w:t>тыс. рублей</w:t>
      </w:r>
      <w:r>
        <w:rPr>
          <w:rFonts w:ascii="Times New Roman" w:hAnsi="Times New Roman"/>
          <w:sz w:val="24"/>
          <w:szCs w:val="24"/>
        </w:rPr>
        <w:t>; на  01.01.2019г</w:t>
      </w:r>
      <w:r w:rsidRPr="00B05E8D">
        <w:rPr>
          <w:rFonts w:ascii="Times New Roman" w:hAnsi="Times New Roman"/>
          <w:sz w:val="24"/>
          <w:szCs w:val="24"/>
        </w:rPr>
        <w:t xml:space="preserve"> </w:t>
      </w:r>
      <w:r w:rsidRPr="00780409">
        <w:rPr>
          <w:rFonts w:ascii="Times New Roman" w:hAnsi="Times New Roman"/>
          <w:sz w:val="24"/>
          <w:szCs w:val="24"/>
        </w:rPr>
        <w:t xml:space="preserve">остаток денежных средств на счетах составил </w:t>
      </w:r>
      <w:r>
        <w:rPr>
          <w:rFonts w:ascii="Times New Roman" w:hAnsi="Times New Roman"/>
          <w:sz w:val="24"/>
          <w:szCs w:val="24"/>
        </w:rPr>
        <w:t xml:space="preserve">1281,7 </w:t>
      </w:r>
      <w:r w:rsidRPr="00780409">
        <w:rPr>
          <w:rFonts w:ascii="Times New Roman" w:hAnsi="Times New Roman"/>
          <w:sz w:val="24"/>
          <w:szCs w:val="24"/>
        </w:rPr>
        <w:t>тыс. рублей</w:t>
      </w:r>
      <w:r>
        <w:rPr>
          <w:rFonts w:ascii="Times New Roman" w:hAnsi="Times New Roman"/>
          <w:sz w:val="24"/>
          <w:szCs w:val="24"/>
        </w:rPr>
        <w:t xml:space="preserve"> из них акцизы 471,6 тыс рублей. </w:t>
      </w:r>
    </w:p>
    <w:p w:rsidR="002142EF" w:rsidRPr="00785460" w:rsidRDefault="002142EF" w:rsidP="002142EF">
      <w:pPr>
        <w:spacing w:after="0" w:line="240" w:lineRule="auto"/>
        <w:jc w:val="both"/>
        <w:rPr>
          <w:rFonts w:ascii="Times New Roman" w:hAnsi="Times New Roman"/>
          <w:color w:val="FF0000"/>
          <w:sz w:val="24"/>
          <w:szCs w:val="24"/>
        </w:rPr>
      </w:pPr>
    </w:p>
    <w:p w:rsidR="002142EF" w:rsidRPr="00785460" w:rsidRDefault="002142EF" w:rsidP="002142EF">
      <w:pPr>
        <w:spacing w:after="0" w:line="240" w:lineRule="auto"/>
        <w:jc w:val="center"/>
        <w:rPr>
          <w:rFonts w:ascii="Times New Roman" w:hAnsi="Times New Roman"/>
          <w:b/>
          <w:sz w:val="24"/>
          <w:szCs w:val="24"/>
        </w:rPr>
      </w:pPr>
      <w:r w:rsidRPr="00785460">
        <w:rPr>
          <w:rFonts w:ascii="Times New Roman" w:hAnsi="Times New Roman"/>
          <w:b/>
          <w:sz w:val="24"/>
          <w:szCs w:val="24"/>
        </w:rPr>
        <w:t>Бюджетная отчетность</w:t>
      </w:r>
    </w:p>
    <w:p w:rsidR="00816FBC" w:rsidRDefault="002142EF" w:rsidP="002B2491">
      <w:pPr>
        <w:spacing w:after="0" w:line="240" w:lineRule="auto"/>
        <w:jc w:val="both"/>
        <w:rPr>
          <w:rFonts w:ascii="Times New Roman" w:hAnsi="Times New Roman"/>
          <w:sz w:val="24"/>
          <w:szCs w:val="24"/>
        </w:rPr>
      </w:pPr>
      <w:r w:rsidRPr="000B7A84">
        <w:rPr>
          <w:rFonts w:ascii="Times New Roman" w:hAnsi="Times New Roman"/>
          <w:sz w:val="24"/>
          <w:szCs w:val="24"/>
        </w:rPr>
        <w:t xml:space="preserve">   </w:t>
      </w:r>
      <w:r>
        <w:rPr>
          <w:rFonts w:ascii="Times New Roman" w:hAnsi="Times New Roman"/>
          <w:sz w:val="24"/>
          <w:szCs w:val="24"/>
        </w:rPr>
        <w:t xml:space="preserve">  </w:t>
      </w:r>
      <w:r w:rsidRPr="000B7A84">
        <w:rPr>
          <w:rFonts w:ascii="Times New Roman" w:hAnsi="Times New Roman"/>
          <w:sz w:val="24"/>
          <w:szCs w:val="24"/>
        </w:rPr>
        <w:t>Согласно форме годовой отчетности 0503</w:t>
      </w:r>
      <w:r>
        <w:rPr>
          <w:rFonts w:ascii="Times New Roman" w:hAnsi="Times New Roman"/>
          <w:sz w:val="24"/>
          <w:szCs w:val="24"/>
        </w:rPr>
        <w:t>1</w:t>
      </w:r>
      <w:r w:rsidRPr="000B7A84">
        <w:rPr>
          <w:rFonts w:ascii="Times New Roman" w:hAnsi="Times New Roman"/>
          <w:sz w:val="24"/>
          <w:szCs w:val="24"/>
        </w:rPr>
        <w:t>69 (дебиторская) на конец 201</w:t>
      </w:r>
      <w:r>
        <w:rPr>
          <w:rFonts w:ascii="Times New Roman" w:hAnsi="Times New Roman"/>
          <w:sz w:val="24"/>
          <w:szCs w:val="24"/>
        </w:rPr>
        <w:t>8</w:t>
      </w:r>
      <w:r w:rsidRPr="000B7A84">
        <w:rPr>
          <w:rFonts w:ascii="Times New Roman" w:hAnsi="Times New Roman"/>
          <w:sz w:val="24"/>
          <w:szCs w:val="24"/>
        </w:rPr>
        <w:t xml:space="preserve"> года допущена значительная для бюджета </w:t>
      </w:r>
      <w:r w:rsidR="008864E7">
        <w:rPr>
          <w:rFonts w:ascii="Times New Roman" w:hAnsi="Times New Roman"/>
          <w:sz w:val="24"/>
          <w:szCs w:val="24"/>
        </w:rPr>
        <w:t>Замзорского</w:t>
      </w:r>
      <w:r w:rsidRPr="000B7A84">
        <w:rPr>
          <w:rFonts w:ascii="Times New Roman" w:hAnsi="Times New Roman"/>
          <w:sz w:val="24"/>
          <w:szCs w:val="24"/>
        </w:rPr>
        <w:t xml:space="preserve"> муниципального образования с</w:t>
      </w:r>
      <w:r>
        <w:rPr>
          <w:rFonts w:ascii="Times New Roman" w:hAnsi="Times New Roman"/>
          <w:sz w:val="24"/>
          <w:szCs w:val="24"/>
        </w:rPr>
        <w:t>умма дебиторской задолженности 258,1</w:t>
      </w:r>
      <w:r w:rsidRPr="000B7A84">
        <w:rPr>
          <w:rFonts w:ascii="Times New Roman" w:hAnsi="Times New Roman"/>
          <w:sz w:val="24"/>
          <w:szCs w:val="24"/>
        </w:rPr>
        <w:t xml:space="preserve"> тыс</w:t>
      </w:r>
      <w:r>
        <w:rPr>
          <w:rFonts w:ascii="Times New Roman" w:hAnsi="Times New Roman"/>
          <w:sz w:val="24"/>
          <w:szCs w:val="24"/>
        </w:rPr>
        <w:t xml:space="preserve"> </w:t>
      </w:r>
      <w:r w:rsidRPr="000B7A84">
        <w:rPr>
          <w:rFonts w:ascii="Times New Roman" w:hAnsi="Times New Roman"/>
          <w:sz w:val="24"/>
          <w:szCs w:val="24"/>
        </w:rPr>
        <w:t>руб.</w:t>
      </w:r>
      <w:r>
        <w:rPr>
          <w:rFonts w:ascii="Times New Roman" w:hAnsi="Times New Roman"/>
          <w:sz w:val="24"/>
          <w:szCs w:val="24"/>
        </w:rPr>
        <w:t xml:space="preserve"> Из них</w:t>
      </w:r>
      <w:r w:rsidRPr="000B7A84">
        <w:rPr>
          <w:rFonts w:ascii="Times New Roman" w:hAnsi="Times New Roman"/>
          <w:sz w:val="24"/>
          <w:szCs w:val="24"/>
        </w:rPr>
        <w:t xml:space="preserve"> </w:t>
      </w:r>
      <w:r>
        <w:rPr>
          <w:rFonts w:ascii="Times New Roman" w:hAnsi="Times New Roman"/>
          <w:sz w:val="24"/>
          <w:szCs w:val="24"/>
        </w:rPr>
        <w:t>240,0</w:t>
      </w:r>
      <w:r w:rsidRPr="000B7A84">
        <w:rPr>
          <w:rFonts w:ascii="Times New Roman" w:hAnsi="Times New Roman"/>
          <w:sz w:val="24"/>
          <w:szCs w:val="24"/>
        </w:rPr>
        <w:t xml:space="preserve"> тыс</w:t>
      </w:r>
      <w:r>
        <w:rPr>
          <w:rFonts w:ascii="Times New Roman" w:hAnsi="Times New Roman"/>
          <w:sz w:val="24"/>
          <w:szCs w:val="24"/>
        </w:rPr>
        <w:t xml:space="preserve"> </w:t>
      </w:r>
      <w:r w:rsidRPr="000B7A84">
        <w:rPr>
          <w:rFonts w:ascii="Times New Roman" w:hAnsi="Times New Roman"/>
          <w:sz w:val="24"/>
          <w:szCs w:val="24"/>
        </w:rPr>
        <w:t xml:space="preserve">руб – сумма дебиторской задолженности </w:t>
      </w:r>
      <w:r>
        <w:rPr>
          <w:rFonts w:ascii="Times New Roman" w:hAnsi="Times New Roman"/>
          <w:sz w:val="24"/>
          <w:szCs w:val="24"/>
        </w:rPr>
        <w:t xml:space="preserve">по коду счета 205 00. </w:t>
      </w:r>
      <w:r w:rsidRPr="005020E1">
        <w:rPr>
          <w:rFonts w:ascii="Times New Roman" w:hAnsi="Times New Roman"/>
          <w:sz w:val="24"/>
          <w:szCs w:val="24"/>
        </w:rPr>
        <w:t>Суммы кредиторской и дебиторской задолженности по внебюджетным фондам</w:t>
      </w:r>
      <w:r w:rsidRPr="00712BBB">
        <w:rPr>
          <w:rFonts w:ascii="Times New Roman" w:hAnsi="Times New Roman"/>
          <w:sz w:val="24"/>
          <w:szCs w:val="24"/>
        </w:rPr>
        <w:t xml:space="preserve"> подтверждены годовыми отчетами в ФСС, ИФНС.</w:t>
      </w:r>
    </w:p>
    <w:p w:rsidR="002C26E6" w:rsidRPr="002C26E6" w:rsidRDefault="002C26E6" w:rsidP="002B2491">
      <w:pPr>
        <w:spacing w:after="0" w:line="240" w:lineRule="auto"/>
        <w:jc w:val="both"/>
        <w:rPr>
          <w:rFonts w:ascii="Times New Roman" w:hAnsi="Times New Roman"/>
          <w:sz w:val="24"/>
          <w:szCs w:val="24"/>
        </w:rPr>
      </w:pPr>
    </w:p>
    <w:p w:rsidR="002C26E6" w:rsidRDefault="002C26E6" w:rsidP="002C26E6">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ED7DE9">
        <w:rPr>
          <w:rFonts w:ascii="Times New Roman" w:eastAsia="Calibri" w:hAnsi="Times New Roman"/>
          <w:sz w:val="24"/>
          <w:szCs w:val="24"/>
        </w:rPr>
        <w:t xml:space="preserve">При проверке </w:t>
      </w:r>
      <w:r w:rsidRPr="0054784E">
        <w:rPr>
          <w:rFonts w:ascii="Times New Roman" w:eastAsia="Calibri" w:hAnsi="Times New Roman"/>
          <w:sz w:val="24"/>
          <w:szCs w:val="24"/>
        </w:rPr>
        <w:t>расходов на оплату труда выборного должностного лица</w:t>
      </w:r>
      <w:r w:rsidRPr="00ED7DE9">
        <w:rPr>
          <w:rFonts w:ascii="Times New Roman" w:eastAsia="Calibri" w:hAnsi="Times New Roman"/>
          <w:sz w:val="24"/>
          <w:szCs w:val="24"/>
        </w:rPr>
        <w:t>, осуществляющего свои полномочия на постоянной основе, установлено,</w:t>
      </w:r>
      <w:r>
        <w:rPr>
          <w:rFonts w:ascii="Times New Roman" w:eastAsia="Calibri" w:hAnsi="Times New Roman"/>
          <w:sz w:val="24"/>
          <w:szCs w:val="24"/>
        </w:rPr>
        <w:t xml:space="preserve"> </w:t>
      </w:r>
      <w:r w:rsidRPr="00ED7DE9">
        <w:rPr>
          <w:rFonts w:ascii="Times New Roman" w:eastAsia="Calibri" w:hAnsi="Times New Roman"/>
          <w:sz w:val="24"/>
          <w:szCs w:val="24"/>
        </w:rPr>
        <w:t>что</w:t>
      </w:r>
      <w:r>
        <w:rPr>
          <w:rFonts w:ascii="Times New Roman" w:eastAsia="Calibri" w:hAnsi="Times New Roman"/>
          <w:sz w:val="24"/>
          <w:szCs w:val="24"/>
        </w:rPr>
        <w:t xml:space="preserve"> </w:t>
      </w:r>
      <w:r w:rsidRPr="00F108A3">
        <w:rPr>
          <w:rFonts w:ascii="Times New Roman" w:eastAsia="Calibri" w:hAnsi="Times New Roman"/>
          <w:sz w:val="24"/>
          <w:szCs w:val="24"/>
        </w:rPr>
        <w:t xml:space="preserve">решением Думы </w:t>
      </w:r>
      <w:r>
        <w:rPr>
          <w:rFonts w:ascii="Times New Roman" w:hAnsi="Times New Roman"/>
          <w:sz w:val="24"/>
          <w:szCs w:val="24"/>
        </w:rPr>
        <w:t>Замзорского</w:t>
      </w:r>
      <w:r w:rsidRPr="00F108A3">
        <w:rPr>
          <w:rFonts w:ascii="Times New Roman" w:eastAsia="Calibri" w:hAnsi="Times New Roman"/>
          <w:sz w:val="24"/>
          <w:szCs w:val="24"/>
        </w:rPr>
        <w:t xml:space="preserve"> муниципального образования </w:t>
      </w:r>
      <w:r w:rsidRPr="00D91E0E">
        <w:rPr>
          <w:rFonts w:ascii="Times New Roman" w:eastAsia="Calibri" w:hAnsi="Times New Roman"/>
          <w:sz w:val="24"/>
          <w:szCs w:val="24"/>
        </w:rPr>
        <w:t xml:space="preserve">№ </w:t>
      </w:r>
      <w:r>
        <w:rPr>
          <w:rFonts w:ascii="Times New Roman" w:eastAsia="Calibri" w:hAnsi="Times New Roman"/>
          <w:sz w:val="24"/>
          <w:szCs w:val="24"/>
        </w:rPr>
        <w:t xml:space="preserve">149 </w:t>
      </w:r>
      <w:r w:rsidRPr="00D91E0E">
        <w:rPr>
          <w:rFonts w:ascii="Times New Roman" w:eastAsia="Calibri" w:hAnsi="Times New Roman"/>
          <w:sz w:val="24"/>
          <w:szCs w:val="24"/>
        </w:rPr>
        <w:t xml:space="preserve">от </w:t>
      </w:r>
      <w:r>
        <w:rPr>
          <w:rFonts w:ascii="Times New Roman" w:eastAsia="Calibri" w:hAnsi="Times New Roman"/>
          <w:sz w:val="24"/>
          <w:szCs w:val="24"/>
        </w:rPr>
        <w:t>24</w:t>
      </w:r>
      <w:r w:rsidRPr="00D91E0E">
        <w:rPr>
          <w:rFonts w:ascii="Times New Roman" w:eastAsia="Calibri" w:hAnsi="Times New Roman"/>
          <w:sz w:val="24"/>
          <w:szCs w:val="24"/>
        </w:rPr>
        <w:t>.</w:t>
      </w:r>
      <w:r>
        <w:rPr>
          <w:rFonts w:ascii="Times New Roman" w:eastAsia="Calibri" w:hAnsi="Times New Roman"/>
          <w:sz w:val="24"/>
          <w:szCs w:val="24"/>
        </w:rPr>
        <w:t>03</w:t>
      </w:r>
      <w:r w:rsidRPr="00D91E0E">
        <w:rPr>
          <w:rFonts w:ascii="Times New Roman" w:eastAsia="Calibri" w:hAnsi="Times New Roman"/>
          <w:sz w:val="24"/>
          <w:szCs w:val="24"/>
        </w:rPr>
        <w:t>.201</w:t>
      </w:r>
      <w:r>
        <w:rPr>
          <w:rFonts w:ascii="Times New Roman" w:eastAsia="Calibri" w:hAnsi="Times New Roman"/>
          <w:sz w:val="24"/>
          <w:szCs w:val="24"/>
        </w:rPr>
        <w:t>7</w:t>
      </w:r>
      <w:r w:rsidRPr="00D91E0E">
        <w:rPr>
          <w:rFonts w:ascii="Times New Roman" w:eastAsia="Calibri" w:hAnsi="Times New Roman"/>
          <w:sz w:val="24"/>
          <w:szCs w:val="24"/>
        </w:rPr>
        <w:t>г.</w:t>
      </w:r>
      <w:r>
        <w:rPr>
          <w:rFonts w:ascii="Times New Roman" w:eastAsia="Calibri" w:hAnsi="Times New Roman"/>
          <w:sz w:val="24"/>
          <w:szCs w:val="24"/>
        </w:rPr>
        <w:t xml:space="preserve"> утверждено Положение об оплате труда главы </w:t>
      </w:r>
      <w:r w:rsidR="008864E7">
        <w:rPr>
          <w:rFonts w:ascii="Times New Roman" w:hAnsi="Times New Roman"/>
          <w:sz w:val="24"/>
          <w:szCs w:val="24"/>
        </w:rPr>
        <w:t>Замзорского</w:t>
      </w:r>
      <w:r>
        <w:rPr>
          <w:rFonts w:ascii="Times New Roman" w:eastAsia="Calibri" w:hAnsi="Times New Roman"/>
          <w:sz w:val="24"/>
          <w:szCs w:val="24"/>
        </w:rPr>
        <w:t xml:space="preserve"> МО.</w:t>
      </w:r>
      <w:r w:rsidRPr="00F108A3">
        <w:rPr>
          <w:rFonts w:ascii="Times New Roman" w:eastAsia="Calibri" w:hAnsi="Times New Roman"/>
          <w:sz w:val="24"/>
          <w:szCs w:val="24"/>
        </w:rPr>
        <w:t xml:space="preserve"> </w:t>
      </w:r>
      <w:r w:rsidRPr="001B2E95">
        <w:rPr>
          <w:rFonts w:ascii="Times New Roman" w:eastAsia="Calibri" w:hAnsi="Times New Roman"/>
          <w:sz w:val="24"/>
          <w:szCs w:val="24"/>
        </w:rPr>
        <w:t xml:space="preserve">Размер ежемесячного денежного содержания </w:t>
      </w:r>
      <w:r>
        <w:rPr>
          <w:rFonts w:ascii="Times New Roman" w:eastAsia="Calibri" w:hAnsi="Times New Roman"/>
          <w:sz w:val="24"/>
          <w:szCs w:val="24"/>
        </w:rPr>
        <w:t>на момент проверки составляет 64,7 тыс рублей</w:t>
      </w:r>
      <w:r w:rsidRPr="001B2E95">
        <w:rPr>
          <w:rFonts w:ascii="Times New Roman" w:eastAsia="Calibri" w:hAnsi="Times New Roman"/>
          <w:sz w:val="24"/>
          <w:szCs w:val="24"/>
        </w:rPr>
        <w:t xml:space="preserve"> </w:t>
      </w:r>
      <w:r w:rsidRPr="00ED7DE9">
        <w:rPr>
          <w:rFonts w:ascii="Times New Roman" w:eastAsia="Calibri" w:hAnsi="Times New Roman"/>
          <w:sz w:val="24"/>
          <w:szCs w:val="24"/>
        </w:rPr>
        <w:t xml:space="preserve">и состоит из </w:t>
      </w:r>
      <w:r>
        <w:rPr>
          <w:rFonts w:ascii="Times New Roman" w:eastAsia="Calibri" w:hAnsi="Times New Roman"/>
          <w:sz w:val="24"/>
          <w:szCs w:val="24"/>
        </w:rPr>
        <w:t>денежного вознаграждения</w:t>
      </w:r>
      <w:r w:rsidRPr="00ED7DE9">
        <w:rPr>
          <w:rFonts w:ascii="Times New Roman" w:eastAsia="Calibri" w:hAnsi="Times New Roman"/>
          <w:sz w:val="24"/>
          <w:szCs w:val="24"/>
        </w:rPr>
        <w:t xml:space="preserve"> – </w:t>
      </w:r>
      <w:r>
        <w:rPr>
          <w:rFonts w:ascii="Times New Roman" w:eastAsia="Calibri" w:hAnsi="Times New Roman"/>
          <w:sz w:val="24"/>
          <w:szCs w:val="24"/>
        </w:rPr>
        <w:t xml:space="preserve">6,9 </w:t>
      </w:r>
      <w:r w:rsidRPr="00ED7DE9">
        <w:rPr>
          <w:rFonts w:ascii="Times New Roman" w:eastAsia="Calibri" w:hAnsi="Times New Roman"/>
          <w:sz w:val="24"/>
          <w:szCs w:val="24"/>
        </w:rPr>
        <w:t xml:space="preserve">тыс. руб., надбавки за работу со сведениями, составляющими государственную тайну, в размере 15% от ежемесячного денежного вознаграждения, ежемесячного денежного поощрения в размере </w:t>
      </w:r>
      <w:r>
        <w:rPr>
          <w:rFonts w:ascii="Times New Roman" w:eastAsia="Calibri" w:hAnsi="Times New Roman"/>
          <w:sz w:val="24"/>
          <w:szCs w:val="24"/>
        </w:rPr>
        <w:t>4,7</w:t>
      </w:r>
      <w:r w:rsidRPr="00ED7DE9">
        <w:rPr>
          <w:rFonts w:ascii="Times New Roman" w:eastAsia="Calibri" w:hAnsi="Times New Roman"/>
          <w:sz w:val="24"/>
          <w:szCs w:val="24"/>
        </w:rPr>
        <w:t xml:space="preserve"> ежемесячных денежных вознаграждений, районного коэффициента и надбавки за работу в Южных районах Иркутской области.</w:t>
      </w:r>
      <w:r w:rsidRPr="004022F5">
        <w:rPr>
          <w:rFonts w:ascii="Times New Roman" w:eastAsia="Calibri" w:hAnsi="Times New Roman"/>
          <w:sz w:val="24"/>
          <w:szCs w:val="24"/>
        </w:rPr>
        <w:t xml:space="preserve"> </w:t>
      </w:r>
      <w:r>
        <w:rPr>
          <w:rFonts w:ascii="Times New Roman" w:eastAsia="Calibri" w:hAnsi="Times New Roman"/>
          <w:sz w:val="24"/>
          <w:szCs w:val="24"/>
        </w:rPr>
        <w:t xml:space="preserve"> </w:t>
      </w:r>
    </w:p>
    <w:p w:rsidR="002C26E6" w:rsidRDefault="002C26E6" w:rsidP="002C26E6">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За</w:t>
      </w:r>
      <w:r w:rsidRPr="00ED7DE9">
        <w:rPr>
          <w:rFonts w:ascii="Times New Roman" w:eastAsia="Calibri" w:hAnsi="Times New Roman"/>
          <w:sz w:val="24"/>
          <w:szCs w:val="24"/>
        </w:rPr>
        <w:t xml:space="preserve"> 201</w:t>
      </w:r>
      <w:r>
        <w:rPr>
          <w:rFonts w:ascii="Times New Roman" w:eastAsia="Calibri" w:hAnsi="Times New Roman"/>
          <w:sz w:val="24"/>
          <w:szCs w:val="24"/>
        </w:rPr>
        <w:t>8</w:t>
      </w:r>
      <w:r w:rsidRPr="00ED7DE9">
        <w:rPr>
          <w:rFonts w:ascii="Times New Roman" w:eastAsia="Calibri" w:hAnsi="Times New Roman"/>
          <w:sz w:val="24"/>
          <w:szCs w:val="24"/>
        </w:rPr>
        <w:t xml:space="preserve"> год размер</w:t>
      </w:r>
      <w:r>
        <w:rPr>
          <w:rFonts w:ascii="Times New Roman" w:eastAsia="Calibri" w:hAnsi="Times New Roman"/>
          <w:sz w:val="24"/>
          <w:szCs w:val="24"/>
        </w:rPr>
        <w:t xml:space="preserve"> начисленного</w:t>
      </w:r>
      <w:r w:rsidRPr="00ED7DE9">
        <w:rPr>
          <w:rFonts w:ascii="Times New Roman" w:eastAsia="Calibri" w:hAnsi="Times New Roman"/>
          <w:sz w:val="24"/>
          <w:szCs w:val="24"/>
        </w:rPr>
        <w:t xml:space="preserve"> денежного содержания главы составил </w:t>
      </w:r>
      <w:r>
        <w:rPr>
          <w:rFonts w:ascii="Times New Roman" w:eastAsia="Calibri" w:hAnsi="Times New Roman"/>
          <w:sz w:val="24"/>
          <w:szCs w:val="24"/>
        </w:rPr>
        <w:t>779,1</w:t>
      </w:r>
      <w:r w:rsidRPr="00ED7DE9">
        <w:rPr>
          <w:rFonts w:ascii="Times New Roman" w:eastAsia="Calibri" w:hAnsi="Times New Roman"/>
          <w:sz w:val="24"/>
          <w:szCs w:val="24"/>
        </w:rPr>
        <w:t xml:space="preserve"> тыс. рублей, что </w:t>
      </w:r>
      <w:r>
        <w:rPr>
          <w:rFonts w:ascii="Times New Roman" w:eastAsia="Calibri" w:hAnsi="Times New Roman"/>
          <w:sz w:val="24"/>
          <w:szCs w:val="24"/>
        </w:rPr>
        <w:t xml:space="preserve">не </w:t>
      </w:r>
      <w:r w:rsidRPr="00ED7DE9">
        <w:rPr>
          <w:rFonts w:ascii="Times New Roman" w:eastAsia="Calibri" w:hAnsi="Times New Roman"/>
          <w:sz w:val="24"/>
          <w:szCs w:val="24"/>
        </w:rPr>
        <w:t xml:space="preserve">превышает размер, установленный Постановлением Правительства Иркутской области № </w:t>
      </w:r>
      <w:r w:rsidRPr="00ED7DE9">
        <w:rPr>
          <w:rFonts w:ascii="Times New Roman" w:eastAsia="Calibri" w:hAnsi="Times New Roman"/>
          <w:b/>
          <w:sz w:val="24"/>
          <w:szCs w:val="24"/>
        </w:rPr>
        <w:t>599-пп от 27.11.2014г</w:t>
      </w:r>
      <w:r w:rsidRPr="00ED7DE9">
        <w:rPr>
          <w:rFonts w:ascii="Times New Roman" w:eastAsia="Calibri" w:hAnsi="Times New Roman"/>
          <w:sz w:val="24"/>
          <w:szCs w:val="24"/>
        </w:rPr>
        <w:t>. Годовой норматив на оплату труда главы на 201</w:t>
      </w:r>
      <w:r>
        <w:rPr>
          <w:rFonts w:ascii="Times New Roman" w:eastAsia="Calibri" w:hAnsi="Times New Roman"/>
          <w:sz w:val="24"/>
          <w:szCs w:val="24"/>
        </w:rPr>
        <w:t>8 год установлен 779,8</w:t>
      </w:r>
      <w:r w:rsidRPr="00ED7DE9">
        <w:rPr>
          <w:rFonts w:ascii="Times New Roman" w:eastAsia="Calibri" w:hAnsi="Times New Roman"/>
          <w:sz w:val="24"/>
          <w:szCs w:val="24"/>
        </w:rPr>
        <w:t xml:space="preserve"> тыс. рублей</w:t>
      </w:r>
      <w:r>
        <w:rPr>
          <w:rFonts w:ascii="Times New Roman" w:eastAsia="Calibri" w:hAnsi="Times New Roman"/>
          <w:sz w:val="24"/>
          <w:szCs w:val="24"/>
        </w:rPr>
        <w:t>.</w:t>
      </w:r>
    </w:p>
    <w:p w:rsidR="002C26E6" w:rsidRDefault="002C26E6" w:rsidP="002C26E6">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На</w:t>
      </w:r>
      <w:r w:rsidRPr="00ED7DE9">
        <w:rPr>
          <w:rFonts w:ascii="Times New Roman" w:eastAsia="Calibri" w:hAnsi="Times New Roman"/>
          <w:sz w:val="24"/>
          <w:szCs w:val="24"/>
        </w:rPr>
        <w:t xml:space="preserve"> 201</w:t>
      </w:r>
      <w:r>
        <w:rPr>
          <w:rFonts w:ascii="Times New Roman" w:eastAsia="Calibri" w:hAnsi="Times New Roman"/>
          <w:sz w:val="24"/>
          <w:szCs w:val="24"/>
        </w:rPr>
        <w:t>9</w:t>
      </w:r>
      <w:r w:rsidRPr="00ED7DE9">
        <w:rPr>
          <w:rFonts w:ascii="Times New Roman" w:eastAsia="Calibri" w:hAnsi="Times New Roman"/>
          <w:sz w:val="24"/>
          <w:szCs w:val="24"/>
        </w:rPr>
        <w:t xml:space="preserve"> год установленный Постановлением Правительства Иркутской области № </w:t>
      </w:r>
      <w:r w:rsidRPr="00ED7DE9">
        <w:rPr>
          <w:rFonts w:ascii="Times New Roman" w:eastAsia="Calibri" w:hAnsi="Times New Roman"/>
          <w:b/>
          <w:sz w:val="24"/>
          <w:szCs w:val="24"/>
        </w:rPr>
        <w:t>599-пп от 27.11.2014г</w:t>
      </w:r>
      <w:r>
        <w:rPr>
          <w:rFonts w:ascii="Times New Roman" w:eastAsia="Calibri" w:hAnsi="Times New Roman"/>
          <w:sz w:val="24"/>
          <w:szCs w:val="24"/>
        </w:rPr>
        <w:t>,</w:t>
      </w:r>
      <w:r w:rsidRPr="00ED7DE9">
        <w:rPr>
          <w:rFonts w:ascii="Times New Roman" w:eastAsia="Calibri" w:hAnsi="Times New Roman"/>
          <w:sz w:val="24"/>
          <w:szCs w:val="24"/>
        </w:rPr>
        <w:t xml:space="preserve"> </w:t>
      </w:r>
      <w:r>
        <w:rPr>
          <w:rFonts w:ascii="Times New Roman" w:eastAsia="Calibri" w:hAnsi="Times New Roman"/>
          <w:sz w:val="24"/>
          <w:szCs w:val="24"/>
        </w:rPr>
        <w:t>г</w:t>
      </w:r>
      <w:r w:rsidRPr="00ED7DE9">
        <w:rPr>
          <w:rFonts w:ascii="Times New Roman" w:eastAsia="Calibri" w:hAnsi="Times New Roman"/>
          <w:sz w:val="24"/>
          <w:szCs w:val="24"/>
        </w:rPr>
        <w:t>одовой норматив оплат</w:t>
      </w:r>
      <w:r>
        <w:rPr>
          <w:rFonts w:ascii="Times New Roman" w:eastAsia="Calibri" w:hAnsi="Times New Roman"/>
          <w:sz w:val="24"/>
          <w:szCs w:val="24"/>
        </w:rPr>
        <w:t>ы</w:t>
      </w:r>
      <w:r w:rsidRPr="00ED7DE9">
        <w:rPr>
          <w:rFonts w:ascii="Times New Roman" w:eastAsia="Calibri" w:hAnsi="Times New Roman"/>
          <w:sz w:val="24"/>
          <w:szCs w:val="24"/>
        </w:rPr>
        <w:t xml:space="preserve"> труда главы на 201</w:t>
      </w:r>
      <w:r>
        <w:rPr>
          <w:rFonts w:ascii="Times New Roman" w:eastAsia="Calibri" w:hAnsi="Times New Roman"/>
          <w:sz w:val="24"/>
          <w:szCs w:val="24"/>
        </w:rPr>
        <w:t>9 год установлен в размере 824,0</w:t>
      </w:r>
      <w:r w:rsidRPr="00ED7DE9">
        <w:rPr>
          <w:rFonts w:ascii="Times New Roman" w:eastAsia="Calibri" w:hAnsi="Times New Roman"/>
          <w:sz w:val="24"/>
          <w:szCs w:val="24"/>
        </w:rPr>
        <w:t xml:space="preserve"> тыс. рублей</w:t>
      </w:r>
      <w:r>
        <w:rPr>
          <w:rFonts w:ascii="Times New Roman" w:eastAsia="Calibri" w:hAnsi="Times New Roman"/>
          <w:sz w:val="24"/>
          <w:szCs w:val="24"/>
        </w:rPr>
        <w:t>.</w:t>
      </w:r>
    </w:p>
    <w:p w:rsidR="002C26E6" w:rsidRPr="00DD7EAB" w:rsidRDefault="002C26E6" w:rsidP="002C26E6">
      <w:pPr>
        <w:autoSpaceDE w:val="0"/>
        <w:autoSpaceDN w:val="0"/>
        <w:adjustRightInd w:val="0"/>
        <w:spacing w:after="0" w:line="240" w:lineRule="auto"/>
        <w:ind w:firstLine="540"/>
        <w:jc w:val="both"/>
        <w:rPr>
          <w:rFonts w:ascii="Times New Roman" w:eastAsia="Calibri" w:hAnsi="Times New Roman"/>
          <w:sz w:val="24"/>
          <w:szCs w:val="24"/>
        </w:rPr>
      </w:pPr>
      <w:r w:rsidRPr="00DD7EAB">
        <w:rPr>
          <w:rFonts w:ascii="Times New Roman" w:eastAsia="Calibri" w:hAnsi="Times New Roman"/>
          <w:sz w:val="24"/>
          <w:szCs w:val="24"/>
        </w:rPr>
        <w:t>Выплаты, предусмотренные</w:t>
      </w:r>
      <w:r>
        <w:rPr>
          <w:rFonts w:ascii="Times New Roman" w:eastAsia="Calibri" w:hAnsi="Times New Roman"/>
          <w:sz w:val="24"/>
          <w:szCs w:val="24"/>
        </w:rPr>
        <w:t xml:space="preserve"> </w:t>
      </w:r>
      <w:r w:rsidRPr="00DD7EAB">
        <w:rPr>
          <w:rFonts w:ascii="Times New Roman" w:eastAsia="Calibri" w:hAnsi="Times New Roman"/>
          <w:sz w:val="24"/>
          <w:szCs w:val="24"/>
        </w:rPr>
        <w:t xml:space="preserve">в положение об оплате труда главы </w:t>
      </w:r>
      <w:r>
        <w:rPr>
          <w:rFonts w:ascii="Times New Roman" w:eastAsia="Calibri" w:hAnsi="Times New Roman"/>
          <w:sz w:val="24"/>
          <w:szCs w:val="24"/>
        </w:rPr>
        <w:t xml:space="preserve">Замзорского </w:t>
      </w:r>
      <w:r w:rsidRPr="00DD7EAB">
        <w:rPr>
          <w:rFonts w:ascii="Times New Roman" w:eastAsia="Calibri" w:hAnsi="Times New Roman"/>
          <w:sz w:val="24"/>
          <w:szCs w:val="24"/>
        </w:rPr>
        <w:t>МО,</w:t>
      </w:r>
      <w:r>
        <w:rPr>
          <w:rFonts w:ascii="Times New Roman" w:eastAsia="Calibri" w:hAnsi="Times New Roman"/>
          <w:sz w:val="24"/>
          <w:szCs w:val="24"/>
        </w:rPr>
        <w:t xml:space="preserve"> </w:t>
      </w:r>
      <w:r w:rsidRPr="00DD7EAB">
        <w:rPr>
          <w:rFonts w:ascii="Times New Roman" w:eastAsia="Calibri" w:hAnsi="Times New Roman"/>
          <w:sz w:val="24"/>
          <w:szCs w:val="24"/>
        </w:rPr>
        <w:t>отражены в штатном расписании.</w:t>
      </w:r>
      <w:r>
        <w:rPr>
          <w:rFonts w:ascii="Times New Roman" w:eastAsia="Calibri" w:hAnsi="Times New Roman"/>
          <w:sz w:val="24"/>
          <w:szCs w:val="24"/>
        </w:rPr>
        <w:t xml:space="preserve"> </w:t>
      </w:r>
    </w:p>
    <w:p w:rsidR="002C26E6" w:rsidRPr="0004698A" w:rsidRDefault="002C26E6" w:rsidP="002C26E6">
      <w:pPr>
        <w:pStyle w:val="1"/>
        <w:shd w:val="clear" w:color="auto" w:fill="FFFFFF"/>
        <w:spacing w:before="0" w:beforeAutospacing="0" w:after="0" w:afterAutospacing="0"/>
        <w:jc w:val="both"/>
        <w:textAlignment w:val="baseline"/>
        <w:rPr>
          <w:b w:val="0"/>
          <w:sz w:val="24"/>
          <w:szCs w:val="24"/>
        </w:rPr>
      </w:pPr>
      <w:r>
        <w:rPr>
          <w:b w:val="0"/>
          <w:sz w:val="24"/>
          <w:szCs w:val="24"/>
        </w:rPr>
        <w:t xml:space="preserve">        </w:t>
      </w:r>
      <w:r w:rsidRPr="00587AE7">
        <w:rPr>
          <w:b w:val="0"/>
          <w:sz w:val="24"/>
          <w:szCs w:val="24"/>
        </w:rPr>
        <w:t>При проверке</w:t>
      </w:r>
      <w:r w:rsidRPr="00DD7EAB">
        <w:rPr>
          <w:b w:val="0"/>
          <w:sz w:val="24"/>
          <w:szCs w:val="24"/>
        </w:rPr>
        <w:t xml:space="preserve"> расходов на оплату труда работников Администрации</w:t>
      </w:r>
      <w:r>
        <w:rPr>
          <w:b w:val="0"/>
          <w:sz w:val="24"/>
          <w:szCs w:val="24"/>
        </w:rPr>
        <w:t xml:space="preserve"> </w:t>
      </w:r>
      <w:r w:rsidRPr="00EE1580">
        <w:rPr>
          <w:rFonts w:eastAsia="Calibri"/>
          <w:b w:val="0"/>
          <w:sz w:val="24"/>
          <w:szCs w:val="24"/>
        </w:rPr>
        <w:t>Замзорского</w:t>
      </w:r>
      <w:r w:rsidRPr="00DD7EAB">
        <w:rPr>
          <w:b w:val="0"/>
          <w:sz w:val="24"/>
          <w:szCs w:val="24"/>
        </w:rPr>
        <w:t xml:space="preserve"> муниципального образования</w:t>
      </w:r>
      <w:r>
        <w:rPr>
          <w:b w:val="0"/>
          <w:sz w:val="24"/>
          <w:szCs w:val="24"/>
        </w:rPr>
        <w:t xml:space="preserve"> установлено, </w:t>
      </w:r>
      <w:r w:rsidRPr="00DD7EAB">
        <w:rPr>
          <w:b w:val="0"/>
          <w:sz w:val="24"/>
          <w:szCs w:val="24"/>
        </w:rPr>
        <w:t>что в 201</w:t>
      </w:r>
      <w:r>
        <w:rPr>
          <w:b w:val="0"/>
          <w:sz w:val="24"/>
          <w:szCs w:val="24"/>
        </w:rPr>
        <w:t xml:space="preserve">8 и 2019 </w:t>
      </w:r>
      <w:r w:rsidRPr="00DD7EAB">
        <w:rPr>
          <w:b w:val="0"/>
          <w:sz w:val="24"/>
          <w:szCs w:val="24"/>
        </w:rPr>
        <w:t>год</w:t>
      </w:r>
      <w:r>
        <w:rPr>
          <w:b w:val="0"/>
          <w:sz w:val="24"/>
          <w:szCs w:val="24"/>
        </w:rPr>
        <w:t>ах</w:t>
      </w:r>
      <w:r w:rsidRPr="00DD7EAB">
        <w:rPr>
          <w:b w:val="0"/>
          <w:sz w:val="24"/>
          <w:szCs w:val="24"/>
        </w:rPr>
        <w:t xml:space="preserve"> оплата труда муниципальных служащих осуществлялась на основании Положения «Об оплате труда муниципальных служащих администрации </w:t>
      </w:r>
      <w:r w:rsidRPr="00EE1580">
        <w:rPr>
          <w:rFonts w:eastAsia="Calibri"/>
          <w:b w:val="0"/>
          <w:sz w:val="24"/>
          <w:szCs w:val="24"/>
        </w:rPr>
        <w:t>Замзорского</w:t>
      </w:r>
      <w:r w:rsidRPr="00DD7EAB">
        <w:rPr>
          <w:b w:val="0"/>
          <w:sz w:val="24"/>
          <w:szCs w:val="24"/>
        </w:rPr>
        <w:t xml:space="preserve"> муниципального образования»</w:t>
      </w:r>
      <w:r>
        <w:rPr>
          <w:b w:val="0"/>
          <w:sz w:val="24"/>
          <w:szCs w:val="24"/>
        </w:rPr>
        <w:t xml:space="preserve"> утвержденного решением Думы Замзорского МО от 25.08.2014г № 55. </w:t>
      </w:r>
      <w:r w:rsidRPr="0004698A">
        <w:rPr>
          <w:b w:val="0"/>
          <w:sz w:val="24"/>
          <w:szCs w:val="24"/>
        </w:rPr>
        <w:t xml:space="preserve">На проверку представлены Решение Думы от </w:t>
      </w:r>
      <w:r>
        <w:rPr>
          <w:b w:val="0"/>
          <w:sz w:val="24"/>
          <w:szCs w:val="24"/>
        </w:rPr>
        <w:t>26.12.2017 № 16</w:t>
      </w:r>
      <w:r w:rsidRPr="0004698A">
        <w:rPr>
          <w:b w:val="0"/>
          <w:sz w:val="24"/>
          <w:szCs w:val="24"/>
        </w:rPr>
        <w:t xml:space="preserve"> «О внесении изменений в Положение об оплате труда муниципальных служащих органов местного самоуправления </w:t>
      </w:r>
      <w:r w:rsidRPr="00EE1580">
        <w:rPr>
          <w:rFonts w:eastAsia="Calibri"/>
          <w:b w:val="0"/>
          <w:sz w:val="24"/>
          <w:szCs w:val="24"/>
        </w:rPr>
        <w:t>Замзорского</w:t>
      </w:r>
      <w:r>
        <w:rPr>
          <w:b w:val="0"/>
          <w:sz w:val="24"/>
          <w:szCs w:val="24"/>
        </w:rPr>
        <w:t xml:space="preserve"> МО»,</w:t>
      </w:r>
      <w:r w:rsidRPr="007831E9">
        <w:rPr>
          <w:b w:val="0"/>
          <w:sz w:val="24"/>
          <w:szCs w:val="24"/>
        </w:rPr>
        <w:t xml:space="preserve"> </w:t>
      </w:r>
      <w:r w:rsidRPr="0004698A">
        <w:rPr>
          <w:b w:val="0"/>
          <w:sz w:val="24"/>
          <w:szCs w:val="24"/>
        </w:rPr>
        <w:t xml:space="preserve">Решение Думы от </w:t>
      </w:r>
      <w:r>
        <w:rPr>
          <w:b w:val="0"/>
          <w:sz w:val="24"/>
          <w:szCs w:val="24"/>
        </w:rPr>
        <w:t>25.06.2018 № 50</w:t>
      </w:r>
      <w:r w:rsidRPr="0004698A">
        <w:rPr>
          <w:b w:val="0"/>
          <w:sz w:val="24"/>
          <w:szCs w:val="24"/>
        </w:rPr>
        <w:t xml:space="preserve"> «О внесении изменений в Положение об оплате труда муниципальных служащих органов местного самоуправления </w:t>
      </w:r>
      <w:r w:rsidRPr="00EE1580">
        <w:rPr>
          <w:rFonts w:eastAsia="Calibri"/>
          <w:b w:val="0"/>
          <w:sz w:val="24"/>
          <w:szCs w:val="24"/>
        </w:rPr>
        <w:t>Замзорского</w:t>
      </w:r>
      <w:r>
        <w:rPr>
          <w:b w:val="0"/>
          <w:sz w:val="24"/>
          <w:szCs w:val="24"/>
        </w:rPr>
        <w:t xml:space="preserve"> МО»,</w:t>
      </w:r>
      <w:r w:rsidRPr="007831E9">
        <w:rPr>
          <w:b w:val="0"/>
          <w:sz w:val="24"/>
          <w:szCs w:val="24"/>
        </w:rPr>
        <w:t xml:space="preserve"> </w:t>
      </w:r>
      <w:r w:rsidRPr="0004698A">
        <w:rPr>
          <w:b w:val="0"/>
          <w:sz w:val="24"/>
          <w:szCs w:val="24"/>
        </w:rPr>
        <w:t xml:space="preserve">Решение Думы от </w:t>
      </w:r>
      <w:r>
        <w:rPr>
          <w:b w:val="0"/>
          <w:sz w:val="24"/>
          <w:szCs w:val="24"/>
        </w:rPr>
        <w:t>15.04.2019 № 97</w:t>
      </w:r>
      <w:r w:rsidRPr="0004698A">
        <w:rPr>
          <w:b w:val="0"/>
          <w:sz w:val="24"/>
          <w:szCs w:val="24"/>
        </w:rPr>
        <w:t xml:space="preserve"> «О внесении изменений в Положение об оплате труда муниципальных служащих органов местного самоуправления </w:t>
      </w:r>
      <w:r w:rsidRPr="00EE1580">
        <w:rPr>
          <w:rFonts w:eastAsia="Calibri"/>
          <w:b w:val="0"/>
          <w:sz w:val="24"/>
          <w:szCs w:val="24"/>
        </w:rPr>
        <w:t>Замзорского</w:t>
      </w:r>
      <w:r>
        <w:rPr>
          <w:b w:val="0"/>
          <w:sz w:val="24"/>
          <w:szCs w:val="24"/>
        </w:rPr>
        <w:t xml:space="preserve"> МО».</w:t>
      </w:r>
    </w:p>
    <w:p w:rsidR="002C26E6" w:rsidRPr="00E3194C" w:rsidRDefault="002C26E6" w:rsidP="002C26E6">
      <w:pPr>
        <w:autoSpaceDE w:val="0"/>
        <w:autoSpaceDN w:val="0"/>
        <w:adjustRightInd w:val="0"/>
        <w:spacing w:after="0" w:line="240" w:lineRule="auto"/>
        <w:jc w:val="both"/>
        <w:outlineLvl w:val="0"/>
        <w:rPr>
          <w:rFonts w:ascii="Times New Roman" w:hAnsi="Times New Roman"/>
          <w:sz w:val="24"/>
          <w:szCs w:val="24"/>
        </w:rPr>
      </w:pPr>
      <w:r w:rsidRPr="0004698A">
        <w:rPr>
          <w:rFonts w:ascii="Times New Roman" w:hAnsi="Times New Roman"/>
          <w:sz w:val="24"/>
          <w:szCs w:val="24"/>
        </w:rPr>
        <w:t xml:space="preserve">      Определены</w:t>
      </w:r>
      <w:r w:rsidRPr="005A1F78">
        <w:rPr>
          <w:rFonts w:ascii="Times New Roman" w:hAnsi="Times New Roman"/>
          <w:sz w:val="24"/>
          <w:szCs w:val="24"/>
        </w:rPr>
        <w:t xml:space="preserve"> размеры окладов муниципальным служащим, а также следующие дополнительные выплаты: надбавка за классный чин, за выслугу лет, за особые условия муниципальной службы, за работу со сведениями, составляющими государственную тайну, ежемесячное денежное поощрение, единовременная выплата при предоставлении очередного отпуска, материальная помощь, премия, единовременное поощрение. В штатном расписании указанные выплаты закреплены (за исключением материальной помощи). Надбавка за работу со сведениями, составляющими государственную тайну, </w:t>
      </w:r>
      <w:r w:rsidRPr="005A1F78">
        <w:rPr>
          <w:rFonts w:ascii="Times New Roman" w:hAnsi="Times New Roman"/>
          <w:sz w:val="24"/>
          <w:szCs w:val="24"/>
        </w:rPr>
        <w:lastRenderedPageBreak/>
        <w:t xml:space="preserve">никому из муниципальных служащих не выплачивается. Размер фактически начисленной и выплаченной заработной платы </w:t>
      </w:r>
      <w:r>
        <w:rPr>
          <w:rFonts w:ascii="Times New Roman" w:hAnsi="Times New Roman"/>
          <w:sz w:val="24"/>
          <w:szCs w:val="24"/>
        </w:rPr>
        <w:t>1335,2</w:t>
      </w:r>
      <w:r w:rsidRPr="005A1F78">
        <w:rPr>
          <w:rFonts w:ascii="Times New Roman" w:hAnsi="Times New Roman"/>
          <w:sz w:val="24"/>
          <w:szCs w:val="24"/>
        </w:rPr>
        <w:t xml:space="preserve"> тыс руб не превышает рассчитанный по нормативу фонд оплаты труда: </w:t>
      </w:r>
      <w:r>
        <w:rPr>
          <w:rFonts w:ascii="Times New Roman" w:hAnsi="Times New Roman"/>
          <w:sz w:val="24"/>
          <w:szCs w:val="24"/>
        </w:rPr>
        <w:t>1848,1</w:t>
      </w:r>
      <w:r w:rsidRPr="005A1F78">
        <w:rPr>
          <w:rFonts w:ascii="Times New Roman" w:hAnsi="Times New Roman"/>
          <w:sz w:val="24"/>
          <w:szCs w:val="24"/>
        </w:rPr>
        <w:t xml:space="preserve"> тыс. рублей за 201</w:t>
      </w:r>
      <w:r>
        <w:rPr>
          <w:rFonts w:ascii="Times New Roman" w:hAnsi="Times New Roman"/>
          <w:sz w:val="24"/>
          <w:szCs w:val="24"/>
        </w:rPr>
        <w:t>8</w:t>
      </w:r>
      <w:r w:rsidRPr="005A1F78">
        <w:rPr>
          <w:rFonts w:ascii="Times New Roman" w:hAnsi="Times New Roman"/>
          <w:sz w:val="24"/>
          <w:szCs w:val="24"/>
        </w:rPr>
        <w:t xml:space="preserve"> год</w:t>
      </w:r>
      <w:r>
        <w:rPr>
          <w:rFonts w:ascii="Times New Roman" w:hAnsi="Times New Roman"/>
          <w:sz w:val="24"/>
          <w:szCs w:val="24"/>
        </w:rPr>
        <w:t xml:space="preserve">. </w:t>
      </w:r>
    </w:p>
    <w:p w:rsidR="002C26E6" w:rsidRDefault="002C26E6" w:rsidP="002C26E6">
      <w:pPr>
        <w:autoSpaceDE w:val="0"/>
        <w:autoSpaceDN w:val="0"/>
        <w:adjustRightInd w:val="0"/>
        <w:spacing w:after="0" w:line="240" w:lineRule="auto"/>
        <w:jc w:val="both"/>
        <w:outlineLvl w:val="0"/>
        <w:rPr>
          <w:rFonts w:ascii="Times New Roman" w:hAnsi="Times New Roman"/>
          <w:sz w:val="24"/>
          <w:szCs w:val="24"/>
        </w:rPr>
      </w:pPr>
      <w:r w:rsidRPr="00923701">
        <w:rPr>
          <w:rFonts w:ascii="Times New Roman" w:hAnsi="Times New Roman"/>
          <w:color w:val="FF0000"/>
          <w:sz w:val="24"/>
          <w:szCs w:val="24"/>
        </w:rPr>
        <w:t xml:space="preserve">     </w:t>
      </w:r>
      <w:r w:rsidRPr="00303E6B">
        <w:rPr>
          <w:rFonts w:ascii="Times New Roman" w:hAnsi="Times New Roman"/>
          <w:sz w:val="24"/>
          <w:szCs w:val="24"/>
        </w:rPr>
        <w:t>Администрацией</w:t>
      </w:r>
      <w:r w:rsidRPr="003A5806">
        <w:rPr>
          <w:rFonts w:ascii="Times New Roman" w:hAnsi="Times New Roman"/>
          <w:sz w:val="24"/>
          <w:szCs w:val="24"/>
        </w:rPr>
        <w:t xml:space="preserve"> разработано и утверждено постановлением </w:t>
      </w:r>
      <w:r w:rsidRPr="00925826">
        <w:rPr>
          <w:rFonts w:ascii="Times New Roman" w:hAnsi="Times New Roman"/>
          <w:sz w:val="24"/>
          <w:szCs w:val="24"/>
        </w:rPr>
        <w:t xml:space="preserve">№ </w:t>
      </w:r>
      <w:r>
        <w:rPr>
          <w:rFonts w:ascii="Times New Roman" w:hAnsi="Times New Roman"/>
          <w:sz w:val="24"/>
          <w:szCs w:val="24"/>
        </w:rPr>
        <w:t xml:space="preserve">72 </w:t>
      </w:r>
      <w:r w:rsidRPr="00925826">
        <w:rPr>
          <w:rFonts w:ascii="Times New Roman" w:hAnsi="Times New Roman"/>
          <w:sz w:val="24"/>
          <w:szCs w:val="24"/>
        </w:rPr>
        <w:t xml:space="preserve">от </w:t>
      </w:r>
      <w:r>
        <w:rPr>
          <w:rFonts w:ascii="Times New Roman" w:hAnsi="Times New Roman"/>
          <w:sz w:val="24"/>
          <w:szCs w:val="24"/>
        </w:rPr>
        <w:t>29</w:t>
      </w:r>
      <w:r w:rsidRPr="00925826">
        <w:rPr>
          <w:rFonts w:ascii="Times New Roman" w:hAnsi="Times New Roman"/>
          <w:sz w:val="24"/>
          <w:szCs w:val="24"/>
        </w:rPr>
        <w:t>.</w:t>
      </w:r>
      <w:r>
        <w:rPr>
          <w:rFonts w:ascii="Times New Roman" w:hAnsi="Times New Roman"/>
          <w:sz w:val="24"/>
          <w:szCs w:val="24"/>
        </w:rPr>
        <w:t>05</w:t>
      </w:r>
      <w:r w:rsidRPr="00925826">
        <w:rPr>
          <w:rFonts w:ascii="Times New Roman" w:hAnsi="Times New Roman"/>
          <w:sz w:val="24"/>
          <w:szCs w:val="24"/>
        </w:rPr>
        <w:t>.201</w:t>
      </w:r>
      <w:r>
        <w:rPr>
          <w:rFonts w:ascii="Times New Roman" w:hAnsi="Times New Roman"/>
          <w:sz w:val="24"/>
          <w:szCs w:val="24"/>
        </w:rPr>
        <w:t xml:space="preserve">8г и </w:t>
      </w:r>
      <w:r w:rsidRPr="00925826">
        <w:rPr>
          <w:rFonts w:ascii="Times New Roman" w:hAnsi="Times New Roman"/>
          <w:sz w:val="24"/>
          <w:szCs w:val="24"/>
        </w:rPr>
        <w:t xml:space="preserve">№ </w:t>
      </w:r>
      <w:r>
        <w:rPr>
          <w:rFonts w:ascii="Times New Roman" w:hAnsi="Times New Roman"/>
          <w:sz w:val="24"/>
          <w:szCs w:val="24"/>
        </w:rPr>
        <w:t xml:space="preserve">3 </w:t>
      </w:r>
      <w:r w:rsidRPr="00925826">
        <w:rPr>
          <w:rFonts w:ascii="Times New Roman" w:hAnsi="Times New Roman"/>
          <w:sz w:val="24"/>
          <w:szCs w:val="24"/>
        </w:rPr>
        <w:t xml:space="preserve">от </w:t>
      </w:r>
      <w:r>
        <w:rPr>
          <w:rFonts w:ascii="Times New Roman" w:hAnsi="Times New Roman"/>
          <w:sz w:val="24"/>
          <w:szCs w:val="24"/>
        </w:rPr>
        <w:t>14</w:t>
      </w:r>
      <w:r w:rsidRPr="00925826">
        <w:rPr>
          <w:rFonts w:ascii="Times New Roman" w:hAnsi="Times New Roman"/>
          <w:sz w:val="24"/>
          <w:szCs w:val="24"/>
        </w:rPr>
        <w:t>.</w:t>
      </w:r>
      <w:r>
        <w:rPr>
          <w:rFonts w:ascii="Times New Roman" w:hAnsi="Times New Roman"/>
          <w:sz w:val="24"/>
          <w:szCs w:val="24"/>
        </w:rPr>
        <w:t>01</w:t>
      </w:r>
      <w:r w:rsidRPr="00925826">
        <w:rPr>
          <w:rFonts w:ascii="Times New Roman" w:hAnsi="Times New Roman"/>
          <w:sz w:val="24"/>
          <w:szCs w:val="24"/>
        </w:rPr>
        <w:t>.201</w:t>
      </w:r>
      <w:r>
        <w:rPr>
          <w:rFonts w:ascii="Times New Roman" w:hAnsi="Times New Roman"/>
          <w:sz w:val="24"/>
          <w:szCs w:val="24"/>
        </w:rPr>
        <w:t>9</w:t>
      </w:r>
      <w:r w:rsidRPr="00925826">
        <w:rPr>
          <w:rFonts w:ascii="Times New Roman" w:hAnsi="Times New Roman"/>
          <w:sz w:val="24"/>
          <w:szCs w:val="24"/>
        </w:rPr>
        <w:t>г.</w:t>
      </w:r>
      <w:r>
        <w:rPr>
          <w:rFonts w:ascii="Times New Roman" w:hAnsi="Times New Roman"/>
          <w:sz w:val="24"/>
          <w:szCs w:val="24"/>
        </w:rPr>
        <w:t xml:space="preserve"> </w:t>
      </w:r>
      <w:r w:rsidRPr="0091170E">
        <w:rPr>
          <w:rFonts w:ascii="Times New Roman" w:hAnsi="Times New Roman"/>
          <w:sz w:val="24"/>
          <w:szCs w:val="24"/>
        </w:rPr>
        <w:t xml:space="preserve">Положение об оплате труда работников, замещающих должности, не являющиеся должностями муниципальной службы и вспомогательного персонала </w:t>
      </w:r>
      <w:r>
        <w:rPr>
          <w:rFonts w:ascii="Times New Roman" w:eastAsia="Calibri" w:hAnsi="Times New Roman"/>
          <w:sz w:val="24"/>
          <w:szCs w:val="24"/>
        </w:rPr>
        <w:t>Замзорского</w:t>
      </w:r>
      <w:r>
        <w:rPr>
          <w:rFonts w:ascii="Times New Roman" w:hAnsi="Times New Roman"/>
          <w:sz w:val="24"/>
          <w:szCs w:val="24"/>
        </w:rPr>
        <w:t xml:space="preserve"> муниципального образования</w:t>
      </w:r>
      <w:r w:rsidRPr="0091170E">
        <w:rPr>
          <w:rFonts w:ascii="Times New Roman" w:hAnsi="Times New Roman"/>
          <w:sz w:val="24"/>
          <w:szCs w:val="24"/>
        </w:rPr>
        <w:t>.</w:t>
      </w:r>
      <w:r>
        <w:rPr>
          <w:rFonts w:ascii="Times New Roman" w:hAnsi="Times New Roman"/>
          <w:sz w:val="24"/>
          <w:szCs w:val="24"/>
        </w:rPr>
        <w:t xml:space="preserve"> </w:t>
      </w:r>
      <w:r w:rsidRPr="0091170E">
        <w:rPr>
          <w:rFonts w:ascii="Times New Roman" w:hAnsi="Times New Roman"/>
          <w:sz w:val="24"/>
          <w:szCs w:val="24"/>
        </w:rPr>
        <w:t>Определены размеры должностных окладов и следующие выплаты: ежемесячная надбавка за выслугу лет (кроме вспомогательного персонала), ежемесячная надбавка за сложность напряженность и высокие достижения в труде - в размере от 50-100% должностного оклада, ежемесячное денежное поощрение, премии, материальная помощь, единовременная выплата к отпуску</w:t>
      </w:r>
      <w:r>
        <w:rPr>
          <w:rFonts w:ascii="Times New Roman" w:hAnsi="Times New Roman"/>
          <w:sz w:val="24"/>
          <w:szCs w:val="24"/>
        </w:rPr>
        <w:t xml:space="preserve">. Размер окладов работников, замещающих должности, не являющиеся должностями муниципальной службы и вспомогательного персонала Администрации, установленные в действующем штатном расписании Администрации </w:t>
      </w:r>
      <w:r w:rsidR="00B748B3">
        <w:rPr>
          <w:rFonts w:ascii="Times New Roman" w:hAnsi="Times New Roman"/>
          <w:sz w:val="24"/>
          <w:szCs w:val="24"/>
        </w:rPr>
        <w:t>МО</w:t>
      </w:r>
      <w:r w:rsidR="00B748B3" w:rsidRPr="00925826">
        <w:rPr>
          <w:rFonts w:ascii="Times New Roman" w:hAnsi="Times New Roman"/>
          <w:sz w:val="24"/>
          <w:szCs w:val="24"/>
        </w:rPr>
        <w:t xml:space="preserve"> </w:t>
      </w:r>
      <w:r w:rsidRPr="00925826">
        <w:rPr>
          <w:rFonts w:ascii="Times New Roman" w:hAnsi="Times New Roman"/>
          <w:sz w:val="24"/>
          <w:szCs w:val="24"/>
        </w:rPr>
        <w:t xml:space="preserve">№ </w:t>
      </w:r>
      <w:r w:rsidR="00D75D5A">
        <w:rPr>
          <w:rFonts w:ascii="Times New Roman" w:hAnsi="Times New Roman"/>
          <w:sz w:val="24"/>
          <w:szCs w:val="24"/>
        </w:rPr>
        <w:t>14</w:t>
      </w:r>
      <w:r>
        <w:rPr>
          <w:rFonts w:ascii="Times New Roman" w:hAnsi="Times New Roman"/>
          <w:sz w:val="24"/>
          <w:szCs w:val="24"/>
        </w:rPr>
        <w:t xml:space="preserve"> </w:t>
      </w:r>
      <w:r w:rsidRPr="00925826">
        <w:rPr>
          <w:rFonts w:ascii="Times New Roman" w:hAnsi="Times New Roman"/>
          <w:sz w:val="24"/>
          <w:szCs w:val="24"/>
        </w:rPr>
        <w:t xml:space="preserve">от </w:t>
      </w:r>
      <w:r w:rsidR="00D75D5A">
        <w:rPr>
          <w:rFonts w:ascii="Times New Roman" w:hAnsi="Times New Roman"/>
          <w:sz w:val="24"/>
          <w:szCs w:val="24"/>
        </w:rPr>
        <w:t>14</w:t>
      </w:r>
      <w:r w:rsidRPr="00925826">
        <w:rPr>
          <w:rFonts w:ascii="Times New Roman" w:hAnsi="Times New Roman"/>
          <w:sz w:val="24"/>
          <w:szCs w:val="24"/>
        </w:rPr>
        <w:t>.</w:t>
      </w:r>
      <w:r>
        <w:rPr>
          <w:rFonts w:ascii="Times New Roman" w:hAnsi="Times New Roman"/>
          <w:sz w:val="24"/>
          <w:szCs w:val="24"/>
        </w:rPr>
        <w:t>0</w:t>
      </w:r>
      <w:r w:rsidR="00D75D5A">
        <w:rPr>
          <w:rFonts w:ascii="Times New Roman" w:hAnsi="Times New Roman"/>
          <w:sz w:val="24"/>
          <w:szCs w:val="24"/>
        </w:rPr>
        <w:t>1</w:t>
      </w:r>
      <w:r w:rsidRPr="00925826">
        <w:rPr>
          <w:rFonts w:ascii="Times New Roman" w:hAnsi="Times New Roman"/>
          <w:sz w:val="24"/>
          <w:szCs w:val="24"/>
        </w:rPr>
        <w:t>.201</w:t>
      </w:r>
      <w:r w:rsidR="00D75D5A">
        <w:rPr>
          <w:rFonts w:ascii="Times New Roman" w:hAnsi="Times New Roman"/>
          <w:sz w:val="24"/>
          <w:szCs w:val="24"/>
        </w:rPr>
        <w:t>9</w:t>
      </w:r>
      <w:r w:rsidR="00B748B3">
        <w:rPr>
          <w:rFonts w:ascii="Times New Roman" w:hAnsi="Times New Roman"/>
          <w:sz w:val="24"/>
          <w:szCs w:val="24"/>
        </w:rPr>
        <w:t>г</w:t>
      </w:r>
      <w:r>
        <w:rPr>
          <w:rFonts w:ascii="Times New Roman" w:hAnsi="Times New Roman"/>
          <w:sz w:val="24"/>
          <w:szCs w:val="24"/>
        </w:rPr>
        <w:t xml:space="preserve">  соответствуют окладам, предусмотренным в Положении об оплате труда работников, замещающих должности,</w:t>
      </w:r>
      <w:r w:rsidRPr="00E60C7B">
        <w:rPr>
          <w:rFonts w:ascii="Times New Roman" w:hAnsi="Times New Roman"/>
          <w:sz w:val="24"/>
          <w:szCs w:val="24"/>
        </w:rPr>
        <w:t xml:space="preserve"> </w:t>
      </w:r>
      <w:r w:rsidRPr="0091170E">
        <w:rPr>
          <w:rFonts w:ascii="Times New Roman" w:hAnsi="Times New Roman"/>
          <w:sz w:val="24"/>
          <w:szCs w:val="24"/>
        </w:rPr>
        <w:t>не являющиеся должностями</w:t>
      </w:r>
      <w:r>
        <w:rPr>
          <w:rFonts w:ascii="Times New Roman" w:hAnsi="Times New Roman"/>
          <w:sz w:val="24"/>
          <w:szCs w:val="24"/>
        </w:rPr>
        <w:t xml:space="preserve"> муниципальной службы и вспомогательного персонала администрации </w:t>
      </w:r>
      <w:r w:rsidR="00B748B3">
        <w:rPr>
          <w:rFonts w:ascii="Times New Roman" w:hAnsi="Times New Roman"/>
          <w:sz w:val="24"/>
          <w:szCs w:val="24"/>
        </w:rPr>
        <w:t>МО</w:t>
      </w:r>
      <w:r w:rsidR="00B748B3" w:rsidRPr="00925826">
        <w:rPr>
          <w:rFonts w:ascii="Times New Roman" w:hAnsi="Times New Roman"/>
          <w:sz w:val="24"/>
          <w:szCs w:val="24"/>
        </w:rPr>
        <w:t xml:space="preserve"> </w:t>
      </w:r>
      <w:r w:rsidRPr="00925826">
        <w:rPr>
          <w:rFonts w:ascii="Times New Roman" w:hAnsi="Times New Roman"/>
          <w:sz w:val="24"/>
          <w:szCs w:val="24"/>
        </w:rPr>
        <w:t xml:space="preserve">№ </w:t>
      </w:r>
      <w:r>
        <w:rPr>
          <w:rFonts w:ascii="Times New Roman" w:hAnsi="Times New Roman"/>
          <w:sz w:val="24"/>
          <w:szCs w:val="24"/>
        </w:rPr>
        <w:t xml:space="preserve">3 </w:t>
      </w:r>
      <w:r w:rsidRPr="00925826">
        <w:rPr>
          <w:rFonts w:ascii="Times New Roman" w:hAnsi="Times New Roman"/>
          <w:sz w:val="24"/>
          <w:szCs w:val="24"/>
        </w:rPr>
        <w:t xml:space="preserve">от </w:t>
      </w:r>
      <w:r>
        <w:rPr>
          <w:rFonts w:ascii="Times New Roman" w:hAnsi="Times New Roman"/>
          <w:sz w:val="24"/>
          <w:szCs w:val="24"/>
        </w:rPr>
        <w:t>14</w:t>
      </w:r>
      <w:r w:rsidRPr="00925826">
        <w:rPr>
          <w:rFonts w:ascii="Times New Roman" w:hAnsi="Times New Roman"/>
          <w:sz w:val="24"/>
          <w:szCs w:val="24"/>
        </w:rPr>
        <w:t>.</w:t>
      </w:r>
      <w:r>
        <w:rPr>
          <w:rFonts w:ascii="Times New Roman" w:hAnsi="Times New Roman"/>
          <w:sz w:val="24"/>
          <w:szCs w:val="24"/>
        </w:rPr>
        <w:t>01</w:t>
      </w:r>
      <w:r w:rsidRPr="00925826">
        <w:rPr>
          <w:rFonts w:ascii="Times New Roman" w:hAnsi="Times New Roman"/>
          <w:sz w:val="24"/>
          <w:szCs w:val="24"/>
        </w:rPr>
        <w:t>.201</w:t>
      </w:r>
      <w:r>
        <w:rPr>
          <w:rFonts w:ascii="Times New Roman" w:hAnsi="Times New Roman"/>
          <w:sz w:val="24"/>
          <w:szCs w:val="24"/>
        </w:rPr>
        <w:t>9</w:t>
      </w:r>
      <w:r w:rsidR="00B748B3">
        <w:rPr>
          <w:rFonts w:ascii="Times New Roman" w:hAnsi="Times New Roman"/>
          <w:sz w:val="24"/>
          <w:szCs w:val="24"/>
        </w:rPr>
        <w:t>г</w:t>
      </w:r>
      <w:r w:rsidR="007A3EFF">
        <w:rPr>
          <w:rFonts w:ascii="Times New Roman" w:hAnsi="Times New Roman"/>
          <w:sz w:val="24"/>
          <w:szCs w:val="24"/>
        </w:rPr>
        <w:t>.</w:t>
      </w:r>
      <w:r>
        <w:rPr>
          <w:rFonts w:ascii="Times New Roman" w:hAnsi="Times New Roman"/>
          <w:sz w:val="24"/>
          <w:szCs w:val="24"/>
        </w:rPr>
        <w:t xml:space="preserve"> </w:t>
      </w:r>
    </w:p>
    <w:p w:rsidR="002C26E6" w:rsidRDefault="002C26E6" w:rsidP="002C26E6">
      <w:pPr>
        <w:spacing w:after="0" w:line="240" w:lineRule="auto"/>
        <w:jc w:val="both"/>
        <w:rPr>
          <w:rFonts w:ascii="Times New Roman" w:eastAsia="Calibri" w:hAnsi="Times New Roman"/>
          <w:sz w:val="24"/>
          <w:szCs w:val="24"/>
        </w:rPr>
      </w:pPr>
      <w:r w:rsidRPr="00CC6AED">
        <w:rPr>
          <w:rFonts w:ascii="Times New Roman" w:eastAsia="Calibri" w:hAnsi="Times New Roman"/>
          <w:sz w:val="24"/>
          <w:szCs w:val="24"/>
        </w:rPr>
        <w:t xml:space="preserve">     Штатным</w:t>
      </w:r>
      <w:r w:rsidRPr="00EF42A7">
        <w:rPr>
          <w:rFonts w:ascii="Times New Roman" w:eastAsia="Calibri" w:hAnsi="Times New Roman"/>
          <w:sz w:val="24"/>
          <w:szCs w:val="24"/>
        </w:rPr>
        <w:t xml:space="preserve"> расписанием Администрации</w:t>
      </w:r>
      <w:r>
        <w:rPr>
          <w:rFonts w:ascii="Times New Roman" w:eastAsia="Calibri" w:hAnsi="Times New Roman"/>
          <w:sz w:val="24"/>
          <w:szCs w:val="24"/>
        </w:rPr>
        <w:t xml:space="preserve"> Замзорского</w:t>
      </w:r>
      <w:r w:rsidRPr="00ED7DE9">
        <w:rPr>
          <w:rFonts w:ascii="Times New Roman" w:eastAsia="Calibri" w:hAnsi="Times New Roman"/>
          <w:sz w:val="24"/>
          <w:szCs w:val="24"/>
        </w:rPr>
        <w:t xml:space="preserve"> муниципального образования предусмотрена численность по состоянию на </w:t>
      </w:r>
      <w:r>
        <w:rPr>
          <w:rFonts w:ascii="Times New Roman" w:eastAsia="Calibri" w:hAnsi="Times New Roman"/>
          <w:sz w:val="24"/>
          <w:szCs w:val="24"/>
        </w:rPr>
        <w:t>09</w:t>
      </w:r>
      <w:r w:rsidRPr="00ED7DE9">
        <w:rPr>
          <w:rFonts w:ascii="Times New Roman" w:eastAsia="Calibri" w:hAnsi="Times New Roman"/>
          <w:sz w:val="24"/>
          <w:szCs w:val="24"/>
        </w:rPr>
        <w:t>.</w:t>
      </w:r>
      <w:r>
        <w:rPr>
          <w:rFonts w:ascii="Times New Roman" w:eastAsia="Calibri" w:hAnsi="Times New Roman"/>
          <w:sz w:val="24"/>
          <w:szCs w:val="24"/>
        </w:rPr>
        <w:t>01</w:t>
      </w:r>
      <w:r w:rsidRPr="00ED7DE9">
        <w:rPr>
          <w:rFonts w:ascii="Times New Roman" w:eastAsia="Calibri" w:hAnsi="Times New Roman"/>
          <w:sz w:val="24"/>
          <w:szCs w:val="24"/>
        </w:rPr>
        <w:t>.201</w:t>
      </w:r>
      <w:r>
        <w:rPr>
          <w:rFonts w:ascii="Times New Roman" w:eastAsia="Calibri" w:hAnsi="Times New Roman"/>
          <w:sz w:val="24"/>
          <w:szCs w:val="24"/>
        </w:rPr>
        <w:t>9</w:t>
      </w:r>
      <w:r w:rsidRPr="00ED7DE9">
        <w:rPr>
          <w:rFonts w:ascii="Times New Roman" w:eastAsia="Calibri" w:hAnsi="Times New Roman"/>
          <w:sz w:val="24"/>
          <w:szCs w:val="24"/>
        </w:rPr>
        <w:t xml:space="preserve">г. </w:t>
      </w:r>
      <w:r>
        <w:rPr>
          <w:rFonts w:ascii="Times New Roman" w:eastAsia="Calibri" w:hAnsi="Times New Roman"/>
          <w:sz w:val="24"/>
          <w:szCs w:val="24"/>
        </w:rPr>
        <w:t xml:space="preserve">12,9 </w:t>
      </w:r>
      <w:r w:rsidRPr="00ED7DE9">
        <w:rPr>
          <w:rFonts w:ascii="Times New Roman" w:eastAsia="Calibri" w:hAnsi="Times New Roman"/>
          <w:sz w:val="24"/>
          <w:szCs w:val="24"/>
        </w:rPr>
        <w:t>единиц:</w:t>
      </w:r>
      <w:r>
        <w:rPr>
          <w:rFonts w:ascii="Times New Roman" w:eastAsia="Calibri" w:hAnsi="Times New Roman"/>
          <w:sz w:val="24"/>
          <w:szCs w:val="24"/>
        </w:rPr>
        <w:t xml:space="preserve"> в том числе 4</w:t>
      </w:r>
      <w:r w:rsidRPr="00ED7DE9">
        <w:rPr>
          <w:rFonts w:ascii="Times New Roman" w:eastAsia="Calibri" w:hAnsi="Times New Roman"/>
          <w:sz w:val="24"/>
          <w:szCs w:val="24"/>
        </w:rPr>
        <w:t xml:space="preserve"> единиц</w:t>
      </w:r>
      <w:r>
        <w:rPr>
          <w:rFonts w:ascii="Times New Roman" w:eastAsia="Calibri" w:hAnsi="Times New Roman"/>
          <w:sz w:val="24"/>
          <w:szCs w:val="24"/>
        </w:rPr>
        <w:t>ы</w:t>
      </w:r>
      <w:r w:rsidRPr="00ED7DE9">
        <w:rPr>
          <w:rFonts w:ascii="Times New Roman" w:eastAsia="Calibri" w:hAnsi="Times New Roman"/>
          <w:sz w:val="24"/>
          <w:szCs w:val="24"/>
        </w:rPr>
        <w:t xml:space="preserve"> муниципальных служащих, </w:t>
      </w:r>
      <w:r>
        <w:rPr>
          <w:rFonts w:ascii="Times New Roman" w:eastAsia="Calibri" w:hAnsi="Times New Roman"/>
          <w:sz w:val="24"/>
          <w:szCs w:val="24"/>
        </w:rPr>
        <w:t xml:space="preserve">2 </w:t>
      </w:r>
      <w:r w:rsidRPr="00ED7DE9">
        <w:rPr>
          <w:rFonts w:ascii="Times New Roman" w:eastAsia="Calibri" w:hAnsi="Times New Roman"/>
          <w:sz w:val="24"/>
          <w:szCs w:val="24"/>
        </w:rPr>
        <w:t>единиц</w:t>
      </w:r>
      <w:r>
        <w:rPr>
          <w:rFonts w:ascii="Times New Roman" w:eastAsia="Calibri" w:hAnsi="Times New Roman"/>
          <w:sz w:val="24"/>
          <w:szCs w:val="24"/>
        </w:rPr>
        <w:t>ы</w:t>
      </w:r>
      <w:r w:rsidRPr="00ED7DE9">
        <w:rPr>
          <w:rFonts w:ascii="Times New Roman" w:eastAsia="Calibri" w:hAnsi="Times New Roman"/>
          <w:sz w:val="24"/>
          <w:szCs w:val="24"/>
        </w:rPr>
        <w:t xml:space="preserve"> технических </w:t>
      </w:r>
      <w:r>
        <w:rPr>
          <w:rFonts w:ascii="Times New Roman" w:eastAsia="Calibri" w:hAnsi="Times New Roman"/>
          <w:sz w:val="24"/>
          <w:szCs w:val="24"/>
        </w:rPr>
        <w:t>служащих, 5,5 единиц</w:t>
      </w:r>
      <w:r w:rsidRPr="00ED7DE9">
        <w:rPr>
          <w:rFonts w:ascii="Times New Roman" w:eastAsia="Calibri" w:hAnsi="Times New Roman"/>
          <w:sz w:val="24"/>
          <w:szCs w:val="24"/>
        </w:rPr>
        <w:t xml:space="preserve"> вспомогательного персонала и </w:t>
      </w:r>
      <w:r>
        <w:rPr>
          <w:rFonts w:ascii="Times New Roman" w:eastAsia="Calibri" w:hAnsi="Times New Roman"/>
          <w:sz w:val="24"/>
          <w:szCs w:val="24"/>
        </w:rPr>
        <w:t xml:space="preserve">0,4 </w:t>
      </w:r>
      <w:r w:rsidRPr="00ED7DE9">
        <w:rPr>
          <w:rFonts w:ascii="Times New Roman" w:eastAsia="Calibri" w:hAnsi="Times New Roman"/>
          <w:sz w:val="24"/>
          <w:szCs w:val="24"/>
        </w:rPr>
        <w:t>ставк</w:t>
      </w:r>
      <w:r>
        <w:rPr>
          <w:rFonts w:ascii="Times New Roman" w:eastAsia="Calibri" w:hAnsi="Times New Roman"/>
          <w:sz w:val="24"/>
          <w:szCs w:val="24"/>
        </w:rPr>
        <w:t>и инспектора</w:t>
      </w:r>
      <w:r w:rsidRPr="00ED7DE9">
        <w:rPr>
          <w:rFonts w:ascii="Times New Roman" w:eastAsia="Calibri" w:hAnsi="Times New Roman"/>
          <w:sz w:val="24"/>
          <w:szCs w:val="24"/>
        </w:rPr>
        <w:t>, исполняющего переданные полномочия по ведению воинского учета, что в пределах норматива, установленного приказом Министерства экономического развития, труда науки и высшей школы Иркутской об</w:t>
      </w:r>
      <w:r>
        <w:rPr>
          <w:rFonts w:ascii="Times New Roman" w:eastAsia="Calibri" w:hAnsi="Times New Roman"/>
          <w:sz w:val="24"/>
          <w:szCs w:val="24"/>
        </w:rPr>
        <w:t xml:space="preserve">ласти № 21/1-мпр от 31.12.2008г. </w:t>
      </w:r>
    </w:p>
    <w:p w:rsidR="002C26E6" w:rsidRDefault="002C26E6" w:rsidP="002C26E6">
      <w:pPr>
        <w:shd w:val="clear" w:color="auto" w:fill="FFFFFF"/>
        <w:spacing w:after="0" w:line="240" w:lineRule="auto"/>
        <w:jc w:val="both"/>
        <w:rPr>
          <w:rFonts w:ascii="Times New Roman" w:eastAsia="Calibri" w:hAnsi="Times New Roman"/>
          <w:sz w:val="24"/>
          <w:szCs w:val="24"/>
        </w:rPr>
      </w:pPr>
      <w:r w:rsidRPr="00A5107F">
        <w:rPr>
          <w:rFonts w:ascii="Times New Roman" w:eastAsia="Calibri" w:hAnsi="Times New Roman"/>
          <w:sz w:val="24"/>
          <w:szCs w:val="24"/>
        </w:rPr>
        <w:t xml:space="preserve">      Табеля учета рабочего времени заполняются ответственными лицами.</w:t>
      </w:r>
    </w:p>
    <w:p w:rsidR="002C26E6" w:rsidRDefault="002C26E6" w:rsidP="002C26E6">
      <w:pPr>
        <w:shd w:val="clear" w:color="auto" w:fill="FFFFFF"/>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p>
    <w:p w:rsidR="002C26E6" w:rsidRDefault="002C26E6" w:rsidP="002C26E6">
      <w:pPr>
        <w:spacing w:after="0" w:line="240" w:lineRule="auto"/>
        <w:jc w:val="both"/>
        <w:rPr>
          <w:rFonts w:ascii="Times New Roman" w:hAnsi="Times New Roman"/>
          <w:sz w:val="24"/>
          <w:szCs w:val="24"/>
        </w:rPr>
      </w:pPr>
      <w:bookmarkStart w:id="0" w:name="dst100956"/>
      <w:bookmarkEnd w:id="0"/>
      <w:r w:rsidRPr="005F31DE">
        <w:rPr>
          <w:rFonts w:ascii="Times New Roman" w:eastAsia="Calibri" w:hAnsi="Times New Roman"/>
          <w:color w:val="FF0000"/>
          <w:sz w:val="24"/>
          <w:szCs w:val="24"/>
        </w:rPr>
        <w:t xml:space="preserve">     </w:t>
      </w:r>
      <w:r w:rsidRPr="007D12E8">
        <w:rPr>
          <w:rFonts w:ascii="Times New Roman" w:eastAsia="Calibri" w:hAnsi="Times New Roman"/>
          <w:sz w:val="24"/>
          <w:szCs w:val="24"/>
        </w:rPr>
        <w:t xml:space="preserve"> Положение</w:t>
      </w:r>
      <w:r w:rsidRPr="00E9767A">
        <w:rPr>
          <w:rFonts w:ascii="Times New Roman" w:eastAsia="Calibri" w:hAnsi="Times New Roman"/>
          <w:sz w:val="24"/>
          <w:szCs w:val="24"/>
        </w:rPr>
        <w:t xml:space="preserve"> об оплате труда работников муниципального казенного учреждения культуры </w:t>
      </w:r>
      <w:r>
        <w:rPr>
          <w:rFonts w:ascii="Times New Roman" w:eastAsia="Calibri" w:hAnsi="Times New Roman"/>
          <w:sz w:val="24"/>
          <w:szCs w:val="24"/>
        </w:rPr>
        <w:t>Замзорского</w:t>
      </w:r>
      <w:r w:rsidRPr="00E9767A">
        <w:rPr>
          <w:rFonts w:ascii="Times New Roman" w:eastAsia="Calibri" w:hAnsi="Times New Roman"/>
          <w:sz w:val="24"/>
          <w:szCs w:val="24"/>
        </w:rPr>
        <w:t xml:space="preserve"> муниципального образования </w:t>
      </w:r>
      <w:r>
        <w:rPr>
          <w:rFonts w:ascii="Times New Roman" w:eastAsia="Calibri" w:hAnsi="Times New Roman"/>
          <w:sz w:val="24"/>
          <w:szCs w:val="24"/>
        </w:rPr>
        <w:t>утверждено приказом № 37 от 01.10.2018. Положение о стимулирующих выплатах работникам муниципального казенного учреждения культуры Замзорского муниципального образования принято на общем собрании трудового коллектива и утверждено 01 октября 2018г. Положение о материально-денежном стимулировании работников муниципального казенного учреждения культуры принято на общем собрании трудового коллектива  и утвержденного приказом № 23 от 18.12.1017г МКУК Замзорского муниципального образования.</w:t>
      </w:r>
      <w:r w:rsidRPr="00F66D45">
        <w:rPr>
          <w:rFonts w:ascii="Times New Roman" w:hAnsi="Times New Roman"/>
          <w:sz w:val="24"/>
          <w:szCs w:val="24"/>
        </w:rPr>
        <w:t xml:space="preserve"> Размер</w:t>
      </w:r>
      <w:r>
        <w:rPr>
          <w:rFonts w:ascii="Times New Roman" w:hAnsi="Times New Roman"/>
          <w:sz w:val="24"/>
          <w:szCs w:val="24"/>
        </w:rPr>
        <w:t xml:space="preserve"> фонда стимулирующих выплат для учреждения устанавливается распоряжением главы в рамках бюджетных ассигнований. Размер стимулирующих выплат  в процентной зависимости от фонда оплаты труда  работникам МКУК Замзорского МО не установлен. В штатном расписании  на 01.01.2018г объем стимулирующих выплат установлен и составил 46% от фонда оплаты труда, по факту начисления стимулирующих выплат за 2018 год составили 34%.</w:t>
      </w:r>
      <w:r w:rsidRPr="005430B9">
        <w:rPr>
          <w:rFonts w:ascii="Times New Roman" w:hAnsi="Times New Roman"/>
          <w:sz w:val="24"/>
          <w:szCs w:val="24"/>
        </w:rPr>
        <w:t xml:space="preserve"> </w:t>
      </w:r>
      <w:r>
        <w:rPr>
          <w:rFonts w:ascii="Times New Roman" w:hAnsi="Times New Roman"/>
          <w:sz w:val="24"/>
          <w:szCs w:val="24"/>
        </w:rPr>
        <w:t>В штатном расписании  на 2019г объем стимулирующих выплат установлен в размере 23% от фонда оплаты труда.</w:t>
      </w:r>
    </w:p>
    <w:p w:rsidR="002C26E6" w:rsidRDefault="002C26E6" w:rsidP="002C26E6">
      <w:pPr>
        <w:spacing w:after="0" w:line="240" w:lineRule="auto"/>
        <w:jc w:val="both"/>
        <w:rPr>
          <w:rStyle w:val="blk"/>
          <w:rFonts w:ascii="Times New Roman" w:hAnsi="Times New Roman"/>
          <w:sz w:val="24"/>
          <w:szCs w:val="24"/>
        </w:rPr>
      </w:pPr>
      <w:r w:rsidRPr="009A0F81">
        <w:rPr>
          <w:rFonts w:ascii="Times New Roman" w:hAnsi="Times New Roman"/>
          <w:color w:val="FF0000"/>
          <w:sz w:val="24"/>
          <w:szCs w:val="24"/>
        </w:rPr>
        <w:t xml:space="preserve">      </w:t>
      </w:r>
      <w:r w:rsidRPr="00E16DC8">
        <w:rPr>
          <w:rFonts w:ascii="Times New Roman" w:hAnsi="Times New Roman"/>
          <w:sz w:val="24"/>
          <w:szCs w:val="24"/>
        </w:rPr>
        <w:t xml:space="preserve">Согласно </w:t>
      </w:r>
      <w:r>
        <w:rPr>
          <w:rFonts w:ascii="Times New Roman" w:hAnsi="Times New Roman"/>
          <w:sz w:val="24"/>
          <w:szCs w:val="24"/>
        </w:rPr>
        <w:t xml:space="preserve">штатного расписания введены в штат: директор – 1 ставка; заведующий отделом библиотеки 1 ст, руководитель клубного формирования – 1 ставка, заведующий отделом СДК – </w:t>
      </w:r>
      <w:r w:rsidR="00E31BA9">
        <w:rPr>
          <w:rFonts w:ascii="Times New Roman" w:hAnsi="Times New Roman"/>
          <w:sz w:val="24"/>
          <w:szCs w:val="24"/>
        </w:rPr>
        <w:t>0,5</w:t>
      </w:r>
      <w:r>
        <w:rPr>
          <w:rFonts w:ascii="Times New Roman" w:hAnsi="Times New Roman"/>
          <w:sz w:val="24"/>
          <w:szCs w:val="24"/>
        </w:rPr>
        <w:t xml:space="preserve"> ставка.</w:t>
      </w:r>
    </w:p>
    <w:p w:rsidR="00816FBC" w:rsidRDefault="00816FBC" w:rsidP="00816FBC">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произведена компенсация оплаты комиссии за услуги банка </w:t>
      </w:r>
      <w:r w:rsidR="00762CED">
        <w:rPr>
          <w:rFonts w:ascii="Times New Roman" w:eastAsia="Calibri" w:hAnsi="Times New Roman"/>
          <w:sz w:val="24"/>
          <w:szCs w:val="24"/>
        </w:rPr>
        <w:t xml:space="preserve">согласно </w:t>
      </w:r>
      <w:r>
        <w:rPr>
          <w:rFonts w:ascii="Times New Roman" w:eastAsia="Calibri" w:hAnsi="Times New Roman"/>
          <w:sz w:val="24"/>
          <w:szCs w:val="24"/>
        </w:rPr>
        <w:t>авансов</w:t>
      </w:r>
      <w:r w:rsidR="00762CED">
        <w:rPr>
          <w:rFonts w:ascii="Times New Roman" w:eastAsia="Calibri" w:hAnsi="Times New Roman"/>
          <w:sz w:val="24"/>
          <w:szCs w:val="24"/>
        </w:rPr>
        <w:t>ого</w:t>
      </w:r>
      <w:r>
        <w:rPr>
          <w:rFonts w:ascii="Times New Roman" w:eastAsia="Calibri" w:hAnsi="Times New Roman"/>
          <w:sz w:val="24"/>
          <w:szCs w:val="24"/>
        </w:rPr>
        <w:t xml:space="preserve"> отчет</w:t>
      </w:r>
      <w:r w:rsidR="00762CED">
        <w:rPr>
          <w:rFonts w:ascii="Times New Roman" w:eastAsia="Calibri" w:hAnsi="Times New Roman"/>
          <w:sz w:val="24"/>
          <w:szCs w:val="24"/>
        </w:rPr>
        <w:t>а</w:t>
      </w:r>
      <w:r>
        <w:rPr>
          <w:rFonts w:ascii="Times New Roman" w:eastAsia="Calibri" w:hAnsi="Times New Roman"/>
          <w:sz w:val="24"/>
          <w:szCs w:val="24"/>
        </w:rPr>
        <w:t xml:space="preserve"> № 1 от 25.10.2018 Костереневой в размере 291,9 рублей</w:t>
      </w:r>
      <w:r w:rsidR="00762CED">
        <w:rPr>
          <w:rFonts w:ascii="Times New Roman" w:eastAsia="Calibri" w:hAnsi="Times New Roman"/>
          <w:sz w:val="24"/>
          <w:szCs w:val="24"/>
        </w:rPr>
        <w:t xml:space="preserve"> за внесение на расчетный счет учреждения возмещения затрат, полученных путем оказания платных услуг установленных Уставом МКУК Замзорского МО. Средства на оплату комиссии необходимо изыскать из того же источника, не используя средства бюджета поселения.</w:t>
      </w:r>
      <w:r w:rsidR="00E67C5D">
        <w:rPr>
          <w:rFonts w:ascii="Times New Roman" w:eastAsia="Calibri" w:hAnsi="Times New Roman"/>
          <w:sz w:val="24"/>
          <w:szCs w:val="24"/>
        </w:rPr>
        <w:t xml:space="preserve"> </w:t>
      </w:r>
    </w:p>
    <w:p w:rsidR="00816FBC" w:rsidRDefault="00917511" w:rsidP="00917511">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Распоряжением № 43 от 16.08.2018г</w:t>
      </w:r>
      <w:r w:rsidRPr="00917511">
        <w:rPr>
          <w:rFonts w:ascii="Times New Roman" w:eastAsia="Calibri" w:hAnsi="Times New Roman"/>
          <w:sz w:val="24"/>
          <w:szCs w:val="24"/>
        </w:rPr>
        <w:t xml:space="preserve"> </w:t>
      </w:r>
      <w:r>
        <w:rPr>
          <w:rFonts w:ascii="Times New Roman" w:eastAsia="Calibri" w:hAnsi="Times New Roman"/>
          <w:sz w:val="24"/>
          <w:szCs w:val="24"/>
        </w:rPr>
        <w:t>предоставлен отпуск без сохранения заработной платы Дурных на 44 календарных дня с 16.08 по 28.09.2018,</w:t>
      </w:r>
      <w:r w:rsidR="00DE647F">
        <w:rPr>
          <w:rFonts w:ascii="Times New Roman" w:eastAsia="Calibri" w:hAnsi="Times New Roman"/>
          <w:sz w:val="24"/>
          <w:szCs w:val="24"/>
        </w:rPr>
        <w:t xml:space="preserve"> и с 01.08.2018 по </w:t>
      </w:r>
      <w:r w:rsidR="00DE647F">
        <w:rPr>
          <w:rFonts w:ascii="Times New Roman" w:eastAsia="Calibri" w:hAnsi="Times New Roman"/>
          <w:sz w:val="24"/>
          <w:szCs w:val="24"/>
        </w:rPr>
        <w:lastRenderedPageBreak/>
        <w:t>03.08.2018 на 3 календарных дня</w:t>
      </w:r>
      <w:r>
        <w:rPr>
          <w:rFonts w:ascii="Times New Roman" w:eastAsia="Calibri" w:hAnsi="Times New Roman"/>
          <w:sz w:val="24"/>
          <w:szCs w:val="24"/>
        </w:rPr>
        <w:t xml:space="preserve"> отпускной период не </w:t>
      </w:r>
      <w:r w:rsidR="00DE647F">
        <w:rPr>
          <w:rFonts w:ascii="Times New Roman" w:eastAsia="Calibri" w:hAnsi="Times New Roman"/>
          <w:sz w:val="24"/>
          <w:szCs w:val="24"/>
        </w:rPr>
        <w:t>сдвинут</w:t>
      </w:r>
      <w:r>
        <w:rPr>
          <w:rFonts w:ascii="Times New Roman" w:eastAsia="Calibri" w:hAnsi="Times New Roman"/>
          <w:sz w:val="24"/>
          <w:szCs w:val="24"/>
        </w:rPr>
        <w:t xml:space="preserve"> на количество дней превышающее 14 в нарушение ст 1</w:t>
      </w:r>
      <w:r w:rsidR="00DE647F">
        <w:rPr>
          <w:rFonts w:ascii="Times New Roman" w:eastAsia="Calibri" w:hAnsi="Times New Roman"/>
          <w:sz w:val="24"/>
          <w:szCs w:val="24"/>
        </w:rPr>
        <w:t>21</w:t>
      </w:r>
      <w:r>
        <w:rPr>
          <w:rFonts w:ascii="Times New Roman" w:eastAsia="Calibri" w:hAnsi="Times New Roman"/>
          <w:sz w:val="24"/>
          <w:szCs w:val="24"/>
        </w:rPr>
        <w:t xml:space="preserve"> ТК РФ</w:t>
      </w:r>
      <w:r w:rsidR="00DE647F">
        <w:rPr>
          <w:rFonts w:ascii="Times New Roman" w:eastAsia="Calibri" w:hAnsi="Times New Roman"/>
          <w:sz w:val="24"/>
          <w:szCs w:val="24"/>
        </w:rPr>
        <w:t xml:space="preserve"> (33 календарных дня)</w:t>
      </w:r>
      <w:r>
        <w:rPr>
          <w:rFonts w:ascii="Times New Roman" w:eastAsia="Calibri" w:hAnsi="Times New Roman"/>
          <w:sz w:val="24"/>
          <w:szCs w:val="24"/>
        </w:rPr>
        <w:t>.</w:t>
      </w:r>
    </w:p>
    <w:p w:rsidR="00DE647F" w:rsidRDefault="00DE647F" w:rsidP="00917511">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Распоряжением №8 от 22.03.2018 Юревич принят рабочим по совместительству до 31.12.2018 года. Распоряжением № 4 от 09.01.2019 года вновь принят на работу на ту же должность на постоянной основе. Распоряжение о прекращении трудовых отношений отсутствует, компенсация за неиспользованный отпуск не выплачивалась и отпуск за отработанный период не предоставлялся. Произвести выплату компенсации неиспользованного отпуска с учетом предоставленных дней отдыха без сохранения заработной платы. </w:t>
      </w:r>
    </w:p>
    <w:p w:rsidR="00DE647F" w:rsidRDefault="00281889" w:rsidP="00917511">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Договора ГПХ с Ерковой и Кутейниковой, заключенные с 07.05.2018 по 06.06.2018 направлены на выполнение работ за определенное время, но особенностью договоров ГПХ является то, что они заключаются на выполнения </w:t>
      </w:r>
      <w:r w:rsidRPr="00281889">
        <w:rPr>
          <w:rFonts w:ascii="Times New Roman" w:eastAsia="Calibri" w:hAnsi="Times New Roman"/>
          <w:b/>
          <w:sz w:val="24"/>
          <w:szCs w:val="24"/>
        </w:rPr>
        <w:t>объема</w:t>
      </w:r>
      <w:r>
        <w:rPr>
          <w:rFonts w:ascii="Times New Roman" w:eastAsia="Calibri" w:hAnsi="Times New Roman"/>
          <w:sz w:val="24"/>
          <w:szCs w:val="24"/>
        </w:rPr>
        <w:t xml:space="preserve"> работ и ограничены только сроком выполнения.</w:t>
      </w:r>
    </w:p>
    <w:p w:rsidR="00AB1F8B" w:rsidRDefault="00AB1F8B" w:rsidP="00917511">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При установлении стимулирующих выплат работникам МКУК Замзорского МО учтены следующие работы: частичное исполнение обязанностей заведующей костюмерной, осветителя и звукооператора. В штатном расписании МКУК Замзорского МО отсутствуют данные должности, </w:t>
      </w:r>
      <w:r w:rsidR="00B560E9">
        <w:rPr>
          <w:rFonts w:ascii="Times New Roman" w:eastAsia="Calibri" w:hAnsi="Times New Roman"/>
          <w:sz w:val="24"/>
          <w:szCs w:val="24"/>
        </w:rPr>
        <w:t>следовательно,</w:t>
      </w:r>
      <w:r>
        <w:rPr>
          <w:rFonts w:ascii="Times New Roman" w:eastAsia="Calibri" w:hAnsi="Times New Roman"/>
          <w:sz w:val="24"/>
          <w:szCs w:val="24"/>
        </w:rPr>
        <w:t xml:space="preserve"> доплата за исполнение данных обязанностей </w:t>
      </w:r>
      <w:r w:rsidRPr="00F3724F">
        <w:rPr>
          <w:rFonts w:ascii="Times New Roman" w:eastAsia="Calibri" w:hAnsi="Times New Roman"/>
          <w:sz w:val="24"/>
          <w:szCs w:val="24"/>
        </w:rPr>
        <w:t>неправомерна</w:t>
      </w:r>
      <w:r w:rsidR="00F3724F" w:rsidRPr="00F3724F">
        <w:rPr>
          <w:rFonts w:ascii="Times New Roman" w:eastAsia="Calibri" w:hAnsi="Times New Roman"/>
          <w:sz w:val="24"/>
          <w:szCs w:val="24"/>
        </w:rPr>
        <w:t xml:space="preserve"> (</w:t>
      </w:r>
      <w:r w:rsidR="00F3724F" w:rsidRPr="00F3724F">
        <w:rPr>
          <w:rFonts w:ascii="Times New Roman" w:eastAsia="Calibri" w:hAnsi="Times New Roman"/>
          <w:b/>
          <w:sz w:val="24"/>
          <w:szCs w:val="24"/>
        </w:rPr>
        <w:t>39550,0</w:t>
      </w:r>
      <w:r w:rsidR="00F3724F" w:rsidRPr="00F3724F">
        <w:rPr>
          <w:rFonts w:ascii="Times New Roman" w:eastAsia="Calibri" w:hAnsi="Times New Roman"/>
          <w:sz w:val="24"/>
          <w:szCs w:val="24"/>
        </w:rPr>
        <w:t xml:space="preserve"> рублей)</w:t>
      </w:r>
      <w:r w:rsidRPr="00F3724F">
        <w:rPr>
          <w:rFonts w:ascii="Times New Roman" w:eastAsia="Calibri" w:hAnsi="Times New Roman"/>
          <w:sz w:val="24"/>
          <w:szCs w:val="24"/>
        </w:rPr>
        <w:t>.</w:t>
      </w:r>
    </w:p>
    <w:p w:rsidR="00AB1F8B" w:rsidRPr="002C26E6" w:rsidRDefault="00AB1F8B" w:rsidP="00917511">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 Решением № 2 от 25.02.2019 Руководителю клубного формирования Аксененко за хозяйственные работы установлено 165 баллов (8250,0 рублей) при максимально определенном в положении о стимулирующих выплатах 40 баллов</w:t>
      </w:r>
      <w:r w:rsidR="00603796">
        <w:rPr>
          <w:rFonts w:ascii="Times New Roman" w:eastAsia="Calibri" w:hAnsi="Times New Roman"/>
          <w:sz w:val="24"/>
          <w:szCs w:val="24"/>
        </w:rPr>
        <w:t xml:space="preserve"> (</w:t>
      </w:r>
      <w:r w:rsidR="00603796" w:rsidRPr="00603796">
        <w:rPr>
          <w:rFonts w:ascii="Times New Roman" w:eastAsia="Calibri" w:hAnsi="Times New Roman"/>
          <w:b/>
          <w:sz w:val="24"/>
          <w:szCs w:val="24"/>
        </w:rPr>
        <w:t>10000,0</w:t>
      </w:r>
      <w:r w:rsidR="00603796">
        <w:rPr>
          <w:rFonts w:ascii="Times New Roman" w:eastAsia="Calibri" w:hAnsi="Times New Roman"/>
          <w:sz w:val="24"/>
          <w:szCs w:val="24"/>
        </w:rPr>
        <w:t>руб)</w:t>
      </w:r>
      <w:r>
        <w:rPr>
          <w:rFonts w:ascii="Times New Roman" w:eastAsia="Calibri" w:hAnsi="Times New Roman"/>
          <w:sz w:val="24"/>
          <w:szCs w:val="24"/>
        </w:rPr>
        <w:t xml:space="preserve">. </w:t>
      </w:r>
      <w:r w:rsidRPr="002C26E6">
        <w:rPr>
          <w:rFonts w:ascii="Times New Roman" w:eastAsia="Calibri" w:hAnsi="Times New Roman"/>
          <w:sz w:val="24"/>
          <w:szCs w:val="24"/>
        </w:rPr>
        <w:t>Аналогичная ситуация и по остальным сотрудникам</w:t>
      </w:r>
      <w:r w:rsidR="00E6261D">
        <w:rPr>
          <w:rFonts w:ascii="Times New Roman" w:eastAsia="Calibri" w:hAnsi="Times New Roman"/>
          <w:sz w:val="24"/>
          <w:szCs w:val="24"/>
        </w:rPr>
        <w:t xml:space="preserve">: Гринь за январь 2019г установлено </w:t>
      </w:r>
      <w:r w:rsidR="00E6261D" w:rsidRPr="00E6261D">
        <w:rPr>
          <w:rFonts w:ascii="Times New Roman" w:eastAsia="Calibri" w:hAnsi="Times New Roman"/>
          <w:color w:val="FF0000"/>
          <w:sz w:val="24"/>
          <w:szCs w:val="24"/>
        </w:rPr>
        <w:t>70 баллов</w:t>
      </w:r>
      <w:r w:rsidRPr="00E6261D">
        <w:rPr>
          <w:rFonts w:ascii="Times New Roman" w:eastAsia="Calibri" w:hAnsi="Times New Roman"/>
          <w:color w:val="FF0000"/>
          <w:sz w:val="24"/>
          <w:szCs w:val="24"/>
        </w:rPr>
        <w:t>.</w:t>
      </w:r>
      <w:r w:rsidRPr="002C26E6">
        <w:rPr>
          <w:rFonts w:ascii="Times New Roman" w:eastAsia="Calibri" w:hAnsi="Times New Roman"/>
          <w:sz w:val="24"/>
          <w:szCs w:val="24"/>
        </w:rPr>
        <w:t xml:space="preserve"> </w:t>
      </w:r>
    </w:p>
    <w:p w:rsidR="008B69A5" w:rsidRDefault="00AB1F8B" w:rsidP="00917511">
      <w:pPr>
        <w:spacing w:after="0" w:line="240" w:lineRule="auto"/>
        <w:ind w:firstLine="708"/>
        <w:jc w:val="both"/>
        <w:rPr>
          <w:rFonts w:ascii="Times New Roman" w:eastAsia="Calibri" w:hAnsi="Times New Roman"/>
          <w:sz w:val="24"/>
          <w:szCs w:val="24"/>
        </w:rPr>
      </w:pPr>
      <w:r w:rsidRPr="00AB1F8B">
        <w:rPr>
          <w:rFonts w:ascii="Times New Roman" w:eastAsia="Calibri" w:hAnsi="Times New Roman"/>
          <w:sz w:val="24"/>
          <w:szCs w:val="24"/>
        </w:rPr>
        <w:t>Отсутствует должностная ин</w:t>
      </w:r>
      <w:r w:rsidR="002C26E6">
        <w:rPr>
          <w:rFonts w:ascii="Times New Roman" w:eastAsia="Calibri" w:hAnsi="Times New Roman"/>
          <w:sz w:val="24"/>
          <w:szCs w:val="24"/>
        </w:rPr>
        <w:t>струкция заведующей библиотекой, кроме того данный сотрудник не соответствует квалификационным требованиям, предъявляемой Единым квалификационным справочником должностей руководителей, специалистов и других служащих (ЕКС), 2017.</w:t>
      </w:r>
      <w:r w:rsidR="00603796">
        <w:rPr>
          <w:rFonts w:ascii="Times New Roman" w:eastAsia="Calibri" w:hAnsi="Times New Roman"/>
          <w:sz w:val="24"/>
          <w:szCs w:val="24"/>
        </w:rPr>
        <w:t xml:space="preserve"> </w:t>
      </w:r>
    </w:p>
    <w:p w:rsidR="002C26E6" w:rsidRDefault="002C26E6" w:rsidP="00917511">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Не представлены документы об образовании Гринь ЕВ, заведующей Первомайским сельским клубом.</w:t>
      </w:r>
    </w:p>
    <w:p w:rsidR="002142EF" w:rsidRDefault="002142EF" w:rsidP="00917511">
      <w:pPr>
        <w:spacing w:after="0" w:line="240" w:lineRule="auto"/>
        <w:ind w:firstLine="708"/>
        <w:jc w:val="both"/>
        <w:rPr>
          <w:rFonts w:ascii="Times New Roman" w:eastAsia="Calibri" w:hAnsi="Times New Roman"/>
          <w:sz w:val="24"/>
          <w:szCs w:val="24"/>
        </w:rPr>
      </w:pPr>
    </w:p>
    <w:p w:rsidR="002142EF" w:rsidRDefault="002142EF" w:rsidP="002142EF">
      <w:pPr>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sidRPr="00EE190B">
        <w:rPr>
          <w:rFonts w:ascii="Times New Roman" w:hAnsi="Times New Roman"/>
          <w:sz w:val="24"/>
          <w:szCs w:val="24"/>
        </w:rPr>
        <w:t xml:space="preserve">В целях финансового обеспечения дорожной деятельности в отношении автомобильных дорог общего пользования местного значения, в соответствии с пунктом 5 ст.179.4 Бюджетного кодекса Российской Федерации, пунктом 5 части 1 статьи 14 Федерального закона от 06.10.2003 №131-ФЗ «Об общих принципах организации местного самоуправления в Российской Федерации», руководствуясь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w:t>
      </w:r>
      <w:r>
        <w:rPr>
          <w:rFonts w:ascii="Times New Roman" w:hAnsi="Times New Roman"/>
          <w:sz w:val="24"/>
          <w:szCs w:val="24"/>
        </w:rPr>
        <w:t>Российской Федерации», ст.33</w:t>
      </w:r>
      <w:r w:rsidRPr="00577750">
        <w:rPr>
          <w:rFonts w:ascii="Times New Roman" w:hAnsi="Times New Roman"/>
          <w:sz w:val="24"/>
          <w:szCs w:val="24"/>
        </w:rPr>
        <w:t xml:space="preserve"> Устава </w:t>
      </w:r>
      <w:r>
        <w:rPr>
          <w:rFonts w:ascii="Times New Roman" w:hAnsi="Times New Roman"/>
          <w:sz w:val="24"/>
          <w:szCs w:val="24"/>
        </w:rPr>
        <w:t>Замзорск</w:t>
      </w:r>
      <w:r w:rsidRPr="00577750">
        <w:rPr>
          <w:rFonts w:ascii="Times New Roman" w:hAnsi="Times New Roman"/>
          <w:sz w:val="24"/>
          <w:szCs w:val="24"/>
        </w:rPr>
        <w:t>ого муниципального образования</w:t>
      </w:r>
      <w:r w:rsidRPr="00577750">
        <w:rPr>
          <w:rFonts w:ascii="Times New Roman" w:eastAsia="Calibri" w:hAnsi="Times New Roman"/>
          <w:sz w:val="24"/>
          <w:szCs w:val="24"/>
        </w:rPr>
        <w:t xml:space="preserve"> разработано Положение о муниципальном дорожном фонде</w:t>
      </w:r>
      <w:r>
        <w:rPr>
          <w:rFonts w:ascii="Times New Roman" w:eastAsia="Calibri" w:hAnsi="Times New Roman"/>
          <w:sz w:val="24"/>
          <w:szCs w:val="24"/>
        </w:rPr>
        <w:t xml:space="preserve"> </w:t>
      </w:r>
      <w:r>
        <w:rPr>
          <w:rFonts w:ascii="Times New Roman" w:hAnsi="Times New Roman"/>
          <w:sz w:val="24"/>
          <w:szCs w:val="24"/>
        </w:rPr>
        <w:t>Замзорск</w:t>
      </w:r>
      <w:r w:rsidRPr="00577750">
        <w:rPr>
          <w:rFonts w:ascii="Times New Roman" w:hAnsi="Times New Roman"/>
          <w:sz w:val="24"/>
          <w:szCs w:val="24"/>
        </w:rPr>
        <w:t>ого</w:t>
      </w:r>
      <w:r w:rsidRPr="00577750">
        <w:rPr>
          <w:rFonts w:ascii="Times New Roman" w:eastAsia="Calibri" w:hAnsi="Times New Roman"/>
          <w:sz w:val="24"/>
          <w:szCs w:val="24"/>
        </w:rPr>
        <w:t xml:space="preserve"> муниципального образования, утвержденн</w:t>
      </w:r>
      <w:r>
        <w:rPr>
          <w:rFonts w:ascii="Times New Roman" w:eastAsia="Calibri" w:hAnsi="Times New Roman"/>
          <w:sz w:val="24"/>
          <w:szCs w:val="24"/>
        </w:rPr>
        <w:t>ого</w:t>
      </w:r>
      <w:r w:rsidRPr="00577750">
        <w:rPr>
          <w:rFonts w:ascii="Times New Roman" w:eastAsia="Calibri" w:hAnsi="Times New Roman"/>
          <w:sz w:val="24"/>
          <w:szCs w:val="24"/>
        </w:rPr>
        <w:t xml:space="preserve"> Решением Думы от </w:t>
      </w:r>
      <w:r>
        <w:rPr>
          <w:rFonts w:ascii="Times New Roman" w:eastAsia="Calibri" w:hAnsi="Times New Roman"/>
          <w:sz w:val="24"/>
          <w:szCs w:val="24"/>
        </w:rPr>
        <w:t>02</w:t>
      </w:r>
      <w:r w:rsidRPr="00577750">
        <w:rPr>
          <w:rFonts w:ascii="Times New Roman" w:eastAsia="Calibri" w:hAnsi="Times New Roman"/>
          <w:sz w:val="24"/>
          <w:szCs w:val="24"/>
        </w:rPr>
        <w:t xml:space="preserve">.09.2013г № </w:t>
      </w:r>
      <w:r>
        <w:rPr>
          <w:rFonts w:ascii="Times New Roman" w:eastAsia="Calibri" w:hAnsi="Times New Roman"/>
          <w:sz w:val="24"/>
          <w:szCs w:val="24"/>
        </w:rPr>
        <w:t xml:space="preserve">30. </w:t>
      </w:r>
    </w:p>
    <w:p w:rsidR="002142EF" w:rsidRPr="00EC651B" w:rsidRDefault="002142EF" w:rsidP="002142EF">
      <w:pPr>
        <w:tabs>
          <w:tab w:val="left" w:pos="851"/>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Поступило акциз за 2018 год 1333,8 тыс рублей; план расход утвержден в размере 3213,2 тыс рублей. остаток дорожных средств на 01.01.2019г составил 471,6 тыс рублей. Фактическое исполнение составило 2617,6 тыс рублей.</w:t>
      </w:r>
    </w:p>
    <w:p w:rsidR="001B4E47" w:rsidRDefault="002142EF" w:rsidP="002142EF">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EE190B">
        <w:rPr>
          <w:rFonts w:ascii="Times New Roman" w:eastAsia="Calibri" w:hAnsi="Times New Roman"/>
          <w:sz w:val="24"/>
          <w:szCs w:val="24"/>
        </w:rPr>
        <w:t xml:space="preserve">Исполнение расходов дорожного фонда на </w:t>
      </w:r>
      <w:r>
        <w:rPr>
          <w:rFonts w:ascii="Times New Roman" w:eastAsia="Calibri" w:hAnsi="Times New Roman"/>
          <w:sz w:val="24"/>
          <w:szCs w:val="24"/>
        </w:rPr>
        <w:t>31</w:t>
      </w:r>
      <w:r w:rsidRPr="00EE190B">
        <w:rPr>
          <w:rFonts w:ascii="Times New Roman" w:eastAsia="Calibri" w:hAnsi="Times New Roman"/>
          <w:sz w:val="24"/>
          <w:szCs w:val="24"/>
        </w:rPr>
        <w:t>.1</w:t>
      </w:r>
      <w:r>
        <w:rPr>
          <w:rFonts w:ascii="Times New Roman" w:eastAsia="Calibri" w:hAnsi="Times New Roman"/>
          <w:sz w:val="24"/>
          <w:szCs w:val="24"/>
        </w:rPr>
        <w:t>2</w:t>
      </w:r>
      <w:r w:rsidRPr="00EE190B">
        <w:rPr>
          <w:rFonts w:ascii="Times New Roman" w:eastAsia="Calibri" w:hAnsi="Times New Roman"/>
          <w:sz w:val="24"/>
          <w:szCs w:val="24"/>
        </w:rPr>
        <w:t xml:space="preserve">.2018г составило </w:t>
      </w:r>
      <w:r>
        <w:rPr>
          <w:rFonts w:ascii="Times New Roman" w:eastAsia="Calibri" w:hAnsi="Times New Roman"/>
          <w:sz w:val="24"/>
          <w:szCs w:val="24"/>
        </w:rPr>
        <w:t>86</w:t>
      </w:r>
      <w:r w:rsidRPr="00EE190B">
        <w:rPr>
          <w:rFonts w:ascii="Times New Roman" w:eastAsia="Calibri" w:hAnsi="Times New Roman"/>
          <w:sz w:val="24"/>
          <w:szCs w:val="24"/>
        </w:rPr>
        <w:t>% от утвержденных назначений</w:t>
      </w:r>
      <w:r>
        <w:rPr>
          <w:rFonts w:ascii="Times New Roman" w:eastAsia="Calibri" w:hAnsi="Times New Roman"/>
          <w:sz w:val="24"/>
          <w:szCs w:val="24"/>
        </w:rPr>
        <w:t xml:space="preserve">. </w:t>
      </w:r>
    </w:p>
    <w:p w:rsidR="00E41389" w:rsidRPr="00E41389" w:rsidRDefault="002142EF" w:rsidP="002142EF">
      <w:pPr>
        <w:spacing w:after="0" w:line="240" w:lineRule="auto"/>
        <w:jc w:val="both"/>
        <w:rPr>
          <w:rFonts w:ascii="Times New Roman" w:hAnsi="Times New Roman"/>
          <w:sz w:val="24"/>
          <w:szCs w:val="24"/>
        </w:rPr>
      </w:pPr>
      <w:r>
        <w:rPr>
          <w:rFonts w:ascii="Times New Roman" w:eastAsia="Calibri" w:hAnsi="Times New Roman"/>
          <w:sz w:val="24"/>
          <w:szCs w:val="24"/>
        </w:rPr>
        <w:t xml:space="preserve">     </w:t>
      </w:r>
      <w:r w:rsidR="00E41389" w:rsidRPr="00E41389">
        <w:rPr>
          <w:rFonts w:ascii="Times New Roman" w:eastAsia="Calibri" w:hAnsi="Times New Roman"/>
          <w:sz w:val="24"/>
          <w:szCs w:val="24"/>
        </w:rPr>
        <w:t>В Положение о муниципальном дорожном фонде Замзорском в МО, утвержденным Решением Думы Замзорского МО в раздел 2</w:t>
      </w:r>
      <w:r w:rsidR="00E41389" w:rsidRPr="00E41389">
        <w:rPr>
          <w:rFonts w:ascii="Times New Roman" w:hAnsi="Times New Roman"/>
          <w:sz w:val="24"/>
          <w:szCs w:val="24"/>
        </w:rPr>
        <w:t>. Источники образования муниципального дорожного фонда под пунктом 2.1.14 внесена информация не относящаяся к источникам</w:t>
      </w:r>
      <w:r w:rsidR="00E41389">
        <w:rPr>
          <w:rFonts w:ascii="Times New Roman" w:hAnsi="Times New Roman"/>
          <w:sz w:val="24"/>
          <w:szCs w:val="24"/>
        </w:rPr>
        <w:t xml:space="preserve"> формирования фонда</w:t>
      </w:r>
      <w:r w:rsidR="00E41389" w:rsidRPr="00E41389">
        <w:rPr>
          <w:rFonts w:ascii="Times New Roman" w:hAnsi="Times New Roman"/>
          <w:sz w:val="24"/>
          <w:szCs w:val="24"/>
        </w:rPr>
        <w:t xml:space="preserve">: </w:t>
      </w:r>
      <w:r w:rsidR="00E41389">
        <w:rPr>
          <w:rFonts w:ascii="Times New Roman" w:hAnsi="Times New Roman"/>
          <w:sz w:val="24"/>
          <w:szCs w:val="24"/>
        </w:rPr>
        <w:t>«</w:t>
      </w:r>
      <w:r w:rsidR="00E41389" w:rsidRPr="00E41389">
        <w:rPr>
          <w:rFonts w:ascii="Times New Roman" w:hAnsi="Times New Roman"/>
          <w:sz w:val="24"/>
          <w:szCs w:val="24"/>
        </w:rPr>
        <w:t>временно свободные средства дорожного фонда могут быть использованы с последующим восстановлением заимствованных средств за счет налоговых и неналоговых доходов на погашение кредиторской задолженности</w:t>
      </w:r>
      <w:r w:rsidR="00E41389">
        <w:rPr>
          <w:rFonts w:ascii="Times New Roman" w:hAnsi="Times New Roman"/>
          <w:sz w:val="24"/>
          <w:szCs w:val="24"/>
        </w:rPr>
        <w:t>»</w:t>
      </w:r>
      <w:r w:rsidR="00E41389" w:rsidRPr="00E41389">
        <w:rPr>
          <w:rFonts w:ascii="Times New Roman" w:hAnsi="Times New Roman"/>
          <w:sz w:val="24"/>
          <w:szCs w:val="24"/>
        </w:rPr>
        <w:t xml:space="preserve">. </w:t>
      </w:r>
    </w:p>
    <w:p w:rsidR="00B560E9" w:rsidRDefault="002142EF" w:rsidP="002142EF">
      <w:pPr>
        <w:spacing w:after="0" w:line="240" w:lineRule="auto"/>
        <w:jc w:val="both"/>
        <w:rPr>
          <w:rFonts w:ascii="Times New Roman" w:hAnsi="Times New Roman"/>
          <w:sz w:val="24"/>
          <w:szCs w:val="24"/>
        </w:rPr>
      </w:pPr>
      <w:r>
        <w:rPr>
          <w:rFonts w:ascii="Times New Roman" w:eastAsia="Calibri" w:hAnsi="Times New Roman"/>
          <w:sz w:val="24"/>
          <w:szCs w:val="24"/>
        </w:rPr>
        <w:lastRenderedPageBreak/>
        <w:t xml:space="preserve">     </w:t>
      </w:r>
      <w:r w:rsidR="00B560E9">
        <w:rPr>
          <w:rFonts w:ascii="Times New Roman" w:eastAsia="Calibri" w:hAnsi="Times New Roman"/>
          <w:sz w:val="24"/>
          <w:szCs w:val="24"/>
        </w:rPr>
        <w:t>Арбитражным судом предписано</w:t>
      </w:r>
      <w:r w:rsidR="00AE75A8">
        <w:rPr>
          <w:rFonts w:ascii="Times New Roman" w:eastAsia="Calibri" w:hAnsi="Times New Roman"/>
          <w:sz w:val="24"/>
          <w:szCs w:val="24"/>
        </w:rPr>
        <w:t xml:space="preserve"> взыскать с Администрации Замзорского МО в пользу ЗАО «Восточно-Сибирское геодезическое предприятие» по договору на выполнение кадастровых работ № 164-08/14 от 21.08.2014 53288.0 рублей основного долга, </w:t>
      </w:r>
      <w:r w:rsidR="00AE75A8" w:rsidRPr="003E5B4C">
        <w:rPr>
          <w:rFonts w:ascii="Times New Roman" w:eastAsia="Calibri" w:hAnsi="Times New Roman"/>
          <w:b/>
          <w:sz w:val="24"/>
          <w:szCs w:val="24"/>
        </w:rPr>
        <w:t>38080.0</w:t>
      </w:r>
      <w:r w:rsidR="00AE75A8">
        <w:rPr>
          <w:rFonts w:ascii="Times New Roman" w:eastAsia="Calibri" w:hAnsi="Times New Roman"/>
          <w:sz w:val="24"/>
          <w:szCs w:val="24"/>
        </w:rPr>
        <w:t xml:space="preserve"> – неустойки за период с 14.10.2014 по 06.10.2017г, а также расходы по уплате государственной пошлины </w:t>
      </w:r>
      <w:r w:rsidR="00AE75A8" w:rsidRPr="003E5B4C">
        <w:rPr>
          <w:rFonts w:ascii="Times New Roman" w:eastAsia="Calibri" w:hAnsi="Times New Roman"/>
          <w:b/>
          <w:sz w:val="24"/>
          <w:szCs w:val="24"/>
        </w:rPr>
        <w:t>3654,72</w:t>
      </w:r>
      <w:r w:rsidR="00AE75A8">
        <w:rPr>
          <w:rFonts w:ascii="Times New Roman" w:eastAsia="Calibri" w:hAnsi="Times New Roman"/>
          <w:sz w:val="24"/>
          <w:szCs w:val="24"/>
        </w:rPr>
        <w:t xml:space="preserve"> руб. </w:t>
      </w:r>
      <w:r w:rsidR="003E5B4C">
        <w:rPr>
          <w:rFonts w:ascii="Times New Roman" w:eastAsia="Calibri" w:hAnsi="Times New Roman"/>
          <w:sz w:val="24"/>
          <w:szCs w:val="24"/>
        </w:rPr>
        <w:t>Расходы исполнены из средств муниципального дорожного фонда, но в Положении о муниципальном дорожном фонде Замзорского МО разделом «направление расходов» данные платежи не предусмотрены.</w:t>
      </w:r>
      <w:r w:rsidR="00AE75A8">
        <w:rPr>
          <w:rFonts w:ascii="Times New Roman" w:eastAsia="Calibri" w:hAnsi="Times New Roman"/>
          <w:sz w:val="24"/>
          <w:szCs w:val="24"/>
        </w:rPr>
        <w:t xml:space="preserve"> </w:t>
      </w:r>
      <w:r w:rsidR="003E5B4C">
        <w:rPr>
          <w:rFonts w:ascii="Times New Roman" w:eastAsia="Calibri" w:hAnsi="Times New Roman"/>
          <w:sz w:val="24"/>
          <w:szCs w:val="24"/>
        </w:rPr>
        <w:t>Долг не отражен в виде кредиторской задолженности на начало года, в нарушение ст 13</w:t>
      </w:r>
      <w:r w:rsidR="003E5B4C" w:rsidRPr="003E5B4C">
        <w:t xml:space="preserve"> </w:t>
      </w:r>
      <w:hyperlink r:id="rId8" w:history="1">
        <w:r w:rsidR="003E5B4C" w:rsidRPr="003E5B4C">
          <w:rPr>
            <w:rStyle w:val="aa"/>
            <w:rFonts w:ascii="Times New Roman" w:hAnsi="Times New Roman"/>
            <w:bCs/>
            <w:color w:val="auto"/>
            <w:sz w:val="24"/>
            <w:szCs w:val="24"/>
            <w:u w:val="none"/>
            <w:shd w:val="clear" w:color="auto" w:fill="FFFFFF"/>
          </w:rPr>
          <w:t>Федерального закона от 06.12.2011 N 402-ФЗ (ред. от 26.07.2019) "О бухгалтерском учете"</w:t>
        </w:r>
      </w:hyperlink>
      <w:r w:rsidR="003E5B4C">
        <w:rPr>
          <w:rFonts w:ascii="Times New Roman" w:hAnsi="Times New Roman"/>
          <w:sz w:val="24"/>
          <w:szCs w:val="24"/>
        </w:rPr>
        <w:t>(</w:t>
      </w:r>
      <w:r w:rsidR="003E5B4C" w:rsidRPr="003E5B4C">
        <w:rPr>
          <w:rFonts w:ascii="Times New Roman" w:hAnsi="Times New Roman"/>
          <w:b/>
          <w:sz w:val="24"/>
          <w:szCs w:val="24"/>
        </w:rPr>
        <w:t>53288,0</w:t>
      </w:r>
      <w:r w:rsidR="003E5B4C">
        <w:rPr>
          <w:rFonts w:ascii="Times New Roman" w:hAnsi="Times New Roman"/>
          <w:sz w:val="24"/>
          <w:szCs w:val="24"/>
        </w:rPr>
        <w:t xml:space="preserve"> рублей).</w:t>
      </w:r>
      <w:r w:rsidR="002B2491">
        <w:rPr>
          <w:rFonts w:ascii="Times New Roman" w:hAnsi="Times New Roman"/>
          <w:sz w:val="24"/>
          <w:szCs w:val="24"/>
        </w:rPr>
        <w:t xml:space="preserve"> Следует восстановить данные средства в муниципальный дорожный фонд (41734,72) рубля.</w:t>
      </w:r>
    </w:p>
    <w:p w:rsidR="00EC651B" w:rsidRPr="00EC651B" w:rsidRDefault="00EC651B" w:rsidP="00EC651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Расчеты </w:t>
      </w:r>
      <w:r w:rsidRPr="00ED7DE9">
        <w:rPr>
          <w:rFonts w:ascii="Times New Roman" w:eastAsia="Calibri" w:hAnsi="Times New Roman"/>
          <w:sz w:val="24"/>
          <w:szCs w:val="24"/>
        </w:rPr>
        <w:t>осуществляются на основании договоров купли-продажи,</w:t>
      </w:r>
      <w:r>
        <w:rPr>
          <w:rFonts w:ascii="Times New Roman" w:eastAsia="Calibri" w:hAnsi="Times New Roman"/>
          <w:sz w:val="24"/>
          <w:szCs w:val="24"/>
        </w:rPr>
        <w:t xml:space="preserve"> товарных накладных, договоров </w:t>
      </w:r>
      <w:r w:rsidRPr="00ED7DE9">
        <w:rPr>
          <w:rFonts w:ascii="Times New Roman" w:eastAsia="Calibri" w:hAnsi="Times New Roman"/>
          <w:sz w:val="24"/>
          <w:szCs w:val="24"/>
        </w:rPr>
        <w:t xml:space="preserve"> на оказание (работ) услуг</w:t>
      </w:r>
      <w:r>
        <w:rPr>
          <w:rFonts w:ascii="Times New Roman" w:eastAsia="Calibri" w:hAnsi="Times New Roman"/>
          <w:sz w:val="24"/>
          <w:szCs w:val="24"/>
        </w:rPr>
        <w:t>, актов выполненных работ</w:t>
      </w:r>
      <w:r w:rsidRPr="00ED7DE9">
        <w:rPr>
          <w:rFonts w:ascii="Times New Roman" w:eastAsia="Calibri" w:hAnsi="Times New Roman"/>
          <w:sz w:val="24"/>
          <w:szCs w:val="24"/>
        </w:rPr>
        <w:t>. Ведется реестр закупок.</w:t>
      </w:r>
    </w:p>
    <w:p w:rsidR="003E5B4C" w:rsidRDefault="002142EF" w:rsidP="002142EF">
      <w:pPr>
        <w:spacing w:after="0" w:line="240" w:lineRule="auto"/>
        <w:jc w:val="both"/>
        <w:rPr>
          <w:rFonts w:ascii="Times New Roman" w:hAnsi="Times New Roman"/>
          <w:sz w:val="24"/>
          <w:szCs w:val="24"/>
        </w:rPr>
      </w:pPr>
      <w:r>
        <w:rPr>
          <w:rFonts w:ascii="Times New Roman" w:hAnsi="Times New Roman"/>
          <w:sz w:val="24"/>
          <w:szCs w:val="24"/>
        </w:rPr>
        <w:t xml:space="preserve">      </w:t>
      </w:r>
      <w:r w:rsidR="003E5B4C">
        <w:rPr>
          <w:rFonts w:ascii="Times New Roman" w:hAnsi="Times New Roman"/>
          <w:sz w:val="24"/>
          <w:szCs w:val="24"/>
        </w:rPr>
        <w:t xml:space="preserve">Включены в смету к договору № 01 от </w:t>
      </w:r>
      <w:r w:rsidR="00E41389">
        <w:rPr>
          <w:rFonts w:ascii="Times New Roman" w:hAnsi="Times New Roman"/>
          <w:sz w:val="24"/>
          <w:szCs w:val="24"/>
        </w:rPr>
        <w:t>03.01.2018г, заключенного Администрацией Замзорского МО с ИП Попович по зимнему содержанию дорог</w:t>
      </w:r>
      <w:r w:rsidR="003E5B4C">
        <w:rPr>
          <w:rFonts w:ascii="Times New Roman" w:hAnsi="Times New Roman"/>
          <w:sz w:val="24"/>
          <w:szCs w:val="24"/>
        </w:rPr>
        <w:t xml:space="preserve"> и оплачены по акту выполненных работ непредвиденные расходы в сумме </w:t>
      </w:r>
      <w:r w:rsidR="003E5B4C" w:rsidRPr="00E41389">
        <w:rPr>
          <w:rFonts w:ascii="Times New Roman" w:hAnsi="Times New Roman"/>
          <w:b/>
          <w:sz w:val="24"/>
          <w:szCs w:val="24"/>
        </w:rPr>
        <w:t>1942,57</w:t>
      </w:r>
      <w:r w:rsidR="003E5B4C">
        <w:rPr>
          <w:rFonts w:ascii="Times New Roman" w:hAnsi="Times New Roman"/>
          <w:sz w:val="24"/>
          <w:szCs w:val="24"/>
        </w:rPr>
        <w:t xml:space="preserve"> рублей бе</w:t>
      </w:r>
      <w:r w:rsidR="00E41389">
        <w:rPr>
          <w:rFonts w:ascii="Times New Roman" w:hAnsi="Times New Roman"/>
          <w:sz w:val="24"/>
          <w:szCs w:val="24"/>
        </w:rPr>
        <w:t>з</w:t>
      </w:r>
      <w:r w:rsidR="003E5B4C">
        <w:rPr>
          <w:rFonts w:ascii="Times New Roman" w:hAnsi="Times New Roman"/>
          <w:sz w:val="24"/>
          <w:szCs w:val="24"/>
        </w:rPr>
        <w:t xml:space="preserve"> предоставления подтверждающих документов</w:t>
      </w:r>
      <w:r w:rsidR="00E41389">
        <w:rPr>
          <w:rFonts w:ascii="Times New Roman" w:hAnsi="Times New Roman"/>
          <w:sz w:val="24"/>
          <w:szCs w:val="24"/>
        </w:rPr>
        <w:t>.</w:t>
      </w:r>
    </w:p>
    <w:p w:rsidR="00CE6266" w:rsidRDefault="00CE6266" w:rsidP="00917511">
      <w:pPr>
        <w:spacing w:after="0" w:line="240" w:lineRule="auto"/>
        <w:ind w:firstLine="708"/>
        <w:jc w:val="both"/>
        <w:rPr>
          <w:rFonts w:ascii="Times New Roman" w:hAnsi="Times New Roman"/>
          <w:sz w:val="24"/>
          <w:szCs w:val="24"/>
        </w:rPr>
      </w:pPr>
      <w:r>
        <w:rPr>
          <w:rFonts w:ascii="Times New Roman" w:hAnsi="Times New Roman"/>
          <w:sz w:val="24"/>
          <w:szCs w:val="24"/>
        </w:rPr>
        <w:t xml:space="preserve">Муниципальные контракты б/н от 21.05.2018г и от 25.05.2018г заключенные Администрацией Замзорского МО с ИП Степаненко на </w:t>
      </w:r>
      <w:r w:rsidRPr="0091050E">
        <w:rPr>
          <w:rFonts w:ascii="Times New Roman" w:hAnsi="Times New Roman"/>
          <w:b/>
          <w:sz w:val="24"/>
          <w:szCs w:val="24"/>
        </w:rPr>
        <w:t>55183,0</w:t>
      </w:r>
      <w:r>
        <w:rPr>
          <w:rFonts w:ascii="Times New Roman" w:hAnsi="Times New Roman"/>
          <w:sz w:val="24"/>
          <w:szCs w:val="24"/>
        </w:rPr>
        <w:t xml:space="preserve"> рублей и </w:t>
      </w:r>
      <w:r w:rsidRPr="0091050E">
        <w:rPr>
          <w:rFonts w:ascii="Times New Roman" w:hAnsi="Times New Roman"/>
          <w:b/>
          <w:sz w:val="24"/>
          <w:szCs w:val="24"/>
        </w:rPr>
        <w:t>99914,0</w:t>
      </w:r>
      <w:r>
        <w:rPr>
          <w:rFonts w:ascii="Times New Roman" w:hAnsi="Times New Roman"/>
          <w:sz w:val="24"/>
          <w:szCs w:val="24"/>
        </w:rPr>
        <w:t xml:space="preserve"> рублей с сроком выполнения работ 28.05.2018г и 01.06.2018г имеют признаки искусственного дробления</w:t>
      </w:r>
      <w:r w:rsidR="002B2491">
        <w:rPr>
          <w:rFonts w:ascii="Times New Roman" w:hAnsi="Times New Roman"/>
          <w:sz w:val="24"/>
          <w:szCs w:val="24"/>
        </w:rPr>
        <w:t xml:space="preserve"> закупок</w:t>
      </w:r>
      <w:r>
        <w:rPr>
          <w:rFonts w:ascii="Times New Roman" w:hAnsi="Times New Roman"/>
          <w:sz w:val="24"/>
          <w:szCs w:val="24"/>
        </w:rPr>
        <w:t>.</w:t>
      </w:r>
    </w:p>
    <w:p w:rsidR="00CE6266" w:rsidRDefault="00CE6266" w:rsidP="00917511">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Договором поставки б\н от 01.10.2018г с ИП Вершута Администрация Замзорского МО приобрела брус лиственница 4,5м3 по </w:t>
      </w:r>
      <w:r w:rsidR="001B4E47">
        <w:rPr>
          <w:rFonts w:ascii="Times New Roman" w:hAnsi="Times New Roman"/>
          <w:sz w:val="24"/>
          <w:szCs w:val="24"/>
        </w:rPr>
        <w:t>т</w:t>
      </w:r>
      <w:r>
        <w:rPr>
          <w:rFonts w:ascii="Times New Roman" w:hAnsi="Times New Roman"/>
          <w:sz w:val="24"/>
          <w:szCs w:val="24"/>
        </w:rPr>
        <w:t xml:space="preserve">оварной накладной № 2801 от 01.10.2018г для ремонта тротуаров по ул. Вокзальная, Центральная п. Замзор для замены лаг на сумму </w:t>
      </w:r>
      <w:r w:rsidRPr="001B4E47">
        <w:rPr>
          <w:rFonts w:ascii="Times New Roman" w:hAnsi="Times New Roman"/>
          <w:b/>
          <w:sz w:val="24"/>
          <w:szCs w:val="24"/>
        </w:rPr>
        <w:t>38750,0р</w:t>
      </w:r>
      <w:r>
        <w:rPr>
          <w:rFonts w:ascii="Times New Roman" w:hAnsi="Times New Roman"/>
          <w:sz w:val="24"/>
          <w:szCs w:val="24"/>
        </w:rPr>
        <w:t>.</w:t>
      </w:r>
      <w:r w:rsidR="001B4E47">
        <w:rPr>
          <w:rFonts w:ascii="Times New Roman" w:hAnsi="Times New Roman"/>
          <w:sz w:val="24"/>
          <w:szCs w:val="24"/>
        </w:rPr>
        <w:t xml:space="preserve"> Также договором купли-продажи № 18 от 19.10.2018 с ИП Комаров приобретены доска обрезная в количестве 3 м3 на сумму </w:t>
      </w:r>
      <w:r w:rsidR="001B4E47" w:rsidRPr="001B4E47">
        <w:rPr>
          <w:rFonts w:ascii="Times New Roman" w:hAnsi="Times New Roman"/>
          <w:b/>
          <w:sz w:val="24"/>
          <w:szCs w:val="24"/>
        </w:rPr>
        <w:t>26100,0</w:t>
      </w:r>
      <w:r w:rsidR="001B4E47">
        <w:rPr>
          <w:rFonts w:ascii="Times New Roman" w:hAnsi="Times New Roman"/>
          <w:sz w:val="24"/>
          <w:szCs w:val="24"/>
        </w:rPr>
        <w:t xml:space="preserve"> рублей также для ремонта тротуара протяженностью 84 метра. Данные объекты отсутствуют в реестре муниципального имущества и не приняты на баланс Администрацией Замзорского МО, следовательно, расходы по ремонту имеют признаки неэффективного использования бюджетных средств.</w:t>
      </w:r>
    </w:p>
    <w:p w:rsidR="0091050E" w:rsidRDefault="00F27207" w:rsidP="00917511">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Договором на оказание услуг 3 1 от 24.01.2019г заключенного Администрацией Замзорского МО с ООО «СтройРегион» на текущий ремонт потолка в здании администрации Замзорского МО на сумму </w:t>
      </w:r>
      <w:r w:rsidRPr="00406B25">
        <w:rPr>
          <w:rFonts w:ascii="Times New Roman" w:hAnsi="Times New Roman"/>
          <w:b/>
          <w:sz w:val="24"/>
          <w:szCs w:val="24"/>
        </w:rPr>
        <w:t>85667,0</w:t>
      </w:r>
      <w:r>
        <w:rPr>
          <w:rFonts w:ascii="Times New Roman" w:hAnsi="Times New Roman"/>
          <w:sz w:val="24"/>
          <w:szCs w:val="24"/>
        </w:rPr>
        <w:t>. Сметой предусмотрены, актом выполненных работ зафиксированы и оплачены бе</w:t>
      </w:r>
      <w:r w:rsidR="007770F7">
        <w:rPr>
          <w:rFonts w:ascii="Times New Roman" w:hAnsi="Times New Roman"/>
          <w:sz w:val="24"/>
          <w:szCs w:val="24"/>
        </w:rPr>
        <w:t>з</w:t>
      </w:r>
      <w:r>
        <w:rPr>
          <w:rFonts w:ascii="Times New Roman" w:hAnsi="Times New Roman"/>
          <w:sz w:val="24"/>
          <w:szCs w:val="24"/>
        </w:rPr>
        <w:t xml:space="preserve"> документального подтверждения непредвиденные затраты</w:t>
      </w:r>
      <w:r w:rsidR="00B45022">
        <w:rPr>
          <w:rFonts w:ascii="Times New Roman" w:hAnsi="Times New Roman"/>
          <w:sz w:val="24"/>
          <w:szCs w:val="24"/>
        </w:rPr>
        <w:t xml:space="preserve"> в сумме </w:t>
      </w:r>
      <w:r w:rsidR="00B45022" w:rsidRPr="00B45022">
        <w:rPr>
          <w:rFonts w:ascii="Times New Roman" w:hAnsi="Times New Roman"/>
          <w:b/>
          <w:sz w:val="24"/>
          <w:szCs w:val="24"/>
        </w:rPr>
        <w:t>1635,0</w:t>
      </w:r>
      <w:r w:rsidR="00B45022">
        <w:rPr>
          <w:rFonts w:ascii="Times New Roman" w:hAnsi="Times New Roman"/>
          <w:sz w:val="24"/>
          <w:szCs w:val="24"/>
        </w:rPr>
        <w:t xml:space="preserve"> рублей, которые свойственны работам капитального ремонта. На момент заключения договора в бюджетной смете отсутствуют </w:t>
      </w:r>
      <w:r w:rsidR="00406B25">
        <w:rPr>
          <w:rFonts w:ascii="Times New Roman" w:hAnsi="Times New Roman"/>
          <w:sz w:val="24"/>
          <w:szCs w:val="24"/>
        </w:rPr>
        <w:t>утвержденные</w:t>
      </w:r>
      <w:r w:rsidR="00B45022">
        <w:rPr>
          <w:rFonts w:ascii="Times New Roman" w:hAnsi="Times New Roman"/>
          <w:sz w:val="24"/>
          <w:szCs w:val="24"/>
        </w:rPr>
        <w:t xml:space="preserve"> лимиты на указанную сумму</w:t>
      </w:r>
      <w:r w:rsidR="007770F7">
        <w:rPr>
          <w:rFonts w:ascii="Times New Roman" w:hAnsi="Times New Roman"/>
          <w:sz w:val="24"/>
          <w:szCs w:val="24"/>
        </w:rPr>
        <w:t xml:space="preserve">, бюджетные ассигнования </w:t>
      </w:r>
      <w:r w:rsidR="00406B25">
        <w:rPr>
          <w:rFonts w:ascii="Times New Roman" w:hAnsi="Times New Roman"/>
          <w:sz w:val="24"/>
          <w:szCs w:val="24"/>
        </w:rPr>
        <w:t>устанавливаются</w:t>
      </w:r>
      <w:r w:rsidR="007770F7">
        <w:rPr>
          <w:rFonts w:ascii="Times New Roman" w:hAnsi="Times New Roman"/>
          <w:sz w:val="24"/>
          <w:szCs w:val="24"/>
        </w:rPr>
        <w:t xml:space="preserve"> только в апреле 2019г в нарушение ст </w:t>
      </w:r>
      <w:r w:rsidR="0036482F">
        <w:rPr>
          <w:rFonts w:ascii="Times New Roman" w:hAnsi="Times New Roman"/>
          <w:sz w:val="24"/>
          <w:szCs w:val="24"/>
        </w:rPr>
        <w:t>72,162</w:t>
      </w:r>
      <w:r w:rsidR="007770F7">
        <w:rPr>
          <w:rFonts w:ascii="Times New Roman" w:hAnsi="Times New Roman"/>
          <w:sz w:val="24"/>
          <w:szCs w:val="24"/>
        </w:rPr>
        <w:t xml:space="preserve"> Бюджетного кодекса РФ</w:t>
      </w:r>
      <w:r w:rsidR="0036482F">
        <w:rPr>
          <w:rFonts w:ascii="Times New Roman" w:hAnsi="Times New Roman"/>
          <w:sz w:val="24"/>
          <w:szCs w:val="24"/>
        </w:rPr>
        <w:t>, Письма Минфина РФ от 07.11.2017 № 24-01-09/73145 и от 04.05.2016г № 02-04-10/</w:t>
      </w:r>
      <w:r w:rsidR="008533F6">
        <w:rPr>
          <w:rFonts w:ascii="Times New Roman" w:hAnsi="Times New Roman"/>
          <w:sz w:val="24"/>
          <w:szCs w:val="24"/>
        </w:rPr>
        <w:t>26348</w:t>
      </w:r>
      <w:r w:rsidR="007770F7">
        <w:rPr>
          <w:rFonts w:ascii="Times New Roman" w:hAnsi="Times New Roman"/>
          <w:sz w:val="24"/>
          <w:szCs w:val="24"/>
        </w:rPr>
        <w:t>.</w:t>
      </w:r>
      <w:r w:rsidR="0071660D">
        <w:rPr>
          <w:rFonts w:ascii="Times New Roman" w:hAnsi="Times New Roman"/>
          <w:sz w:val="24"/>
          <w:szCs w:val="24"/>
        </w:rPr>
        <w:t xml:space="preserve"> </w:t>
      </w:r>
    </w:p>
    <w:p w:rsidR="00F27207" w:rsidRPr="009F1AB7" w:rsidRDefault="0071660D" w:rsidP="00917511">
      <w:pPr>
        <w:spacing w:after="0" w:line="240" w:lineRule="auto"/>
        <w:ind w:firstLine="708"/>
        <w:jc w:val="both"/>
        <w:rPr>
          <w:rFonts w:ascii="Times New Roman" w:hAnsi="Times New Roman"/>
          <w:sz w:val="24"/>
          <w:szCs w:val="24"/>
        </w:rPr>
      </w:pPr>
      <w:r w:rsidRPr="009F1AB7">
        <w:rPr>
          <w:rFonts w:ascii="Times New Roman" w:hAnsi="Times New Roman"/>
          <w:color w:val="000000"/>
          <w:sz w:val="24"/>
          <w:szCs w:val="24"/>
          <w:shd w:val="clear" w:color="auto" w:fill="FFFFFF"/>
        </w:rPr>
        <w:t>Принят</w:t>
      </w:r>
      <w:r w:rsidR="009F1AB7" w:rsidRPr="009F1AB7">
        <w:rPr>
          <w:rFonts w:ascii="Times New Roman" w:hAnsi="Times New Roman"/>
          <w:color w:val="000000"/>
          <w:sz w:val="24"/>
          <w:szCs w:val="24"/>
          <w:shd w:val="clear" w:color="auto" w:fill="FFFFFF"/>
        </w:rPr>
        <w:t>ы</w:t>
      </w:r>
      <w:r w:rsidRPr="009F1AB7">
        <w:rPr>
          <w:rFonts w:ascii="Times New Roman" w:hAnsi="Times New Roman"/>
          <w:color w:val="000000"/>
          <w:sz w:val="24"/>
          <w:szCs w:val="24"/>
          <w:shd w:val="clear" w:color="auto" w:fill="FFFFFF"/>
        </w:rPr>
        <w:t xml:space="preserve"> бюджетны</w:t>
      </w:r>
      <w:r w:rsidR="009F1AB7" w:rsidRPr="009F1AB7">
        <w:rPr>
          <w:rFonts w:ascii="Times New Roman" w:hAnsi="Times New Roman"/>
          <w:color w:val="000000"/>
          <w:sz w:val="24"/>
          <w:szCs w:val="24"/>
          <w:shd w:val="clear" w:color="auto" w:fill="FFFFFF"/>
        </w:rPr>
        <w:t>е</w:t>
      </w:r>
      <w:r w:rsidRPr="009F1AB7">
        <w:rPr>
          <w:rFonts w:ascii="Times New Roman" w:hAnsi="Times New Roman"/>
          <w:color w:val="000000"/>
          <w:sz w:val="24"/>
          <w:szCs w:val="24"/>
          <w:shd w:val="clear" w:color="auto" w:fill="FFFFFF"/>
        </w:rPr>
        <w:t xml:space="preserve"> обязательств в размерах, превышающих утвержденные бюджетные ассигнования и (или) лимиты бюджетных обязательств</w:t>
      </w:r>
      <w:r w:rsidR="009F1AB7" w:rsidRPr="009F1AB7">
        <w:rPr>
          <w:rFonts w:ascii="Times New Roman" w:hAnsi="Times New Roman"/>
          <w:color w:val="000000"/>
          <w:sz w:val="24"/>
          <w:szCs w:val="24"/>
          <w:shd w:val="clear" w:color="auto" w:fill="FFFFFF"/>
        </w:rPr>
        <w:t xml:space="preserve"> при заключении Администрацией</w:t>
      </w:r>
      <w:r w:rsidR="009F1AB7">
        <w:rPr>
          <w:rFonts w:ascii="Times New Roman" w:hAnsi="Times New Roman"/>
          <w:color w:val="000000"/>
          <w:sz w:val="24"/>
          <w:szCs w:val="24"/>
          <w:shd w:val="clear" w:color="auto" w:fill="FFFFFF"/>
        </w:rPr>
        <w:t xml:space="preserve"> Замзорского МО</w:t>
      </w:r>
      <w:r w:rsidR="009F1AB7" w:rsidRPr="009F1AB7">
        <w:rPr>
          <w:rFonts w:ascii="Times New Roman" w:hAnsi="Times New Roman"/>
          <w:color w:val="000000"/>
          <w:sz w:val="24"/>
          <w:szCs w:val="24"/>
          <w:shd w:val="clear" w:color="auto" w:fill="FFFFFF"/>
        </w:rPr>
        <w:t xml:space="preserve"> договора  № 34560719\008443 с ООО «РН-Карт»</w:t>
      </w:r>
      <w:r w:rsidR="009F1AB7">
        <w:rPr>
          <w:rFonts w:ascii="Times New Roman" w:hAnsi="Times New Roman"/>
          <w:color w:val="000000"/>
          <w:sz w:val="24"/>
          <w:szCs w:val="24"/>
          <w:shd w:val="clear" w:color="auto" w:fill="FFFFFF"/>
        </w:rPr>
        <w:t xml:space="preserve"> </w:t>
      </w:r>
      <w:r w:rsidR="009F1AB7" w:rsidRPr="009F1AB7">
        <w:rPr>
          <w:rFonts w:ascii="Times New Roman" w:hAnsi="Times New Roman"/>
          <w:color w:val="000000"/>
          <w:sz w:val="24"/>
          <w:szCs w:val="24"/>
          <w:shd w:val="clear" w:color="auto" w:fill="FFFFFF"/>
        </w:rPr>
        <w:t xml:space="preserve">от 06.02.2019г на </w:t>
      </w:r>
      <w:r w:rsidR="009F1AB7" w:rsidRPr="0091050E">
        <w:rPr>
          <w:rFonts w:ascii="Times New Roman" w:hAnsi="Times New Roman"/>
          <w:b/>
          <w:color w:val="000000"/>
          <w:sz w:val="24"/>
          <w:szCs w:val="24"/>
          <w:shd w:val="clear" w:color="auto" w:fill="FFFFFF"/>
        </w:rPr>
        <w:t>79247,0</w:t>
      </w:r>
      <w:r w:rsidR="009F1AB7" w:rsidRPr="009F1AB7">
        <w:rPr>
          <w:rFonts w:ascii="Times New Roman" w:hAnsi="Times New Roman"/>
          <w:color w:val="000000"/>
          <w:sz w:val="24"/>
          <w:szCs w:val="24"/>
          <w:shd w:val="clear" w:color="auto" w:fill="FFFFFF"/>
        </w:rPr>
        <w:t xml:space="preserve"> рублей.</w:t>
      </w:r>
    </w:p>
    <w:p w:rsidR="00536AFA" w:rsidRPr="003E5B4C" w:rsidRDefault="00536AFA" w:rsidP="00917511">
      <w:pPr>
        <w:spacing w:after="0" w:line="240" w:lineRule="auto"/>
        <w:ind w:firstLine="708"/>
        <w:jc w:val="both"/>
        <w:rPr>
          <w:rFonts w:ascii="Times New Roman" w:eastAsia="Calibri" w:hAnsi="Times New Roman"/>
          <w:sz w:val="24"/>
          <w:szCs w:val="24"/>
        </w:rPr>
      </w:pPr>
      <w:r>
        <w:rPr>
          <w:rFonts w:ascii="Times New Roman" w:hAnsi="Times New Roman"/>
          <w:sz w:val="24"/>
          <w:szCs w:val="24"/>
        </w:rPr>
        <w:t xml:space="preserve">МКУК Замзорского МО заключен договор поставки №15 от 16.05.2019г с ИП Ерофеевой НД. Согласно накладной № 15 от 16.05.2019г приобретены следующие товары:        </w:t>
      </w:r>
      <w:r w:rsidR="009F1AB7">
        <w:rPr>
          <w:rFonts w:ascii="Times New Roman" w:hAnsi="Times New Roman"/>
          <w:sz w:val="24"/>
          <w:szCs w:val="24"/>
        </w:rPr>
        <w:t xml:space="preserve">         стакан одноразовый   </w:t>
      </w:r>
      <w:r>
        <w:rPr>
          <w:rFonts w:ascii="Times New Roman" w:hAnsi="Times New Roman"/>
          <w:sz w:val="24"/>
          <w:szCs w:val="24"/>
        </w:rPr>
        <w:t>– 200шт*2,0 рубля, итого на сумму 400,0 рублей;</w:t>
      </w:r>
    </w:p>
    <w:p w:rsidR="00DE647F" w:rsidRDefault="009F1AB7" w:rsidP="00536AFA">
      <w:pPr>
        <w:spacing w:after="0" w:line="240" w:lineRule="auto"/>
        <w:jc w:val="both"/>
        <w:rPr>
          <w:rFonts w:ascii="Times New Roman" w:eastAsia="Calibri" w:hAnsi="Times New Roman"/>
          <w:sz w:val="24"/>
          <w:szCs w:val="24"/>
        </w:rPr>
      </w:pPr>
      <w:r>
        <w:rPr>
          <w:rFonts w:ascii="Times New Roman" w:hAnsi="Times New Roman"/>
          <w:sz w:val="24"/>
          <w:szCs w:val="24"/>
        </w:rPr>
        <w:t xml:space="preserve">ложка одноразовая    </w:t>
      </w:r>
      <w:r w:rsidR="00536AFA">
        <w:rPr>
          <w:rFonts w:ascii="Times New Roman" w:hAnsi="Times New Roman"/>
          <w:sz w:val="24"/>
          <w:szCs w:val="24"/>
        </w:rPr>
        <w:t>– 200шт*1,0 рубля, итого на сумму 200,0 рублей;</w:t>
      </w:r>
    </w:p>
    <w:p w:rsidR="00DE647F" w:rsidRDefault="009F1AB7" w:rsidP="00536AFA">
      <w:pPr>
        <w:spacing w:after="0" w:line="240" w:lineRule="auto"/>
        <w:jc w:val="both"/>
        <w:rPr>
          <w:rFonts w:ascii="Times New Roman" w:hAnsi="Times New Roman"/>
          <w:sz w:val="24"/>
          <w:szCs w:val="24"/>
        </w:rPr>
      </w:pPr>
      <w:r>
        <w:rPr>
          <w:rFonts w:ascii="Times New Roman" w:hAnsi="Times New Roman"/>
          <w:sz w:val="24"/>
          <w:szCs w:val="24"/>
        </w:rPr>
        <w:t xml:space="preserve">тарелка одноразовая  </w:t>
      </w:r>
      <w:r w:rsidR="00536AFA">
        <w:rPr>
          <w:rFonts w:ascii="Times New Roman" w:hAnsi="Times New Roman"/>
          <w:sz w:val="24"/>
          <w:szCs w:val="24"/>
        </w:rPr>
        <w:t>– 200шт*2,0 рубля, итого на сумму 400,0 рублей;</w:t>
      </w:r>
    </w:p>
    <w:p w:rsidR="00536AFA" w:rsidRDefault="00536AFA" w:rsidP="00536AFA">
      <w:pPr>
        <w:spacing w:after="0" w:line="240" w:lineRule="auto"/>
        <w:jc w:val="both"/>
        <w:rPr>
          <w:rFonts w:ascii="Times New Roman" w:hAnsi="Times New Roman"/>
          <w:sz w:val="24"/>
          <w:szCs w:val="24"/>
        </w:rPr>
      </w:pPr>
      <w:r>
        <w:rPr>
          <w:rFonts w:ascii="Times New Roman" w:hAnsi="Times New Roman"/>
          <w:sz w:val="24"/>
          <w:szCs w:val="24"/>
        </w:rPr>
        <w:t>земля универсальная – 3уп 8 120,0 рублей, итого на сумму 360,0 рублей.</w:t>
      </w:r>
    </w:p>
    <w:p w:rsidR="00536AFA" w:rsidRDefault="00536AFA" w:rsidP="00536AF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Приобретение данных товаров</w:t>
      </w:r>
      <w:r w:rsidR="00C25608">
        <w:rPr>
          <w:rFonts w:ascii="Times New Roman" w:hAnsi="Times New Roman"/>
          <w:sz w:val="24"/>
          <w:szCs w:val="24"/>
        </w:rPr>
        <w:t xml:space="preserve"> на общую сумму </w:t>
      </w:r>
      <w:r w:rsidR="00C25608" w:rsidRPr="00C25608">
        <w:rPr>
          <w:rFonts w:ascii="Times New Roman" w:hAnsi="Times New Roman"/>
          <w:b/>
          <w:sz w:val="24"/>
          <w:szCs w:val="24"/>
        </w:rPr>
        <w:t>1360,0</w:t>
      </w:r>
      <w:r w:rsidR="00C25608">
        <w:rPr>
          <w:rFonts w:ascii="Times New Roman" w:hAnsi="Times New Roman"/>
          <w:sz w:val="24"/>
          <w:szCs w:val="24"/>
        </w:rPr>
        <w:t xml:space="preserve"> руб не отвечает уставному направлению деятельности муниципального казенного учреждения культуры и имеет признаки неэффективного и неэкономного расходования бюджетных средств. </w:t>
      </w:r>
    </w:p>
    <w:p w:rsidR="00536AFA" w:rsidRDefault="00C25608" w:rsidP="00536AFA">
      <w:pPr>
        <w:spacing w:after="0" w:line="240" w:lineRule="auto"/>
        <w:jc w:val="both"/>
        <w:rPr>
          <w:rFonts w:ascii="Times New Roman" w:hAnsi="Times New Roman"/>
          <w:sz w:val="24"/>
          <w:szCs w:val="24"/>
        </w:rPr>
      </w:pPr>
      <w:r>
        <w:rPr>
          <w:rFonts w:ascii="Times New Roman" w:eastAsia="Calibri" w:hAnsi="Times New Roman"/>
          <w:sz w:val="24"/>
          <w:szCs w:val="24"/>
        </w:rPr>
        <w:t xml:space="preserve"> </w:t>
      </w:r>
      <w:r w:rsidR="0071660D">
        <w:rPr>
          <w:rFonts w:ascii="Times New Roman" w:eastAsia="Calibri" w:hAnsi="Times New Roman"/>
          <w:sz w:val="24"/>
          <w:szCs w:val="24"/>
        </w:rPr>
        <w:t xml:space="preserve">      </w:t>
      </w:r>
      <w:r>
        <w:rPr>
          <w:rFonts w:ascii="Times New Roman" w:eastAsia="Calibri" w:hAnsi="Times New Roman"/>
          <w:sz w:val="24"/>
          <w:szCs w:val="24"/>
        </w:rPr>
        <w:t>На 2018 год отсутствует план-граф</w:t>
      </w:r>
      <w:r w:rsidR="0071660D">
        <w:rPr>
          <w:rFonts w:ascii="Times New Roman" w:eastAsia="Calibri" w:hAnsi="Times New Roman"/>
          <w:sz w:val="24"/>
          <w:szCs w:val="24"/>
        </w:rPr>
        <w:t>ик</w:t>
      </w:r>
      <w:r>
        <w:rPr>
          <w:rFonts w:ascii="Times New Roman" w:eastAsia="Calibri" w:hAnsi="Times New Roman"/>
          <w:sz w:val="24"/>
          <w:szCs w:val="24"/>
        </w:rPr>
        <w:t xml:space="preserve"> закупок МКУК Замзорского МО, в нарушение</w:t>
      </w:r>
      <w:r w:rsidR="0071660D">
        <w:rPr>
          <w:rFonts w:ascii="Times New Roman" w:eastAsia="Calibri" w:hAnsi="Times New Roman"/>
          <w:sz w:val="24"/>
          <w:szCs w:val="24"/>
        </w:rPr>
        <w:t xml:space="preserve"> ст 21 </w:t>
      </w:r>
      <w:hyperlink r:id="rId9" w:history="1">
        <w:r w:rsidR="0071660D" w:rsidRPr="0071660D">
          <w:rPr>
            <w:rStyle w:val="aa"/>
            <w:rFonts w:ascii="Times New Roman" w:hAnsi="Times New Roman"/>
            <w:bCs/>
            <w:color w:val="auto"/>
            <w:sz w:val="24"/>
            <w:szCs w:val="24"/>
            <w:u w:val="none"/>
            <w:shd w:val="clear" w:color="auto" w:fill="FFFFFF"/>
          </w:rPr>
          <w:t>Федеральн</w:t>
        </w:r>
        <w:r w:rsidR="0071660D">
          <w:rPr>
            <w:rStyle w:val="aa"/>
            <w:rFonts w:ascii="Times New Roman" w:hAnsi="Times New Roman"/>
            <w:bCs/>
            <w:color w:val="auto"/>
            <w:sz w:val="24"/>
            <w:szCs w:val="24"/>
            <w:u w:val="none"/>
            <w:shd w:val="clear" w:color="auto" w:fill="FFFFFF"/>
          </w:rPr>
          <w:t>ого</w:t>
        </w:r>
        <w:r w:rsidR="0071660D" w:rsidRPr="0071660D">
          <w:rPr>
            <w:rStyle w:val="aa"/>
            <w:rFonts w:ascii="Times New Roman" w:hAnsi="Times New Roman"/>
            <w:bCs/>
            <w:color w:val="auto"/>
            <w:sz w:val="24"/>
            <w:szCs w:val="24"/>
            <w:u w:val="none"/>
            <w:shd w:val="clear" w:color="auto" w:fill="FFFFFF"/>
          </w:rPr>
          <w:t xml:space="preserve"> закон</w:t>
        </w:r>
        <w:r w:rsidR="0071660D">
          <w:rPr>
            <w:rStyle w:val="aa"/>
            <w:rFonts w:ascii="Times New Roman" w:hAnsi="Times New Roman"/>
            <w:bCs/>
            <w:color w:val="auto"/>
            <w:sz w:val="24"/>
            <w:szCs w:val="24"/>
            <w:u w:val="none"/>
            <w:shd w:val="clear" w:color="auto" w:fill="FFFFFF"/>
          </w:rPr>
          <w:t>а</w:t>
        </w:r>
        <w:r w:rsidR="0071660D" w:rsidRPr="0071660D">
          <w:rPr>
            <w:rStyle w:val="aa"/>
            <w:rFonts w:ascii="Times New Roman" w:hAnsi="Times New Roman"/>
            <w:bCs/>
            <w:color w:val="auto"/>
            <w:sz w:val="24"/>
            <w:szCs w:val="24"/>
            <w:u w:val="none"/>
            <w:shd w:val="clear" w:color="auto" w:fill="FFFFFF"/>
          </w:rPr>
          <w:t xml:space="preserve"> от 05.04.2013 N 44-ФЗ (ред. от 27.06.2019) "О контрактной системе в сфере закупок товаров, работ, услуг для обеспечения государственных и муниципальных нужд"</w:t>
        </w:r>
      </w:hyperlink>
      <w:r w:rsidR="0071660D">
        <w:rPr>
          <w:rFonts w:ascii="Times New Roman" w:hAnsi="Times New Roman"/>
          <w:sz w:val="24"/>
          <w:szCs w:val="24"/>
        </w:rPr>
        <w:t>.</w:t>
      </w:r>
    </w:p>
    <w:p w:rsidR="00025FDC" w:rsidRDefault="00B75518" w:rsidP="0091468A">
      <w:pPr>
        <w:spacing w:after="0" w:line="240" w:lineRule="auto"/>
        <w:jc w:val="both"/>
        <w:rPr>
          <w:rStyle w:val="blk"/>
          <w:rFonts w:ascii="Times New Roman" w:hAnsi="Times New Roman"/>
          <w:sz w:val="24"/>
          <w:szCs w:val="24"/>
        </w:rPr>
      </w:pPr>
      <w:r>
        <w:rPr>
          <w:rFonts w:ascii="Times New Roman" w:hAnsi="Times New Roman"/>
          <w:sz w:val="24"/>
          <w:szCs w:val="24"/>
        </w:rPr>
        <w:t xml:space="preserve">     Здание по адресу п. Замзор ул. Центральная, 14, учтенное в оборотно-сальдовой ведомости отсутствует в реестре муниципального имущества. Радиосистема МКУК Замзорского МО 10,6 тыс руб и МФУ МКУК Замзорского МО по балансовой стоимости 20,7 отсутствуют в оборотно-сальдовой ведомости по счету 101.0.</w:t>
      </w:r>
      <w:r w:rsidR="00557A63">
        <w:rPr>
          <w:rFonts w:ascii="Times New Roman" w:eastAsia="Calibri" w:hAnsi="Times New Roman"/>
          <w:sz w:val="24"/>
          <w:szCs w:val="24"/>
        </w:rPr>
        <w:t xml:space="preserve">      </w:t>
      </w:r>
    </w:p>
    <w:p w:rsidR="00557A63" w:rsidRPr="00305AB1" w:rsidRDefault="000944D3" w:rsidP="002142EF">
      <w:pPr>
        <w:shd w:val="clear" w:color="auto" w:fill="FFFFFF"/>
        <w:spacing w:after="0" w:line="240" w:lineRule="auto"/>
        <w:jc w:val="both"/>
        <w:rPr>
          <w:rFonts w:ascii="Times New Roman" w:hAnsi="Times New Roman"/>
          <w:sz w:val="24"/>
          <w:szCs w:val="24"/>
        </w:rPr>
      </w:pPr>
      <w:r>
        <w:rPr>
          <w:rStyle w:val="blk"/>
          <w:rFonts w:ascii="Times New Roman" w:hAnsi="Times New Roman"/>
          <w:sz w:val="24"/>
          <w:szCs w:val="24"/>
        </w:rPr>
        <w:t xml:space="preserve">     </w:t>
      </w:r>
    </w:p>
    <w:p w:rsidR="005E10C9" w:rsidRPr="00E31BA9" w:rsidRDefault="00A23035" w:rsidP="00AF31E4">
      <w:pPr>
        <w:spacing w:after="0" w:line="240" w:lineRule="auto"/>
        <w:jc w:val="both"/>
        <w:rPr>
          <w:rFonts w:ascii="Times New Roman" w:hAnsi="Times New Roman"/>
          <w:b/>
          <w:sz w:val="24"/>
          <w:szCs w:val="24"/>
        </w:rPr>
      </w:pPr>
      <w:r w:rsidRPr="00751E42">
        <w:rPr>
          <w:rFonts w:ascii="Times New Roman" w:hAnsi="Times New Roman"/>
          <w:b/>
          <w:sz w:val="24"/>
          <w:szCs w:val="24"/>
        </w:rPr>
        <w:t>По результатам проверки установлено</w:t>
      </w:r>
      <w:r w:rsidR="00751E42">
        <w:rPr>
          <w:rFonts w:ascii="Times New Roman" w:hAnsi="Times New Roman"/>
          <w:b/>
          <w:sz w:val="24"/>
          <w:szCs w:val="24"/>
        </w:rPr>
        <w:t xml:space="preserve"> нарушений на общую сумму </w:t>
      </w:r>
      <w:r w:rsidR="00CC227F">
        <w:rPr>
          <w:rFonts w:ascii="Times New Roman" w:hAnsi="Times New Roman"/>
          <w:b/>
          <w:sz w:val="24"/>
          <w:szCs w:val="24"/>
        </w:rPr>
        <w:t>492,9</w:t>
      </w:r>
      <w:r w:rsidR="00751E42">
        <w:rPr>
          <w:rFonts w:ascii="Times New Roman" w:hAnsi="Times New Roman"/>
          <w:b/>
          <w:sz w:val="24"/>
          <w:szCs w:val="24"/>
        </w:rPr>
        <w:t xml:space="preserve"> тыс рублей</w:t>
      </w:r>
      <w:r w:rsidRPr="00751E42">
        <w:rPr>
          <w:rFonts w:ascii="Times New Roman" w:hAnsi="Times New Roman"/>
          <w:b/>
          <w:sz w:val="24"/>
          <w:szCs w:val="24"/>
        </w:rPr>
        <w:t>:</w:t>
      </w:r>
    </w:p>
    <w:p w:rsidR="00973A35" w:rsidRPr="0096342A" w:rsidRDefault="00A23035" w:rsidP="00973A35">
      <w:pPr>
        <w:pStyle w:val="2"/>
        <w:shd w:val="clear" w:color="auto" w:fill="FFFFFF"/>
        <w:spacing w:before="0" w:line="288" w:lineRule="atLeast"/>
        <w:jc w:val="both"/>
        <w:textAlignment w:val="baseline"/>
        <w:rPr>
          <w:rFonts w:ascii="Times New Roman" w:eastAsia="Calibri" w:hAnsi="Times New Roman" w:cs="Times New Roman"/>
          <w:b w:val="0"/>
          <w:color w:val="auto"/>
          <w:sz w:val="24"/>
          <w:szCs w:val="24"/>
        </w:rPr>
      </w:pPr>
      <w:r w:rsidRPr="0096342A">
        <w:rPr>
          <w:rFonts w:eastAsia="Calibri"/>
          <w:b w:val="0"/>
          <w:sz w:val="24"/>
          <w:szCs w:val="24"/>
        </w:rPr>
        <w:t xml:space="preserve">      </w:t>
      </w:r>
      <w:r w:rsidR="00973A35" w:rsidRPr="0096342A">
        <w:rPr>
          <w:rFonts w:eastAsia="Calibri"/>
          <w:b w:val="0"/>
          <w:color w:val="auto"/>
          <w:sz w:val="24"/>
          <w:szCs w:val="24"/>
        </w:rPr>
        <w:t xml:space="preserve">  </w:t>
      </w:r>
      <w:r w:rsidR="00973A35" w:rsidRPr="0096342A">
        <w:rPr>
          <w:rFonts w:ascii="Times New Roman" w:eastAsia="Calibri" w:hAnsi="Times New Roman" w:cs="Times New Roman"/>
          <w:b w:val="0"/>
          <w:color w:val="auto"/>
          <w:sz w:val="24"/>
          <w:szCs w:val="24"/>
        </w:rPr>
        <w:t xml:space="preserve">В нарушение </w:t>
      </w:r>
      <w:r w:rsidR="0091510F" w:rsidRPr="0096342A">
        <w:rPr>
          <w:rFonts w:ascii="Times New Roman" w:eastAsia="Calibri" w:hAnsi="Times New Roman" w:cs="Times New Roman"/>
          <w:b w:val="0"/>
          <w:color w:val="auto"/>
          <w:sz w:val="24"/>
          <w:szCs w:val="24"/>
        </w:rPr>
        <w:t xml:space="preserve">ст 8 </w:t>
      </w:r>
      <w:r w:rsidR="00973A35" w:rsidRPr="0096342A">
        <w:rPr>
          <w:rFonts w:ascii="Times New Roman" w:eastAsia="Calibri" w:hAnsi="Times New Roman" w:cs="Times New Roman"/>
          <w:b w:val="0"/>
          <w:color w:val="auto"/>
          <w:sz w:val="24"/>
          <w:szCs w:val="24"/>
        </w:rPr>
        <w:t xml:space="preserve">Федерального закона </w:t>
      </w:r>
      <w:r w:rsidR="00973A35" w:rsidRPr="0096342A">
        <w:rPr>
          <w:rFonts w:ascii="Times New Roman" w:hAnsi="Times New Roman" w:cs="Times New Roman"/>
          <w:b w:val="0"/>
          <w:bCs w:val="0"/>
          <w:color w:val="auto"/>
          <w:sz w:val="24"/>
          <w:szCs w:val="24"/>
        </w:rPr>
        <w:t>«О контрактной системе в сфере закупок товаров, работ, услуг для обеспечения государственных и муниципальных нужд»</w:t>
      </w:r>
      <w:r w:rsidR="00973A35" w:rsidRPr="0096342A">
        <w:rPr>
          <w:rFonts w:ascii="Times New Roman" w:eastAsia="Calibri" w:hAnsi="Times New Roman" w:cs="Times New Roman"/>
          <w:b w:val="0"/>
          <w:color w:val="auto"/>
          <w:sz w:val="24"/>
          <w:szCs w:val="24"/>
        </w:rPr>
        <w:t xml:space="preserve"> № 44-ФЗ от 05.04.2013г и «</w:t>
      </w:r>
      <w:r w:rsidR="00973A35" w:rsidRPr="0096342A">
        <w:rPr>
          <w:rFonts w:ascii="Times New Roman" w:hAnsi="Times New Roman" w:cs="Times New Roman"/>
          <w:b w:val="0"/>
          <w:bCs w:val="0"/>
          <w:color w:val="auto"/>
          <w:sz w:val="24"/>
          <w:szCs w:val="24"/>
        </w:rPr>
        <w:t xml:space="preserve">О защите конкуренции» № </w:t>
      </w:r>
      <w:r w:rsidR="00973A35" w:rsidRPr="0096342A">
        <w:rPr>
          <w:rFonts w:ascii="Times New Roman" w:eastAsia="Calibri" w:hAnsi="Times New Roman" w:cs="Times New Roman"/>
          <w:b w:val="0"/>
          <w:color w:val="auto"/>
          <w:sz w:val="24"/>
          <w:szCs w:val="24"/>
        </w:rPr>
        <w:t xml:space="preserve">135-ФЗ от 26.07.2006г заключены договоры с признаками дробления – на сумму </w:t>
      </w:r>
      <w:r w:rsidR="00973A35">
        <w:rPr>
          <w:rFonts w:ascii="Times New Roman" w:eastAsia="Calibri" w:hAnsi="Times New Roman" w:cs="Times New Roman"/>
          <w:color w:val="auto"/>
          <w:sz w:val="24"/>
          <w:szCs w:val="24"/>
        </w:rPr>
        <w:t>155097,0</w:t>
      </w:r>
      <w:r w:rsidR="00973A35" w:rsidRPr="0096342A">
        <w:rPr>
          <w:rFonts w:ascii="Times New Roman" w:eastAsia="Calibri" w:hAnsi="Times New Roman" w:cs="Times New Roman"/>
          <w:b w:val="0"/>
          <w:color w:val="auto"/>
          <w:sz w:val="24"/>
          <w:szCs w:val="24"/>
        </w:rPr>
        <w:t xml:space="preserve"> тыс рублей.</w:t>
      </w:r>
    </w:p>
    <w:p w:rsidR="00A23035" w:rsidRPr="00973A35" w:rsidRDefault="0091510F" w:rsidP="002D0130">
      <w:pPr>
        <w:pStyle w:val="1"/>
        <w:shd w:val="clear" w:color="auto" w:fill="FFFFFF"/>
        <w:spacing w:before="0" w:beforeAutospacing="0" w:after="0" w:afterAutospacing="0" w:line="242" w:lineRule="atLeast"/>
        <w:jc w:val="both"/>
        <w:rPr>
          <w:rFonts w:eastAsia="Calibri"/>
          <w:b w:val="0"/>
          <w:sz w:val="24"/>
          <w:szCs w:val="24"/>
        </w:rPr>
      </w:pPr>
      <w:r>
        <w:rPr>
          <w:b w:val="0"/>
          <w:sz w:val="24"/>
          <w:szCs w:val="24"/>
        </w:rPr>
        <w:t xml:space="preserve">      </w:t>
      </w:r>
      <w:r w:rsidR="00973A35" w:rsidRPr="00973A35">
        <w:rPr>
          <w:b w:val="0"/>
          <w:sz w:val="24"/>
          <w:szCs w:val="24"/>
        </w:rPr>
        <w:t xml:space="preserve">В нарушение ст 13 </w:t>
      </w:r>
      <w:hyperlink r:id="rId10" w:history="1">
        <w:r w:rsidR="00973A35" w:rsidRPr="00973A35">
          <w:rPr>
            <w:rStyle w:val="aa"/>
            <w:b w:val="0"/>
            <w:bCs w:val="0"/>
            <w:color w:val="auto"/>
            <w:sz w:val="24"/>
            <w:szCs w:val="24"/>
            <w:u w:val="none"/>
            <w:shd w:val="clear" w:color="auto" w:fill="FFFFFF"/>
          </w:rPr>
          <w:t>Федеральн</w:t>
        </w:r>
        <w:r w:rsidR="00973A35">
          <w:rPr>
            <w:rStyle w:val="aa"/>
            <w:b w:val="0"/>
            <w:bCs w:val="0"/>
            <w:color w:val="auto"/>
            <w:sz w:val="24"/>
            <w:szCs w:val="24"/>
            <w:u w:val="none"/>
            <w:shd w:val="clear" w:color="auto" w:fill="FFFFFF"/>
          </w:rPr>
          <w:t>ого</w:t>
        </w:r>
        <w:r w:rsidR="00973A35" w:rsidRPr="00973A35">
          <w:rPr>
            <w:rStyle w:val="aa"/>
            <w:b w:val="0"/>
            <w:bCs w:val="0"/>
            <w:color w:val="auto"/>
            <w:sz w:val="24"/>
            <w:szCs w:val="24"/>
            <w:u w:val="none"/>
            <w:shd w:val="clear" w:color="auto" w:fill="FFFFFF"/>
          </w:rPr>
          <w:t xml:space="preserve"> закон</w:t>
        </w:r>
        <w:r w:rsidR="00973A35">
          <w:rPr>
            <w:rStyle w:val="aa"/>
            <w:b w:val="0"/>
            <w:bCs w:val="0"/>
            <w:color w:val="auto"/>
            <w:sz w:val="24"/>
            <w:szCs w:val="24"/>
            <w:u w:val="none"/>
            <w:shd w:val="clear" w:color="auto" w:fill="FFFFFF"/>
          </w:rPr>
          <w:t>а</w:t>
        </w:r>
        <w:r w:rsidR="00973A35" w:rsidRPr="00973A35">
          <w:rPr>
            <w:rStyle w:val="aa"/>
            <w:b w:val="0"/>
            <w:bCs w:val="0"/>
            <w:color w:val="auto"/>
            <w:sz w:val="24"/>
            <w:szCs w:val="24"/>
            <w:u w:val="none"/>
            <w:shd w:val="clear" w:color="auto" w:fill="FFFFFF"/>
          </w:rPr>
          <w:t xml:space="preserve"> от 06.12.2011 N 402-ФЗ (ред. от 26.07.2019) "О бухгалтерском учете"</w:t>
        </w:r>
      </w:hyperlink>
      <w:r>
        <w:rPr>
          <w:b w:val="0"/>
          <w:sz w:val="24"/>
          <w:szCs w:val="24"/>
        </w:rPr>
        <w:t xml:space="preserve"> кредиторская задолженность перед ЗАО «Восточно-Сибирское геодезическое предприятие» в сумме </w:t>
      </w:r>
      <w:r w:rsidRPr="0091510F">
        <w:rPr>
          <w:sz w:val="24"/>
          <w:szCs w:val="24"/>
        </w:rPr>
        <w:t>53288,0</w:t>
      </w:r>
      <w:r>
        <w:rPr>
          <w:b w:val="0"/>
          <w:sz w:val="24"/>
          <w:szCs w:val="24"/>
        </w:rPr>
        <w:t xml:space="preserve"> рублей не отражена в бюджетной отчетности Замзорского МО.</w:t>
      </w:r>
    </w:p>
    <w:p w:rsidR="00012A10" w:rsidRPr="002D0130" w:rsidRDefault="00A23035" w:rsidP="00012A10">
      <w:pPr>
        <w:spacing w:after="0" w:line="240" w:lineRule="auto"/>
        <w:jc w:val="both"/>
        <w:rPr>
          <w:rFonts w:ascii="Times New Roman" w:eastAsia="Calibri" w:hAnsi="Times New Roman"/>
          <w:sz w:val="24"/>
          <w:szCs w:val="24"/>
        </w:rPr>
      </w:pPr>
      <w:r w:rsidRPr="008F0CCE">
        <w:rPr>
          <w:rFonts w:ascii="Times New Roman" w:eastAsia="Calibri" w:hAnsi="Times New Roman"/>
          <w:sz w:val="24"/>
          <w:szCs w:val="24"/>
        </w:rPr>
        <w:t xml:space="preserve">    В нарушение ст.34 Бюджетного Кодекса Российской Федерации (нарушение принципа эффективности и результативности использования бюджетных средств) израсходованы средства в сумме </w:t>
      </w:r>
      <w:r w:rsidR="00EE0AF0">
        <w:rPr>
          <w:rFonts w:ascii="Times New Roman" w:eastAsia="Calibri" w:hAnsi="Times New Roman"/>
          <w:b/>
          <w:sz w:val="24"/>
          <w:szCs w:val="24"/>
        </w:rPr>
        <w:t>1</w:t>
      </w:r>
      <w:r w:rsidR="00CC227F">
        <w:rPr>
          <w:rFonts w:ascii="Times New Roman" w:eastAsia="Calibri" w:hAnsi="Times New Roman"/>
          <w:b/>
          <w:sz w:val="24"/>
          <w:szCs w:val="24"/>
        </w:rPr>
        <w:t>1</w:t>
      </w:r>
      <w:r w:rsidR="00EE0AF0">
        <w:rPr>
          <w:rFonts w:ascii="Times New Roman" w:eastAsia="Calibri" w:hAnsi="Times New Roman"/>
          <w:b/>
          <w:sz w:val="24"/>
          <w:szCs w:val="24"/>
        </w:rPr>
        <w:t>9,</w:t>
      </w:r>
      <w:r w:rsidR="00CC227F">
        <w:rPr>
          <w:rFonts w:ascii="Times New Roman" w:eastAsia="Calibri" w:hAnsi="Times New Roman"/>
          <w:b/>
          <w:sz w:val="24"/>
          <w:szCs w:val="24"/>
        </w:rPr>
        <w:t>6</w:t>
      </w:r>
      <w:r w:rsidRPr="008F0CCE">
        <w:rPr>
          <w:rFonts w:ascii="Times New Roman" w:eastAsia="Calibri" w:hAnsi="Times New Roman"/>
          <w:b/>
          <w:sz w:val="24"/>
          <w:szCs w:val="24"/>
        </w:rPr>
        <w:t xml:space="preserve"> </w:t>
      </w:r>
      <w:r w:rsidRPr="008F0CCE">
        <w:rPr>
          <w:rFonts w:ascii="Times New Roman" w:eastAsia="Calibri" w:hAnsi="Times New Roman"/>
          <w:sz w:val="24"/>
          <w:szCs w:val="24"/>
        </w:rPr>
        <w:t>тыс руб (</w:t>
      </w:r>
      <w:r w:rsidR="0091510F">
        <w:rPr>
          <w:rFonts w:ascii="Times New Roman" w:eastAsia="Calibri" w:hAnsi="Times New Roman"/>
          <w:sz w:val="24"/>
          <w:szCs w:val="24"/>
        </w:rPr>
        <w:t>291,9</w:t>
      </w:r>
      <w:r w:rsidR="002D0130">
        <w:rPr>
          <w:rFonts w:ascii="Times New Roman" w:eastAsia="Calibri" w:hAnsi="Times New Roman"/>
          <w:sz w:val="24"/>
          <w:szCs w:val="24"/>
        </w:rPr>
        <w:t xml:space="preserve"> руб</w:t>
      </w:r>
      <w:r w:rsidR="00877791" w:rsidRPr="008F0CCE">
        <w:rPr>
          <w:rFonts w:ascii="Times New Roman" w:eastAsia="Calibri" w:hAnsi="Times New Roman"/>
          <w:sz w:val="24"/>
          <w:szCs w:val="24"/>
        </w:rPr>
        <w:t xml:space="preserve"> –</w:t>
      </w:r>
      <w:r w:rsidR="0091510F">
        <w:rPr>
          <w:rFonts w:ascii="Times New Roman" w:eastAsia="Calibri" w:hAnsi="Times New Roman"/>
          <w:sz w:val="24"/>
          <w:szCs w:val="24"/>
        </w:rPr>
        <w:t xml:space="preserve"> оплата комиссии банку; 1360,0 рублей - </w:t>
      </w:r>
      <w:r w:rsidR="00877791" w:rsidRPr="008F0CCE">
        <w:rPr>
          <w:rFonts w:ascii="Times New Roman" w:eastAsia="Calibri" w:hAnsi="Times New Roman"/>
          <w:sz w:val="24"/>
          <w:szCs w:val="24"/>
        </w:rPr>
        <w:t xml:space="preserve"> </w:t>
      </w:r>
      <w:r w:rsidR="008C1782">
        <w:rPr>
          <w:rFonts w:ascii="Times New Roman" w:eastAsia="Calibri" w:hAnsi="Times New Roman"/>
          <w:sz w:val="24"/>
          <w:szCs w:val="24"/>
        </w:rPr>
        <w:t xml:space="preserve">приобретение материальных запасов </w:t>
      </w:r>
      <w:r w:rsidR="0091510F">
        <w:rPr>
          <w:rFonts w:ascii="Times New Roman" w:eastAsia="Calibri" w:hAnsi="Times New Roman"/>
          <w:sz w:val="24"/>
          <w:szCs w:val="24"/>
        </w:rPr>
        <w:t>не отвечающих уставной деятельности</w:t>
      </w:r>
      <w:r w:rsidRPr="008F0CCE">
        <w:rPr>
          <w:rFonts w:ascii="Times New Roman" w:eastAsia="Calibri" w:hAnsi="Times New Roman"/>
          <w:sz w:val="24"/>
          <w:szCs w:val="24"/>
        </w:rPr>
        <w:t>;</w:t>
      </w:r>
      <w:r w:rsidR="002D0130">
        <w:rPr>
          <w:rFonts w:ascii="Times New Roman" w:eastAsia="Calibri" w:hAnsi="Times New Roman"/>
          <w:sz w:val="24"/>
          <w:szCs w:val="24"/>
        </w:rPr>
        <w:t xml:space="preserve"> </w:t>
      </w:r>
      <w:r w:rsidR="0091510F">
        <w:rPr>
          <w:rFonts w:ascii="Times New Roman" w:eastAsia="Calibri" w:hAnsi="Times New Roman"/>
          <w:sz w:val="24"/>
          <w:szCs w:val="24"/>
        </w:rPr>
        <w:t>64850,0 тыс руб</w:t>
      </w:r>
      <w:r w:rsidR="00EE0AF0">
        <w:rPr>
          <w:rFonts w:ascii="Times New Roman" w:eastAsia="Calibri" w:hAnsi="Times New Roman"/>
          <w:sz w:val="24"/>
          <w:szCs w:val="24"/>
        </w:rPr>
        <w:t xml:space="preserve"> </w:t>
      </w:r>
      <w:r w:rsidR="0091510F">
        <w:rPr>
          <w:rFonts w:ascii="Times New Roman" w:eastAsia="Calibri" w:hAnsi="Times New Roman"/>
          <w:sz w:val="24"/>
          <w:szCs w:val="24"/>
        </w:rPr>
        <w:t>- ремонт тротуар</w:t>
      </w:r>
      <w:r w:rsidR="00EE0AF0">
        <w:rPr>
          <w:rFonts w:ascii="Times New Roman" w:eastAsia="Calibri" w:hAnsi="Times New Roman"/>
          <w:sz w:val="24"/>
          <w:szCs w:val="24"/>
        </w:rPr>
        <w:t>ов</w:t>
      </w:r>
      <w:r w:rsidR="002D0130">
        <w:rPr>
          <w:rFonts w:ascii="Times New Roman" w:eastAsia="Calibri" w:hAnsi="Times New Roman"/>
          <w:sz w:val="24"/>
          <w:szCs w:val="24"/>
        </w:rPr>
        <w:t>, не учтенн</w:t>
      </w:r>
      <w:r w:rsidR="00EE0AF0">
        <w:rPr>
          <w:rFonts w:ascii="Times New Roman" w:eastAsia="Calibri" w:hAnsi="Times New Roman"/>
          <w:sz w:val="24"/>
          <w:szCs w:val="24"/>
        </w:rPr>
        <w:t>ых</w:t>
      </w:r>
      <w:r w:rsidR="0091510F">
        <w:rPr>
          <w:rFonts w:ascii="Times New Roman" w:eastAsia="Calibri" w:hAnsi="Times New Roman"/>
          <w:sz w:val="24"/>
          <w:szCs w:val="24"/>
        </w:rPr>
        <w:t xml:space="preserve"> в реестре муниципального имущества и балансе счета 101.0</w:t>
      </w:r>
      <w:r w:rsidR="00EE0AF0">
        <w:rPr>
          <w:rFonts w:ascii="Times New Roman" w:eastAsia="Calibri" w:hAnsi="Times New Roman"/>
          <w:sz w:val="24"/>
          <w:szCs w:val="24"/>
        </w:rPr>
        <w:t>;</w:t>
      </w:r>
      <w:r w:rsidR="0091510F">
        <w:rPr>
          <w:rFonts w:ascii="Times New Roman" w:eastAsia="Calibri" w:hAnsi="Times New Roman"/>
          <w:sz w:val="24"/>
          <w:szCs w:val="24"/>
        </w:rPr>
        <w:t xml:space="preserve"> </w:t>
      </w:r>
      <w:r w:rsidR="00CC227F">
        <w:rPr>
          <w:rFonts w:ascii="Times New Roman" w:eastAsia="Calibri" w:hAnsi="Times New Roman"/>
          <w:sz w:val="24"/>
          <w:szCs w:val="24"/>
        </w:rPr>
        <w:t>49533,6</w:t>
      </w:r>
      <w:r w:rsidR="0091510F">
        <w:rPr>
          <w:rFonts w:ascii="Times New Roman" w:eastAsia="Calibri" w:hAnsi="Times New Roman"/>
          <w:sz w:val="24"/>
          <w:szCs w:val="24"/>
        </w:rPr>
        <w:t xml:space="preserve"> - нарушения при установлении и начислении стимулирующих выплат; оплачены непредвиденные затраты при осуществлении текущих ремонтных работ и содержания дорог – 3577,57 рублей</w:t>
      </w:r>
      <w:r w:rsidRPr="008F0CCE">
        <w:rPr>
          <w:rFonts w:ascii="Times New Roman" w:eastAsia="Calibri" w:hAnsi="Times New Roman"/>
          <w:sz w:val="24"/>
          <w:szCs w:val="24"/>
        </w:rPr>
        <w:t>).</w:t>
      </w:r>
      <w:r w:rsidR="00903B9B">
        <w:rPr>
          <w:rFonts w:ascii="Times New Roman" w:eastAsia="Calibri" w:hAnsi="Times New Roman"/>
          <w:sz w:val="24"/>
          <w:szCs w:val="24"/>
        </w:rPr>
        <w:t xml:space="preserve"> </w:t>
      </w:r>
    </w:p>
    <w:p w:rsidR="00A23035" w:rsidRPr="00751E42" w:rsidRDefault="00414A3A" w:rsidP="00751E42">
      <w:pPr>
        <w:spacing w:line="240" w:lineRule="auto"/>
        <w:jc w:val="both"/>
        <w:rPr>
          <w:rFonts w:ascii="Times New Roman" w:hAnsi="Times New Roman"/>
          <w:sz w:val="24"/>
          <w:szCs w:val="24"/>
        </w:rPr>
      </w:pPr>
      <w:r>
        <w:rPr>
          <w:rFonts w:ascii="Times New Roman" w:hAnsi="Times New Roman"/>
          <w:sz w:val="24"/>
          <w:szCs w:val="24"/>
        </w:rPr>
        <w:t xml:space="preserve">     П</w:t>
      </w:r>
      <w:r w:rsidRPr="00414A3A">
        <w:rPr>
          <w:rFonts w:ascii="Times New Roman" w:hAnsi="Times New Roman"/>
          <w:sz w:val="24"/>
          <w:szCs w:val="24"/>
        </w:rPr>
        <w:t xml:space="preserve">риняты бюджетные обязательств сверх доведенных лимитов бюджетных обязательств в нарушение бюджетного кодекса, а именно главы 24 ст 219 «Получатель бюджетных средств принимает бюджетные обязательства в пределах доведенных до него лимитов бюджетных обязательств» на сумму </w:t>
      </w:r>
      <w:r w:rsidR="00973A35">
        <w:rPr>
          <w:rFonts w:ascii="Times New Roman" w:hAnsi="Times New Roman"/>
          <w:b/>
          <w:sz w:val="24"/>
          <w:szCs w:val="24"/>
        </w:rPr>
        <w:t>164914,0</w:t>
      </w:r>
      <w:r w:rsidRPr="00414A3A">
        <w:rPr>
          <w:rFonts w:ascii="Times New Roman" w:hAnsi="Times New Roman"/>
          <w:sz w:val="24"/>
          <w:szCs w:val="24"/>
        </w:rPr>
        <w:t xml:space="preserve"> тыс руб</w:t>
      </w:r>
      <w:r w:rsidR="00973A35">
        <w:rPr>
          <w:rFonts w:ascii="Times New Roman" w:hAnsi="Times New Roman"/>
          <w:sz w:val="24"/>
          <w:szCs w:val="24"/>
        </w:rPr>
        <w:t>.</w:t>
      </w:r>
      <w:r w:rsidRPr="00414A3A">
        <w:rPr>
          <w:rFonts w:ascii="Times New Roman" w:hAnsi="Times New Roman"/>
          <w:sz w:val="24"/>
          <w:szCs w:val="24"/>
        </w:rPr>
        <w:t xml:space="preserve"> </w:t>
      </w:r>
    </w:p>
    <w:p w:rsidR="00C802A5" w:rsidRPr="00737A44" w:rsidRDefault="00A23035" w:rsidP="00105AB3">
      <w:pPr>
        <w:spacing w:after="0" w:line="240" w:lineRule="auto"/>
        <w:jc w:val="both"/>
        <w:rPr>
          <w:rFonts w:ascii="Times New Roman" w:hAnsi="Times New Roman"/>
          <w:b/>
          <w:color w:val="FF0000"/>
          <w:sz w:val="24"/>
          <w:szCs w:val="24"/>
        </w:rPr>
      </w:pPr>
      <w:r w:rsidRPr="0096342A">
        <w:rPr>
          <w:rFonts w:ascii="Times New Roman" w:eastAsia="Calibri" w:hAnsi="Times New Roman"/>
          <w:sz w:val="24"/>
          <w:szCs w:val="24"/>
        </w:rPr>
        <w:t xml:space="preserve">     </w:t>
      </w:r>
    </w:p>
    <w:p w:rsidR="00C802A5" w:rsidRDefault="00C802A5" w:rsidP="00105AB3">
      <w:pPr>
        <w:spacing w:after="0" w:line="240" w:lineRule="auto"/>
        <w:jc w:val="both"/>
        <w:rPr>
          <w:rFonts w:ascii="Times New Roman" w:hAnsi="Times New Roman"/>
          <w:b/>
          <w:sz w:val="24"/>
          <w:szCs w:val="24"/>
        </w:rPr>
      </w:pPr>
    </w:p>
    <w:p w:rsidR="00B2691B" w:rsidRDefault="00B2691B" w:rsidP="00B2691B">
      <w:pPr>
        <w:spacing w:after="0" w:line="240" w:lineRule="auto"/>
        <w:jc w:val="both"/>
        <w:rPr>
          <w:rFonts w:ascii="Times New Roman" w:eastAsia="Calibri" w:hAnsi="Times New Roman"/>
          <w:sz w:val="24"/>
          <w:szCs w:val="24"/>
        </w:rPr>
      </w:pPr>
      <w:r>
        <w:rPr>
          <w:rFonts w:ascii="Times New Roman" w:eastAsia="Calibri" w:hAnsi="Times New Roman"/>
          <w:sz w:val="24"/>
          <w:szCs w:val="24"/>
        </w:rPr>
        <w:t>Ведущий инспектор в аппарате КСП</w:t>
      </w:r>
    </w:p>
    <w:p w:rsidR="00B2691B" w:rsidRPr="00ED7DE9" w:rsidRDefault="00B2691B" w:rsidP="00B2691B">
      <w:pPr>
        <w:spacing w:after="0" w:line="240" w:lineRule="auto"/>
        <w:jc w:val="both"/>
        <w:rPr>
          <w:rFonts w:ascii="Times New Roman" w:eastAsia="Calibri" w:hAnsi="Times New Roman"/>
          <w:sz w:val="24"/>
          <w:szCs w:val="24"/>
        </w:rPr>
      </w:pPr>
      <w:r w:rsidRPr="00ED7DE9">
        <w:rPr>
          <w:rFonts w:ascii="Times New Roman" w:eastAsia="Calibri" w:hAnsi="Times New Roman"/>
          <w:sz w:val="24"/>
          <w:szCs w:val="24"/>
        </w:rPr>
        <w:t xml:space="preserve"> муниципального района</w:t>
      </w:r>
    </w:p>
    <w:p w:rsidR="00B2691B" w:rsidRPr="00ED7DE9" w:rsidRDefault="00B2691B" w:rsidP="00B2691B">
      <w:pPr>
        <w:spacing w:after="0" w:line="240" w:lineRule="auto"/>
        <w:jc w:val="both"/>
        <w:rPr>
          <w:rFonts w:ascii="Times New Roman" w:eastAsia="Calibri" w:hAnsi="Times New Roman"/>
          <w:sz w:val="24"/>
          <w:szCs w:val="24"/>
        </w:rPr>
      </w:pPr>
      <w:r w:rsidRPr="00ED7DE9">
        <w:rPr>
          <w:rFonts w:ascii="Times New Roman" w:eastAsia="Calibri" w:hAnsi="Times New Roman"/>
          <w:sz w:val="24"/>
          <w:szCs w:val="24"/>
        </w:rPr>
        <w:t>муниципального образования</w:t>
      </w:r>
    </w:p>
    <w:p w:rsidR="00B2691B" w:rsidRPr="00ED7DE9" w:rsidRDefault="00B2691B" w:rsidP="00B2691B">
      <w:pPr>
        <w:spacing w:after="0" w:line="240" w:lineRule="auto"/>
        <w:jc w:val="both"/>
        <w:rPr>
          <w:rFonts w:ascii="Times New Roman" w:eastAsia="Calibri" w:hAnsi="Times New Roman"/>
          <w:sz w:val="24"/>
          <w:szCs w:val="24"/>
        </w:rPr>
      </w:pPr>
      <w:r w:rsidRPr="00ED7DE9">
        <w:rPr>
          <w:rFonts w:ascii="Times New Roman" w:eastAsia="Calibri" w:hAnsi="Times New Roman"/>
          <w:sz w:val="24"/>
          <w:szCs w:val="24"/>
        </w:rPr>
        <w:t xml:space="preserve">«Нижнеудинский район»                                                           </w:t>
      </w:r>
      <w:r>
        <w:rPr>
          <w:rFonts w:ascii="Times New Roman" w:eastAsia="Calibri" w:hAnsi="Times New Roman"/>
          <w:sz w:val="24"/>
          <w:szCs w:val="24"/>
        </w:rPr>
        <w:t>А.М. Галли</w:t>
      </w:r>
    </w:p>
    <w:p w:rsidR="00B2691B" w:rsidRDefault="00B2691B" w:rsidP="00B2691B">
      <w:pPr>
        <w:spacing w:after="0" w:line="240" w:lineRule="auto"/>
        <w:rPr>
          <w:rFonts w:ascii="Times New Roman" w:hAnsi="Times New Roman"/>
          <w:sz w:val="20"/>
          <w:szCs w:val="20"/>
        </w:rPr>
      </w:pPr>
    </w:p>
    <w:p w:rsidR="00B2691B" w:rsidRPr="00570330" w:rsidRDefault="00485296" w:rsidP="00B2691B">
      <w:pPr>
        <w:spacing w:after="0" w:line="240" w:lineRule="auto"/>
        <w:rPr>
          <w:rFonts w:ascii="Times New Roman" w:hAnsi="Times New Roman"/>
          <w:sz w:val="24"/>
          <w:szCs w:val="24"/>
        </w:rPr>
      </w:pPr>
      <w:r>
        <w:rPr>
          <w:rFonts w:ascii="Times New Roman" w:hAnsi="Times New Roman"/>
          <w:sz w:val="24"/>
          <w:szCs w:val="24"/>
        </w:rPr>
        <w:t>Ознакомлен</w:t>
      </w:r>
      <w:r w:rsidR="00751E42">
        <w:rPr>
          <w:rFonts w:ascii="Times New Roman" w:hAnsi="Times New Roman"/>
          <w:sz w:val="24"/>
          <w:szCs w:val="24"/>
        </w:rPr>
        <w:t>а</w:t>
      </w:r>
      <w:r w:rsidR="00B2691B" w:rsidRPr="00570330">
        <w:rPr>
          <w:rFonts w:ascii="Times New Roman" w:hAnsi="Times New Roman"/>
          <w:sz w:val="24"/>
          <w:szCs w:val="24"/>
        </w:rPr>
        <w:t>:</w:t>
      </w:r>
    </w:p>
    <w:p w:rsidR="00B2691B" w:rsidRPr="00BE28FD" w:rsidRDefault="00B2691B" w:rsidP="00B2691B">
      <w:pPr>
        <w:spacing w:after="0" w:line="240" w:lineRule="auto"/>
        <w:rPr>
          <w:rFonts w:ascii="Times New Roman" w:hAnsi="Times New Roman"/>
          <w:sz w:val="24"/>
          <w:szCs w:val="24"/>
        </w:rPr>
      </w:pPr>
      <w:r w:rsidRPr="00570330">
        <w:rPr>
          <w:rFonts w:ascii="Times New Roman" w:hAnsi="Times New Roman"/>
          <w:sz w:val="24"/>
          <w:szCs w:val="24"/>
        </w:rPr>
        <w:t xml:space="preserve">Глава </w:t>
      </w:r>
      <w:r w:rsidR="0095558A">
        <w:rPr>
          <w:rFonts w:ascii="Times New Roman" w:hAnsi="Times New Roman"/>
          <w:sz w:val="24"/>
          <w:szCs w:val="24"/>
        </w:rPr>
        <w:t>Замзорского</w:t>
      </w:r>
      <w:r w:rsidRPr="00570330">
        <w:rPr>
          <w:rFonts w:ascii="Times New Roman" w:hAnsi="Times New Roman"/>
          <w:sz w:val="24"/>
          <w:szCs w:val="24"/>
        </w:rPr>
        <w:t xml:space="preserve"> МО</w:t>
      </w:r>
      <w:r>
        <w:rPr>
          <w:rFonts w:ascii="Times New Roman" w:hAnsi="Times New Roman"/>
          <w:sz w:val="24"/>
          <w:szCs w:val="24"/>
        </w:rPr>
        <w:t xml:space="preserve">                                                            </w:t>
      </w:r>
      <w:r w:rsidR="006310D0">
        <w:rPr>
          <w:rFonts w:ascii="Times New Roman" w:hAnsi="Times New Roman"/>
          <w:sz w:val="24"/>
          <w:szCs w:val="24"/>
        </w:rPr>
        <w:t xml:space="preserve">      </w:t>
      </w:r>
      <w:r w:rsidR="00751E42">
        <w:rPr>
          <w:rFonts w:ascii="Times New Roman" w:hAnsi="Times New Roman"/>
          <w:sz w:val="24"/>
          <w:szCs w:val="24"/>
        </w:rPr>
        <w:t>Е.В. Бурмакина</w:t>
      </w:r>
    </w:p>
    <w:sectPr w:rsidR="00B2691B" w:rsidRPr="00BE28FD" w:rsidSect="0066083B">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621" w:rsidRDefault="00471621" w:rsidP="0030525B">
      <w:pPr>
        <w:spacing w:after="0" w:line="240" w:lineRule="auto"/>
      </w:pPr>
      <w:r>
        <w:separator/>
      </w:r>
    </w:p>
  </w:endnote>
  <w:endnote w:type="continuationSeparator" w:id="1">
    <w:p w:rsidR="00471621" w:rsidRDefault="00471621" w:rsidP="00305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1802"/>
      <w:docPartObj>
        <w:docPartGallery w:val="Page Numbers (Bottom of Page)"/>
        <w:docPartUnique/>
      </w:docPartObj>
    </w:sdtPr>
    <w:sdtContent>
      <w:p w:rsidR="00900D66" w:rsidRDefault="00D35DF7">
        <w:pPr>
          <w:pStyle w:val="a6"/>
          <w:jc w:val="center"/>
        </w:pPr>
        <w:fldSimple w:instr=" PAGE   \* MERGEFORMAT ">
          <w:r w:rsidR="00CC227F">
            <w:rPr>
              <w:noProof/>
            </w:rPr>
            <w:t>7</w:t>
          </w:r>
        </w:fldSimple>
      </w:p>
    </w:sdtContent>
  </w:sdt>
  <w:p w:rsidR="00900D66" w:rsidRDefault="00900D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621" w:rsidRDefault="00471621" w:rsidP="0030525B">
      <w:pPr>
        <w:spacing w:after="0" w:line="240" w:lineRule="auto"/>
      </w:pPr>
      <w:r>
        <w:separator/>
      </w:r>
    </w:p>
  </w:footnote>
  <w:footnote w:type="continuationSeparator" w:id="1">
    <w:p w:rsidR="00471621" w:rsidRDefault="00471621" w:rsidP="00305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66" w:rsidRDefault="00900D66">
    <w:pPr>
      <w:pStyle w:val="a4"/>
      <w:jc w:val="right"/>
    </w:pPr>
  </w:p>
  <w:p w:rsidR="00900D66" w:rsidRDefault="00900D6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B29"/>
    <w:multiLevelType w:val="hybridMultilevel"/>
    <w:tmpl w:val="1F4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344D4F"/>
    <w:multiLevelType w:val="hybridMultilevel"/>
    <w:tmpl w:val="56BE39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0AAA"/>
    <w:rsid w:val="000001CE"/>
    <w:rsid w:val="000016C2"/>
    <w:rsid w:val="00001D25"/>
    <w:rsid w:val="000037D7"/>
    <w:rsid w:val="00003A62"/>
    <w:rsid w:val="00003E5E"/>
    <w:rsid w:val="0000434E"/>
    <w:rsid w:val="00004C1F"/>
    <w:rsid w:val="0000501E"/>
    <w:rsid w:val="00005375"/>
    <w:rsid w:val="00005DEE"/>
    <w:rsid w:val="00006BDC"/>
    <w:rsid w:val="00007191"/>
    <w:rsid w:val="0000728A"/>
    <w:rsid w:val="00007479"/>
    <w:rsid w:val="00007B7E"/>
    <w:rsid w:val="00007E8D"/>
    <w:rsid w:val="000107A6"/>
    <w:rsid w:val="00010FAE"/>
    <w:rsid w:val="000118E6"/>
    <w:rsid w:val="0001224F"/>
    <w:rsid w:val="00012298"/>
    <w:rsid w:val="000123FE"/>
    <w:rsid w:val="00012A10"/>
    <w:rsid w:val="00012E0A"/>
    <w:rsid w:val="00012FC4"/>
    <w:rsid w:val="00013193"/>
    <w:rsid w:val="00013D17"/>
    <w:rsid w:val="0001469F"/>
    <w:rsid w:val="00014768"/>
    <w:rsid w:val="00014B50"/>
    <w:rsid w:val="00014B9F"/>
    <w:rsid w:val="00015AE7"/>
    <w:rsid w:val="00016923"/>
    <w:rsid w:val="000169B0"/>
    <w:rsid w:val="00016B7E"/>
    <w:rsid w:val="0001755D"/>
    <w:rsid w:val="00017D4A"/>
    <w:rsid w:val="00017D62"/>
    <w:rsid w:val="000202F5"/>
    <w:rsid w:val="000210E8"/>
    <w:rsid w:val="00021254"/>
    <w:rsid w:val="00021A02"/>
    <w:rsid w:val="00021D85"/>
    <w:rsid w:val="00022332"/>
    <w:rsid w:val="00022507"/>
    <w:rsid w:val="00022988"/>
    <w:rsid w:val="00022E50"/>
    <w:rsid w:val="0002380C"/>
    <w:rsid w:val="00023A2A"/>
    <w:rsid w:val="00023BEA"/>
    <w:rsid w:val="00023C90"/>
    <w:rsid w:val="000248DD"/>
    <w:rsid w:val="0002595B"/>
    <w:rsid w:val="00025FDC"/>
    <w:rsid w:val="00026499"/>
    <w:rsid w:val="00026C9E"/>
    <w:rsid w:val="00027264"/>
    <w:rsid w:val="000274D5"/>
    <w:rsid w:val="000277A3"/>
    <w:rsid w:val="0003065F"/>
    <w:rsid w:val="00030AFE"/>
    <w:rsid w:val="00030D93"/>
    <w:rsid w:val="00030FB1"/>
    <w:rsid w:val="00031333"/>
    <w:rsid w:val="000314EB"/>
    <w:rsid w:val="0003295D"/>
    <w:rsid w:val="000329BC"/>
    <w:rsid w:val="00032B59"/>
    <w:rsid w:val="00035178"/>
    <w:rsid w:val="000354E8"/>
    <w:rsid w:val="000356E4"/>
    <w:rsid w:val="00035ADB"/>
    <w:rsid w:val="00036440"/>
    <w:rsid w:val="000365E3"/>
    <w:rsid w:val="00036848"/>
    <w:rsid w:val="00037660"/>
    <w:rsid w:val="00037BB9"/>
    <w:rsid w:val="000407B6"/>
    <w:rsid w:val="00040AB8"/>
    <w:rsid w:val="0004198E"/>
    <w:rsid w:val="00041C8E"/>
    <w:rsid w:val="00041D10"/>
    <w:rsid w:val="00041F12"/>
    <w:rsid w:val="00042399"/>
    <w:rsid w:val="00042783"/>
    <w:rsid w:val="00044F33"/>
    <w:rsid w:val="00045343"/>
    <w:rsid w:val="00046220"/>
    <w:rsid w:val="0004698A"/>
    <w:rsid w:val="00046B63"/>
    <w:rsid w:val="000478C8"/>
    <w:rsid w:val="00047C95"/>
    <w:rsid w:val="00047E57"/>
    <w:rsid w:val="00047F74"/>
    <w:rsid w:val="000503E5"/>
    <w:rsid w:val="00050BBC"/>
    <w:rsid w:val="00050CD5"/>
    <w:rsid w:val="00050CDF"/>
    <w:rsid w:val="00050FEF"/>
    <w:rsid w:val="00052C32"/>
    <w:rsid w:val="00054183"/>
    <w:rsid w:val="0005436A"/>
    <w:rsid w:val="00055D69"/>
    <w:rsid w:val="00056311"/>
    <w:rsid w:val="000565A6"/>
    <w:rsid w:val="000565E5"/>
    <w:rsid w:val="000568AD"/>
    <w:rsid w:val="000569F3"/>
    <w:rsid w:val="0005752B"/>
    <w:rsid w:val="0005780B"/>
    <w:rsid w:val="0006024C"/>
    <w:rsid w:val="00060E75"/>
    <w:rsid w:val="00060F04"/>
    <w:rsid w:val="000613C3"/>
    <w:rsid w:val="00061DC9"/>
    <w:rsid w:val="00062489"/>
    <w:rsid w:val="00062514"/>
    <w:rsid w:val="00063C93"/>
    <w:rsid w:val="000650C0"/>
    <w:rsid w:val="000653DE"/>
    <w:rsid w:val="000656F4"/>
    <w:rsid w:val="00066747"/>
    <w:rsid w:val="000667A8"/>
    <w:rsid w:val="000667FF"/>
    <w:rsid w:val="00066FBB"/>
    <w:rsid w:val="000671A7"/>
    <w:rsid w:val="000706CC"/>
    <w:rsid w:val="000706E4"/>
    <w:rsid w:val="0007184A"/>
    <w:rsid w:val="00071CD1"/>
    <w:rsid w:val="0007293B"/>
    <w:rsid w:val="000729C4"/>
    <w:rsid w:val="00072C77"/>
    <w:rsid w:val="00073449"/>
    <w:rsid w:val="000738BE"/>
    <w:rsid w:val="00074125"/>
    <w:rsid w:val="000752A4"/>
    <w:rsid w:val="00075C16"/>
    <w:rsid w:val="00076364"/>
    <w:rsid w:val="00076A01"/>
    <w:rsid w:val="000770DE"/>
    <w:rsid w:val="00077731"/>
    <w:rsid w:val="000800E3"/>
    <w:rsid w:val="000813A2"/>
    <w:rsid w:val="00082344"/>
    <w:rsid w:val="000823D8"/>
    <w:rsid w:val="00082B1C"/>
    <w:rsid w:val="00082CE9"/>
    <w:rsid w:val="00082FC5"/>
    <w:rsid w:val="00084CA7"/>
    <w:rsid w:val="00084DFF"/>
    <w:rsid w:val="00085334"/>
    <w:rsid w:val="000857E1"/>
    <w:rsid w:val="00085AB5"/>
    <w:rsid w:val="0008600A"/>
    <w:rsid w:val="000865BD"/>
    <w:rsid w:val="0008723B"/>
    <w:rsid w:val="000902B3"/>
    <w:rsid w:val="000921EB"/>
    <w:rsid w:val="000926D4"/>
    <w:rsid w:val="00092744"/>
    <w:rsid w:val="000928F4"/>
    <w:rsid w:val="000944D3"/>
    <w:rsid w:val="000944FC"/>
    <w:rsid w:val="000946AB"/>
    <w:rsid w:val="00096707"/>
    <w:rsid w:val="00096D14"/>
    <w:rsid w:val="00096E72"/>
    <w:rsid w:val="000A11E1"/>
    <w:rsid w:val="000A1348"/>
    <w:rsid w:val="000A162A"/>
    <w:rsid w:val="000A1D17"/>
    <w:rsid w:val="000A254D"/>
    <w:rsid w:val="000A2C47"/>
    <w:rsid w:val="000A33BC"/>
    <w:rsid w:val="000A4534"/>
    <w:rsid w:val="000A45E9"/>
    <w:rsid w:val="000A4633"/>
    <w:rsid w:val="000A4A5F"/>
    <w:rsid w:val="000A4C37"/>
    <w:rsid w:val="000A79A9"/>
    <w:rsid w:val="000A7CFE"/>
    <w:rsid w:val="000A7EB0"/>
    <w:rsid w:val="000B0579"/>
    <w:rsid w:val="000B0694"/>
    <w:rsid w:val="000B0CBE"/>
    <w:rsid w:val="000B0EF3"/>
    <w:rsid w:val="000B0F84"/>
    <w:rsid w:val="000B1BFE"/>
    <w:rsid w:val="000B201B"/>
    <w:rsid w:val="000B259D"/>
    <w:rsid w:val="000B2679"/>
    <w:rsid w:val="000B3F4B"/>
    <w:rsid w:val="000B4361"/>
    <w:rsid w:val="000B441B"/>
    <w:rsid w:val="000B4454"/>
    <w:rsid w:val="000B4D8C"/>
    <w:rsid w:val="000B4E5B"/>
    <w:rsid w:val="000B539F"/>
    <w:rsid w:val="000B5DCA"/>
    <w:rsid w:val="000B7A84"/>
    <w:rsid w:val="000C03E1"/>
    <w:rsid w:val="000C04F1"/>
    <w:rsid w:val="000C0C59"/>
    <w:rsid w:val="000C0F9E"/>
    <w:rsid w:val="000C1888"/>
    <w:rsid w:val="000C24DC"/>
    <w:rsid w:val="000C2513"/>
    <w:rsid w:val="000C2782"/>
    <w:rsid w:val="000C3F9C"/>
    <w:rsid w:val="000C43F8"/>
    <w:rsid w:val="000C4EC2"/>
    <w:rsid w:val="000C52E2"/>
    <w:rsid w:val="000C58D6"/>
    <w:rsid w:val="000C5CC3"/>
    <w:rsid w:val="000C5E8E"/>
    <w:rsid w:val="000C6B99"/>
    <w:rsid w:val="000C6C7E"/>
    <w:rsid w:val="000C74D9"/>
    <w:rsid w:val="000C7D29"/>
    <w:rsid w:val="000D0117"/>
    <w:rsid w:val="000D0BDC"/>
    <w:rsid w:val="000D0E0F"/>
    <w:rsid w:val="000D1183"/>
    <w:rsid w:val="000D1634"/>
    <w:rsid w:val="000D183B"/>
    <w:rsid w:val="000D270D"/>
    <w:rsid w:val="000D27DE"/>
    <w:rsid w:val="000D3007"/>
    <w:rsid w:val="000D53EA"/>
    <w:rsid w:val="000D5D8F"/>
    <w:rsid w:val="000D6712"/>
    <w:rsid w:val="000E0B81"/>
    <w:rsid w:val="000E0E3F"/>
    <w:rsid w:val="000E1F82"/>
    <w:rsid w:val="000E22FA"/>
    <w:rsid w:val="000E2538"/>
    <w:rsid w:val="000E3767"/>
    <w:rsid w:val="000E471A"/>
    <w:rsid w:val="000E59AF"/>
    <w:rsid w:val="000E64E3"/>
    <w:rsid w:val="000E6551"/>
    <w:rsid w:val="000E6CAC"/>
    <w:rsid w:val="000E7481"/>
    <w:rsid w:val="000E774B"/>
    <w:rsid w:val="000F0631"/>
    <w:rsid w:val="000F0C9A"/>
    <w:rsid w:val="000F0D3D"/>
    <w:rsid w:val="000F0E2B"/>
    <w:rsid w:val="000F0E76"/>
    <w:rsid w:val="000F0F1E"/>
    <w:rsid w:val="000F13FD"/>
    <w:rsid w:val="000F1874"/>
    <w:rsid w:val="000F1E39"/>
    <w:rsid w:val="000F1EB7"/>
    <w:rsid w:val="000F26BF"/>
    <w:rsid w:val="000F35E7"/>
    <w:rsid w:val="000F35EE"/>
    <w:rsid w:val="000F430E"/>
    <w:rsid w:val="000F4AA2"/>
    <w:rsid w:val="000F4D47"/>
    <w:rsid w:val="000F50DF"/>
    <w:rsid w:val="000F555E"/>
    <w:rsid w:val="000F56C8"/>
    <w:rsid w:val="000F5B64"/>
    <w:rsid w:val="000F6926"/>
    <w:rsid w:val="000F7DA9"/>
    <w:rsid w:val="00100232"/>
    <w:rsid w:val="00100D3B"/>
    <w:rsid w:val="0010120B"/>
    <w:rsid w:val="00101438"/>
    <w:rsid w:val="0010147A"/>
    <w:rsid w:val="0010170B"/>
    <w:rsid w:val="00101B6D"/>
    <w:rsid w:val="00102183"/>
    <w:rsid w:val="00102600"/>
    <w:rsid w:val="0010284F"/>
    <w:rsid w:val="00103380"/>
    <w:rsid w:val="00104D60"/>
    <w:rsid w:val="0010538B"/>
    <w:rsid w:val="0010548E"/>
    <w:rsid w:val="00105AB3"/>
    <w:rsid w:val="00105F86"/>
    <w:rsid w:val="001060C9"/>
    <w:rsid w:val="00106406"/>
    <w:rsid w:val="00107584"/>
    <w:rsid w:val="001076CB"/>
    <w:rsid w:val="001076EF"/>
    <w:rsid w:val="00107CBA"/>
    <w:rsid w:val="00107F18"/>
    <w:rsid w:val="00112661"/>
    <w:rsid w:val="0011275B"/>
    <w:rsid w:val="0011333A"/>
    <w:rsid w:val="001134E8"/>
    <w:rsid w:val="001140AF"/>
    <w:rsid w:val="00114EFC"/>
    <w:rsid w:val="0011522E"/>
    <w:rsid w:val="00115C46"/>
    <w:rsid w:val="001167C4"/>
    <w:rsid w:val="00117D17"/>
    <w:rsid w:val="001209D8"/>
    <w:rsid w:val="00120A68"/>
    <w:rsid w:val="00120FA5"/>
    <w:rsid w:val="00121828"/>
    <w:rsid w:val="00122623"/>
    <w:rsid w:val="00122E73"/>
    <w:rsid w:val="001241DF"/>
    <w:rsid w:val="00125842"/>
    <w:rsid w:val="00125925"/>
    <w:rsid w:val="00125F77"/>
    <w:rsid w:val="00125FB9"/>
    <w:rsid w:val="00127480"/>
    <w:rsid w:val="0013093F"/>
    <w:rsid w:val="001318B2"/>
    <w:rsid w:val="00131C2F"/>
    <w:rsid w:val="00132461"/>
    <w:rsid w:val="00132ABB"/>
    <w:rsid w:val="00133066"/>
    <w:rsid w:val="00133567"/>
    <w:rsid w:val="001336A1"/>
    <w:rsid w:val="00133D28"/>
    <w:rsid w:val="00134416"/>
    <w:rsid w:val="0013487B"/>
    <w:rsid w:val="00134BCF"/>
    <w:rsid w:val="00136089"/>
    <w:rsid w:val="00136689"/>
    <w:rsid w:val="001367A3"/>
    <w:rsid w:val="001367CA"/>
    <w:rsid w:val="00136BA7"/>
    <w:rsid w:val="00136F1E"/>
    <w:rsid w:val="00137CF7"/>
    <w:rsid w:val="00141797"/>
    <w:rsid w:val="001433D4"/>
    <w:rsid w:val="00144084"/>
    <w:rsid w:val="00144B30"/>
    <w:rsid w:val="00144B7D"/>
    <w:rsid w:val="00145944"/>
    <w:rsid w:val="00145BC2"/>
    <w:rsid w:val="00145D08"/>
    <w:rsid w:val="00145DB6"/>
    <w:rsid w:val="001467A3"/>
    <w:rsid w:val="00147661"/>
    <w:rsid w:val="00150616"/>
    <w:rsid w:val="001506A7"/>
    <w:rsid w:val="00150D18"/>
    <w:rsid w:val="0015209C"/>
    <w:rsid w:val="0015258A"/>
    <w:rsid w:val="0015294E"/>
    <w:rsid w:val="00153AD3"/>
    <w:rsid w:val="00153B1F"/>
    <w:rsid w:val="00153B4F"/>
    <w:rsid w:val="001542DB"/>
    <w:rsid w:val="00157027"/>
    <w:rsid w:val="00157917"/>
    <w:rsid w:val="001612F2"/>
    <w:rsid w:val="0016231A"/>
    <w:rsid w:val="0016249B"/>
    <w:rsid w:val="00162DF2"/>
    <w:rsid w:val="0016318B"/>
    <w:rsid w:val="00163389"/>
    <w:rsid w:val="00164050"/>
    <w:rsid w:val="00164108"/>
    <w:rsid w:val="001641B6"/>
    <w:rsid w:val="001643E3"/>
    <w:rsid w:val="00164AE1"/>
    <w:rsid w:val="0016532A"/>
    <w:rsid w:val="00165CDF"/>
    <w:rsid w:val="001674B2"/>
    <w:rsid w:val="001676BE"/>
    <w:rsid w:val="001704E2"/>
    <w:rsid w:val="00170D80"/>
    <w:rsid w:val="00171D9B"/>
    <w:rsid w:val="0017206D"/>
    <w:rsid w:val="001725DF"/>
    <w:rsid w:val="00172724"/>
    <w:rsid w:val="00172BC6"/>
    <w:rsid w:val="00172C74"/>
    <w:rsid w:val="00172F5C"/>
    <w:rsid w:val="00173754"/>
    <w:rsid w:val="00173EC6"/>
    <w:rsid w:val="00173EEC"/>
    <w:rsid w:val="00174115"/>
    <w:rsid w:val="00174464"/>
    <w:rsid w:val="00174572"/>
    <w:rsid w:val="00174761"/>
    <w:rsid w:val="00174FB1"/>
    <w:rsid w:val="00175319"/>
    <w:rsid w:val="00175844"/>
    <w:rsid w:val="0017659B"/>
    <w:rsid w:val="00176C9E"/>
    <w:rsid w:val="00180678"/>
    <w:rsid w:val="00180801"/>
    <w:rsid w:val="0018091E"/>
    <w:rsid w:val="0018239A"/>
    <w:rsid w:val="001831C3"/>
    <w:rsid w:val="0018389C"/>
    <w:rsid w:val="001843C5"/>
    <w:rsid w:val="00185F44"/>
    <w:rsid w:val="0018723C"/>
    <w:rsid w:val="001872B5"/>
    <w:rsid w:val="001877EC"/>
    <w:rsid w:val="00190387"/>
    <w:rsid w:val="00192530"/>
    <w:rsid w:val="00192655"/>
    <w:rsid w:val="00192C90"/>
    <w:rsid w:val="00192CE0"/>
    <w:rsid w:val="001932CF"/>
    <w:rsid w:val="00193390"/>
    <w:rsid w:val="00193422"/>
    <w:rsid w:val="00193A0A"/>
    <w:rsid w:val="00193C15"/>
    <w:rsid w:val="00194C10"/>
    <w:rsid w:val="001968F5"/>
    <w:rsid w:val="001972DF"/>
    <w:rsid w:val="00197675"/>
    <w:rsid w:val="001A2301"/>
    <w:rsid w:val="001A36DD"/>
    <w:rsid w:val="001A46B0"/>
    <w:rsid w:val="001A47A9"/>
    <w:rsid w:val="001A4BFD"/>
    <w:rsid w:val="001A4D70"/>
    <w:rsid w:val="001A549C"/>
    <w:rsid w:val="001A6823"/>
    <w:rsid w:val="001A6F2D"/>
    <w:rsid w:val="001A7C23"/>
    <w:rsid w:val="001A7E0A"/>
    <w:rsid w:val="001B0FF7"/>
    <w:rsid w:val="001B1578"/>
    <w:rsid w:val="001B243C"/>
    <w:rsid w:val="001B2E8C"/>
    <w:rsid w:val="001B2E95"/>
    <w:rsid w:val="001B3233"/>
    <w:rsid w:val="001B35D5"/>
    <w:rsid w:val="001B4E47"/>
    <w:rsid w:val="001B6C70"/>
    <w:rsid w:val="001B7C6B"/>
    <w:rsid w:val="001B7DBF"/>
    <w:rsid w:val="001C0112"/>
    <w:rsid w:val="001C2356"/>
    <w:rsid w:val="001C261C"/>
    <w:rsid w:val="001C26C8"/>
    <w:rsid w:val="001C2CDA"/>
    <w:rsid w:val="001C3DC0"/>
    <w:rsid w:val="001C4CF0"/>
    <w:rsid w:val="001C566D"/>
    <w:rsid w:val="001C6CCA"/>
    <w:rsid w:val="001C6EE8"/>
    <w:rsid w:val="001C76EE"/>
    <w:rsid w:val="001C7783"/>
    <w:rsid w:val="001D0280"/>
    <w:rsid w:val="001D03A8"/>
    <w:rsid w:val="001D0F56"/>
    <w:rsid w:val="001D125B"/>
    <w:rsid w:val="001D16F9"/>
    <w:rsid w:val="001D1850"/>
    <w:rsid w:val="001D1C05"/>
    <w:rsid w:val="001D251D"/>
    <w:rsid w:val="001D3981"/>
    <w:rsid w:val="001D3FA1"/>
    <w:rsid w:val="001D4C6B"/>
    <w:rsid w:val="001D4C84"/>
    <w:rsid w:val="001D4D8D"/>
    <w:rsid w:val="001D5CFA"/>
    <w:rsid w:val="001D5D1D"/>
    <w:rsid w:val="001D6361"/>
    <w:rsid w:val="001D6FED"/>
    <w:rsid w:val="001D77B7"/>
    <w:rsid w:val="001D792E"/>
    <w:rsid w:val="001D7D02"/>
    <w:rsid w:val="001E0AD4"/>
    <w:rsid w:val="001E1281"/>
    <w:rsid w:val="001E17DF"/>
    <w:rsid w:val="001E2C35"/>
    <w:rsid w:val="001E34B7"/>
    <w:rsid w:val="001E406D"/>
    <w:rsid w:val="001E421C"/>
    <w:rsid w:val="001E424B"/>
    <w:rsid w:val="001E42A3"/>
    <w:rsid w:val="001E549D"/>
    <w:rsid w:val="001E5983"/>
    <w:rsid w:val="001E5D38"/>
    <w:rsid w:val="001E5DB2"/>
    <w:rsid w:val="001E6375"/>
    <w:rsid w:val="001E64E6"/>
    <w:rsid w:val="001E694C"/>
    <w:rsid w:val="001E71E6"/>
    <w:rsid w:val="001F0906"/>
    <w:rsid w:val="001F0A40"/>
    <w:rsid w:val="001F0F45"/>
    <w:rsid w:val="001F1083"/>
    <w:rsid w:val="001F148B"/>
    <w:rsid w:val="001F1A16"/>
    <w:rsid w:val="001F31C9"/>
    <w:rsid w:val="001F3B71"/>
    <w:rsid w:val="001F419F"/>
    <w:rsid w:val="001F4402"/>
    <w:rsid w:val="001F4426"/>
    <w:rsid w:val="001F5762"/>
    <w:rsid w:val="001F595C"/>
    <w:rsid w:val="001F5D99"/>
    <w:rsid w:val="001F67C2"/>
    <w:rsid w:val="001F7D3B"/>
    <w:rsid w:val="001F7F5E"/>
    <w:rsid w:val="002006E7"/>
    <w:rsid w:val="0020149C"/>
    <w:rsid w:val="002019F4"/>
    <w:rsid w:val="00201C4F"/>
    <w:rsid w:val="00201FCB"/>
    <w:rsid w:val="0020238B"/>
    <w:rsid w:val="002028CB"/>
    <w:rsid w:val="00202ED6"/>
    <w:rsid w:val="002038C8"/>
    <w:rsid w:val="00203C09"/>
    <w:rsid w:val="0020434E"/>
    <w:rsid w:val="002048AF"/>
    <w:rsid w:val="00205A3C"/>
    <w:rsid w:val="00205B61"/>
    <w:rsid w:val="00206ACA"/>
    <w:rsid w:val="0021066D"/>
    <w:rsid w:val="00210753"/>
    <w:rsid w:val="0021092F"/>
    <w:rsid w:val="00211772"/>
    <w:rsid w:val="002119C5"/>
    <w:rsid w:val="00211A7A"/>
    <w:rsid w:val="00211B0F"/>
    <w:rsid w:val="00211D08"/>
    <w:rsid w:val="00212D2B"/>
    <w:rsid w:val="00213748"/>
    <w:rsid w:val="002139BD"/>
    <w:rsid w:val="00213B42"/>
    <w:rsid w:val="00213E95"/>
    <w:rsid w:val="002142AB"/>
    <w:rsid w:val="002142EF"/>
    <w:rsid w:val="00214ACD"/>
    <w:rsid w:val="00216157"/>
    <w:rsid w:val="002164B5"/>
    <w:rsid w:val="0021683E"/>
    <w:rsid w:val="00216B58"/>
    <w:rsid w:val="0021752F"/>
    <w:rsid w:val="002175C4"/>
    <w:rsid w:val="00217B67"/>
    <w:rsid w:val="00217B6E"/>
    <w:rsid w:val="00217DD1"/>
    <w:rsid w:val="00221470"/>
    <w:rsid w:val="0022189F"/>
    <w:rsid w:val="00221980"/>
    <w:rsid w:val="00221A4B"/>
    <w:rsid w:val="00221BE2"/>
    <w:rsid w:val="00221DC2"/>
    <w:rsid w:val="00222376"/>
    <w:rsid w:val="002241DC"/>
    <w:rsid w:val="00224A0B"/>
    <w:rsid w:val="002258B9"/>
    <w:rsid w:val="0022593E"/>
    <w:rsid w:val="00226B9D"/>
    <w:rsid w:val="002270DD"/>
    <w:rsid w:val="002274F6"/>
    <w:rsid w:val="00230830"/>
    <w:rsid w:val="0023092D"/>
    <w:rsid w:val="00230CA0"/>
    <w:rsid w:val="00231317"/>
    <w:rsid w:val="002317D9"/>
    <w:rsid w:val="00231944"/>
    <w:rsid w:val="00231C54"/>
    <w:rsid w:val="00231D2C"/>
    <w:rsid w:val="00232FC1"/>
    <w:rsid w:val="00233132"/>
    <w:rsid w:val="002340DB"/>
    <w:rsid w:val="00234136"/>
    <w:rsid w:val="00234EB0"/>
    <w:rsid w:val="002356C7"/>
    <w:rsid w:val="00235A90"/>
    <w:rsid w:val="00236EAF"/>
    <w:rsid w:val="00237335"/>
    <w:rsid w:val="002413A1"/>
    <w:rsid w:val="0024181A"/>
    <w:rsid w:val="00241FF5"/>
    <w:rsid w:val="00242B1F"/>
    <w:rsid w:val="00243308"/>
    <w:rsid w:val="00243802"/>
    <w:rsid w:val="002447AC"/>
    <w:rsid w:val="00244F0A"/>
    <w:rsid w:val="0024559B"/>
    <w:rsid w:val="0024604C"/>
    <w:rsid w:val="00246548"/>
    <w:rsid w:val="00246608"/>
    <w:rsid w:val="00246E8E"/>
    <w:rsid w:val="00247270"/>
    <w:rsid w:val="00247531"/>
    <w:rsid w:val="00247799"/>
    <w:rsid w:val="002477AD"/>
    <w:rsid w:val="00247F86"/>
    <w:rsid w:val="002505C2"/>
    <w:rsid w:val="00250BF4"/>
    <w:rsid w:val="00251347"/>
    <w:rsid w:val="00251CA2"/>
    <w:rsid w:val="00252175"/>
    <w:rsid w:val="002523CA"/>
    <w:rsid w:val="00252E83"/>
    <w:rsid w:val="00252EEA"/>
    <w:rsid w:val="00253295"/>
    <w:rsid w:val="002534E3"/>
    <w:rsid w:val="00253AF1"/>
    <w:rsid w:val="00254331"/>
    <w:rsid w:val="00254C89"/>
    <w:rsid w:val="00255B42"/>
    <w:rsid w:val="002567C4"/>
    <w:rsid w:val="00260541"/>
    <w:rsid w:val="00260728"/>
    <w:rsid w:val="00261273"/>
    <w:rsid w:val="0026131F"/>
    <w:rsid w:val="002614F6"/>
    <w:rsid w:val="002625C9"/>
    <w:rsid w:val="00262631"/>
    <w:rsid w:val="0026629B"/>
    <w:rsid w:val="00266AE0"/>
    <w:rsid w:val="00266E4F"/>
    <w:rsid w:val="002677E6"/>
    <w:rsid w:val="00267D1E"/>
    <w:rsid w:val="0027070C"/>
    <w:rsid w:val="00270749"/>
    <w:rsid w:val="002709E5"/>
    <w:rsid w:val="00270B5E"/>
    <w:rsid w:val="002711AC"/>
    <w:rsid w:val="0027383A"/>
    <w:rsid w:val="00273C1F"/>
    <w:rsid w:val="00273EAB"/>
    <w:rsid w:val="00274660"/>
    <w:rsid w:val="002746F0"/>
    <w:rsid w:val="00275BD9"/>
    <w:rsid w:val="00276238"/>
    <w:rsid w:val="00276E0F"/>
    <w:rsid w:val="0027742C"/>
    <w:rsid w:val="00277F26"/>
    <w:rsid w:val="0028028A"/>
    <w:rsid w:val="00281233"/>
    <w:rsid w:val="0028149A"/>
    <w:rsid w:val="00281889"/>
    <w:rsid w:val="00283AF9"/>
    <w:rsid w:val="00283BCE"/>
    <w:rsid w:val="002840F1"/>
    <w:rsid w:val="00284C7C"/>
    <w:rsid w:val="002850D3"/>
    <w:rsid w:val="0028534A"/>
    <w:rsid w:val="00285400"/>
    <w:rsid w:val="002859A2"/>
    <w:rsid w:val="00286075"/>
    <w:rsid w:val="00286C15"/>
    <w:rsid w:val="0029090C"/>
    <w:rsid w:val="002912A1"/>
    <w:rsid w:val="00292441"/>
    <w:rsid w:val="0029249E"/>
    <w:rsid w:val="00292957"/>
    <w:rsid w:val="0029345A"/>
    <w:rsid w:val="002938A3"/>
    <w:rsid w:val="0029398B"/>
    <w:rsid w:val="00294B72"/>
    <w:rsid w:val="00294B98"/>
    <w:rsid w:val="00294FE9"/>
    <w:rsid w:val="00295514"/>
    <w:rsid w:val="002959F5"/>
    <w:rsid w:val="0029600D"/>
    <w:rsid w:val="0029623C"/>
    <w:rsid w:val="002962C6"/>
    <w:rsid w:val="002965C0"/>
    <w:rsid w:val="002965FE"/>
    <w:rsid w:val="00296B26"/>
    <w:rsid w:val="00296BCA"/>
    <w:rsid w:val="00297EBB"/>
    <w:rsid w:val="002A0F04"/>
    <w:rsid w:val="002A2A4C"/>
    <w:rsid w:val="002A3086"/>
    <w:rsid w:val="002A3DDA"/>
    <w:rsid w:val="002A40A4"/>
    <w:rsid w:val="002A43EC"/>
    <w:rsid w:val="002A5C3D"/>
    <w:rsid w:val="002A5C9D"/>
    <w:rsid w:val="002A61B9"/>
    <w:rsid w:val="002A6980"/>
    <w:rsid w:val="002A6AAB"/>
    <w:rsid w:val="002A7912"/>
    <w:rsid w:val="002A7DA9"/>
    <w:rsid w:val="002B09E2"/>
    <w:rsid w:val="002B0B71"/>
    <w:rsid w:val="002B0E75"/>
    <w:rsid w:val="002B1E42"/>
    <w:rsid w:val="002B2491"/>
    <w:rsid w:val="002B2585"/>
    <w:rsid w:val="002B2CB0"/>
    <w:rsid w:val="002B5477"/>
    <w:rsid w:val="002B575B"/>
    <w:rsid w:val="002B6716"/>
    <w:rsid w:val="002B782A"/>
    <w:rsid w:val="002C0AD9"/>
    <w:rsid w:val="002C14EA"/>
    <w:rsid w:val="002C183A"/>
    <w:rsid w:val="002C1D73"/>
    <w:rsid w:val="002C26E6"/>
    <w:rsid w:val="002C2B82"/>
    <w:rsid w:val="002C2D6E"/>
    <w:rsid w:val="002C3629"/>
    <w:rsid w:val="002C4079"/>
    <w:rsid w:val="002C472B"/>
    <w:rsid w:val="002C586B"/>
    <w:rsid w:val="002C5D87"/>
    <w:rsid w:val="002C65D8"/>
    <w:rsid w:val="002C780A"/>
    <w:rsid w:val="002C7CED"/>
    <w:rsid w:val="002C7F79"/>
    <w:rsid w:val="002D0130"/>
    <w:rsid w:val="002D0638"/>
    <w:rsid w:val="002D0668"/>
    <w:rsid w:val="002D0679"/>
    <w:rsid w:val="002D0FD1"/>
    <w:rsid w:val="002D1077"/>
    <w:rsid w:val="002D24C3"/>
    <w:rsid w:val="002D2DF1"/>
    <w:rsid w:val="002D30AB"/>
    <w:rsid w:val="002D3F1F"/>
    <w:rsid w:val="002D429E"/>
    <w:rsid w:val="002D43F7"/>
    <w:rsid w:val="002D45AC"/>
    <w:rsid w:val="002D45BF"/>
    <w:rsid w:val="002D4FD4"/>
    <w:rsid w:val="002D5AEE"/>
    <w:rsid w:val="002D5B1C"/>
    <w:rsid w:val="002D5B9E"/>
    <w:rsid w:val="002D5BB2"/>
    <w:rsid w:val="002D65D2"/>
    <w:rsid w:val="002D7305"/>
    <w:rsid w:val="002D7BE1"/>
    <w:rsid w:val="002E0916"/>
    <w:rsid w:val="002E0C87"/>
    <w:rsid w:val="002E13F7"/>
    <w:rsid w:val="002E14EA"/>
    <w:rsid w:val="002E1A68"/>
    <w:rsid w:val="002E1F39"/>
    <w:rsid w:val="002E2277"/>
    <w:rsid w:val="002E2811"/>
    <w:rsid w:val="002E3BC3"/>
    <w:rsid w:val="002E48B2"/>
    <w:rsid w:val="002E4C38"/>
    <w:rsid w:val="002E4C77"/>
    <w:rsid w:val="002E4D0B"/>
    <w:rsid w:val="002E7BA0"/>
    <w:rsid w:val="002E7C48"/>
    <w:rsid w:val="002F015B"/>
    <w:rsid w:val="002F07B7"/>
    <w:rsid w:val="002F117D"/>
    <w:rsid w:val="002F199D"/>
    <w:rsid w:val="002F1C81"/>
    <w:rsid w:val="002F1D81"/>
    <w:rsid w:val="002F25F1"/>
    <w:rsid w:val="002F2806"/>
    <w:rsid w:val="002F2B1B"/>
    <w:rsid w:val="002F4404"/>
    <w:rsid w:val="002F4B06"/>
    <w:rsid w:val="002F5621"/>
    <w:rsid w:val="002F608B"/>
    <w:rsid w:val="002F6227"/>
    <w:rsid w:val="002F762D"/>
    <w:rsid w:val="00300361"/>
    <w:rsid w:val="003003F1"/>
    <w:rsid w:val="00300485"/>
    <w:rsid w:val="00300DA6"/>
    <w:rsid w:val="00301194"/>
    <w:rsid w:val="00301992"/>
    <w:rsid w:val="00301FBC"/>
    <w:rsid w:val="003023BD"/>
    <w:rsid w:val="00302D2D"/>
    <w:rsid w:val="003030A2"/>
    <w:rsid w:val="003038C6"/>
    <w:rsid w:val="00303A08"/>
    <w:rsid w:val="00303E6B"/>
    <w:rsid w:val="003045FA"/>
    <w:rsid w:val="00304F72"/>
    <w:rsid w:val="0030525B"/>
    <w:rsid w:val="00305AB1"/>
    <w:rsid w:val="0030707A"/>
    <w:rsid w:val="003074CB"/>
    <w:rsid w:val="003106AE"/>
    <w:rsid w:val="00311819"/>
    <w:rsid w:val="00313A67"/>
    <w:rsid w:val="003148C9"/>
    <w:rsid w:val="0031515D"/>
    <w:rsid w:val="0031523A"/>
    <w:rsid w:val="003154CB"/>
    <w:rsid w:val="003162F1"/>
    <w:rsid w:val="00317089"/>
    <w:rsid w:val="00317791"/>
    <w:rsid w:val="0031789D"/>
    <w:rsid w:val="00317AA0"/>
    <w:rsid w:val="003200DB"/>
    <w:rsid w:val="00320370"/>
    <w:rsid w:val="003217A8"/>
    <w:rsid w:val="00321D49"/>
    <w:rsid w:val="003220CA"/>
    <w:rsid w:val="003228CA"/>
    <w:rsid w:val="00323878"/>
    <w:rsid w:val="00323BE9"/>
    <w:rsid w:val="00323CDC"/>
    <w:rsid w:val="00323DC5"/>
    <w:rsid w:val="00324F44"/>
    <w:rsid w:val="003255F5"/>
    <w:rsid w:val="00326CB7"/>
    <w:rsid w:val="00326E3E"/>
    <w:rsid w:val="003271E1"/>
    <w:rsid w:val="00327C8D"/>
    <w:rsid w:val="00327F53"/>
    <w:rsid w:val="00330185"/>
    <w:rsid w:val="00330533"/>
    <w:rsid w:val="00330E82"/>
    <w:rsid w:val="00331246"/>
    <w:rsid w:val="003317CD"/>
    <w:rsid w:val="00331C3E"/>
    <w:rsid w:val="00333144"/>
    <w:rsid w:val="00334067"/>
    <w:rsid w:val="00334CCE"/>
    <w:rsid w:val="0033563E"/>
    <w:rsid w:val="00335FE1"/>
    <w:rsid w:val="003369B9"/>
    <w:rsid w:val="003372A2"/>
    <w:rsid w:val="00337644"/>
    <w:rsid w:val="003402D2"/>
    <w:rsid w:val="003407C6"/>
    <w:rsid w:val="00340B33"/>
    <w:rsid w:val="00341215"/>
    <w:rsid w:val="003416A4"/>
    <w:rsid w:val="0034276E"/>
    <w:rsid w:val="0034295F"/>
    <w:rsid w:val="00342BE3"/>
    <w:rsid w:val="003433E5"/>
    <w:rsid w:val="00343433"/>
    <w:rsid w:val="003442F4"/>
    <w:rsid w:val="00345A55"/>
    <w:rsid w:val="00345E4F"/>
    <w:rsid w:val="00347746"/>
    <w:rsid w:val="00347AD2"/>
    <w:rsid w:val="00350120"/>
    <w:rsid w:val="00350290"/>
    <w:rsid w:val="0035172E"/>
    <w:rsid w:val="003519A1"/>
    <w:rsid w:val="00351D1D"/>
    <w:rsid w:val="00353934"/>
    <w:rsid w:val="00353D49"/>
    <w:rsid w:val="00353DA5"/>
    <w:rsid w:val="00354039"/>
    <w:rsid w:val="00354068"/>
    <w:rsid w:val="0035412F"/>
    <w:rsid w:val="0035517D"/>
    <w:rsid w:val="00355302"/>
    <w:rsid w:val="003558FB"/>
    <w:rsid w:val="0036056D"/>
    <w:rsid w:val="0036104A"/>
    <w:rsid w:val="0036127F"/>
    <w:rsid w:val="00361DE8"/>
    <w:rsid w:val="00362216"/>
    <w:rsid w:val="00362460"/>
    <w:rsid w:val="00362858"/>
    <w:rsid w:val="00362947"/>
    <w:rsid w:val="00362F60"/>
    <w:rsid w:val="003634EE"/>
    <w:rsid w:val="003635AD"/>
    <w:rsid w:val="003635C0"/>
    <w:rsid w:val="0036384A"/>
    <w:rsid w:val="0036398C"/>
    <w:rsid w:val="003646B9"/>
    <w:rsid w:val="0036482F"/>
    <w:rsid w:val="003656CB"/>
    <w:rsid w:val="00365B11"/>
    <w:rsid w:val="00366B68"/>
    <w:rsid w:val="00367404"/>
    <w:rsid w:val="00367726"/>
    <w:rsid w:val="00370F31"/>
    <w:rsid w:val="0037102D"/>
    <w:rsid w:val="0037130F"/>
    <w:rsid w:val="00371C40"/>
    <w:rsid w:val="00372994"/>
    <w:rsid w:val="00373CA2"/>
    <w:rsid w:val="00373F78"/>
    <w:rsid w:val="003740BD"/>
    <w:rsid w:val="00374247"/>
    <w:rsid w:val="00374538"/>
    <w:rsid w:val="0037490F"/>
    <w:rsid w:val="00374981"/>
    <w:rsid w:val="0037504A"/>
    <w:rsid w:val="003750C8"/>
    <w:rsid w:val="0037595D"/>
    <w:rsid w:val="00375C89"/>
    <w:rsid w:val="0037653E"/>
    <w:rsid w:val="0038077F"/>
    <w:rsid w:val="00380BCE"/>
    <w:rsid w:val="00380F34"/>
    <w:rsid w:val="00382378"/>
    <w:rsid w:val="003823BF"/>
    <w:rsid w:val="0038280C"/>
    <w:rsid w:val="00383203"/>
    <w:rsid w:val="0038341A"/>
    <w:rsid w:val="003839C3"/>
    <w:rsid w:val="00384A08"/>
    <w:rsid w:val="00385471"/>
    <w:rsid w:val="00385814"/>
    <w:rsid w:val="00385EF1"/>
    <w:rsid w:val="00386BDA"/>
    <w:rsid w:val="00387D5F"/>
    <w:rsid w:val="00390204"/>
    <w:rsid w:val="003904D2"/>
    <w:rsid w:val="003907A0"/>
    <w:rsid w:val="00390D50"/>
    <w:rsid w:val="003938BE"/>
    <w:rsid w:val="00393B0A"/>
    <w:rsid w:val="00394201"/>
    <w:rsid w:val="0039436A"/>
    <w:rsid w:val="00394589"/>
    <w:rsid w:val="00394D2F"/>
    <w:rsid w:val="00395535"/>
    <w:rsid w:val="0039579B"/>
    <w:rsid w:val="00395B45"/>
    <w:rsid w:val="00395BD8"/>
    <w:rsid w:val="003960A8"/>
    <w:rsid w:val="0039701C"/>
    <w:rsid w:val="003974EC"/>
    <w:rsid w:val="00397987"/>
    <w:rsid w:val="00397F24"/>
    <w:rsid w:val="00397FB3"/>
    <w:rsid w:val="003A0A3F"/>
    <w:rsid w:val="003A1993"/>
    <w:rsid w:val="003A1B26"/>
    <w:rsid w:val="003A2730"/>
    <w:rsid w:val="003A4E02"/>
    <w:rsid w:val="003A5043"/>
    <w:rsid w:val="003A5806"/>
    <w:rsid w:val="003A5A4A"/>
    <w:rsid w:val="003A5CAF"/>
    <w:rsid w:val="003A5DF8"/>
    <w:rsid w:val="003A6567"/>
    <w:rsid w:val="003A6829"/>
    <w:rsid w:val="003A6A7C"/>
    <w:rsid w:val="003A6B89"/>
    <w:rsid w:val="003A6DE5"/>
    <w:rsid w:val="003A7434"/>
    <w:rsid w:val="003B0563"/>
    <w:rsid w:val="003B1425"/>
    <w:rsid w:val="003B1EFE"/>
    <w:rsid w:val="003B20E8"/>
    <w:rsid w:val="003B244E"/>
    <w:rsid w:val="003B266C"/>
    <w:rsid w:val="003B3EA9"/>
    <w:rsid w:val="003B58E8"/>
    <w:rsid w:val="003B67E7"/>
    <w:rsid w:val="003B726D"/>
    <w:rsid w:val="003B7DF7"/>
    <w:rsid w:val="003C0CCA"/>
    <w:rsid w:val="003C12DB"/>
    <w:rsid w:val="003C1577"/>
    <w:rsid w:val="003C1A93"/>
    <w:rsid w:val="003C1ED0"/>
    <w:rsid w:val="003C254C"/>
    <w:rsid w:val="003C56B1"/>
    <w:rsid w:val="003C5888"/>
    <w:rsid w:val="003C60DF"/>
    <w:rsid w:val="003C6554"/>
    <w:rsid w:val="003C7304"/>
    <w:rsid w:val="003C7B04"/>
    <w:rsid w:val="003D01D5"/>
    <w:rsid w:val="003D0DE6"/>
    <w:rsid w:val="003D15C8"/>
    <w:rsid w:val="003D16BA"/>
    <w:rsid w:val="003D1F70"/>
    <w:rsid w:val="003D207F"/>
    <w:rsid w:val="003D21F3"/>
    <w:rsid w:val="003D2454"/>
    <w:rsid w:val="003D3100"/>
    <w:rsid w:val="003D3962"/>
    <w:rsid w:val="003D39E2"/>
    <w:rsid w:val="003D3A99"/>
    <w:rsid w:val="003D3AA1"/>
    <w:rsid w:val="003D3EF1"/>
    <w:rsid w:val="003D45B9"/>
    <w:rsid w:val="003D628E"/>
    <w:rsid w:val="003D75BA"/>
    <w:rsid w:val="003E0EB3"/>
    <w:rsid w:val="003E20AE"/>
    <w:rsid w:val="003E2A64"/>
    <w:rsid w:val="003E2E56"/>
    <w:rsid w:val="003E35F4"/>
    <w:rsid w:val="003E4131"/>
    <w:rsid w:val="003E4904"/>
    <w:rsid w:val="003E4A88"/>
    <w:rsid w:val="003E4AF0"/>
    <w:rsid w:val="003E4C81"/>
    <w:rsid w:val="003E521F"/>
    <w:rsid w:val="003E5A73"/>
    <w:rsid w:val="003E5B4C"/>
    <w:rsid w:val="003E6132"/>
    <w:rsid w:val="003E626F"/>
    <w:rsid w:val="003F1107"/>
    <w:rsid w:val="003F1AA5"/>
    <w:rsid w:val="003F1BA7"/>
    <w:rsid w:val="003F2A54"/>
    <w:rsid w:val="003F2DCA"/>
    <w:rsid w:val="003F3A20"/>
    <w:rsid w:val="003F3F16"/>
    <w:rsid w:val="003F40CA"/>
    <w:rsid w:val="003F5EB9"/>
    <w:rsid w:val="003F6444"/>
    <w:rsid w:val="003F6FD9"/>
    <w:rsid w:val="003F7CAB"/>
    <w:rsid w:val="004012E1"/>
    <w:rsid w:val="00401A6A"/>
    <w:rsid w:val="004021A8"/>
    <w:rsid w:val="004022F5"/>
    <w:rsid w:val="0040240B"/>
    <w:rsid w:val="00402DB9"/>
    <w:rsid w:val="00402F82"/>
    <w:rsid w:val="0040316F"/>
    <w:rsid w:val="00403503"/>
    <w:rsid w:val="00404969"/>
    <w:rsid w:val="00404F6A"/>
    <w:rsid w:val="00406B25"/>
    <w:rsid w:val="00406C9F"/>
    <w:rsid w:val="00406CA7"/>
    <w:rsid w:val="0040728B"/>
    <w:rsid w:val="0040731D"/>
    <w:rsid w:val="00410414"/>
    <w:rsid w:val="00410501"/>
    <w:rsid w:val="0041098E"/>
    <w:rsid w:val="0041106C"/>
    <w:rsid w:val="0041180F"/>
    <w:rsid w:val="004118A6"/>
    <w:rsid w:val="004119A4"/>
    <w:rsid w:val="00412CED"/>
    <w:rsid w:val="0041376E"/>
    <w:rsid w:val="00413BC6"/>
    <w:rsid w:val="00414451"/>
    <w:rsid w:val="00414A3A"/>
    <w:rsid w:val="00414CD6"/>
    <w:rsid w:val="00414DB7"/>
    <w:rsid w:val="00415130"/>
    <w:rsid w:val="004152E2"/>
    <w:rsid w:val="00416C18"/>
    <w:rsid w:val="004175DC"/>
    <w:rsid w:val="00417B33"/>
    <w:rsid w:val="004207D6"/>
    <w:rsid w:val="004219F9"/>
    <w:rsid w:val="00421D6B"/>
    <w:rsid w:val="00421E1B"/>
    <w:rsid w:val="00421E2D"/>
    <w:rsid w:val="004220C4"/>
    <w:rsid w:val="004223BC"/>
    <w:rsid w:val="00422433"/>
    <w:rsid w:val="00422A39"/>
    <w:rsid w:val="004231A7"/>
    <w:rsid w:val="00423549"/>
    <w:rsid w:val="004236F3"/>
    <w:rsid w:val="00423821"/>
    <w:rsid w:val="00423C42"/>
    <w:rsid w:val="00423DD3"/>
    <w:rsid w:val="00423E8C"/>
    <w:rsid w:val="004242EB"/>
    <w:rsid w:val="00424306"/>
    <w:rsid w:val="0042436A"/>
    <w:rsid w:val="0042501B"/>
    <w:rsid w:val="00425642"/>
    <w:rsid w:val="00425B7C"/>
    <w:rsid w:val="0043045F"/>
    <w:rsid w:val="0043055E"/>
    <w:rsid w:val="00430F90"/>
    <w:rsid w:val="004313E3"/>
    <w:rsid w:val="00431F61"/>
    <w:rsid w:val="004329C4"/>
    <w:rsid w:val="00433019"/>
    <w:rsid w:val="0043318C"/>
    <w:rsid w:val="004337AA"/>
    <w:rsid w:val="00433B87"/>
    <w:rsid w:val="00435E3D"/>
    <w:rsid w:val="004362A3"/>
    <w:rsid w:val="00437530"/>
    <w:rsid w:val="00437A72"/>
    <w:rsid w:val="00440110"/>
    <w:rsid w:val="0044023B"/>
    <w:rsid w:val="00440258"/>
    <w:rsid w:val="004410A1"/>
    <w:rsid w:val="00441A64"/>
    <w:rsid w:val="004440BE"/>
    <w:rsid w:val="0044438C"/>
    <w:rsid w:val="00444AEF"/>
    <w:rsid w:val="0044536F"/>
    <w:rsid w:val="0044577C"/>
    <w:rsid w:val="00446103"/>
    <w:rsid w:val="00446411"/>
    <w:rsid w:val="0044678A"/>
    <w:rsid w:val="00450526"/>
    <w:rsid w:val="00450ED1"/>
    <w:rsid w:val="004513D8"/>
    <w:rsid w:val="0045162A"/>
    <w:rsid w:val="00452527"/>
    <w:rsid w:val="00452E3F"/>
    <w:rsid w:val="00454C67"/>
    <w:rsid w:val="00455CC7"/>
    <w:rsid w:val="00455EA4"/>
    <w:rsid w:val="004568DC"/>
    <w:rsid w:val="00456C31"/>
    <w:rsid w:val="00456E14"/>
    <w:rsid w:val="00457D4D"/>
    <w:rsid w:val="00460332"/>
    <w:rsid w:val="00460E28"/>
    <w:rsid w:val="0046170B"/>
    <w:rsid w:val="0046189E"/>
    <w:rsid w:val="00462493"/>
    <w:rsid w:val="00462C26"/>
    <w:rsid w:val="00462F84"/>
    <w:rsid w:val="00463AFF"/>
    <w:rsid w:val="00463DEA"/>
    <w:rsid w:val="00463F09"/>
    <w:rsid w:val="00463FDF"/>
    <w:rsid w:val="00464227"/>
    <w:rsid w:val="004644B8"/>
    <w:rsid w:val="0046463A"/>
    <w:rsid w:val="00464917"/>
    <w:rsid w:val="00465369"/>
    <w:rsid w:val="00465D0B"/>
    <w:rsid w:val="00465D51"/>
    <w:rsid w:val="00466B59"/>
    <w:rsid w:val="00467456"/>
    <w:rsid w:val="00467538"/>
    <w:rsid w:val="0047148C"/>
    <w:rsid w:val="00471621"/>
    <w:rsid w:val="00471733"/>
    <w:rsid w:val="0047223A"/>
    <w:rsid w:val="00472E03"/>
    <w:rsid w:val="0047371C"/>
    <w:rsid w:val="0047372D"/>
    <w:rsid w:val="00474DC7"/>
    <w:rsid w:val="004760F9"/>
    <w:rsid w:val="00477A5F"/>
    <w:rsid w:val="00477AB1"/>
    <w:rsid w:val="004806F6"/>
    <w:rsid w:val="00480F7B"/>
    <w:rsid w:val="004812ED"/>
    <w:rsid w:val="00482157"/>
    <w:rsid w:val="004821A2"/>
    <w:rsid w:val="004835A1"/>
    <w:rsid w:val="00483AE5"/>
    <w:rsid w:val="0048400D"/>
    <w:rsid w:val="00484060"/>
    <w:rsid w:val="00484F23"/>
    <w:rsid w:val="00485296"/>
    <w:rsid w:val="004853AA"/>
    <w:rsid w:val="004862AC"/>
    <w:rsid w:val="00486F31"/>
    <w:rsid w:val="00487676"/>
    <w:rsid w:val="00487753"/>
    <w:rsid w:val="004900A1"/>
    <w:rsid w:val="004901E5"/>
    <w:rsid w:val="004911D0"/>
    <w:rsid w:val="00491662"/>
    <w:rsid w:val="00492155"/>
    <w:rsid w:val="00492456"/>
    <w:rsid w:val="004936CE"/>
    <w:rsid w:val="004938BF"/>
    <w:rsid w:val="004939BD"/>
    <w:rsid w:val="00493BBC"/>
    <w:rsid w:val="00493FF9"/>
    <w:rsid w:val="004945E8"/>
    <w:rsid w:val="00494A69"/>
    <w:rsid w:val="00494BF3"/>
    <w:rsid w:val="00494CB0"/>
    <w:rsid w:val="0049514B"/>
    <w:rsid w:val="004965EF"/>
    <w:rsid w:val="00496A2E"/>
    <w:rsid w:val="0049746A"/>
    <w:rsid w:val="00497EBF"/>
    <w:rsid w:val="004A125B"/>
    <w:rsid w:val="004A1551"/>
    <w:rsid w:val="004A1BFE"/>
    <w:rsid w:val="004A271E"/>
    <w:rsid w:val="004A415D"/>
    <w:rsid w:val="004A45E2"/>
    <w:rsid w:val="004A5418"/>
    <w:rsid w:val="004A650D"/>
    <w:rsid w:val="004A6529"/>
    <w:rsid w:val="004A7EC7"/>
    <w:rsid w:val="004B0487"/>
    <w:rsid w:val="004B0BEE"/>
    <w:rsid w:val="004B0C98"/>
    <w:rsid w:val="004B17C5"/>
    <w:rsid w:val="004B2042"/>
    <w:rsid w:val="004B21B5"/>
    <w:rsid w:val="004B2DD1"/>
    <w:rsid w:val="004B3852"/>
    <w:rsid w:val="004B3979"/>
    <w:rsid w:val="004B3F7B"/>
    <w:rsid w:val="004B46BB"/>
    <w:rsid w:val="004B4AFC"/>
    <w:rsid w:val="004B610C"/>
    <w:rsid w:val="004B6564"/>
    <w:rsid w:val="004B787A"/>
    <w:rsid w:val="004B7DCE"/>
    <w:rsid w:val="004C0387"/>
    <w:rsid w:val="004C0D60"/>
    <w:rsid w:val="004C345C"/>
    <w:rsid w:val="004C3625"/>
    <w:rsid w:val="004C3EF2"/>
    <w:rsid w:val="004C48C5"/>
    <w:rsid w:val="004C4B03"/>
    <w:rsid w:val="004C57EE"/>
    <w:rsid w:val="004C5ED5"/>
    <w:rsid w:val="004C607D"/>
    <w:rsid w:val="004C686F"/>
    <w:rsid w:val="004C69F3"/>
    <w:rsid w:val="004C6F0E"/>
    <w:rsid w:val="004C6F1E"/>
    <w:rsid w:val="004C7AAA"/>
    <w:rsid w:val="004C7C1D"/>
    <w:rsid w:val="004D01EE"/>
    <w:rsid w:val="004D0B7E"/>
    <w:rsid w:val="004D11ED"/>
    <w:rsid w:val="004D1FB1"/>
    <w:rsid w:val="004D1FB8"/>
    <w:rsid w:val="004D2C88"/>
    <w:rsid w:val="004D2CE1"/>
    <w:rsid w:val="004D3E99"/>
    <w:rsid w:val="004D4FD7"/>
    <w:rsid w:val="004D5387"/>
    <w:rsid w:val="004D59A1"/>
    <w:rsid w:val="004D617E"/>
    <w:rsid w:val="004E01D1"/>
    <w:rsid w:val="004E099D"/>
    <w:rsid w:val="004E0C70"/>
    <w:rsid w:val="004E12F9"/>
    <w:rsid w:val="004E1A9A"/>
    <w:rsid w:val="004E1E59"/>
    <w:rsid w:val="004E26DC"/>
    <w:rsid w:val="004E2C7E"/>
    <w:rsid w:val="004E3FF0"/>
    <w:rsid w:val="004E4A81"/>
    <w:rsid w:val="004E5C4D"/>
    <w:rsid w:val="004E60F9"/>
    <w:rsid w:val="004E694A"/>
    <w:rsid w:val="004E6A3A"/>
    <w:rsid w:val="004E73F2"/>
    <w:rsid w:val="004E74D0"/>
    <w:rsid w:val="004E7D75"/>
    <w:rsid w:val="004F02D6"/>
    <w:rsid w:val="004F05FF"/>
    <w:rsid w:val="004F11F5"/>
    <w:rsid w:val="004F16F9"/>
    <w:rsid w:val="004F2D4F"/>
    <w:rsid w:val="004F2E68"/>
    <w:rsid w:val="004F3260"/>
    <w:rsid w:val="004F332E"/>
    <w:rsid w:val="004F3D7A"/>
    <w:rsid w:val="004F3E02"/>
    <w:rsid w:val="004F3E08"/>
    <w:rsid w:val="004F515B"/>
    <w:rsid w:val="004F5483"/>
    <w:rsid w:val="004F642F"/>
    <w:rsid w:val="004F6BB5"/>
    <w:rsid w:val="004F6D52"/>
    <w:rsid w:val="004F6DEC"/>
    <w:rsid w:val="004F7150"/>
    <w:rsid w:val="004F71BA"/>
    <w:rsid w:val="004F7DAE"/>
    <w:rsid w:val="004F7E7B"/>
    <w:rsid w:val="005004FE"/>
    <w:rsid w:val="005020E1"/>
    <w:rsid w:val="00502959"/>
    <w:rsid w:val="00503638"/>
    <w:rsid w:val="00503AC0"/>
    <w:rsid w:val="00503AC4"/>
    <w:rsid w:val="00503E57"/>
    <w:rsid w:val="00503F4A"/>
    <w:rsid w:val="0050440A"/>
    <w:rsid w:val="00505251"/>
    <w:rsid w:val="00505839"/>
    <w:rsid w:val="005065F0"/>
    <w:rsid w:val="00506678"/>
    <w:rsid w:val="00506685"/>
    <w:rsid w:val="005078C6"/>
    <w:rsid w:val="005109FD"/>
    <w:rsid w:val="00510E46"/>
    <w:rsid w:val="00511032"/>
    <w:rsid w:val="005112BA"/>
    <w:rsid w:val="005123D9"/>
    <w:rsid w:val="0051250B"/>
    <w:rsid w:val="0051270C"/>
    <w:rsid w:val="00513447"/>
    <w:rsid w:val="00513929"/>
    <w:rsid w:val="005139A4"/>
    <w:rsid w:val="00513CB9"/>
    <w:rsid w:val="00514A3E"/>
    <w:rsid w:val="00515364"/>
    <w:rsid w:val="00515377"/>
    <w:rsid w:val="005156FD"/>
    <w:rsid w:val="00515A69"/>
    <w:rsid w:val="00515B47"/>
    <w:rsid w:val="0051604D"/>
    <w:rsid w:val="005164A2"/>
    <w:rsid w:val="0051672E"/>
    <w:rsid w:val="00516CA5"/>
    <w:rsid w:val="00517976"/>
    <w:rsid w:val="0052021E"/>
    <w:rsid w:val="00520519"/>
    <w:rsid w:val="00520786"/>
    <w:rsid w:val="00521690"/>
    <w:rsid w:val="00521BA3"/>
    <w:rsid w:val="005220A8"/>
    <w:rsid w:val="00522336"/>
    <w:rsid w:val="00522920"/>
    <w:rsid w:val="005237F8"/>
    <w:rsid w:val="00523804"/>
    <w:rsid w:val="00523BBB"/>
    <w:rsid w:val="0052428F"/>
    <w:rsid w:val="005243D9"/>
    <w:rsid w:val="00524908"/>
    <w:rsid w:val="00524B41"/>
    <w:rsid w:val="00525342"/>
    <w:rsid w:val="005263F3"/>
    <w:rsid w:val="00526AE2"/>
    <w:rsid w:val="00526C65"/>
    <w:rsid w:val="00527387"/>
    <w:rsid w:val="00527DB3"/>
    <w:rsid w:val="00527F69"/>
    <w:rsid w:val="00530E95"/>
    <w:rsid w:val="00531045"/>
    <w:rsid w:val="00531445"/>
    <w:rsid w:val="00531B1C"/>
    <w:rsid w:val="00532320"/>
    <w:rsid w:val="0053249D"/>
    <w:rsid w:val="00532DC1"/>
    <w:rsid w:val="0053360F"/>
    <w:rsid w:val="00533934"/>
    <w:rsid w:val="005354AD"/>
    <w:rsid w:val="0053623F"/>
    <w:rsid w:val="005362F0"/>
    <w:rsid w:val="00536AFA"/>
    <w:rsid w:val="00537258"/>
    <w:rsid w:val="005400E2"/>
    <w:rsid w:val="005405E1"/>
    <w:rsid w:val="00540BBC"/>
    <w:rsid w:val="00540BC6"/>
    <w:rsid w:val="00540DC5"/>
    <w:rsid w:val="0054174D"/>
    <w:rsid w:val="005428C1"/>
    <w:rsid w:val="00542991"/>
    <w:rsid w:val="00542ADB"/>
    <w:rsid w:val="005430B9"/>
    <w:rsid w:val="0054383A"/>
    <w:rsid w:val="00543883"/>
    <w:rsid w:val="00543CBB"/>
    <w:rsid w:val="00543D63"/>
    <w:rsid w:val="00544B2C"/>
    <w:rsid w:val="0054535B"/>
    <w:rsid w:val="00545DD5"/>
    <w:rsid w:val="00545EE8"/>
    <w:rsid w:val="00545EF4"/>
    <w:rsid w:val="0054784E"/>
    <w:rsid w:val="00547ED7"/>
    <w:rsid w:val="00550A39"/>
    <w:rsid w:val="00552817"/>
    <w:rsid w:val="00552AA4"/>
    <w:rsid w:val="00553E95"/>
    <w:rsid w:val="005548A4"/>
    <w:rsid w:val="00554BD6"/>
    <w:rsid w:val="00554D4C"/>
    <w:rsid w:val="00554D4F"/>
    <w:rsid w:val="00555FDF"/>
    <w:rsid w:val="0055627F"/>
    <w:rsid w:val="0055653C"/>
    <w:rsid w:val="00556F2F"/>
    <w:rsid w:val="0055766E"/>
    <w:rsid w:val="00557A63"/>
    <w:rsid w:val="00557AA4"/>
    <w:rsid w:val="0056030F"/>
    <w:rsid w:val="00561BEF"/>
    <w:rsid w:val="0056295E"/>
    <w:rsid w:val="005634E0"/>
    <w:rsid w:val="00563556"/>
    <w:rsid w:val="00563793"/>
    <w:rsid w:val="0056428D"/>
    <w:rsid w:val="00564946"/>
    <w:rsid w:val="005650EF"/>
    <w:rsid w:val="00565446"/>
    <w:rsid w:val="00565EFA"/>
    <w:rsid w:val="00566311"/>
    <w:rsid w:val="00566543"/>
    <w:rsid w:val="0056662B"/>
    <w:rsid w:val="0056731B"/>
    <w:rsid w:val="00570330"/>
    <w:rsid w:val="00570432"/>
    <w:rsid w:val="005708F3"/>
    <w:rsid w:val="00570F0C"/>
    <w:rsid w:val="00571B7D"/>
    <w:rsid w:val="00572126"/>
    <w:rsid w:val="005724E4"/>
    <w:rsid w:val="0057274C"/>
    <w:rsid w:val="00572A23"/>
    <w:rsid w:val="005735D9"/>
    <w:rsid w:val="00573CCB"/>
    <w:rsid w:val="00574028"/>
    <w:rsid w:val="0057488B"/>
    <w:rsid w:val="00574B02"/>
    <w:rsid w:val="00575195"/>
    <w:rsid w:val="00575621"/>
    <w:rsid w:val="00576139"/>
    <w:rsid w:val="0057668B"/>
    <w:rsid w:val="00576894"/>
    <w:rsid w:val="005768B9"/>
    <w:rsid w:val="00577750"/>
    <w:rsid w:val="00577AF7"/>
    <w:rsid w:val="0058056C"/>
    <w:rsid w:val="00580676"/>
    <w:rsid w:val="005815CC"/>
    <w:rsid w:val="00581BF7"/>
    <w:rsid w:val="00581EB6"/>
    <w:rsid w:val="005846F8"/>
    <w:rsid w:val="0058491C"/>
    <w:rsid w:val="00585AE8"/>
    <w:rsid w:val="00585EE1"/>
    <w:rsid w:val="00586679"/>
    <w:rsid w:val="00586D0E"/>
    <w:rsid w:val="00587578"/>
    <w:rsid w:val="0058762D"/>
    <w:rsid w:val="00587AE7"/>
    <w:rsid w:val="00590118"/>
    <w:rsid w:val="0059084F"/>
    <w:rsid w:val="00591D06"/>
    <w:rsid w:val="0059243A"/>
    <w:rsid w:val="005926C8"/>
    <w:rsid w:val="00592D41"/>
    <w:rsid w:val="00593382"/>
    <w:rsid w:val="005935B2"/>
    <w:rsid w:val="0059397D"/>
    <w:rsid w:val="005944D1"/>
    <w:rsid w:val="00594B7F"/>
    <w:rsid w:val="00595568"/>
    <w:rsid w:val="00595F5B"/>
    <w:rsid w:val="00596139"/>
    <w:rsid w:val="00596ABD"/>
    <w:rsid w:val="00597A87"/>
    <w:rsid w:val="00597C1B"/>
    <w:rsid w:val="00597EA0"/>
    <w:rsid w:val="005A0702"/>
    <w:rsid w:val="005A0F61"/>
    <w:rsid w:val="005A1F78"/>
    <w:rsid w:val="005A2829"/>
    <w:rsid w:val="005A348B"/>
    <w:rsid w:val="005A3598"/>
    <w:rsid w:val="005A4B5A"/>
    <w:rsid w:val="005A4F78"/>
    <w:rsid w:val="005A505F"/>
    <w:rsid w:val="005A541E"/>
    <w:rsid w:val="005A60A8"/>
    <w:rsid w:val="005A676E"/>
    <w:rsid w:val="005A70DF"/>
    <w:rsid w:val="005A7403"/>
    <w:rsid w:val="005A79C2"/>
    <w:rsid w:val="005A7AE3"/>
    <w:rsid w:val="005B0FBD"/>
    <w:rsid w:val="005B1027"/>
    <w:rsid w:val="005B1080"/>
    <w:rsid w:val="005B10DB"/>
    <w:rsid w:val="005B156C"/>
    <w:rsid w:val="005B18A5"/>
    <w:rsid w:val="005B1B7C"/>
    <w:rsid w:val="005B24B8"/>
    <w:rsid w:val="005B27E5"/>
    <w:rsid w:val="005B2D10"/>
    <w:rsid w:val="005B37A5"/>
    <w:rsid w:val="005B3FB2"/>
    <w:rsid w:val="005B4136"/>
    <w:rsid w:val="005B4B55"/>
    <w:rsid w:val="005B4EA4"/>
    <w:rsid w:val="005B6B63"/>
    <w:rsid w:val="005B7671"/>
    <w:rsid w:val="005B7C0F"/>
    <w:rsid w:val="005C00BE"/>
    <w:rsid w:val="005C0331"/>
    <w:rsid w:val="005C0943"/>
    <w:rsid w:val="005C0CDB"/>
    <w:rsid w:val="005C0E84"/>
    <w:rsid w:val="005C1391"/>
    <w:rsid w:val="005C217C"/>
    <w:rsid w:val="005C29A7"/>
    <w:rsid w:val="005C3011"/>
    <w:rsid w:val="005C33B9"/>
    <w:rsid w:val="005C39E9"/>
    <w:rsid w:val="005C3C26"/>
    <w:rsid w:val="005C3C7C"/>
    <w:rsid w:val="005C3FC6"/>
    <w:rsid w:val="005C476F"/>
    <w:rsid w:val="005C4BC9"/>
    <w:rsid w:val="005C4E12"/>
    <w:rsid w:val="005C4E23"/>
    <w:rsid w:val="005C6A55"/>
    <w:rsid w:val="005C6D1D"/>
    <w:rsid w:val="005C793A"/>
    <w:rsid w:val="005C7992"/>
    <w:rsid w:val="005C7A49"/>
    <w:rsid w:val="005D05DD"/>
    <w:rsid w:val="005D0674"/>
    <w:rsid w:val="005D0F3E"/>
    <w:rsid w:val="005D2F20"/>
    <w:rsid w:val="005D3134"/>
    <w:rsid w:val="005D54DD"/>
    <w:rsid w:val="005D5DC3"/>
    <w:rsid w:val="005D6086"/>
    <w:rsid w:val="005D6223"/>
    <w:rsid w:val="005D632E"/>
    <w:rsid w:val="005D68D2"/>
    <w:rsid w:val="005D6BF3"/>
    <w:rsid w:val="005D788E"/>
    <w:rsid w:val="005D7F9A"/>
    <w:rsid w:val="005E05EA"/>
    <w:rsid w:val="005E10C9"/>
    <w:rsid w:val="005E15CB"/>
    <w:rsid w:val="005E1891"/>
    <w:rsid w:val="005E1A82"/>
    <w:rsid w:val="005E2712"/>
    <w:rsid w:val="005E291A"/>
    <w:rsid w:val="005E2D72"/>
    <w:rsid w:val="005E4A03"/>
    <w:rsid w:val="005E4C13"/>
    <w:rsid w:val="005E58E0"/>
    <w:rsid w:val="005E64AA"/>
    <w:rsid w:val="005E6A7D"/>
    <w:rsid w:val="005E6AEF"/>
    <w:rsid w:val="005E6B04"/>
    <w:rsid w:val="005E6E8B"/>
    <w:rsid w:val="005E779E"/>
    <w:rsid w:val="005F06D7"/>
    <w:rsid w:val="005F076F"/>
    <w:rsid w:val="005F3193"/>
    <w:rsid w:val="005F31DE"/>
    <w:rsid w:val="005F350D"/>
    <w:rsid w:val="005F361F"/>
    <w:rsid w:val="005F3DD9"/>
    <w:rsid w:val="005F3E3B"/>
    <w:rsid w:val="005F3F6B"/>
    <w:rsid w:val="005F40F9"/>
    <w:rsid w:val="005F4D59"/>
    <w:rsid w:val="005F5FB1"/>
    <w:rsid w:val="005F6BF6"/>
    <w:rsid w:val="005F6E06"/>
    <w:rsid w:val="005F7CE5"/>
    <w:rsid w:val="00600387"/>
    <w:rsid w:val="00602AB5"/>
    <w:rsid w:val="00603796"/>
    <w:rsid w:val="00604DBD"/>
    <w:rsid w:val="00605F0C"/>
    <w:rsid w:val="00606656"/>
    <w:rsid w:val="00607A14"/>
    <w:rsid w:val="006104A7"/>
    <w:rsid w:val="00610703"/>
    <w:rsid w:val="0061080E"/>
    <w:rsid w:val="006109F5"/>
    <w:rsid w:val="00611140"/>
    <w:rsid w:val="006122EF"/>
    <w:rsid w:val="00612D32"/>
    <w:rsid w:val="00613171"/>
    <w:rsid w:val="00613CA4"/>
    <w:rsid w:val="00614580"/>
    <w:rsid w:val="00614A19"/>
    <w:rsid w:val="00614B57"/>
    <w:rsid w:val="0061589D"/>
    <w:rsid w:val="006158AF"/>
    <w:rsid w:val="0061606D"/>
    <w:rsid w:val="00616431"/>
    <w:rsid w:val="00617C37"/>
    <w:rsid w:val="0062000D"/>
    <w:rsid w:val="00620BE7"/>
    <w:rsid w:val="00622E5F"/>
    <w:rsid w:val="00624E92"/>
    <w:rsid w:val="00625392"/>
    <w:rsid w:val="00625787"/>
    <w:rsid w:val="00625BE2"/>
    <w:rsid w:val="0062646E"/>
    <w:rsid w:val="006271AE"/>
    <w:rsid w:val="00627B4E"/>
    <w:rsid w:val="006305B4"/>
    <w:rsid w:val="00631096"/>
    <w:rsid w:val="006310D0"/>
    <w:rsid w:val="0063123B"/>
    <w:rsid w:val="00631657"/>
    <w:rsid w:val="006316BF"/>
    <w:rsid w:val="00631749"/>
    <w:rsid w:val="00632C81"/>
    <w:rsid w:val="00632D01"/>
    <w:rsid w:val="0063302B"/>
    <w:rsid w:val="0063350B"/>
    <w:rsid w:val="00633AFC"/>
    <w:rsid w:val="00634590"/>
    <w:rsid w:val="006356AB"/>
    <w:rsid w:val="00635A07"/>
    <w:rsid w:val="006365AE"/>
    <w:rsid w:val="00637060"/>
    <w:rsid w:val="0063729E"/>
    <w:rsid w:val="00637DAD"/>
    <w:rsid w:val="00637F19"/>
    <w:rsid w:val="006404C3"/>
    <w:rsid w:val="006405E3"/>
    <w:rsid w:val="00640B3A"/>
    <w:rsid w:val="0064141C"/>
    <w:rsid w:val="00641902"/>
    <w:rsid w:val="00642021"/>
    <w:rsid w:val="00642D80"/>
    <w:rsid w:val="00643294"/>
    <w:rsid w:val="00643B0E"/>
    <w:rsid w:val="00643BB0"/>
    <w:rsid w:val="00644C36"/>
    <w:rsid w:val="0064516A"/>
    <w:rsid w:val="00645C45"/>
    <w:rsid w:val="00646946"/>
    <w:rsid w:val="006501DE"/>
    <w:rsid w:val="00650411"/>
    <w:rsid w:val="00651162"/>
    <w:rsid w:val="0065137C"/>
    <w:rsid w:val="0065360F"/>
    <w:rsid w:val="00653F77"/>
    <w:rsid w:val="00654244"/>
    <w:rsid w:val="006552D4"/>
    <w:rsid w:val="0065538F"/>
    <w:rsid w:val="00656873"/>
    <w:rsid w:val="006576C3"/>
    <w:rsid w:val="00657EF3"/>
    <w:rsid w:val="0066083B"/>
    <w:rsid w:val="0066196E"/>
    <w:rsid w:val="0066228B"/>
    <w:rsid w:val="00662F3B"/>
    <w:rsid w:val="006641AC"/>
    <w:rsid w:val="00664DC1"/>
    <w:rsid w:val="0066507F"/>
    <w:rsid w:val="00666033"/>
    <w:rsid w:val="00666318"/>
    <w:rsid w:val="00666673"/>
    <w:rsid w:val="0067175C"/>
    <w:rsid w:val="006729B1"/>
    <w:rsid w:val="006743A9"/>
    <w:rsid w:val="00674448"/>
    <w:rsid w:val="0067489F"/>
    <w:rsid w:val="00674AD0"/>
    <w:rsid w:val="00674E00"/>
    <w:rsid w:val="00674EF6"/>
    <w:rsid w:val="00675807"/>
    <w:rsid w:val="006762F9"/>
    <w:rsid w:val="00677298"/>
    <w:rsid w:val="006779FA"/>
    <w:rsid w:val="00677D96"/>
    <w:rsid w:val="0068116B"/>
    <w:rsid w:val="00681FE9"/>
    <w:rsid w:val="00682C31"/>
    <w:rsid w:val="00683106"/>
    <w:rsid w:val="0068317C"/>
    <w:rsid w:val="006834D3"/>
    <w:rsid w:val="006835E4"/>
    <w:rsid w:val="006845B0"/>
    <w:rsid w:val="0068491F"/>
    <w:rsid w:val="00684C36"/>
    <w:rsid w:val="00684F01"/>
    <w:rsid w:val="00685437"/>
    <w:rsid w:val="0068576E"/>
    <w:rsid w:val="006861EF"/>
    <w:rsid w:val="00686A46"/>
    <w:rsid w:val="00686B9C"/>
    <w:rsid w:val="00686DB4"/>
    <w:rsid w:val="00687BFA"/>
    <w:rsid w:val="00690683"/>
    <w:rsid w:val="006907F8"/>
    <w:rsid w:val="0069091D"/>
    <w:rsid w:val="00690E0B"/>
    <w:rsid w:val="00691FC8"/>
    <w:rsid w:val="00692146"/>
    <w:rsid w:val="00692601"/>
    <w:rsid w:val="00693D92"/>
    <w:rsid w:val="0069432A"/>
    <w:rsid w:val="006943DF"/>
    <w:rsid w:val="00694C48"/>
    <w:rsid w:val="00695F2D"/>
    <w:rsid w:val="00696A4A"/>
    <w:rsid w:val="006A14D7"/>
    <w:rsid w:val="006A1E4B"/>
    <w:rsid w:val="006A2A95"/>
    <w:rsid w:val="006A2BB7"/>
    <w:rsid w:val="006A3487"/>
    <w:rsid w:val="006A3CB3"/>
    <w:rsid w:val="006A4B19"/>
    <w:rsid w:val="006A52D5"/>
    <w:rsid w:val="006A6686"/>
    <w:rsid w:val="006A68B3"/>
    <w:rsid w:val="006A6D47"/>
    <w:rsid w:val="006A729B"/>
    <w:rsid w:val="006A7AD0"/>
    <w:rsid w:val="006B00D7"/>
    <w:rsid w:val="006B0284"/>
    <w:rsid w:val="006B0DB8"/>
    <w:rsid w:val="006B0E46"/>
    <w:rsid w:val="006B0EA1"/>
    <w:rsid w:val="006B1E21"/>
    <w:rsid w:val="006B2509"/>
    <w:rsid w:val="006B3887"/>
    <w:rsid w:val="006B39E1"/>
    <w:rsid w:val="006B3FC4"/>
    <w:rsid w:val="006B4E01"/>
    <w:rsid w:val="006B5435"/>
    <w:rsid w:val="006B5CE3"/>
    <w:rsid w:val="006B6393"/>
    <w:rsid w:val="006B6A92"/>
    <w:rsid w:val="006B7046"/>
    <w:rsid w:val="006C0713"/>
    <w:rsid w:val="006C07B7"/>
    <w:rsid w:val="006C0977"/>
    <w:rsid w:val="006C0B34"/>
    <w:rsid w:val="006C1566"/>
    <w:rsid w:val="006C160B"/>
    <w:rsid w:val="006C1A3D"/>
    <w:rsid w:val="006C213D"/>
    <w:rsid w:val="006C27F3"/>
    <w:rsid w:val="006C2E2B"/>
    <w:rsid w:val="006C30E9"/>
    <w:rsid w:val="006C3656"/>
    <w:rsid w:val="006C4C32"/>
    <w:rsid w:val="006C4D8A"/>
    <w:rsid w:val="006C6A0B"/>
    <w:rsid w:val="006C6B47"/>
    <w:rsid w:val="006D093F"/>
    <w:rsid w:val="006D0AE8"/>
    <w:rsid w:val="006D1126"/>
    <w:rsid w:val="006D1BE2"/>
    <w:rsid w:val="006D1CA1"/>
    <w:rsid w:val="006D25C8"/>
    <w:rsid w:val="006D288F"/>
    <w:rsid w:val="006D28C2"/>
    <w:rsid w:val="006D2E00"/>
    <w:rsid w:val="006D301B"/>
    <w:rsid w:val="006D488E"/>
    <w:rsid w:val="006D5B28"/>
    <w:rsid w:val="006D6E17"/>
    <w:rsid w:val="006D78CF"/>
    <w:rsid w:val="006D7A9D"/>
    <w:rsid w:val="006E00B7"/>
    <w:rsid w:val="006E04B1"/>
    <w:rsid w:val="006E04D1"/>
    <w:rsid w:val="006E0749"/>
    <w:rsid w:val="006E0A40"/>
    <w:rsid w:val="006E160F"/>
    <w:rsid w:val="006E183F"/>
    <w:rsid w:val="006E1FAD"/>
    <w:rsid w:val="006E2716"/>
    <w:rsid w:val="006E30C7"/>
    <w:rsid w:val="006E38E1"/>
    <w:rsid w:val="006E39F9"/>
    <w:rsid w:val="006E41BB"/>
    <w:rsid w:val="006E476C"/>
    <w:rsid w:val="006E49DE"/>
    <w:rsid w:val="006E570D"/>
    <w:rsid w:val="006E5A6D"/>
    <w:rsid w:val="006E5FEB"/>
    <w:rsid w:val="006E6C59"/>
    <w:rsid w:val="006E6D43"/>
    <w:rsid w:val="006E6F9D"/>
    <w:rsid w:val="006E7E44"/>
    <w:rsid w:val="006F008A"/>
    <w:rsid w:val="006F062A"/>
    <w:rsid w:val="006F0D32"/>
    <w:rsid w:val="006F19AC"/>
    <w:rsid w:val="006F1CB0"/>
    <w:rsid w:val="006F22DC"/>
    <w:rsid w:val="006F3101"/>
    <w:rsid w:val="006F42B3"/>
    <w:rsid w:val="006F4757"/>
    <w:rsid w:val="006F4DE2"/>
    <w:rsid w:val="006F5CB2"/>
    <w:rsid w:val="006F6628"/>
    <w:rsid w:val="006F6767"/>
    <w:rsid w:val="006F7DA0"/>
    <w:rsid w:val="006F7FD7"/>
    <w:rsid w:val="007008E4"/>
    <w:rsid w:val="00700B18"/>
    <w:rsid w:val="00700E83"/>
    <w:rsid w:val="00701161"/>
    <w:rsid w:val="007012EA"/>
    <w:rsid w:val="007013F2"/>
    <w:rsid w:val="00702593"/>
    <w:rsid w:val="00703325"/>
    <w:rsid w:val="00703792"/>
    <w:rsid w:val="0070470F"/>
    <w:rsid w:val="00705B0F"/>
    <w:rsid w:val="00705DC2"/>
    <w:rsid w:val="007070D9"/>
    <w:rsid w:val="00710034"/>
    <w:rsid w:val="007109FE"/>
    <w:rsid w:val="00710C46"/>
    <w:rsid w:val="00711277"/>
    <w:rsid w:val="007113EE"/>
    <w:rsid w:val="00711E1A"/>
    <w:rsid w:val="00711ED9"/>
    <w:rsid w:val="00712A15"/>
    <w:rsid w:val="00712BBB"/>
    <w:rsid w:val="00712C96"/>
    <w:rsid w:val="007134D0"/>
    <w:rsid w:val="0071401C"/>
    <w:rsid w:val="00714218"/>
    <w:rsid w:val="00715034"/>
    <w:rsid w:val="00715124"/>
    <w:rsid w:val="007154C0"/>
    <w:rsid w:val="007161AC"/>
    <w:rsid w:val="0071660D"/>
    <w:rsid w:val="00716E55"/>
    <w:rsid w:val="00717A15"/>
    <w:rsid w:val="00717AC5"/>
    <w:rsid w:val="00717CF6"/>
    <w:rsid w:val="00717D1E"/>
    <w:rsid w:val="00720490"/>
    <w:rsid w:val="00721189"/>
    <w:rsid w:val="00721245"/>
    <w:rsid w:val="00721440"/>
    <w:rsid w:val="00721C04"/>
    <w:rsid w:val="00722261"/>
    <w:rsid w:val="00722E6D"/>
    <w:rsid w:val="00723AC7"/>
    <w:rsid w:val="007242FA"/>
    <w:rsid w:val="00724C32"/>
    <w:rsid w:val="00725037"/>
    <w:rsid w:val="00725425"/>
    <w:rsid w:val="00725D1A"/>
    <w:rsid w:val="00727522"/>
    <w:rsid w:val="00730191"/>
    <w:rsid w:val="0073073A"/>
    <w:rsid w:val="00731192"/>
    <w:rsid w:val="00731A37"/>
    <w:rsid w:val="00731A81"/>
    <w:rsid w:val="00731CBB"/>
    <w:rsid w:val="007320E3"/>
    <w:rsid w:val="00732B73"/>
    <w:rsid w:val="00732EFC"/>
    <w:rsid w:val="00732FE0"/>
    <w:rsid w:val="007338B3"/>
    <w:rsid w:val="00733AB3"/>
    <w:rsid w:val="00733C5B"/>
    <w:rsid w:val="00733D1D"/>
    <w:rsid w:val="007349C8"/>
    <w:rsid w:val="0073524F"/>
    <w:rsid w:val="0073589C"/>
    <w:rsid w:val="0073636C"/>
    <w:rsid w:val="00736BBD"/>
    <w:rsid w:val="00737472"/>
    <w:rsid w:val="0073789E"/>
    <w:rsid w:val="00737A44"/>
    <w:rsid w:val="00737CDE"/>
    <w:rsid w:val="00737D8D"/>
    <w:rsid w:val="007404B3"/>
    <w:rsid w:val="00740C9D"/>
    <w:rsid w:val="007415E2"/>
    <w:rsid w:val="007419C4"/>
    <w:rsid w:val="00742397"/>
    <w:rsid w:val="00742C9A"/>
    <w:rsid w:val="00743852"/>
    <w:rsid w:val="00743E16"/>
    <w:rsid w:val="0074424B"/>
    <w:rsid w:val="007443B8"/>
    <w:rsid w:val="00744728"/>
    <w:rsid w:val="00744CEA"/>
    <w:rsid w:val="00745010"/>
    <w:rsid w:val="007451C8"/>
    <w:rsid w:val="0074594C"/>
    <w:rsid w:val="00745B62"/>
    <w:rsid w:val="00746957"/>
    <w:rsid w:val="00746C5F"/>
    <w:rsid w:val="00747330"/>
    <w:rsid w:val="00750399"/>
    <w:rsid w:val="00750BF1"/>
    <w:rsid w:val="007513C8"/>
    <w:rsid w:val="00751405"/>
    <w:rsid w:val="00751915"/>
    <w:rsid w:val="00751E42"/>
    <w:rsid w:val="00751FC4"/>
    <w:rsid w:val="00752068"/>
    <w:rsid w:val="007523CC"/>
    <w:rsid w:val="00752ADB"/>
    <w:rsid w:val="00752D83"/>
    <w:rsid w:val="00753226"/>
    <w:rsid w:val="00753BB4"/>
    <w:rsid w:val="00753D26"/>
    <w:rsid w:val="0075434C"/>
    <w:rsid w:val="007545BD"/>
    <w:rsid w:val="0075488B"/>
    <w:rsid w:val="0075661A"/>
    <w:rsid w:val="00756C02"/>
    <w:rsid w:val="00757D40"/>
    <w:rsid w:val="0076067D"/>
    <w:rsid w:val="00761138"/>
    <w:rsid w:val="00761CD8"/>
    <w:rsid w:val="00761ED0"/>
    <w:rsid w:val="00762750"/>
    <w:rsid w:val="007627D5"/>
    <w:rsid w:val="0076299C"/>
    <w:rsid w:val="00762CED"/>
    <w:rsid w:val="0076475E"/>
    <w:rsid w:val="00765453"/>
    <w:rsid w:val="007661FD"/>
    <w:rsid w:val="00766481"/>
    <w:rsid w:val="00766FF3"/>
    <w:rsid w:val="0076797A"/>
    <w:rsid w:val="00767C1C"/>
    <w:rsid w:val="00767D4F"/>
    <w:rsid w:val="00767FB3"/>
    <w:rsid w:val="0077135D"/>
    <w:rsid w:val="0077170A"/>
    <w:rsid w:val="007724B1"/>
    <w:rsid w:val="0077262F"/>
    <w:rsid w:val="00772BC5"/>
    <w:rsid w:val="00772BCB"/>
    <w:rsid w:val="007735AB"/>
    <w:rsid w:val="00773D96"/>
    <w:rsid w:val="00774022"/>
    <w:rsid w:val="007758BB"/>
    <w:rsid w:val="0077596C"/>
    <w:rsid w:val="00775C9F"/>
    <w:rsid w:val="00776D0E"/>
    <w:rsid w:val="0077707A"/>
    <w:rsid w:val="007770F7"/>
    <w:rsid w:val="00777567"/>
    <w:rsid w:val="00777BC4"/>
    <w:rsid w:val="00777DFD"/>
    <w:rsid w:val="00777FEE"/>
    <w:rsid w:val="00780409"/>
    <w:rsid w:val="007811D7"/>
    <w:rsid w:val="00781853"/>
    <w:rsid w:val="00781938"/>
    <w:rsid w:val="00781C0A"/>
    <w:rsid w:val="0078224C"/>
    <w:rsid w:val="007822BA"/>
    <w:rsid w:val="00782BB4"/>
    <w:rsid w:val="00782EE2"/>
    <w:rsid w:val="00782EE9"/>
    <w:rsid w:val="007831E9"/>
    <w:rsid w:val="0078405F"/>
    <w:rsid w:val="00784649"/>
    <w:rsid w:val="00784848"/>
    <w:rsid w:val="007852D2"/>
    <w:rsid w:val="00785438"/>
    <w:rsid w:val="00785460"/>
    <w:rsid w:val="00785DE2"/>
    <w:rsid w:val="0078605C"/>
    <w:rsid w:val="00786657"/>
    <w:rsid w:val="0078681E"/>
    <w:rsid w:val="00786F8C"/>
    <w:rsid w:val="00786FB7"/>
    <w:rsid w:val="007871A7"/>
    <w:rsid w:val="007878E9"/>
    <w:rsid w:val="00790B48"/>
    <w:rsid w:val="00791ACF"/>
    <w:rsid w:val="00791E7C"/>
    <w:rsid w:val="0079224E"/>
    <w:rsid w:val="00793361"/>
    <w:rsid w:val="00794159"/>
    <w:rsid w:val="00794487"/>
    <w:rsid w:val="00794799"/>
    <w:rsid w:val="00794D4F"/>
    <w:rsid w:val="007962D0"/>
    <w:rsid w:val="00797709"/>
    <w:rsid w:val="00797840"/>
    <w:rsid w:val="007A0D0A"/>
    <w:rsid w:val="007A1098"/>
    <w:rsid w:val="007A1635"/>
    <w:rsid w:val="007A1D4D"/>
    <w:rsid w:val="007A396A"/>
    <w:rsid w:val="007A3EFF"/>
    <w:rsid w:val="007A3F92"/>
    <w:rsid w:val="007A549A"/>
    <w:rsid w:val="007A5BC2"/>
    <w:rsid w:val="007A5C7C"/>
    <w:rsid w:val="007A5E78"/>
    <w:rsid w:val="007A6FE6"/>
    <w:rsid w:val="007A7014"/>
    <w:rsid w:val="007A7791"/>
    <w:rsid w:val="007B00C1"/>
    <w:rsid w:val="007B0335"/>
    <w:rsid w:val="007B103B"/>
    <w:rsid w:val="007B1300"/>
    <w:rsid w:val="007B1DB9"/>
    <w:rsid w:val="007B1EE2"/>
    <w:rsid w:val="007B1FC0"/>
    <w:rsid w:val="007B2E1C"/>
    <w:rsid w:val="007B2E60"/>
    <w:rsid w:val="007B3CB8"/>
    <w:rsid w:val="007B3D29"/>
    <w:rsid w:val="007B47A0"/>
    <w:rsid w:val="007B57C6"/>
    <w:rsid w:val="007B6EB0"/>
    <w:rsid w:val="007B711F"/>
    <w:rsid w:val="007B7C52"/>
    <w:rsid w:val="007B7E00"/>
    <w:rsid w:val="007C06A0"/>
    <w:rsid w:val="007C0CB2"/>
    <w:rsid w:val="007C0FDC"/>
    <w:rsid w:val="007C11CA"/>
    <w:rsid w:val="007C19B0"/>
    <w:rsid w:val="007C1AD9"/>
    <w:rsid w:val="007C2323"/>
    <w:rsid w:val="007C24D8"/>
    <w:rsid w:val="007C29CF"/>
    <w:rsid w:val="007C2B89"/>
    <w:rsid w:val="007C3358"/>
    <w:rsid w:val="007C37D5"/>
    <w:rsid w:val="007C5C9F"/>
    <w:rsid w:val="007C5DE5"/>
    <w:rsid w:val="007C60DF"/>
    <w:rsid w:val="007C6DF5"/>
    <w:rsid w:val="007C734F"/>
    <w:rsid w:val="007C7CA0"/>
    <w:rsid w:val="007D09DF"/>
    <w:rsid w:val="007D12E8"/>
    <w:rsid w:val="007D13BE"/>
    <w:rsid w:val="007D1EED"/>
    <w:rsid w:val="007D2ACF"/>
    <w:rsid w:val="007D2DC9"/>
    <w:rsid w:val="007D3CC0"/>
    <w:rsid w:val="007D4300"/>
    <w:rsid w:val="007D48BE"/>
    <w:rsid w:val="007D4AC3"/>
    <w:rsid w:val="007D51D6"/>
    <w:rsid w:val="007D5EAD"/>
    <w:rsid w:val="007D6350"/>
    <w:rsid w:val="007D75CC"/>
    <w:rsid w:val="007E0F3C"/>
    <w:rsid w:val="007E2196"/>
    <w:rsid w:val="007E2927"/>
    <w:rsid w:val="007E2D23"/>
    <w:rsid w:val="007E2F79"/>
    <w:rsid w:val="007E31F4"/>
    <w:rsid w:val="007E3357"/>
    <w:rsid w:val="007E37E6"/>
    <w:rsid w:val="007E56EA"/>
    <w:rsid w:val="007E57FF"/>
    <w:rsid w:val="007E5DD8"/>
    <w:rsid w:val="007E638D"/>
    <w:rsid w:val="007E639C"/>
    <w:rsid w:val="007E666D"/>
    <w:rsid w:val="007E6A82"/>
    <w:rsid w:val="007E6D30"/>
    <w:rsid w:val="007E740E"/>
    <w:rsid w:val="007E7583"/>
    <w:rsid w:val="007E79B8"/>
    <w:rsid w:val="007E7A79"/>
    <w:rsid w:val="007F036F"/>
    <w:rsid w:val="007F1448"/>
    <w:rsid w:val="007F157C"/>
    <w:rsid w:val="007F3180"/>
    <w:rsid w:val="007F390A"/>
    <w:rsid w:val="007F49FA"/>
    <w:rsid w:val="007F5BF8"/>
    <w:rsid w:val="007F6738"/>
    <w:rsid w:val="007F7C37"/>
    <w:rsid w:val="007F7C8F"/>
    <w:rsid w:val="00800B04"/>
    <w:rsid w:val="00800F96"/>
    <w:rsid w:val="00801291"/>
    <w:rsid w:val="00801DF0"/>
    <w:rsid w:val="008029CE"/>
    <w:rsid w:val="00802B54"/>
    <w:rsid w:val="00802CDC"/>
    <w:rsid w:val="00803883"/>
    <w:rsid w:val="00804832"/>
    <w:rsid w:val="00804D09"/>
    <w:rsid w:val="008057C8"/>
    <w:rsid w:val="00805FC0"/>
    <w:rsid w:val="00805FF2"/>
    <w:rsid w:val="008069B8"/>
    <w:rsid w:val="00806F45"/>
    <w:rsid w:val="00807B5E"/>
    <w:rsid w:val="008102CA"/>
    <w:rsid w:val="00810A25"/>
    <w:rsid w:val="008123AB"/>
    <w:rsid w:val="008125A2"/>
    <w:rsid w:val="0081285B"/>
    <w:rsid w:val="008143B2"/>
    <w:rsid w:val="00814A3E"/>
    <w:rsid w:val="0081599B"/>
    <w:rsid w:val="00815A5F"/>
    <w:rsid w:val="00815E7F"/>
    <w:rsid w:val="0081699B"/>
    <w:rsid w:val="00816B0C"/>
    <w:rsid w:val="00816FBC"/>
    <w:rsid w:val="00817089"/>
    <w:rsid w:val="0082063F"/>
    <w:rsid w:val="00821481"/>
    <w:rsid w:val="00822B3D"/>
    <w:rsid w:val="00825E97"/>
    <w:rsid w:val="008265B4"/>
    <w:rsid w:val="00826706"/>
    <w:rsid w:val="00826CF5"/>
    <w:rsid w:val="008274DB"/>
    <w:rsid w:val="00827F53"/>
    <w:rsid w:val="00831429"/>
    <w:rsid w:val="0083176C"/>
    <w:rsid w:val="0083189E"/>
    <w:rsid w:val="00831B6C"/>
    <w:rsid w:val="00832CA8"/>
    <w:rsid w:val="00833060"/>
    <w:rsid w:val="008333C7"/>
    <w:rsid w:val="008338C2"/>
    <w:rsid w:val="00833C26"/>
    <w:rsid w:val="00833D13"/>
    <w:rsid w:val="00833FB7"/>
    <w:rsid w:val="00834F96"/>
    <w:rsid w:val="00834FEB"/>
    <w:rsid w:val="00835262"/>
    <w:rsid w:val="00835E16"/>
    <w:rsid w:val="00836471"/>
    <w:rsid w:val="00836638"/>
    <w:rsid w:val="00836A8A"/>
    <w:rsid w:val="00837A92"/>
    <w:rsid w:val="00837B4C"/>
    <w:rsid w:val="00840819"/>
    <w:rsid w:val="00840A2F"/>
    <w:rsid w:val="008417B3"/>
    <w:rsid w:val="00842159"/>
    <w:rsid w:val="00842DD8"/>
    <w:rsid w:val="00843F9A"/>
    <w:rsid w:val="00844331"/>
    <w:rsid w:val="00844821"/>
    <w:rsid w:val="008448E3"/>
    <w:rsid w:val="00844C10"/>
    <w:rsid w:val="00844D47"/>
    <w:rsid w:val="00845345"/>
    <w:rsid w:val="00845482"/>
    <w:rsid w:val="008459C6"/>
    <w:rsid w:val="00846299"/>
    <w:rsid w:val="0084676A"/>
    <w:rsid w:val="00846813"/>
    <w:rsid w:val="008470DA"/>
    <w:rsid w:val="0084711B"/>
    <w:rsid w:val="0084734D"/>
    <w:rsid w:val="00847B7D"/>
    <w:rsid w:val="00851562"/>
    <w:rsid w:val="008517AA"/>
    <w:rsid w:val="00851E23"/>
    <w:rsid w:val="00852130"/>
    <w:rsid w:val="008523A1"/>
    <w:rsid w:val="008528EA"/>
    <w:rsid w:val="00852B44"/>
    <w:rsid w:val="0085325F"/>
    <w:rsid w:val="008533F6"/>
    <w:rsid w:val="00853E61"/>
    <w:rsid w:val="008543FA"/>
    <w:rsid w:val="00854A09"/>
    <w:rsid w:val="00854DBC"/>
    <w:rsid w:val="00855246"/>
    <w:rsid w:val="00855803"/>
    <w:rsid w:val="00856859"/>
    <w:rsid w:val="00856CAB"/>
    <w:rsid w:val="008572C7"/>
    <w:rsid w:val="00857569"/>
    <w:rsid w:val="00857571"/>
    <w:rsid w:val="0086058F"/>
    <w:rsid w:val="0086288E"/>
    <w:rsid w:val="008628BF"/>
    <w:rsid w:val="008635DF"/>
    <w:rsid w:val="00863795"/>
    <w:rsid w:val="008639DA"/>
    <w:rsid w:val="008648AC"/>
    <w:rsid w:val="00864914"/>
    <w:rsid w:val="0086499F"/>
    <w:rsid w:val="00865122"/>
    <w:rsid w:val="00865123"/>
    <w:rsid w:val="00865196"/>
    <w:rsid w:val="008655DC"/>
    <w:rsid w:val="008657AF"/>
    <w:rsid w:val="00865C93"/>
    <w:rsid w:val="00865CA9"/>
    <w:rsid w:val="008661BE"/>
    <w:rsid w:val="008661CB"/>
    <w:rsid w:val="008662B0"/>
    <w:rsid w:val="0086659F"/>
    <w:rsid w:val="0086693E"/>
    <w:rsid w:val="00866E2E"/>
    <w:rsid w:val="00866E7D"/>
    <w:rsid w:val="00866FA1"/>
    <w:rsid w:val="0086761B"/>
    <w:rsid w:val="00867E4A"/>
    <w:rsid w:val="008700F8"/>
    <w:rsid w:val="00870C94"/>
    <w:rsid w:val="00871185"/>
    <w:rsid w:val="008719AC"/>
    <w:rsid w:val="00872153"/>
    <w:rsid w:val="008723E8"/>
    <w:rsid w:val="00872992"/>
    <w:rsid w:val="00872F80"/>
    <w:rsid w:val="008731AD"/>
    <w:rsid w:val="0087333F"/>
    <w:rsid w:val="0087338E"/>
    <w:rsid w:val="00874211"/>
    <w:rsid w:val="008768D8"/>
    <w:rsid w:val="00876CBE"/>
    <w:rsid w:val="00877176"/>
    <w:rsid w:val="00877791"/>
    <w:rsid w:val="00877EC3"/>
    <w:rsid w:val="00880A07"/>
    <w:rsid w:val="008813E3"/>
    <w:rsid w:val="00881CEF"/>
    <w:rsid w:val="008822FF"/>
    <w:rsid w:val="0088276F"/>
    <w:rsid w:val="00882E8B"/>
    <w:rsid w:val="008830A0"/>
    <w:rsid w:val="008834BA"/>
    <w:rsid w:val="00885EB8"/>
    <w:rsid w:val="008864E7"/>
    <w:rsid w:val="0088747B"/>
    <w:rsid w:val="00887581"/>
    <w:rsid w:val="00887E12"/>
    <w:rsid w:val="00890034"/>
    <w:rsid w:val="008901F6"/>
    <w:rsid w:val="00890B43"/>
    <w:rsid w:val="00890DAA"/>
    <w:rsid w:val="00890DD9"/>
    <w:rsid w:val="00890DE2"/>
    <w:rsid w:val="0089150D"/>
    <w:rsid w:val="00891E93"/>
    <w:rsid w:val="00892CB6"/>
    <w:rsid w:val="00893189"/>
    <w:rsid w:val="008944DB"/>
    <w:rsid w:val="008946D8"/>
    <w:rsid w:val="00894E2B"/>
    <w:rsid w:val="00895865"/>
    <w:rsid w:val="00896EFA"/>
    <w:rsid w:val="008977BD"/>
    <w:rsid w:val="008A0184"/>
    <w:rsid w:val="008A0500"/>
    <w:rsid w:val="008A0C21"/>
    <w:rsid w:val="008A106C"/>
    <w:rsid w:val="008A113A"/>
    <w:rsid w:val="008A1270"/>
    <w:rsid w:val="008A1360"/>
    <w:rsid w:val="008A22D9"/>
    <w:rsid w:val="008A30C8"/>
    <w:rsid w:val="008A3AC7"/>
    <w:rsid w:val="008A3B36"/>
    <w:rsid w:val="008A46BD"/>
    <w:rsid w:val="008A4DCC"/>
    <w:rsid w:val="008A60E5"/>
    <w:rsid w:val="008A6403"/>
    <w:rsid w:val="008A6AD8"/>
    <w:rsid w:val="008A7C01"/>
    <w:rsid w:val="008B0215"/>
    <w:rsid w:val="008B052C"/>
    <w:rsid w:val="008B1BF5"/>
    <w:rsid w:val="008B25C8"/>
    <w:rsid w:val="008B2B4E"/>
    <w:rsid w:val="008B2CB3"/>
    <w:rsid w:val="008B31B4"/>
    <w:rsid w:val="008B3318"/>
    <w:rsid w:val="008B41E2"/>
    <w:rsid w:val="008B55AA"/>
    <w:rsid w:val="008B5836"/>
    <w:rsid w:val="008B58C8"/>
    <w:rsid w:val="008B5B10"/>
    <w:rsid w:val="008B5D0D"/>
    <w:rsid w:val="008B6394"/>
    <w:rsid w:val="008B63E4"/>
    <w:rsid w:val="008B694C"/>
    <w:rsid w:val="008B69A5"/>
    <w:rsid w:val="008B7682"/>
    <w:rsid w:val="008B7F51"/>
    <w:rsid w:val="008C0B51"/>
    <w:rsid w:val="008C0E26"/>
    <w:rsid w:val="008C1773"/>
    <w:rsid w:val="008C1782"/>
    <w:rsid w:val="008C1E78"/>
    <w:rsid w:val="008C222E"/>
    <w:rsid w:val="008C2D41"/>
    <w:rsid w:val="008C3B2E"/>
    <w:rsid w:val="008C3EC2"/>
    <w:rsid w:val="008C4D96"/>
    <w:rsid w:val="008C5E21"/>
    <w:rsid w:val="008C78F7"/>
    <w:rsid w:val="008C78F9"/>
    <w:rsid w:val="008C7BDD"/>
    <w:rsid w:val="008C7C99"/>
    <w:rsid w:val="008C7FC4"/>
    <w:rsid w:val="008D051B"/>
    <w:rsid w:val="008D0A50"/>
    <w:rsid w:val="008D0D0A"/>
    <w:rsid w:val="008D14F7"/>
    <w:rsid w:val="008D183F"/>
    <w:rsid w:val="008D18D0"/>
    <w:rsid w:val="008D1D33"/>
    <w:rsid w:val="008D1E6E"/>
    <w:rsid w:val="008D2063"/>
    <w:rsid w:val="008D21B8"/>
    <w:rsid w:val="008D3774"/>
    <w:rsid w:val="008D3959"/>
    <w:rsid w:val="008D3E91"/>
    <w:rsid w:val="008D48FA"/>
    <w:rsid w:val="008D4D9A"/>
    <w:rsid w:val="008D4F8C"/>
    <w:rsid w:val="008D55CA"/>
    <w:rsid w:val="008D55E8"/>
    <w:rsid w:val="008D5EA6"/>
    <w:rsid w:val="008D5F8F"/>
    <w:rsid w:val="008D71D9"/>
    <w:rsid w:val="008D73CD"/>
    <w:rsid w:val="008E0924"/>
    <w:rsid w:val="008E0EA7"/>
    <w:rsid w:val="008E11ED"/>
    <w:rsid w:val="008E16C6"/>
    <w:rsid w:val="008E1E09"/>
    <w:rsid w:val="008E28C5"/>
    <w:rsid w:val="008E4612"/>
    <w:rsid w:val="008E4ABC"/>
    <w:rsid w:val="008E4BE9"/>
    <w:rsid w:val="008E5311"/>
    <w:rsid w:val="008E598B"/>
    <w:rsid w:val="008E5BDB"/>
    <w:rsid w:val="008E5E32"/>
    <w:rsid w:val="008E6984"/>
    <w:rsid w:val="008E70AF"/>
    <w:rsid w:val="008F0CCE"/>
    <w:rsid w:val="008F253C"/>
    <w:rsid w:val="008F2C0A"/>
    <w:rsid w:val="008F2F41"/>
    <w:rsid w:val="008F3156"/>
    <w:rsid w:val="008F4217"/>
    <w:rsid w:val="008F442F"/>
    <w:rsid w:val="008F46D7"/>
    <w:rsid w:val="008F4A34"/>
    <w:rsid w:val="008F52AA"/>
    <w:rsid w:val="008F5571"/>
    <w:rsid w:val="008F5ED5"/>
    <w:rsid w:val="008F66B0"/>
    <w:rsid w:val="008F6F4D"/>
    <w:rsid w:val="008F6FB1"/>
    <w:rsid w:val="008F7314"/>
    <w:rsid w:val="008F76D4"/>
    <w:rsid w:val="0090056E"/>
    <w:rsid w:val="00900903"/>
    <w:rsid w:val="00900D66"/>
    <w:rsid w:val="0090183F"/>
    <w:rsid w:val="00901CE6"/>
    <w:rsid w:val="0090253A"/>
    <w:rsid w:val="00903611"/>
    <w:rsid w:val="00903B9B"/>
    <w:rsid w:val="00903C9D"/>
    <w:rsid w:val="00903CD7"/>
    <w:rsid w:val="00907C37"/>
    <w:rsid w:val="00907CAE"/>
    <w:rsid w:val="009102C2"/>
    <w:rsid w:val="00910343"/>
    <w:rsid w:val="009103F7"/>
    <w:rsid w:val="0091050E"/>
    <w:rsid w:val="009113C6"/>
    <w:rsid w:val="0091170E"/>
    <w:rsid w:val="00911AFA"/>
    <w:rsid w:val="00911E96"/>
    <w:rsid w:val="00912B6C"/>
    <w:rsid w:val="00912C34"/>
    <w:rsid w:val="009142F1"/>
    <w:rsid w:val="009143F9"/>
    <w:rsid w:val="0091468A"/>
    <w:rsid w:val="009150C6"/>
    <w:rsid w:val="0091510F"/>
    <w:rsid w:val="0091520A"/>
    <w:rsid w:val="00915A7F"/>
    <w:rsid w:val="00917511"/>
    <w:rsid w:val="009178B7"/>
    <w:rsid w:val="00917BE1"/>
    <w:rsid w:val="00917F05"/>
    <w:rsid w:val="00920007"/>
    <w:rsid w:val="00921C6A"/>
    <w:rsid w:val="00922284"/>
    <w:rsid w:val="00922A0B"/>
    <w:rsid w:val="00922E41"/>
    <w:rsid w:val="00923701"/>
    <w:rsid w:val="00923A2A"/>
    <w:rsid w:val="00923AE0"/>
    <w:rsid w:val="00924F09"/>
    <w:rsid w:val="00925826"/>
    <w:rsid w:val="00926F91"/>
    <w:rsid w:val="00927119"/>
    <w:rsid w:val="00927A2D"/>
    <w:rsid w:val="009300E3"/>
    <w:rsid w:val="00930F21"/>
    <w:rsid w:val="009313D4"/>
    <w:rsid w:val="009319F3"/>
    <w:rsid w:val="00931A84"/>
    <w:rsid w:val="0093300C"/>
    <w:rsid w:val="0093363E"/>
    <w:rsid w:val="00934444"/>
    <w:rsid w:val="00934751"/>
    <w:rsid w:val="009347BE"/>
    <w:rsid w:val="009365ED"/>
    <w:rsid w:val="00937704"/>
    <w:rsid w:val="009379B8"/>
    <w:rsid w:val="00937C61"/>
    <w:rsid w:val="0094050E"/>
    <w:rsid w:val="00940E6D"/>
    <w:rsid w:val="009410F7"/>
    <w:rsid w:val="009420E4"/>
    <w:rsid w:val="009423F2"/>
    <w:rsid w:val="00942734"/>
    <w:rsid w:val="009439A5"/>
    <w:rsid w:val="00943A91"/>
    <w:rsid w:val="00944CCE"/>
    <w:rsid w:val="009452BA"/>
    <w:rsid w:val="00945FC5"/>
    <w:rsid w:val="00946472"/>
    <w:rsid w:val="0094657F"/>
    <w:rsid w:val="00946E7D"/>
    <w:rsid w:val="009475A0"/>
    <w:rsid w:val="00947F5D"/>
    <w:rsid w:val="00950CB4"/>
    <w:rsid w:val="009515BD"/>
    <w:rsid w:val="0095170C"/>
    <w:rsid w:val="009525EE"/>
    <w:rsid w:val="00952F1B"/>
    <w:rsid w:val="009538E5"/>
    <w:rsid w:val="0095558A"/>
    <w:rsid w:val="00955F1E"/>
    <w:rsid w:val="00956E2C"/>
    <w:rsid w:val="00957A5D"/>
    <w:rsid w:val="00957AFE"/>
    <w:rsid w:val="0096096A"/>
    <w:rsid w:val="00960C22"/>
    <w:rsid w:val="0096105E"/>
    <w:rsid w:val="00961961"/>
    <w:rsid w:val="0096229B"/>
    <w:rsid w:val="009627C3"/>
    <w:rsid w:val="0096298A"/>
    <w:rsid w:val="009632CA"/>
    <w:rsid w:val="0096342A"/>
    <w:rsid w:val="00963670"/>
    <w:rsid w:val="009636C2"/>
    <w:rsid w:val="00963AA4"/>
    <w:rsid w:val="00963EF0"/>
    <w:rsid w:val="00964163"/>
    <w:rsid w:val="0096490B"/>
    <w:rsid w:val="00965405"/>
    <w:rsid w:val="00965556"/>
    <w:rsid w:val="00965706"/>
    <w:rsid w:val="00965EA4"/>
    <w:rsid w:val="00965ED6"/>
    <w:rsid w:val="00965FFD"/>
    <w:rsid w:val="009664FB"/>
    <w:rsid w:val="009668D0"/>
    <w:rsid w:val="00966A20"/>
    <w:rsid w:val="00966ABA"/>
    <w:rsid w:val="00966E86"/>
    <w:rsid w:val="009671C5"/>
    <w:rsid w:val="00967308"/>
    <w:rsid w:val="009707E7"/>
    <w:rsid w:val="0097089F"/>
    <w:rsid w:val="009735FD"/>
    <w:rsid w:val="00973A35"/>
    <w:rsid w:val="00973C08"/>
    <w:rsid w:val="00973CF0"/>
    <w:rsid w:val="009743BE"/>
    <w:rsid w:val="0097440B"/>
    <w:rsid w:val="0097498B"/>
    <w:rsid w:val="00974B27"/>
    <w:rsid w:val="0097750E"/>
    <w:rsid w:val="00977567"/>
    <w:rsid w:val="00977842"/>
    <w:rsid w:val="00977935"/>
    <w:rsid w:val="00977AA3"/>
    <w:rsid w:val="00977E4C"/>
    <w:rsid w:val="009803D3"/>
    <w:rsid w:val="00980867"/>
    <w:rsid w:val="00982A8F"/>
    <w:rsid w:val="00982AD3"/>
    <w:rsid w:val="00983930"/>
    <w:rsid w:val="00984023"/>
    <w:rsid w:val="00984499"/>
    <w:rsid w:val="00985407"/>
    <w:rsid w:val="00985427"/>
    <w:rsid w:val="00985791"/>
    <w:rsid w:val="00985E76"/>
    <w:rsid w:val="009878CC"/>
    <w:rsid w:val="00990068"/>
    <w:rsid w:val="009900D5"/>
    <w:rsid w:val="00990FFE"/>
    <w:rsid w:val="0099139A"/>
    <w:rsid w:val="009913FC"/>
    <w:rsid w:val="00991E4A"/>
    <w:rsid w:val="00991F4A"/>
    <w:rsid w:val="00993917"/>
    <w:rsid w:val="00993F57"/>
    <w:rsid w:val="00994325"/>
    <w:rsid w:val="0099485E"/>
    <w:rsid w:val="00994B21"/>
    <w:rsid w:val="00994C92"/>
    <w:rsid w:val="00995266"/>
    <w:rsid w:val="00995EB6"/>
    <w:rsid w:val="0099673E"/>
    <w:rsid w:val="00996ABE"/>
    <w:rsid w:val="009979BE"/>
    <w:rsid w:val="00997A93"/>
    <w:rsid w:val="00997F33"/>
    <w:rsid w:val="009A0A4D"/>
    <w:rsid w:val="009A0BD7"/>
    <w:rsid w:val="009A0F81"/>
    <w:rsid w:val="009A19A9"/>
    <w:rsid w:val="009A1A16"/>
    <w:rsid w:val="009A1E0E"/>
    <w:rsid w:val="009A20B1"/>
    <w:rsid w:val="009A2D72"/>
    <w:rsid w:val="009A3A4F"/>
    <w:rsid w:val="009A3C16"/>
    <w:rsid w:val="009A44A6"/>
    <w:rsid w:val="009A5AB4"/>
    <w:rsid w:val="009A7886"/>
    <w:rsid w:val="009A7D20"/>
    <w:rsid w:val="009B0B8A"/>
    <w:rsid w:val="009B0C1A"/>
    <w:rsid w:val="009B1A7B"/>
    <w:rsid w:val="009B2127"/>
    <w:rsid w:val="009B457D"/>
    <w:rsid w:val="009B4855"/>
    <w:rsid w:val="009B4E73"/>
    <w:rsid w:val="009B5D35"/>
    <w:rsid w:val="009B66EA"/>
    <w:rsid w:val="009B6BD8"/>
    <w:rsid w:val="009B6E20"/>
    <w:rsid w:val="009B76B8"/>
    <w:rsid w:val="009C17CB"/>
    <w:rsid w:val="009C3124"/>
    <w:rsid w:val="009C3204"/>
    <w:rsid w:val="009C4502"/>
    <w:rsid w:val="009C541A"/>
    <w:rsid w:val="009C55A6"/>
    <w:rsid w:val="009C5A46"/>
    <w:rsid w:val="009C5F8A"/>
    <w:rsid w:val="009C6AAA"/>
    <w:rsid w:val="009C6DCF"/>
    <w:rsid w:val="009C7368"/>
    <w:rsid w:val="009C7852"/>
    <w:rsid w:val="009D01F2"/>
    <w:rsid w:val="009D0A49"/>
    <w:rsid w:val="009D1862"/>
    <w:rsid w:val="009D1D4B"/>
    <w:rsid w:val="009D230A"/>
    <w:rsid w:val="009D43B8"/>
    <w:rsid w:val="009D44D6"/>
    <w:rsid w:val="009D47F8"/>
    <w:rsid w:val="009D4F36"/>
    <w:rsid w:val="009D5455"/>
    <w:rsid w:val="009D6C14"/>
    <w:rsid w:val="009D6FEC"/>
    <w:rsid w:val="009D76ED"/>
    <w:rsid w:val="009D7F8E"/>
    <w:rsid w:val="009E016A"/>
    <w:rsid w:val="009E0EA0"/>
    <w:rsid w:val="009E189F"/>
    <w:rsid w:val="009E1936"/>
    <w:rsid w:val="009E2048"/>
    <w:rsid w:val="009E2233"/>
    <w:rsid w:val="009E2296"/>
    <w:rsid w:val="009E25CA"/>
    <w:rsid w:val="009E25D1"/>
    <w:rsid w:val="009E2813"/>
    <w:rsid w:val="009E2AE9"/>
    <w:rsid w:val="009E2BED"/>
    <w:rsid w:val="009E2E68"/>
    <w:rsid w:val="009E361A"/>
    <w:rsid w:val="009E3E4E"/>
    <w:rsid w:val="009E4636"/>
    <w:rsid w:val="009E51C9"/>
    <w:rsid w:val="009E7C9A"/>
    <w:rsid w:val="009E7D35"/>
    <w:rsid w:val="009F0250"/>
    <w:rsid w:val="009F03DF"/>
    <w:rsid w:val="009F1AB7"/>
    <w:rsid w:val="009F1D47"/>
    <w:rsid w:val="009F1F56"/>
    <w:rsid w:val="009F23A3"/>
    <w:rsid w:val="009F324B"/>
    <w:rsid w:val="009F3315"/>
    <w:rsid w:val="009F49D6"/>
    <w:rsid w:val="009F508A"/>
    <w:rsid w:val="009F56AD"/>
    <w:rsid w:val="009F5787"/>
    <w:rsid w:val="009F635B"/>
    <w:rsid w:val="009F725A"/>
    <w:rsid w:val="00A00844"/>
    <w:rsid w:val="00A016B1"/>
    <w:rsid w:val="00A02246"/>
    <w:rsid w:val="00A02309"/>
    <w:rsid w:val="00A0359B"/>
    <w:rsid w:val="00A036AB"/>
    <w:rsid w:val="00A03FCD"/>
    <w:rsid w:val="00A04205"/>
    <w:rsid w:val="00A04DBA"/>
    <w:rsid w:val="00A05260"/>
    <w:rsid w:val="00A05DDD"/>
    <w:rsid w:val="00A06588"/>
    <w:rsid w:val="00A06E37"/>
    <w:rsid w:val="00A074D6"/>
    <w:rsid w:val="00A07825"/>
    <w:rsid w:val="00A07930"/>
    <w:rsid w:val="00A07A82"/>
    <w:rsid w:val="00A07D6B"/>
    <w:rsid w:val="00A11FE0"/>
    <w:rsid w:val="00A1279A"/>
    <w:rsid w:val="00A12825"/>
    <w:rsid w:val="00A129ED"/>
    <w:rsid w:val="00A13BA0"/>
    <w:rsid w:val="00A13F26"/>
    <w:rsid w:val="00A141B8"/>
    <w:rsid w:val="00A148AD"/>
    <w:rsid w:val="00A15C0C"/>
    <w:rsid w:val="00A16BB8"/>
    <w:rsid w:val="00A16E89"/>
    <w:rsid w:val="00A1743C"/>
    <w:rsid w:val="00A17C20"/>
    <w:rsid w:val="00A17E86"/>
    <w:rsid w:val="00A21E0F"/>
    <w:rsid w:val="00A22072"/>
    <w:rsid w:val="00A22210"/>
    <w:rsid w:val="00A222D0"/>
    <w:rsid w:val="00A2295D"/>
    <w:rsid w:val="00A22B98"/>
    <w:rsid w:val="00A22BC1"/>
    <w:rsid w:val="00A22E15"/>
    <w:rsid w:val="00A22E60"/>
    <w:rsid w:val="00A23035"/>
    <w:rsid w:val="00A23AA4"/>
    <w:rsid w:val="00A25701"/>
    <w:rsid w:val="00A257F5"/>
    <w:rsid w:val="00A266EE"/>
    <w:rsid w:val="00A267EE"/>
    <w:rsid w:val="00A2712D"/>
    <w:rsid w:val="00A3191D"/>
    <w:rsid w:val="00A324AE"/>
    <w:rsid w:val="00A32566"/>
    <w:rsid w:val="00A3296A"/>
    <w:rsid w:val="00A32A01"/>
    <w:rsid w:val="00A32E4A"/>
    <w:rsid w:val="00A3399A"/>
    <w:rsid w:val="00A33C6F"/>
    <w:rsid w:val="00A34910"/>
    <w:rsid w:val="00A3499F"/>
    <w:rsid w:val="00A34B30"/>
    <w:rsid w:val="00A35965"/>
    <w:rsid w:val="00A3641F"/>
    <w:rsid w:val="00A36AB2"/>
    <w:rsid w:val="00A36D58"/>
    <w:rsid w:val="00A36FDF"/>
    <w:rsid w:val="00A3713A"/>
    <w:rsid w:val="00A3715F"/>
    <w:rsid w:val="00A376C7"/>
    <w:rsid w:val="00A40906"/>
    <w:rsid w:val="00A40D96"/>
    <w:rsid w:val="00A415FD"/>
    <w:rsid w:val="00A416DC"/>
    <w:rsid w:val="00A41F64"/>
    <w:rsid w:val="00A42661"/>
    <w:rsid w:val="00A42F62"/>
    <w:rsid w:val="00A43535"/>
    <w:rsid w:val="00A435ED"/>
    <w:rsid w:val="00A43809"/>
    <w:rsid w:val="00A438A7"/>
    <w:rsid w:val="00A43D3C"/>
    <w:rsid w:val="00A44303"/>
    <w:rsid w:val="00A446A6"/>
    <w:rsid w:val="00A449EA"/>
    <w:rsid w:val="00A44BEF"/>
    <w:rsid w:val="00A4542B"/>
    <w:rsid w:val="00A45440"/>
    <w:rsid w:val="00A4586C"/>
    <w:rsid w:val="00A45898"/>
    <w:rsid w:val="00A45D37"/>
    <w:rsid w:val="00A4756B"/>
    <w:rsid w:val="00A47726"/>
    <w:rsid w:val="00A50977"/>
    <w:rsid w:val="00A50D15"/>
    <w:rsid w:val="00A5107F"/>
    <w:rsid w:val="00A511D8"/>
    <w:rsid w:val="00A51D60"/>
    <w:rsid w:val="00A5212C"/>
    <w:rsid w:val="00A52BB4"/>
    <w:rsid w:val="00A52DFC"/>
    <w:rsid w:val="00A5328E"/>
    <w:rsid w:val="00A5369C"/>
    <w:rsid w:val="00A54506"/>
    <w:rsid w:val="00A545EA"/>
    <w:rsid w:val="00A549D3"/>
    <w:rsid w:val="00A56266"/>
    <w:rsid w:val="00A568B7"/>
    <w:rsid w:val="00A604AD"/>
    <w:rsid w:val="00A6082C"/>
    <w:rsid w:val="00A6116E"/>
    <w:rsid w:val="00A61594"/>
    <w:rsid w:val="00A61A3F"/>
    <w:rsid w:val="00A61D87"/>
    <w:rsid w:val="00A627B4"/>
    <w:rsid w:val="00A62B1F"/>
    <w:rsid w:val="00A6368C"/>
    <w:rsid w:val="00A63A0F"/>
    <w:rsid w:val="00A63F5F"/>
    <w:rsid w:val="00A642D9"/>
    <w:rsid w:val="00A64494"/>
    <w:rsid w:val="00A6504E"/>
    <w:rsid w:val="00A6671E"/>
    <w:rsid w:val="00A66DFB"/>
    <w:rsid w:val="00A704DF"/>
    <w:rsid w:val="00A7054D"/>
    <w:rsid w:val="00A70DFC"/>
    <w:rsid w:val="00A71030"/>
    <w:rsid w:val="00A732D4"/>
    <w:rsid w:val="00A7516B"/>
    <w:rsid w:val="00A75FD0"/>
    <w:rsid w:val="00A7637B"/>
    <w:rsid w:val="00A76535"/>
    <w:rsid w:val="00A76877"/>
    <w:rsid w:val="00A77313"/>
    <w:rsid w:val="00A77AA5"/>
    <w:rsid w:val="00A77F33"/>
    <w:rsid w:val="00A80334"/>
    <w:rsid w:val="00A807C1"/>
    <w:rsid w:val="00A80F45"/>
    <w:rsid w:val="00A82F01"/>
    <w:rsid w:val="00A840E4"/>
    <w:rsid w:val="00A851C5"/>
    <w:rsid w:val="00A85395"/>
    <w:rsid w:val="00A85659"/>
    <w:rsid w:val="00A85C3A"/>
    <w:rsid w:val="00A86312"/>
    <w:rsid w:val="00A8785E"/>
    <w:rsid w:val="00A90B18"/>
    <w:rsid w:val="00A91128"/>
    <w:rsid w:val="00A9123B"/>
    <w:rsid w:val="00A92B46"/>
    <w:rsid w:val="00A92CF3"/>
    <w:rsid w:val="00A92FC3"/>
    <w:rsid w:val="00A93F11"/>
    <w:rsid w:val="00A94197"/>
    <w:rsid w:val="00A94331"/>
    <w:rsid w:val="00A944AA"/>
    <w:rsid w:val="00A94A0B"/>
    <w:rsid w:val="00A94A5C"/>
    <w:rsid w:val="00A94CE6"/>
    <w:rsid w:val="00A95784"/>
    <w:rsid w:val="00A95D34"/>
    <w:rsid w:val="00A96E15"/>
    <w:rsid w:val="00A970B6"/>
    <w:rsid w:val="00A9768B"/>
    <w:rsid w:val="00A97789"/>
    <w:rsid w:val="00AA0321"/>
    <w:rsid w:val="00AA14F4"/>
    <w:rsid w:val="00AA1686"/>
    <w:rsid w:val="00AA21EF"/>
    <w:rsid w:val="00AA222F"/>
    <w:rsid w:val="00AA2D10"/>
    <w:rsid w:val="00AA353F"/>
    <w:rsid w:val="00AA377E"/>
    <w:rsid w:val="00AA3D5A"/>
    <w:rsid w:val="00AA43CF"/>
    <w:rsid w:val="00AA4C61"/>
    <w:rsid w:val="00AA4EFD"/>
    <w:rsid w:val="00AA5501"/>
    <w:rsid w:val="00AA6C71"/>
    <w:rsid w:val="00AA7008"/>
    <w:rsid w:val="00AA7DF1"/>
    <w:rsid w:val="00AB0088"/>
    <w:rsid w:val="00AB04D0"/>
    <w:rsid w:val="00AB11AF"/>
    <w:rsid w:val="00AB1F8B"/>
    <w:rsid w:val="00AB3202"/>
    <w:rsid w:val="00AB384E"/>
    <w:rsid w:val="00AB4E6A"/>
    <w:rsid w:val="00AB5F48"/>
    <w:rsid w:val="00AB5FF1"/>
    <w:rsid w:val="00AB645F"/>
    <w:rsid w:val="00AB7332"/>
    <w:rsid w:val="00AB74BE"/>
    <w:rsid w:val="00AB7892"/>
    <w:rsid w:val="00AB78B5"/>
    <w:rsid w:val="00AB7BB6"/>
    <w:rsid w:val="00AB7C8F"/>
    <w:rsid w:val="00AC05EF"/>
    <w:rsid w:val="00AC0A3E"/>
    <w:rsid w:val="00AC0FD9"/>
    <w:rsid w:val="00AC13B3"/>
    <w:rsid w:val="00AC1699"/>
    <w:rsid w:val="00AC18CD"/>
    <w:rsid w:val="00AC1ECD"/>
    <w:rsid w:val="00AC2E4E"/>
    <w:rsid w:val="00AC305D"/>
    <w:rsid w:val="00AC30E1"/>
    <w:rsid w:val="00AC3F09"/>
    <w:rsid w:val="00AC5F89"/>
    <w:rsid w:val="00AC61BC"/>
    <w:rsid w:val="00AC678D"/>
    <w:rsid w:val="00AD036B"/>
    <w:rsid w:val="00AD0404"/>
    <w:rsid w:val="00AD050C"/>
    <w:rsid w:val="00AD09DE"/>
    <w:rsid w:val="00AD1034"/>
    <w:rsid w:val="00AD106A"/>
    <w:rsid w:val="00AD182B"/>
    <w:rsid w:val="00AD2F77"/>
    <w:rsid w:val="00AD3D93"/>
    <w:rsid w:val="00AD4506"/>
    <w:rsid w:val="00AD48D8"/>
    <w:rsid w:val="00AD4926"/>
    <w:rsid w:val="00AD5189"/>
    <w:rsid w:val="00AD56D6"/>
    <w:rsid w:val="00AD5F74"/>
    <w:rsid w:val="00AD64FC"/>
    <w:rsid w:val="00AD6CCE"/>
    <w:rsid w:val="00AD78B5"/>
    <w:rsid w:val="00AE0083"/>
    <w:rsid w:val="00AE0400"/>
    <w:rsid w:val="00AE507B"/>
    <w:rsid w:val="00AE537E"/>
    <w:rsid w:val="00AE59A0"/>
    <w:rsid w:val="00AE5A17"/>
    <w:rsid w:val="00AE5FD4"/>
    <w:rsid w:val="00AE6C26"/>
    <w:rsid w:val="00AE6F7E"/>
    <w:rsid w:val="00AE72DC"/>
    <w:rsid w:val="00AE75A8"/>
    <w:rsid w:val="00AE797B"/>
    <w:rsid w:val="00AE7E5C"/>
    <w:rsid w:val="00AF0298"/>
    <w:rsid w:val="00AF0B03"/>
    <w:rsid w:val="00AF1B8A"/>
    <w:rsid w:val="00AF1C8D"/>
    <w:rsid w:val="00AF1E85"/>
    <w:rsid w:val="00AF2D1B"/>
    <w:rsid w:val="00AF31E4"/>
    <w:rsid w:val="00AF3686"/>
    <w:rsid w:val="00AF3BB5"/>
    <w:rsid w:val="00AF45CF"/>
    <w:rsid w:val="00AF4860"/>
    <w:rsid w:val="00AF5151"/>
    <w:rsid w:val="00AF5405"/>
    <w:rsid w:val="00AF56AD"/>
    <w:rsid w:val="00AF6015"/>
    <w:rsid w:val="00AF6325"/>
    <w:rsid w:val="00AF761E"/>
    <w:rsid w:val="00AF7E2A"/>
    <w:rsid w:val="00AF7E4E"/>
    <w:rsid w:val="00B0053A"/>
    <w:rsid w:val="00B00693"/>
    <w:rsid w:val="00B0188B"/>
    <w:rsid w:val="00B0422D"/>
    <w:rsid w:val="00B04935"/>
    <w:rsid w:val="00B04ACD"/>
    <w:rsid w:val="00B04C26"/>
    <w:rsid w:val="00B05E8D"/>
    <w:rsid w:val="00B06516"/>
    <w:rsid w:val="00B06D4F"/>
    <w:rsid w:val="00B07507"/>
    <w:rsid w:val="00B1073B"/>
    <w:rsid w:val="00B10905"/>
    <w:rsid w:val="00B10B95"/>
    <w:rsid w:val="00B11447"/>
    <w:rsid w:val="00B11BCD"/>
    <w:rsid w:val="00B11ED8"/>
    <w:rsid w:val="00B12450"/>
    <w:rsid w:val="00B12662"/>
    <w:rsid w:val="00B1315E"/>
    <w:rsid w:val="00B134B5"/>
    <w:rsid w:val="00B13A38"/>
    <w:rsid w:val="00B14191"/>
    <w:rsid w:val="00B153B0"/>
    <w:rsid w:val="00B15AE2"/>
    <w:rsid w:val="00B15BB1"/>
    <w:rsid w:val="00B15E1F"/>
    <w:rsid w:val="00B16C0E"/>
    <w:rsid w:val="00B17F9E"/>
    <w:rsid w:val="00B202F0"/>
    <w:rsid w:val="00B209EF"/>
    <w:rsid w:val="00B2113D"/>
    <w:rsid w:val="00B216EF"/>
    <w:rsid w:val="00B221B4"/>
    <w:rsid w:val="00B22A21"/>
    <w:rsid w:val="00B233EC"/>
    <w:rsid w:val="00B23E0E"/>
    <w:rsid w:val="00B243F8"/>
    <w:rsid w:val="00B24970"/>
    <w:rsid w:val="00B24F74"/>
    <w:rsid w:val="00B2505D"/>
    <w:rsid w:val="00B25415"/>
    <w:rsid w:val="00B25441"/>
    <w:rsid w:val="00B2562E"/>
    <w:rsid w:val="00B259AB"/>
    <w:rsid w:val="00B26130"/>
    <w:rsid w:val="00B26826"/>
    <w:rsid w:val="00B268D9"/>
    <w:rsid w:val="00B2691B"/>
    <w:rsid w:val="00B270C9"/>
    <w:rsid w:val="00B30011"/>
    <w:rsid w:val="00B303DA"/>
    <w:rsid w:val="00B31282"/>
    <w:rsid w:val="00B328AD"/>
    <w:rsid w:val="00B3546C"/>
    <w:rsid w:val="00B35A26"/>
    <w:rsid w:val="00B35B6B"/>
    <w:rsid w:val="00B3608C"/>
    <w:rsid w:val="00B3696D"/>
    <w:rsid w:val="00B37AC7"/>
    <w:rsid w:val="00B37B23"/>
    <w:rsid w:val="00B40441"/>
    <w:rsid w:val="00B4046F"/>
    <w:rsid w:val="00B40804"/>
    <w:rsid w:val="00B4264E"/>
    <w:rsid w:val="00B42BCC"/>
    <w:rsid w:val="00B42E36"/>
    <w:rsid w:val="00B43ECB"/>
    <w:rsid w:val="00B441DA"/>
    <w:rsid w:val="00B448EE"/>
    <w:rsid w:val="00B44F9B"/>
    <w:rsid w:val="00B45022"/>
    <w:rsid w:val="00B45C10"/>
    <w:rsid w:val="00B47CEF"/>
    <w:rsid w:val="00B50403"/>
    <w:rsid w:val="00B50AAA"/>
    <w:rsid w:val="00B51246"/>
    <w:rsid w:val="00B51A49"/>
    <w:rsid w:val="00B52970"/>
    <w:rsid w:val="00B52C38"/>
    <w:rsid w:val="00B54074"/>
    <w:rsid w:val="00B540F1"/>
    <w:rsid w:val="00B54564"/>
    <w:rsid w:val="00B5519A"/>
    <w:rsid w:val="00B55277"/>
    <w:rsid w:val="00B55B48"/>
    <w:rsid w:val="00B55DE8"/>
    <w:rsid w:val="00B560E9"/>
    <w:rsid w:val="00B562EA"/>
    <w:rsid w:val="00B57F71"/>
    <w:rsid w:val="00B60025"/>
    <w:rsid w:val="00B6086A"/>
    <w:rsid w:val="00B60960"/>
    <w:rsid w:val="00B60B95"/>
    <w:rsid w:val="00B6107A"/>
    <w:rsid w:val="00B610E8"/>
    <w:rsid w:val="00B6142F"/>
    <w:rsid w:val="00B6146F"/>
    <w:rsid w:val="00B633B7"/>
    <w:rsid w:val="00B63E0A"/>
    <w:rsid w:val="00B64DEF"/>
    <w:rsid w:val="00B650A3"/>
    <w:rsid w:val="00B66D95"/>
    <w:rsid w:val="00B6749E"/>
    <w:rsid w:val="00B7011E"/>
    <w:rsid w:val="00B701A9"/>
    <w:rsid w:val="00B71C48"/>
    <w:rsid w:val="00B71FB3"/>
    <w:rsid w:val="00B7225B"/>
    <w:rsid w:val="00B72FA0"/>
    <w:rsid w:val="00B73124"/>
    <w:rsid w:val="00B739E2"/>
    <w:rsid w:val="00B739FF"/>
    <w:rsid w:val="00B73DC4"/>
    <w:rsid w:val="00B740F5"/>
    <w:rsid w:val="00B748B3"/>
    <w:rsid w:val="00B74F60"/>
    <w:rsid w:val="00B75188"/>
    <w:rsid w:val="00B751CF"/>
    <w:rsid w:val="00B75518"/>
    <w:rsid w:val="00B75A02"/>
    <w:rsid w:val="00B75C41"/>
    <w:rsid w:val="00B75EDC"/>
    <w:rsid w:val="00B765C9"/>
    <w:rsid w:val="00B76867"/>
    <w:rsid w:val="00B771A9"/>
    <w:rsid w:val="00B77CE3"/>
    <w:rsid w:val="00B806FC"/>
    <w:rsid w:val="00B80A79"/>
    <w:rsid w:val="00B80B1B"/>
    <w:rsid w:val="00B81597"/>
    <w:rsid w:val="00B82917"/>
    <w:rsid w:val="00B82ADB"/>
    <w:rsid w:val="00B832A8"/>
    <w:rsid w:val="00B83501"/>
    <w:rsid w:val="00B8452E"/>
    <w:rsid w:val="00B84B23"/>
    <w:rsid w:val="00B850B3"/>
    <w:rsid w:val="00B850B6"/>
    <w:rsid w:val="00B85699"/>
    <w:rsid w:val="00B85910"/>
    <w:rsid w:val="00B860BB"/>
    <w:rsid w:val="00B861A5"/>
    <w:rsid w:val="00B864E9"/>
    <w:rsid w:val="00B86A98"/>
    <w:rsid w:val="00B87640"/>
    <w:rsid w:val="00B91361"/>
    <w:rsid w:val="00B914BB"/>
    <w:rsid w:val="00B917F1"/>
    <w:rsid w:val="00B925C4"/>
    <w:rsid w:val="00B92878"/>
    <w:rsid w:val="00B92B6B"/>
    <w:rsid w:val="00B94185"/>
    <w:rsid w:val="00B9419A"/>
    <w:rsid w:val="00B94C93"/>
    <w:rsid w:val="00B94D5D"/>
    <w:rsid w:val="00B94E74"/>
    <w:rsid w:val="00B94FD3"/>
    <w:rsid w:val="00B95140"/>
    <w:rsid w:val="00B95DA6"/>
    <w:rsid w:val="00B96299"/>
    <w:rsid w:val="00B96CD1"/>
    <w:rsid w:val="00B973D4"/>
    <w:rsid w:val="00B9746B"/>
    <w:rsid w:val="00B97831"/>
    <w:rsid w:val="00B97866"/>
    <w:rsid w:val="00BA000D"/>
    <w:rsid w:val="00BA0513"/>
    <w:rsid w:val="00BA0768"/>
    <w:rsid w:val="00BA0D53"/>
    <w:rsid w:val="00BA0E6E"/>
    <w:rsid w:val="00BA13E2"/>
    <w:rsid w:val="00BA144D"/>
    <w:rsid w:val="00BA1584"/>
    <w:rsid w:val="00BA1E99"/>
    <w:rsid w:val="00BA1F5E"/>
    <w:rsid w:val="00BA26AF"/>
    <w:rsid w:val="00BA391E"/>
    <w:rsid w:val="00BA3DD7"/>
    <w:rsid w:val="00BA4655"/>
    <w:rsid w:val="00BA49DD"/>
    <w:rsid w:val="00BA4AF1"/>
    <w:rsid w:val="00BA4C05"/>
    <w:rsid w:val="00BA50E0"/>
    <w:rsid w:val="00BA5648"/>
    <w:rsid w:val="00BA6395"/>
    <w:rsid w:val="00BA63D4"/>
    <w:rsid w:val="00BA66F2"/>
    <w:rsid w:val="00BA690D"/>
    <w:rsid w:val="00BA7025"/>
    <w:rsid w:val="00BA72DD"/>
    <w:rsid w:val="00BA7D83"/>
    <w:rsid w:val="00BB082B"/>
    <w:rsid w:val="00BB16CD"/>
    <w:rsid w:val="00BB1D46"/>
    <w:rsid w:val="00BB326A"/>
    <w:rsid w:val="00BB39B4"/>
    <w:rsid w:val="00BB3ED7"/>
    <w:rsid w:val="00BB446C"/>
    <w:rsid w:val="00BB5FA2"/>
    <w:rsid w:val="00BB619F"/>
    <w:rsid w:val="00BB6604"/>
    <w:rsid w:val="00BB76AE"/>
    <w:rsid w:val="00BB7C74"/>
    <w:rsid w:val="00BB7E58"/>
    <w:rsid w:val="00BC055E"/>
    <w:rsid w:val="00BC1DD4"/>
    <w:rsid w:val="00BC2C4B"/>
    <w:rsid w:val="00BC3592"/>
    <w:rsid w:val="00BC3BFE"/>
    <w:rsid w:val="00BC410F"/>
    <w:rsid w:val="00BC487A"/>
    <w:rsid w:val="00BC4C98"/>
    <w:rsid w:val="00BC553F"/>
    <w:rsid w:val="00BC57B4"/>
    <w:rsid w:val="00BC7204"/>
    <w:rsid w:val="00BC72E6"/>
    <w:rsid w:val="00BD00F4"/>
    <w:rsid w:val="00BD155D"/>
    <w:rsid w:val="00BD21AA"/>
    <w:rsid w:val="00BD253B"/>
    <w:rsid w:val="00BD2F9A"/>
    <w:rsid w:val="00BD34E5"/>
    <w:rsid w:val="00BD37E3"/>
    <w:rsid w:val="00BD38CD"/>
    <w:rsid w:val="00BD3BAD"/>
    <w:rsid w:val="00BD43B8"/>
    <w:rsid w:val="00BD4950"/>
    <w:rsid w:val="00BD5A30"/>
    <w:rsid w:val="00BD79BF"/>
    <w:rsid w:val="00BD7C00"/>
    <w:rsid w:val="00BE013F"/>
    <w:rsid w:val="00BE059F"/>
    <w:rsid w:val="00BE09D5"/>
    <w:rsid w:val="00BE0D6C"/>
    <w:rsid w:val="00BE128A"/>
    <w:rsid w:val="00BE1AB3"/>
    <w:rsid w:val="00BE21D8"/>
    <w:rsid w:val="00BE28FD"/>
    <w:rsid w:val="00BE2D2E"/>
    <w:rsid w:val="00BE37E3"/>
    <w:rsid w:val="00BE3ED2"/>
    <w:rsid w:val="00BE3ED4"/>
    <w:rsid w:val="00BE436C"/>
    <w:rsid w:val="00BE449C"/>
    <w:rsid w:val="00BE4F1F"/>
    <w:rsid w:val="00BE59F4"/>
    <w:rsid w:val="00BE5BDA"/>
    <w:rsid w:val="00BE63C0"/>
    <w:rsid w:val="00BE6C21"/>
    <w:rsid w:val="00BE6E4A"/>
    <w:rsid w:val="00BE71D0"/>
    <w:rsid w:val="00BE75CD"/>
    <w:rsid w:val="00BE7AFF"/>
    <w:rsid w:val="00BE7C20"/>
    <w:rsid w:val="00BE7C22"/>
    <w:rsid w:val="00BE7E6B"/>
    <w:rsid w:val="00BF092F"/>
    <w:rsid w:val="00BF1979"/>
    <w:rsid w:val="00BF1E2F"/>
    <w:rsid w:val="00BF2992"/>
    <w:rsid w:val="00BF34DD"/>
    <w:rsid w:val="00BF388A"/>
    <w:rsid w:val="00BF3C16"/>
    <w:rsid w:val="00BF5BC3"/>
    <w:rsid w:val="00BF5D66"/>
    <w:rsid w:val="00BF61B9"/>
    <w:rsid w:val="00BF63AC"/>
    <w:rsid w:val="00BF63E3"/>
    <w:rsid w:val="00BF671F"/>
    <w:rsid w:val="00BF6D94"/>
    <w:rsid w:val="00BF766D"/>
    <w:rsid w:val="00C0026A"/>
    <w:rsid w:val="00C01448"/>
    <w:rsid w:val="00C01E5D"/>
    <w:rsid w:val="00C01FC7"/>
    <w:rsid w:val="00C03C03"/>
    <w:rsid w:val="00C04DE6"/>
    <w:rsid w:val="00C04E1F"/>
    <w:rsid w:val="00C061CE"/>
    <w:rsid w:val="00C065AC"/>
    <w:rsid w:val="00C073A7"/>
    <w:rsid w:val="00C07963"/>
    <w:rsid w:val="00C10125"/>
    <w:rsid w:val="00C105CA"/>
    <w:rsid w:val="00C10E85"/>
    <w:rsid w:val="00C11978"/>
    <w:rsid w:val="00C138BF"/>
    <w:rsid w:val="00C14054"/>
    <w:rsid w:val="00C145AD"/>
    <w:rsid w:val="00C1477D"/>
    <w:rsid w:val="00C14ADE"/>
    <w:rsid w:val="00C15599"/>
    <w:rsid w:val="00C16493"/>
    <w:rsid w:val="00C17605"/>
    <w:rsid w:val="00C20238"/>
    <w:rsid w:val="00C20622"/>
    <w:rsid w:val="00C20CBA"/>
    <w:rsid w:val="00C20D45"/>
    <w:rsid w:val="00C211B9"/>
    <w:rsid w:val="00C21262"/>
    <w:rsid w:val="00C216E0"/>
    <w:rsid w:val="00C21E15"/>
    <w:rsid w:val="00C22569"/>
    <w:rsid w:val="00C227C1"/>
    <w:rsid w:val="00C23E31"/>
    <w:rsid w:val="00C23F7A"/>
    <w:rsid w:val="00C24903"/>
    <w:rsid w:val="00C25608"/>
    <w:rsid w:val="00C25784"/>
    <w:rsid w:val="00C25B1A"/>
    <w:rsid w:val="00C26412"/>
    <w:rsid w:val="00C26581"/>
    <w:rsid w:val="00C2690F"/>
    <w:rsid w:val="00C26D91"/>
    <w:rsid w:val="00C26FE4"/>
    <w:rsid w:val="00C27851"/>
    <w:rsid w:val="00C27A84"/>
    <w:rsid w:val="00C27F7F"/>
    <w:rsid w:val="00C311F6"/>
    <w:rsid w:val="00C31B2B"/>
    <w:rsid w:val="00C327E2"/>
    <w:rsid w:val="00C32A50"/>
    <w:rsid w:val="00C335FC"/>
    <w:rsid w:val="00C34102"/>
    <w:rsid w:val="00C3492F"/>
    <w:rsid w:val="00C35778"/>
    <w:rsid w:val="00C35903"/>
    <w:rsid w:val="00C35ED2"/>
    <w:rsid w:val="00C36731"/>
    <w:rsid w:val="00C3779B"/>
    <w:rsid w:val="00C407AB"/>
    <w:rsid w:val="00C40879"/>
    <w:rsid w:val="00C4162F"/>
    <w:rsid w:val="00C41B7B"/>
    <w:rsid w:val="00C41C5C"/>
    <w:rsid w:val="00C422B1"/>
    <w:rsid w:val="00C424F1"/>
    <w:rsid w:val="00C426E4"/>
    <w:rsid w:val="00C42AD8"/>
    <w:rsid w:val="00C430F7"/>
    <w:rsid w:val="00C44378"/>
    <w:rsid w:val="00C44A9C"/>
    <w:rsid w:val="00C44EEC"/>
    <w:rsid w:val="00C44FEB"/>
    <w:rsid w:val="00C457E5"/>
    <w:rsid w:val="00C45A48"/>
    <w:rsid w:val="00C45C77"/>
    <w:rsid w:val="00C46310"/>
    <w:rsid w:val="00C476E9"/>
    <w:rsid w:val="00C47AFD"/>
    <w:rsid w:val="00C5021A"/>
    <w:rsid w:val="00C50B1A"/>
    <w:rsid w:val="00C511BE"/>
    <w:rsid w:val="00C526B1"/>
    <w:rsid w:val="00C52D05"/>
    <w:rsid w:val="00C53BC0"/>
    <w:rsid w:val="00C53D79"/>
    <w:rsid w:val="00C54258"/>
    <w:rsid w:val="00C54803"/>
    <w:rsid w:val="00C5640B"/>
    <w:rsid w:val="00C564BD"/>
    <w:rsid w:val="00C5658A"/>
    <w:rsid w:val="00C56A7D"/>
    <w:rsid w:val="00C56B5F"/>
    <w:rsid w:val="00C56DC2"/>
    <w:rsid w:val="00C57377"/>
    <w:rsid w:val="00C6024C"/>
    <w:rsid w:val="00C60379"/>
    <w:rsid w:val="00C6039E"/>
    <w:rsid w:val="00C6076B"/>
    <w:rsid w:val="00C60D62"/>
    <w:rsid w:val="00C610A5"/>
    <w:rsid w:val="00C61CC8"/>
    <w:rsid w:val="00C62F97"/>
    <w:rsid w:val="00C630BC"/>
    <w:rsid w:val="00C63805"/>
    <w:rsid w:val="00C63A2C"/>
    <w:rsid w:val="00C63B43"/>
    <w:rsid w:val="00C64D50"/>
    <w:rsid w:val="00C64D78"/>
    <w:rsid w:val="00C650DF"/>
    <w:rsid w:val="00C659C2"/>
    <w:rsid w:val="00C6603B"/>
    <w:rsid w:val="00C66F9A"/>
    <w:rsid w:val="00C71190"/>
    <w:rsid w:val="00C711C9"/>
    <w:rsid w:val="00C71280"/>
    <w:rsid w:val="00C71F04"/>
    <w:rsid w:val="00C72FA7"/>
    <w:rsid w:val="00C7369E"/>
    <w:rsid w:val="00C7397C"/>
    <w:rsid w:val="00C743E2"/>
    <w:rsid w:val="00C744B8"/>
    <w:rsid w:val="00C7472B"/>
    <w:rsid w:val="00C74D26"/>
    <w:rsid w:val="00C7503A"/>
    <w:rsid w:val="00C770EE"/>
    <w:rsid w:val="00C77C6B"/>
    <w:rsid w:val="00C802A5"/>
    <w:rsid w:val="00C80350"/>
    <w:rsid w:val="00C807A3"/>
    <w:rsid w:val="00C81F62"/>
    <w:rsid w:val="00C81F69"/>
    <w:rsid w:val="00C8201F"/>
    <w:rsid w:val="00C8241D"/>
    <w:rsid w:val="00C82C94"/>
    <w:rsid w:val="00C832DC"/>
    <w:rsid w:val="00C836F0"/>
    <w:rsid w:val="00C83A17"/>
    <w:rsid w:val="00C849F8"/>
    <w:rsid w:val="00C84A1E"/>
    <w:rsid w:val="00C855F9"/>
    <w:rsid w:val="00C85771"/>
    <w:rsid w:val="00C85896"/>
    <w:rsid w:val="00C85B97"/>
    <w:rsid w:val="00C86281"/>
    <w:rsid w:val="00C86AA9"/>
    <w:rsid w:val="00C8713B"/>
    <w:rsid w:val="00C87290"/>
    <w:rsid w:val="00C90955"/>
    <w:rsid w:val="00C90BD3"/>
    <w:rsid w:val="00C90BE4"/>
    <w:rsid w:val="00C910F2"/>
    <w:rsid w:val="00C91223"/>
    <w:rsid w:val="00C912B8"/>
    <w:rsid w:val="00C92284"/>
    <w:rsid w:val="00C92458"/>
    <w:rsid w:val="00C92590"/>
    <w:rsid w:val="00C932A0"/>
    <w:rsid w:val="00C93323"/>
    <w:rsid w:val="00C93697"/>
    <w:rsid w:val="00C93CE9"/>
    <w:rsid w:val="00C941EB"/>
    <w:rsid w:val="00C954B7"/>
    <w:rsid w:val="00C95928"/>
    <w:rsid w:val="00C95BC0"/>
    <w:rsid w:val="00C96AE5"/>
    <w:rsid w:val="00C96BD4"/>
    <w:rsid w:val="00C97F3D"/>
    <w:rsid w:val="00CA028A"/>
    <w:rsid w:val="00CA05DB"/>
    <w:rsid w:val="00CA0AAE"/>
    <w:rsid w:val="00CA0EC6"/>
    <w:rsid w:val="00CA10DE"/>
    <w:rsid w:val="00CA1601"/>
    <w:rsid w:val="00CA24CE"/>
    <w:rsid w:val="00CA26B0"/>
    <w:rsid w:val="00CA282D"/>
    <w:rsid w:val="00CA3BEA"/>
    <w:rsid w:val="00CA3DC7"/>
    <w:rsid w:val="00CA3ED0"/>
    <w:rsid w:val="00CA477C"/>
    <w:rsid w:val="00CA6181"/>
    <w:rsid w:val="00CA61E6"/>
    <w:rsid w:val="00CA7104"/>
    <w:rsid w:val="00CA72F3"/>
    <w:rsid w:val="00CA7448"/>
    <w:rsid w:val="00CA76D4"/>
    <w:rsid w:val="00CB09B2"/>
    <w:rsid w:val="00CB124F"/>
    <w:rsid w:val="00CB1AEC"/>
    <w:rsid w:val="00CB2134"/>
    <w:rsid w:val="00CB2AAA"/>
    <w:rsid w:val="00CB3A7F"/>
    <w:rsid w:val="00CB3C5E"/>
    <w:rsid w:val="00CB49A7"/>
    <w:rsid w:val="00CB4ADA"/>
    <w:rsid w:val="00CB581D"/>
    <w:rsid w:val="00CB5A87"/>
    <w:rsid w:val="00CB5FC3"/>
    <w:rsid w:val="00CB7414"/>
    <w:rsid w:val="00CB7F39"/>
    <w:rsid w:val="00CC00B1"/>
    <w:rsid w:val="00CC05F0"/>
    <w:rsid w:val="00CC100E"/>
    <w:rsid w:val="00CC1499"/>
    <w:rsid w:val="00CC1956"/>
    <w:rsid w:val="00CC227F"/>
    <w:rsid w:val="00CC327B"/>
    <w:rsid w:val="00CC35FB"/>
    <w:rsid w:val="00CC360E"/>
    <w:rsid w:val="00CC3CD4"/>
    <w:rsid w:val="00CC4610"/>
    <w:rsid w:val="00CC5596"/>
    <w:rsid w:val="00CC5E0C"/>
    <w:rsid w:val="00CC5FCA"/>
    <w:rsid w:val="00CC6AED"/>
    <w:rsid w:val="00CC7C10"/>
    <w:rsid w:val="00CD090F"/>
    <w:rsid w:val="00CD0C63"/>
    <w:rsid w:val="00CD10DB"/>
    <w:rsid w:val="00CD16A1"/>
    <w:rsid w:val="00CD2650"/>
    <w:rsid w:val="00CD2A62"/>
    <w:rsid w:val="00CD2D01"/>
    <w:rsid w:val="00CD310A"/>
    <w:rsid w:val="00CD3120"/>
    <w:rsid w:val="00CD3A70"/>
    <w:rsid w:val="00CD46DB"/>
    <w:rsid w:val="00CD4BDA"/>
    <w:rsid w:val="00CD51F0"/>
    <w:rsid w:val="00CD5611"/>
    <w:rsid w:val="00CD5B5D"/>
    <w:rsid w:val="00CD5BC8"/>
    <w:rsid w:val="00CD6160"/>
    <w:rsid w:val="00CD6A9E"/>
    <w:rsid w:val="00CD6AA7"/>
    <w:rsid w:val="00CD72FB"/>
    <w:rsid w:val="00CE2197"/>
    <w:rsid w:val="00CE2B24"/>
    <w:rsid w:val="00CE43C9"/>
    <w:rsid w:val="00CE44C3"/>
    <w:rsid w:val="00CE4532"/>
    <w:rsid w:val="00CE55A7"/>
    <w:rsid w:val="00CE5A30"/>
    <w:rsid w:val="00CE5A44"/>
    <w:rsid w:val="00CE6266"/>
    <w:rsid w:val="00CE79FD"/>
    <w:rsid w:val="00CE7DF6"/>
    <w:rsid w:val="00CF03DF"/>
    <w:rsid w:val="00CF068F"/>
    <w:rsid w:val="00CF1043"/>
    <w:rsid w:val="00CF2277"/>
    <w:rsid w:val="00CF28CD"/>
    <w:rsid w:val="00CF301D"/>
    <w:rsid w:val="00CF3361"/>
    <w:rsid w:val="00CF3EFE"/>
    <w:rsid w:val="00CF4A84"/>
    <w:rsid w:val="00CF539E"/>
    <w:rsid w:val="00CF58CB"/>
    <w:rsid w:val="00CF5F95"/>
    <w:rsid w:val="00CF687B"/>
    <w:rsid w:val="00CF69C4"/>
    <w:rsid w:val="00CF69DF"/>
    <w:rsid w:val="00CF6D03"/>
    <w:rsid w:val="00CF6D89"/>
    <w:rsid w:val="00CF6F53"/>
    <w:rsid w:val="00CF733D"/>
    <w:rsid w:val="00CF759F"/>
    <w:rsid w:val="00D00629"/>
    <w:rsid w:val="00D012BA"/>
    <w:rsid w:val="00D020D0"/>
    <w:rsid w:val="00D021C5"/>
    <w:rsid w:val="00D02654"/>
    <w:rsid w:val="00D02857"/>
    <w:rsid w:val="00D02864"/>
    <w:rsid w:val="00D029D9"/>
    <w:rsid w:val="00D03B5E"/>
    <w:rsid w:val="00D03ED5"/>
    <w:rsid w:val="00D049C9"/>
    <w:rsid w:val="00D04F0A"/>
    <w:rsid w:val="00D051CB"/>
    <w:rsid w:val="00D052B0"/>
    <w:rsid w:val="00D053B8"/>
    <w:rsid w:val="00D054DE"/>
    <w:rsid w:val="00D05A26"/>
    <w:rsid w:val="00D05CC7"/>
    <w:rsid w:val="00D06FC7"/>
    <w:rsid w:val="00D07136"/>
    <w:rsid w:val="00D1083E"/>
    <w:rsid w:val="00D10C22"/>
    <w:rsid w:val="00D118CE"/>
    <w:rsid w:val="00D1289C"/>
    <w:rsid w:val="00D12E70"/>
    <w:rsid w:val="00D14838"/>
    <w:rsid w:val="00D15117"/>
    <w:rsid w:val="00D1566D"/>
    <w:rsid w:val="00D1765D"/>
    <w:rsid w:val="00D17796"/>
    <w:rsid w:val="00D17B38"/>
    <w:rsid w:val="00D20098"/>
    <w:rsid w:val="00D20C4E"/>
    <w:rsid w:val="00D21CA6"/>
    <w:rsid w:val="00D23679"/>
    <w:rsid w:val="00D24CE1"/>
    <w:rsid w:val="00D250E3"/>
    <w:rsid w:val="00D2663D"/>
    <w:rsid w:val="00D26BA8"/>
    <w:rsid w:val="00D26E11"/>
    <w:rsid w:val="00D26FE1"/>
    <w:rsid w:val="00D27007"/>
    <w:rsid w:val="00D271E2"/>
    <w:rsid w:val="00D27474"/>
    <w:rsid w:val="00D300B2"/>
    <w:rsid w:val="00D30217"/>
    <w:rsid w:val="00D30943"/>
    <w:rsid w:val="00D30E21"/>
    <w:rsid w:val="00D31149"/>
    <w:rsid w:val="00D32622"/>
    <w:rsid w:val="00D3269D"/>
    <w:rsid w:val="00D327D5"/>
    <w:rsid w:val="00D33403"/>
    <w:rsid w:val="00D33A71"/>
    <w:rsid w:val="00D33FFA"/>
    <w:rsid w:val="00D35DF7"/>
    <w:rsid w:val="00D365FC"/>
    <w:rsid w:val="00D36A7B"/>
    <w:rsid w:val="00D4071D"/>
    <w:rsid w:val="00D40853"/>
    <w:rsid w:val="00D42854"/>
    <w:rsid w:val="00D436F1"/>
    <w:rsid w:val="00D437FF"/>
    <w:rsid w:val="00D43825"/>
    <w:rsid w:val="00D44163"/>
    <w:rsid w:val="00D44A29"/>
    <w:rsid w:val="00D45750"/>
    <w:rsid w:val="00D457F2"/>
    <w:rsid w:val="00D46596"/>
    <w:rsid w:val="00D469BC"/>
    <w:rsid w:val="00D46DDF"/>
    <w:rsid w:val="00D4708C"/>
    <w:rsid w:val="00D472ED"/>
    <w:rsid w:val="00D4792E"/>
    <w:rsid w:val="00D4793A"/>
    <w:rsid w:val="00D47BCD"/>
    <w:rsid w:val="00D47C14"/>
    <w:rsid w:val="00D50310"/>
    <w:rsid w:val="00D507C0"/>
    <w:rsid w:val="00D50E04"/>
    <w:rsid w:val="00D51BAD"/>
    <w:rsid w:val="00D52AFA"/>
    <w:rsid w:val="00D532A0"/>
    <w:rsid w:val="00D53C43"/>
    <w:rsid w:val="00D54438"/>
    <w:rsid w:val="00D5492B"/>
    <w:rsid w:val="00D54D9A"/>
    <w:rsid w:val="00D55062"/>
    <w:rsid w:val="00D55D0B"/>
    <w:rsid w:val="00D568D1"/>
    <w:rsid w:val="00D60913"/>
    <w:rsid w:val="00D614AC"/>
    <w:rsid w:val="00D62531"/>
    <w:rsid w:val="00D629AD"/>
    <w:rsid w:val="00D635EB"/>
    <w:rsid w:val="00D64335"/>
    <w:rsid w:val="00D65137"/>
    <w:rsid w:val="00D65435"/>
    <w:rsid w:val="00D6544A"/>
    <w:rsid w:val="00D66C4D"/>
    <w:rsid w:val="00D66C9B"/>
    <w:rsid w:val="00D66E89"/>
    <w:rsid w:val="00D671BC"/>
    <w:rsid w:val="00D676CD"/>
    <w:rsid w:val="00D6782B"/>
    <w:rsid w:val="00D70800"/>
    <w:rsid w:val="00D7085F"/>
    <w:rsid w:val="00D726DC"/>
    <w:rsid w:val="00D73381"/>
    <w:rsid w:val="00D73405"/>
    <w:rsid w:val="00D73AE0"/>
    <w:rsid w:val="00D73CC2"/>
    <w:rsid w:val="00D740CF"/>
    <w:rsid w:val="00D742D7"/>
    <w:rsid w:val="00D746A7"/>
    <w:rsid w:val="00D753BA"/>
    <w:rsid w:val="00D75BA5"/>
    <w:rsid w:val="00D75D5A"/>
    <w:rsid w:val="00D76D2A"/>
    <w:rsid w:val="00D77708"/>
    <w:rsid w:val="00D77B5E"/>
    <w:rsid w:val="00D80562"/>
    <w:rsid w:val="00D807B8"/>
    <w:rsid w:val="00D809AD"/>
    <w:rsid w:val="00D80C27"/>
    <w:rsid w:val="00D80CBB"/>
    <w:rsid w:val="00D80CCB"/>
    <w:rsid w:val="00D80FA7"/>
    <w:rsid w:val="00D818FB"/>
    <w:rsid w:val="00D82896"/>
    <w:rsid w:val="00D8289D"/>
    <w:rsid w:val="00D8299C"/>
    <w:rsid w:val="00D82A2A"/>
    <w:rsid w:val="00D833C9"/>
    <w:rsid w:val="00D8434E"/>
    <w:rsid w:val="00D848C6"/>
    <w:rsid w:val="00D8575A"/>
    <w:rsid w:val="00D86D45"/>
    <w:rsid w:val="00D86D70"/>
    <w:rsid w:val="00D8712F"/>
    <w:rsid w:val="00D90106"/>
    <w:rsid w:val="00D90FFD"/>
    <w:rsid w:val="00D914C0"/>
    <w:rsid w:val="00D91763"/>
    <w:rsid w:val="00D91E0E"/>
    <w:rsid w:val="00D91F86"/>
    <w:rsid w:val="00D92367"/>
    <w:rsid w:val="00D92495"/>
    <w:rsid w:val="00D935DB"/>
    <w:rsid w:val="00D93640"/>
    <w:rsid w:val="00D937A1"/>
    <w:rsid w:val="00D941D0"/>
    <w:rsid w:val="00D9420A"/>
    <w:rsid w:val="00D945D5"/>
    <w:rsid w:val="00D948D4"/>
    <w:rsid w:val="00D94D74"/>
    <w:rsid w:val="00D95056"/>
    <w:rsid w:val="00D95AC7"/>
    <w:rsid w:val="00D97747"/>
    <w:rsid w:val="00D97E13"/>
    <w:rsid w:val="00DA0146"/>
    <w:rsid w:val="00DA0228"/>
    <w:rsid w:val="00DA03F1"/>
    <w:rsid w:val="00DA070C"/>
    <w:rsid w:val="00DA1965"/>
    <w:rsid w:val="00DA1AFA"/>
    <w:rsid w:val="00DA3115"/>
    <w:rsid w:val="00DA3749"/>
    <w:rsid w:val="00DA44D5"/>
    <w:rsid w:val="00DA4950"/>
    <w:rsid w:val="00DA5C26"/>
    <w:rsid w:val="00DA63E4"/>
    <w:rsid w:val="00DA7323"/>
    <w:rsid w:val="00DA7B72"/>
    <w:rsid w:val="00DB055B"/>
    <w:rsid w:val="00DB07FD"/>
    <w:rsid w:val="00DB09B5"/>
    <w:rsid w:val="00DB1AAE"/>
    <w:rsid w:val="00DB2007"/>
    <w:rsid w:val="00DB2197"/>
    <w:rsid w:val="00DB4B9C"/>
    <w:rsid w:val="00DB5EDE"/>
    <w:rsid w:val="00DB684A"/>
    <w:rsid w:val="00DB6D88"/>
    <w:rsid w:val="00DB6EF8"/>
    <w:rsid w:val="00DC0D10"/>
    <w:rsid w:val="00DC0F84"/>
    <w:rsid w:val="00DC1146"/>
    <w:rsid w:val="00DC11C6"/>
    <w:rsid w:val="00DC2EB6"/>
    <w:rsid w:val="00DC2FF0"/>
    <w:rsid w:val="00DC3639"/>
    <w:rsid w:val="00DC3951"/>
    <w:rsid w:val="00DC46CC"/>
    <w:rsid w:val="00DC4B72"/>
    <w:rsid w:val="00DC5C16"/>
    <w:rsid w:val="00DC6512"/>
    <w:rsid w:val="00DC6EDB"/>
    <w:rsid w:val="00DC7911"/>
    <w:rsid w:val="00DD017F"/>
    <w:rsid w:val="00DD039E"/>
    <w:rsid w:val="00DD151D"/>
    <w:rsid w:val="00DD1BA4"/>
    <w:rsid w:val="00DD24C9"/>
    <w:rsid w:val="00DD26A7"/>
    <w:rsid w:val="00DD26B5"/>
    <w:rsid w:val="00DD2ED9"/>
    <w:rsid w:val="00DD3695"/>
    <w:rsid w:val="00DD3750"/>
    <w:rsid w:val="00DD3C8A"/>
    <w:rsid w:val="00DD577F"/>
    <w:rsid w:val="00DD59A8"/>
    <w:rsid w:val="00DD5D81"/>
    <w:rsid w:val="00DD6306"/>
    <w:rsid w:val="00DD6608"/>
    <w:rsid w:val="00DD6BEA"/>
    <w:rsid w:val="00DD6F0F"/>
    <w:rsid w:val="00DD7A30"/>
    <w:rsid w:val="00DD7EAB"/>
    <w:rsid w:val="00DD7FCE"/>
    <w:rsid w:val="00DE043B"/>
    <w:rsid w:val="00DE0579"/>
    <w:rsid w:val="00DE1147"/>
    <w:rsid w:val="00DE1C44"/>
    <w:rsid w:val="00DE2923"/>
    <w:rsid w:val="00DE35F0"/>
    <w:rsid w:val="00DE35F5"/>
    <w:rsid w:val="00DE4104"/>
    <w:rsid w:val="00DE4CD1"/>
    <w:rsid w:val="00DE5187"/>
    <w:rsid w:val="00DE647F"/>
    <w:rsid w:val="00DE7083"/>
    <w:rsid w:val="00DE766B"/>
    <w:rsid w:val="00DE7831"/>
    <w:rsid w:val="00DE7D6E"/>
    <w:rsid w:val="00DF00D3"/>
    <w:rsid w:val="00DF0417"/>
    <w:rsid w:val="00DF05C2"/>
    <w:rsid w:val="00DF0840"/>
    <w:rsid w:val="00DF0D78"/>
    <w:rsid w:val="00DF1452"/>
    <w:rsid w:val="00DF22B4"/>
    <w:rsid w:val="00DF3B6C"/>
    <w:rsid w:val="00DF45D0"/>
    <w:rsid w:val="00DF4886"/>
    <w:rsid w:val="00DF4F93"/>
    <w:rsid w:val="00DF5210"/>
    <w:rsid w:val="00DF5C66"/>
    <w:rsid w:val="00DF7A4F"/>
    <w:rsid w:val="00DF7D8A"/>
    <w:rsid w:val="00DF7F18"/>
    <w:rsid w:val="00E003B0"/>
    <w:rsid w:val="00E01157"/>
    <w:rsid w:val="00E019EA"/>
    <w:rsid w:val="00E01D19"/>
    <w:rsid w:val="00E027CF"/>
    <w:rsid w:val="00E027E8"/>
    <w:rsid w:val="00E0402C"/>
    <w:rsid w:val="00E04330"/>
    <w:rsid w:val="00E043C3"/>
    <w:rsid w:val="00E04E1A"/>
    <w:rsid w:val="00E05190"/>
    <w:rsid w:val="00E05552"/>
    <w:rsid w:val="00E0578F"/>
    <w:rsid w:val="00E05AD6"/>
    <w:rsid w:val="00E073E2"/>
    <w:rsid w:val="00E10688"/>
    <w:rsid w:val="00E10B8C"/>
    <w:rsid w:val="00E10C60"/>
    <w:rsid w:val="00E12415"/>
    <w:rsid w:val="00E12F4D"/>
    <w:rsid w:val="00E13387"/>
    <w:rsid w:val="00E13932"/>
    <w:rsid w:val="00E1400E"/>
    <w:rsid w:val="00E14B44"/>
    <w:rsid w:val="00E14DF4"/>
    <w:rsid w:val="00E1584B"/>
    <w:rsid w:val="00E15944"/>
    <w:rsid w:val="00E16DC8"/>
    <w:rsid w:val="00E17332"/>
    <w:rsid w:val="00E206ED"/>
    <w:rsid w:val="00E208C7"/>
    <w:rsid w:val="00E23B58"/>
    <w:rsid w:val="00E23E9C"/>
    <w:rsid w:val="00E2447C"/>
    <w:rsid w:val="00E24695"/>
    <w:rsid w:val="00E24D21"/>
    <w:rsid w:val="00E24DED"/>
    <w:rsid w:val="00E25929"/>
    <w:rsid w:val="00E2596B"/>
    <w:rsid w:val="00E25EC4"/>
    <w:rsid w:val="00E26238"/>
    <w:rsid w:val="00E267E4"/>
    <w:rsid w:val="00E27A52"/>
    <w:rsid w:val="00E27B12"/>
    <w:rsid w:val="00E27BC4"/>
    <w:rsid w:val="00E300D6"/>
    <w:rsid w:val="00E30175"/>
    <w:rsid w:val="00E3037E"/>
    <w:rsid w:val="00E31504"/>
    <w:rsid w:val="00E3194C"/>
    <w:rsid w:val="00E31B11"/>
    <w:rsid w:val="00E31BA9"/>
    <w:rsid w:val="00E3266B"/>
    <w:rsid w:val="00E330F0"/>
    <w:rsid w:val="00E33761"/>
    <w:rsid w:val="00E33C85"/>
    <w:rsid w:val="00E33FAE"/>
    <w:rsid w:val="00E34042"/>
    <w:rsid w:val="00E3473B"/>
    <w:rsid w:val="00E34946"/>
    <w:rsid w:val="00E34AC1"/>
    <w:rsid w:val="00E34B67"/>
    <w:rsid w:val="00E34E8C"/>
    <w:rsid w:val="00E35534"/>
    <w:rsid w:val="00E356B7"/>
    <w:rsid w:val="00E35BE6"/>
    <w:rsid w:val="00E35C0E"/>
    <w:rsid w:val="00E36EAE"/>
    <w:rsid w:val="00E36FB7"/>
    <w:rsid w:val="00E4090C"/>
    <w:rsid w:val="00E40A1D"/>
    <w:rsid w:val="00E41389"/>
    <w:rsid w:val="00E413DF"/>
    <w:rsid w:val="00E41C6A"/>
    <w:rsid w:val="00E41DD0"/>
    <w:rsid w:val="00E421AC"/>
    <w:rsid w:val="00E4244E"/>
    <w:rsid w:val="00E42A39"/>
    <w:rsid w:val="00E432B3"/>
    <w:rsid w:val="00E44700"/>
    <w:rsid w:val="00E44E98"/>
    <w:rsid w:val="00E4509D"/>
    <w:rsid w:val="00E479B5"/>
    <w:rsid w:val="00E47E35"/>
    <w:rsid w:val="00E50723"/>
    <w:rsid w:val="00E50FEC"/>
    <w:rsid w:val="00E5125D"/>
    <w:rsid w:val="00E51D6E"/>
    <w:rsid w:val="00E52A95"/>
    <w:rsid w:val="00E533BC"/>
    <w:rsid w:val="00E537F3"/>
    <w:rsid w:val="00E55A7F"/>
    <w:rsid w:val="00E56E50"/>
    <w:rsid w:val="00E60113"/>
    <w:rsid w:val="00E60C7B"/>
    <w:rsid w:val="00E6255A"/>
    <w:rsid w:val="00E6261D"/>
    <w:rsid w:val="00E6304A"/>
    <w:rsid w:val="00E631E5"/>
    <w:rsid w:val="00E64032"/>
    <w:rsid w:val="00E64656"/>
    <w:rsid w:val="00E64B7A"/>
    <w:rsid w:val="00E64C0F"/>
    <w:rsid w:val="00E64DF4"/>
    <w:rsid w:val="00E654D6"/>
    <w:rsid w:val="00E660B0"/>
    <w:rsid w:val="00E667D1"/>
    <w:rsid w:val="00E66F75"/>
    <w:rsid w:val="00E67580"/>
    <w:rsid w:val="00E67C5D"/>
    <w:rsid w:val="00E70304"/>
    <w:rsid w:val="00E71D6C"/>
    <w:rsid w:val="00E71F8E"/>
    <w:rsid w:val="00E721B9"/>
    <w:rsid w:val="00E7243B"/>
    <w:rsid w:val="00E724CB"/>
    <w:rsid w:val="00E72BFC"/>
    <w:rsid w:val="00E73743"/>
    <w:rsid w:val="00E73B92"/>
    <w:rsid w:val="00E74214"/>
    <w:rsid w:val="00E756E8"/>
    <w:rsid w:val="00E76387"/>
    <w:rsid w:val="00E765C5"/>
    <w:rsid w:val="00E7688F"/>
    <w:rsid w:val="00E77342"/>
    <w:rsid w:val="00E80D61"/>
    <w:rsid w:val="00E8161D"/>
    <w:rsid w:val="00E819E2"/>
    <w:rsid w:val="00E82228"/>
    <w:rsid w:val="00E8327F"/>
    <w:rsid w:val="00E834BF"/>
    <w:rsid w:val="00E84AFB"/>
    <w:rsid w:val="00E84D9B"/>
    <w:rsid w:val="00E85620"/>
    <w:rsid w:val="00E858B7"/>
    <w:rsid w:val="00E871FE"/>
    <w:rsid w:val="00E878C7"/>
    <w:rsid w:val="00E90CFA"/>
    <w:rsid w:val="00E92C0B"/>
    <w:rsid w:val="00E92F8B"/>
    <w:rsid w:val="00E93997"/>
    <w:rsid w:val="00E948BD"/>
    <w:rsid w:val="00E94DF4"/>
    <w:rsid w:val="00E9540D"/>
    <w:rsid w:val="00E95C6F"/>
    <w:rsid w:val="00E96AF3"/>
    <w:rsid w:val="00E96C9F"/>
    <w:rsid w:val="00E9767A"/>
    <w:rsid w:val="00E97BF8"/>
    <w:rsid w:val="00EA01F3"/>
    <w:rsid w:val="00EA049A"/>
    <w:rsid w:val="00EA06BB"/>
    <w:rsid w:val="00EA0CC2"/>
    <w:rsid w:val="00EA10D6"/>
    <w:rsid w:val="00EA2646"/>
    <w:rsid w:val="00EA2892"/>
    <w:rsid w:val="00EA509C"/>
    <w:rsid w:val="00EA51E9"/>
    <w:rsid w:val="00EA550F"/>
    <w:rsid w:val="00EA5B1F"/>
    <w:rsid w:val="00EA6A59"/>
    <w:rsid w:val="00EB05FD"/>
    <w:rsid w:val="00EB06FD"/>
    <w:rsid w:val="00EB0812"/>
    <w:rsid w:val="00EB0F0C"/>
    <w:rsid w:val="00EB1E07"/>
    <w:rsid w:val="00EB2E07"/>
    <w:rsid w:val="00EB3852"/>
    <w:rsid w:val="00EB5399"/>
    <w:rsid w:val="00EB64CF"/>
    <w:rsid w:val="00EB7B60"/>
    <w:rsid w:val="00EC0857"/>
    <w:rsid w:val="00EC0E45"/>
    <w:rsid w:val="00EC0EDE"/>
    <w:rsid w:val="00EC1DB4"/>
    <w:rsid w:val="00EC1FDD"/>
    <w:rsid w:val="00EC2C6A"/>
    <w:rsid w:val="00EC2E8B"/>
    <w:rsid w:val="00EC32B0"/>
    <w:rsid w:val="00EC3B85"/>
    <w:rsid w:val="00EC44DA"/>
    <w:rsid w:val="00EC516F"/>
    <w:rsid w:val="00EC651B"/>
    <w:rsid w:val="00EC6967"/>
    <w:rsid w:val="00EC7349"/>
    <w:rsid w:val="00ED0042"/>
    <w:rsid w:val="00ED0801"/>
    <w:rsid w:val="00ED0C17"/>
    <w:rsid w:val="00ED0F3A"/>
    <w:rsid w:val="00ED3765"/>
    <w:rsid w:val="00ED3A20"/>
    <w:rsid w:val="00ED48E5"/>
    <w:rsid w:val="00ED4C6F"/>
    <w:rsid w:val="00ED5A5E"/>
    <w:rsid w:val="00ED5C9A"/>
    <w:rsid w:val="00ED67F8"/>
    <w:rsid w:val="00ED6844"/>
    <w:rsid w:val="00ED78FE"/>
    <w:rsid w:val="00ED7DE9"/>
    <w:rsid w:val="00EE000F"/>
    <w:rsid w:val="00EE0117"/>
    <w:rsid w:val="00EE0317"/>
    <w:rsid w:val="00EE06C1"/>
    <w:rsid w:val="00EE0867"/>
    <w:rsid w:val="00EE0AF0"/>
    <w:rsid w:val="00EE0C57"/>
    <w:rsid w:val="00EE110B"/>
    <w:rsid w:val="00EE12A4"/>
    <w:rsid w:val="00EE1580"/>
    <w:rsid w:val="00EE190B"/>
    <w:rsid w:val="00EE20B7"/>
    <w:rsid w:val="00EE21AF"/>
    <w:rsid w:val="00EE2206"/>
    <w:rsid w:val="00EE3E65"/>
    <w:rsid w:val="00EE41E2"/>
    <w:rsid w:val="00EE422A"/>
    <w:rsid w:val="00EE4ADC"/>
    <w:rsid w:val="00EE549D"/>
    <w:rsid w:val="00EE5546"/>
    <w:rsid w:val="00EE55BE"/>
    <w:rsid w:val="00EE57D8"/>
    <w:rsid w:val="00EE6113"/>
    <w:rsid w:val="00EE6AA0"/>
    <w:rsid w:val="00EF03AD"/>
    <w:rsid w:val="00EF13B5"/>
    <w:rsid w:val="00EF2179"/>
    <w:rsid w:val="00EF2D50"/>
    <w:rsid w:val="00EF34C3"/>
    <w:rsid w:val="00EF3A6C"/>
    <w:rsid w:val="00EF42A7"/>
    <w:rsid w:val="00EF431C"/>
    <w:rsid w:val="00EF4443"/>
    <w:rsid w:val="00EF4F16"/>
    <w:rsid w:val="00EF593C"/>
    <w:rsid w:val="00EF6356"/>
    <w:rsid w:val="00EF648D"/>
    <w:rsid w:val="00EF6D62"/>
    <w:rsid w:val="00EF7510"/>
    <w:rsid w:val="00EF7D8E"/>
    <w:rsid w:val="00F00CDE"/>
    <w:rsid w:val="00F01335"/>
    <w:rsid w:val="00F0153E"/>
    <w:rsid w:val="00F0206B"/>
    <w:rsid w:val="00F0214C"/>
    <w:rsid w:val="00F02BD8"/>
    <w:rsid w:val="00F02D37"/>
    <w:rsid w:val="00F03271"/>
    <w:rsid w:val="00F035E0"/>
    <w:rsid w:val="00F039BE"/>
    <w:rsid w:val="00F03ABD"/>
    <w:rsid w:val="00F0467E"/>
    <w:rsid w:val="00F05797"/>
    <w:rsid w:val="00F05E8F"/>
    <w:rsid w:val="00F077EA"/>
    <w:rsid w:val="00F10484"/>
    <w:rsid w:val="00F108A3"/>
    <w:rsid w:val="00F109FB"/>
    <w:rsid w:val="00F10AFE"/>
    <w:rsid w:val="00F10C3B"/>
    <w:rsid w:val="00F110A0"/>
    <w:rsid w:val="00F123DC"/>
    <w:rsid w:val="00F13075"/>
    <w:rsid w:val="00F1472C"/>
    <w:rsid w:val="00F14C32"/>
    <w:rsid w:val="00F15689"/>
    <w:rsid w:val="00F1592D"/>
    <w:rsid w:val="00F15AB8"/>
    <w:rsid w:val="00F1616C"/>
    <w:rsid w:val="00F17A20"/>
    <w:rsid w:val="00F201F7"/>
    <w:rsid w:val="00F20413"/>
    <w:rsid w:val="00F20739"/>
    <w:rsid w:val="00F20A4C"/>
    <w:rsid w:val="00F23081"/>
    <w:rsid w:val="00F242CB"/>
    <w:rsid w:val="00F24972"/>
    <w:rsid w:val="00F253F2"/>
    <w:rsid w:val="00F259E9"/>
    <w:rsid w:val="00F259F2"/>
    <w:rsid w:val="00F25EE6"/>
    <w:rsid w:val="00F2624D"/>
    <w:rsid w:val="00F27207"/>
    <w:rsid w:val="00F2758D"/>
    <w:rsid w:val="00F27AD0"/>
    <w:rsid w:val="00F3051F"/>
    <w:rsid w:val="00F30AF7"/>
    <w:rsid w:val="00F30BCB"/>
    <w:rsid w:val="00F30DA1"/>
    <w:rsid w:val="00F315DB"/>
    <w:rsid w:val="00F31D3A"/>
    <w:rsid w:val="00F31D7F"/>
    <w:rsid w:val="00F31DE6"/>
    <w:rsid w:val="00F31EEE"/>
    <w:rsid w:val="00F331CF"/>
    <w:rsid w:val="00F338C7"/>
    <w:rsid w:val="00F350CD"/>
    <w:rsid w:val="00F350D8"/>
    <w:rsid w:val="00F35741"/>
    <w:rsid w:val="00F36174"/>
    <w:rsid w:val="00F3668C"/>
    <w:rsid w:val="00F366EC"/>
    <w:rsid w:val="00F3724F"/>
    <w:rsid w:val="00F3792B"/>
    <w:rsid w:val="00F37ADB"/>
    <w:rsid w:val="00F37C20"/>
    <w:rsid w:val="00F401E2"/>
    <w:rsid w:val="00F40B46"/>
    <w:rsid w:val="00F40D66"/>
    <w:rsid w:val="00F41298"/>
    <w:rsid w:val="00F41606"/>
    <w:rsid w:val="00F424EE"/>
    <w:rsid w:val="00F42C8B"/>
    <w:rsid w:val="00F42D87"/>
    <w:rsid w:val="00F43616"/>
    <w:rsid w:val="00F43966"/>
    <w:rsid w:val="00F445E8"/>
    <w:rsid w:val="00F44827"/>
    <w:rsid w:val="00F45033"/>
    <w:rsid w:val="00F45CB1"/>
    <w:rsid w:val="00F45D48"/>
    <w:rsid w:val="00F45E43"/>
    <w:rsid w:val="00F45EB3"/>
    <w:rsid w:val="00F45F0E"/>
    <w:rsid w:val="00F463A8"/>
    <w:rsid w:val="00F46485"/>
    <w:rsid w:val="00F46DC6"/>
    <w:rsid w:val="00F50026"/>
    <w:rsid w:val="00F50491"/>
    <w:rsid w:val="00F50B20"/>
    <w:rsid w:val="00F50D35"/>
    <w:rsid w:val="00F51099"/>
    <w:rsid w:val="00F51567"/>
    <w:rsid w:val="00F52098"/>
    <w:rsid w:val="00F5364E"/>
    <w:rsid w:val="00F54D89"/>
    <w:rsid w:val="00F55639"/>
    <w:rsid w:val="00F56342"/>
    <w:rsid w:val="00F5659F"/>
    <w:rsid w:val="00F567C1"/>
    <w:rsid w:val="00F57190"/>
    <w:rsid w:val="00F5755A"/>
    <w:rsid w:val="00F60C64"/>
    <w:rsid w:val="00F60C97"/>
    <w:rsid w:val="00F61A63"/>
    <w:rsid w:val="00F61AF7"/>
    <w:rsid w:val="00F61D76"/>
    <w:rsid w:val="00F6223B"/>
    <w:rsid w:val="00F62EDE"/>
    <w:rsid w:val="00F63068"/>
    <w:rsid w:val="00F63626"/>
    <w:rsid w:val="00F64410"/>
    <w:rsid w:val="00F648EB"/>
    <w:rsid w:val="00F64D66"/>
    <w:rsid w:val="00F65349"/>
    <w:rsid w:val="00F6562B"/>
    <w:rsid w:val="00F659B2"/>
    <w:rsid w:val="00F6619B"/>
    <w:rsid w:val="00F66D45"/>
    <w:rsid w:val="00F67295"/>
    <w:rsid w:val="00F704ED"/>
    <w:rsid w:val="00F70669"/>
    <w:rsid w:val="00F70A64"/>
    <w:rsid w:val="00F711D7"/>
    <w:rsid w:val="00F71F89"/>
    <w:rsid w:val="00F720A6"/>
    <w:rsid w:val="00F72148"/>
    <w:rsid w:val="00F72A90"/>
    <w:rsid w:val="00F72D20"/>
    <w:rsid w:val="00F72F80"/>
    <w:rsid w:val="00F73812"/>
    <w:rsid w:val="00F73ADC"/>
    <w:rsid w:val="00F73C68"/>
    <w:rsid w:val="00F740A4"/>
    <w:rsid w:val="00F7427E"/>
    <w:rsid w:val="00F74684"/>
    <w:rsid w:val="00F74698"/>
    <w:rsid w:val="00F74A36"/>
    <w:rsid w:val="00F76029"/>
    <w:rsid w:val="00F7752C"/>
    <w:rsid w:val="00F7792F"/>
    <w:rsid w:val="00F779FA"/>
    <w:rsid w:val="00F8050F"/>
    <w:rsid w:val="00F826C8"/>
    <w:rsid w:val="00F82F01"/>
    <w:rsid w:val="00F83AFB"/>
    <w:rsid w:val="00F83D73"/>
    <w:rsid w:val="00F8421D"/>
    <w:rsid w:val="00F84A9D"/>
    <w:rsid w:val="00F8585B"/>
    <w:rsid w:val="00F859CE"/>
    <w:rsid w:val="00F8695D"/>
    <w:rsid w:val="00F86B25"/>
    <w:rsid w:val="00F8722C"/>
    <w:rsid w:val="00F879A1"/>
    <w:rsid w:val="00F87FE5"/>
    <w:rsid w:val="00F90685"/>
    <w:rsid w:val="00F90D22"/>
    <w:rsid w:val="00F90EB9"/>
    <w:rsid w:val="00F9130D"/>
    <w:rsid w:val="00F91FBF"/>
    <w:rsid w:val="00F92016"/>
    <w:rsid w:val="00F92BF1"/>
    <w:rsid w:val="00F93DBD"/>
    <w:rsid w:val="00F93E45"/>
    <w:rsid w:val="00F952AA"/>
    <w:rsid w:val="00F95A87"/>
    <w:rsid w:val="00F96055"/>
    <w:rsid w:val="00F97771"/>
    <w:rsid w:val="00F97DC3"/>
    <w:rsid w:val="00F97EAA"/>
    <w:rsid w:val="00FA0A17"/>
    <w:rsid w:val="00FA0E9D"/>
    <w:rsid w:val="00FA133B"/>
    <w:rsid w:val="00FA16FE"/>
    <w:rsid w:val="00FA3070"/>
    <w:rsid w:val="00FA393C"/>
    <w:rsid w:val="00FA3E35"/>
    <w:rsid w:val="00FA45E0"/>
    <w:rsid w:val="00FA51C5"/>
    <w:rsid w:val="00FA5D68"/>
    <w:rsid w:val="00FA5F48"/>
    <w:rsid w:val="00FA65DD"/>
    <w:rsid w:val="00FA698B"/>
    <w:rsid w:val="00FA6BFF"/>
    <w:rsid w:val="00FA735C"/>
    <w:rsid w:val="00FA74B7"/>
    <w:rsid w:val="00FA762A"/>
    <w:rsid w:val="00FA763E"/>
    <w:rsid w:val="00FA7A2B"/>
    <w:rsid w:val="00FA7A72"/>
    <w:rsid w:val="00FA7F0D"/>
    <w:rsid w:val="00FB04D5"/>
    <w:rsid w:val="00FB07F0"/>
    <w:rsid w:val="00FB0A8E"/>
    <w:rsid w:val="00FB115A"/>
    <w:rsid w:val="00FB1561"/>
    <w:rsid w:val="00FB1719"/>
    <w:rsid w:val="00FB1DD2"/>
    <w:rsid w:val="00FB1EEA"/>
    <w:rsid w:val="00FB1FB3"/>
    <w:rsid w:val="00FB299C"/>
    <w:rsid w:val="00FB2A87"/>
    <w:rsid w:val="00FB358F"/>
    <w:rsid w:val="00FB3F07"/>
    <w:rsid w:val="00FB4D65"/>
    <w:rsid w:val="00FB4E54"/>
    <w:rsid w:val="00FB6528"/>
    <w:rsid w:val="00FB6C79"/>
    <w:rsid w:val="00FB71F8"/>
    <w:rsid w:val="00FB7328"/>
    <w:rsid w:val="00FB7CDE"/>
    <w:rsid w:val="00FB7E1A"/>
    <w:rsid w:val="00FC0DD1"/>
    <w:rsid w:val="00FC353D"/>
    <w:rsid w:val="00FC35EE"/>
    <w:rsid w:val="00FC4DF4"/>
    <w:rsid w:val="00FC51BD"/>
    <w:rsid w:val="00FC5DCA"/>
    <w:rsid w:val="00FC5F6C"/>
    <w:rsid w:val="00FC69D3"/>
    <w:rsid w:val="00FC7669"/>
    <w:rsid w:val="00FC76AD"/>
    <w:rsid w:val="00FD060C"/>
    <w:rsid w:val="00FD0700"/>
    <w:rsid w:val="00FD17CB"/>
    <w:rsid w:val="00FD18C9"/>
    <w:rsid w:val="00FD1932"/>
    <w:rsid w:val="00FD3FA0"/>
    <w:rsid w:val="00FD4577"/>
    <w:rsid w:val="00FD46B3"/>
    <w:rsid w:val="00FD51B7"/>
    <w:rsid w:val="00FD5751"/>
    <w:rsid w:val="00FD65B4"/>
    <w:rsid w:val="00FD6A57"/>
    <w:rsid w:val="00FE0099"/>
    <w:rsid w:val="00FE01FE"/>
    <w:rsid w:val="00FE0B7A"/>
    <w:rsid w:val="00FE1889"/>
    <w:rsid w:val="00FE21DA"/>
    <w:rsid w:val="00FE2469"/>
    <w:rsid w:val="00FE2C65"/>
    <w:rsid w:val="00FE36AC"/>
    <w:rsid w:val="00FE3772"/>
    <w:rsid w:val="00FE41E7"/>
    <w:rsid w:val="00FE54A0"/>
    <w:rsid w:val="00FE5794"/>
    <w:rsid w:val="00FE7D60"/>
    <w:rsid w:val="00FF01C7"/>
    <w:rsid w:val="00FF0541"/>
    <w:rsid w:val="00FF2071"/>
    <w:rsid w:val="00FF26B8"/>
    <w:rsid w:val="00FF2E2C"/>
    <w:rsid w:val="00FF44E3"/>
    <w:rsid w:val="00FF6E46"/>
    <w:rsid w:val="00FF7701"/>
    <w:rsid w:val="00FF7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FE6"/>
    <w:pPr>
      <w:spacing w:after="200" w:line="276" w:lineRule="auto"/>
    </w:pPr>
    <w:rPr>
      <w:sz w:val="22"/>
      <w:szCs w:val="22"/>
    </w:rPr>
  </w:style>
  <w:style w:type="paragraph" w:styleId="1">
    <w:name w:val="heading 1"/>
    <w:basedOn w:val="a"/>
    <w:link w:val="10"/>
    <w:uiPriority w:val="9"/>
    <w:qFormat/>
    <w:rsid w:val="00F7602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FB7C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04F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0525B"/>
  </w:style>
  <w:style w:type="paragraph" w:styleId="a4">
    <w:name w:val="header"/>
    <w:basedOn w:val="a"/>
    <w:link w:val="a5"/>
    <w:uiPriority w:val="99"/>
    <w:unhideWhenUsed/>
    <w:rsid w:val="003052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525B"/>
  </w:style>
  <w:style w:type="paragraph" w:styleId="a6">
    <w:name w:val="footer"/>
    <w:basedOn w:val="a"/>
    <w:link w:val="a7"/>
    <w:uiPriority w:val="99"/>
    <w:unhideWhenUsed/>
    <w:rsid w:val="003052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525B"/>
  </w:style>
  <w:style w:type="paragraph" w:styleId="a8">
    <w:name w:val="Balloon Text"/>
    <w:basedOn w:val="a"/>
    <w:link w:val="a9"/>
    <w:uiPriority w:val="99"/>
    <w:semiHidden/>
    <w:unhideWhenUsed/>
    <w:rsid w:val="0055627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5627F"/>
    <w:rPr>
      <w:rFonts w:ascii="Tahoma" w:hAnsi="Tahoma" w:cs="Tahoma"/>
      <w:sz w:val="16"/>
      <w:szCs w:val="16"/>
    </w:rPr>
  </w:style>
  <w:style w:type="character" w:customStyle="1" w:styleId="blk">
    <w:name w:val="blk"/>
    <w:basedOn w:val="a0"/>
    <w:rsid w:val="004B46BB"/>
  </w:style>
  <w:style w:type="character" w:customStyle="1" w:styleId="apple-converted-space">
    <w:name w:val="apple-converted-space"/>
    <w:basedOn w:val="a0"/>
    <w:rsid w:val="004B46BB"/>
  </w:style>
  <w:style w:type="character" w:styleId="aa">
    <w:name w:val="Hyperlink"/>
    <w:uiPriority w:val="99"/>
    <w:semiHidden/>
    <w:unhideWhenUsed/>
    <w:rsid w:val="004B46BB"/>
    <w:rPr>
      <w:color w:val="0000FF"/>
      <w:u w:val="single"/>
    </w:rPr>
  </w:style>
  <w:style w:type="character" w:customStyle="1" w:styleId="10">
    <w:name w:val="Заголовок 1 Знак"/>
    <w:link w:val="1"/>
    <w:uiPriority w:val="9"/>
    <w:rsid w:val="00F76029"/>
    <w:rPr>
      <w:rFonts w:ascii="Times New Roman" w:eastAsia="Times New Roman" w:hAnsi="Times New Roman" w:cs="Times New Roman"/>
      <w:b/>
      <w:bCs/>
      <w:kern w:val="36"/>
      <w:sz w:val="48"/>
      <w:szCs w:val="48"/>
    </w:rPr>
  </w:style>
  <w:style w:type="paragraph" w:customStyle="1" w:styleId="ConsPlusNormal">
    <w:name w:val="ConsPlusNormal"/>
    <w:rsid w:val="00E35534"/>
    <w:pPr>
      <w:widowControl w:val="0"/>
      <w:autoSpaceDE w:val="0"/>
      <w:autoSpaceDN w:val="0"/>
    </w:pPr>
    <w:rPr>
      <w:rFonts w:ascii="Times New Roman" w:hAnsi="Times New Roman"/>
      <w:sz w:val="24"/>
    </w:rPr>
  </w:style>
  <w:style w:type="paragraph" w:customStyle="1" w:styleId="headertext">
    <w:name w:val="headertext"/>
    <w:basedOn w:val="a"/>
    <w:rsid w:val="0077707A"/>
    <w:pPr>
      <w:spacing w:before="100" w:beforeAutospacing="1" w:after="100" w:afterAutospacing="1" w:line="240" w:lineRule="auto"/>
    </w:pPr>
    <w:rPr>
      <w:rFonts w:ascii="Times New Roman" w:hAnsi="Times New Roman"/>
      <w:sz w:val="24"/>
      <w:szCs w:val="24"/>
    </w:rPr>
  </w:style>
  <w:style w:type="paragraph" w:customStyle="1" w:styleId="ConsPlusDocList">
    <w:name w:val="ConsPlusDocList"/>
    <w:next w:val="a"/>
    <w:rsid w:val="00A642D9"/>
    <w:pPr>
      <w:widowControl w:val="0"/>
      <w:suppressAutoHyphens/>
      <w:autoSpaceDE w:val="0"/>
    </w:pPr>
    <w:rPr>
      <w:rFonts w:ascii="Arial" w:eastAsia="Arial" w:hAnsi="Arial" w:cs="Arial"/>
      <w:kern w:val="1"/>
      <w:lang w:val="de-DE" w:eastAsia="fa-IR" w:bidi="fa-IR"/>
    </w:rPr>
  </w:style>
  <w:style w:type="table" w:styleId="ab">
    <w:name w:val="Table Grid"/>
    <w:basedOn w:val="a1"/>
    <w:uiPriority w:val="59"/>
    <w:rsid w:val="00FA76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0A33BC"/>
  </w:style>
  <w:style w:type="paragraph" w:customStyle="1" w:styleId="formattext">
    <w:name w:val="formattext"/>
    <w:basedOn w:val="a"/>
    <w:rsid w:val="00F952AA"/>
    <w:pPr>
      <w:spacing w:before="100" w:beforeAutospacing="1" w:after="100" w:afterAutospacing="1" w:line="240" w:lineRule="auto"/>
    </w:pPr>
    <w:rPr>
      <w:rFonts w:ascii="Times New Roman" w:hAnsi="Times New Roman"/>
      <w:sz w:val="24"/>
      <w:szCs w:val="24"/>
    </w:rPr>
  </w:style>
  <w:style w:type="paragraph" w:styleId="ac">
    <w:name w:val="Normal (Web)"/>
    <w:basedOn w:val="a"/>
    <w:uiPriority w:val="99"/>
    <w:semiHidden/>
    <w:unhideWhenUsed/>
    <w:rsid w:val="004223BC"/>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34"/>
    <w:qFormat/>
    <w:rsid w:val="00EB2E07"/>
    <w:pPr>
      <w:ind w:left="720"/>
      <w:contextualSpacing/>
    </w:pPr>
  </w:style>
  <w:style w:type="character" w:customStyle="1" w:styleId="30">
    <w:name w:val="Заголовок 3 Знак"/>
    <w:link w:val="3"/>
    <w:uiPriority w:val="9"/>
    <w:semiHidden/>
    <w:rsid w:val="005004FE"/>
    <w:rPr>
      <w:rFonts w:ascii="Cambria" w:eastAsia="Times New Roman" w:hAnsi="Cambria" w:cs="Times New Roman"/>
      <w:b/>
      <w:bCs/>
      <w:sz w:val="26"/>
      <w:szCs w:val="26"/>
    </w:rPr>
  </w:style>
  <w:style w:type="paragraph" w:customStyle="1" w:styleId="ae">
    <w:name w:val="Знак Знак Знак Знак Знак Знак Знак Знак Знак Знак Знак Знак Знак"/>
    <w:basedOn w:val="a"/>
    <w:autoRedefine/>
    <w:rsid w:val="00EE190B"/>
    <w:pPr>
      <w:tabs>
        <w:tab w:val="left" w:pos="2160"/>
      </w:tabs>
      <w:spacing w:before="120" w:after="0" w:line="240" w:lineRule="exact"/>
      <w:jc w:val="both"/>
    </w:pPr>
    <w:rPr>
      <w:rFonts w:ascii="Courier New" w:hAnsi="Courier New" w:cs="Courier New"/>
      <w:b/>
      <w:bCs/>
      <w:noProof/>
      <w:kern w:val="28"/>
      <w:sz w:val="18"/>
      <w:szCs w:val="18"/>
      <w:lang w:val="en-US"/>
    </w:rPr>
  </w:style>
  <w:style w:type="character" w:customStyle="1" w:styleId="20">
    <w:name w:val="Заголовок 2 Знак"/>
    <w:basedOn w:val="a0"/>
    <w:link w:val="2"/>
    <w:uiPriority w:val="9"/>
    <w:rsid w:val="00FB7CDE"/>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67175C"/>
    <w:rPr>
      <w:b/>
      <w:bCs/>
    </w:rPr>
  </w:style>
  <w:style w:type="paragraph" w:styleId="af0">
    <w:name w:val="Body Text Indent"/>
    <w:basedOn w:val="a"/>
    <w:link w:val="af1"/>
    <w:rsid w:val="009C7852"/>
    <w:pPr>
      <w:spacing w:after="120" w:line="240" w:lineRule="auto"/>
      <w:ind w:left="283"/>
    </w:pPr>
    <w:rPr>
      <w:rFonts w:ascii="Times New Roman" w:hAnsi="Times New Roman"/>
      <w:sz w:val="24"/>
      <w:szCs w:val="20"/>
    </w:rPr>
  </w:style>
  <w:style w:type="character" w:customStyle="1" w:styleId="af1">
    <w:name w:val="Основной текст с отступом Знак"/>
    <w:basedOn w:val="a0"/>
    <w:link w:val="af0"/>
    <w:rsid w:val="009C785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439661">
      <w:bodyDiv w:val="1"/>
      <w:marLeft w:val="0"/>
      <w:marRight w:val="0"/>
      <w:marTop w:val="0"/>
      <w:marBottom w:val="0"/>
      <w:divBdr>
        <w:top w:val="none" w:sz="0" w:space="0" w:color="auto"/>
        <w:left w:val="none" w:sz="0" w:space="0" w:color="auto"/>
        <w:bottom w:val="none" w:sz="0" w:space="0" w:color="auto"/>
        <w:right w:val="none" w:sz="0" w:space="0" w:color="auto"/>
      </w:divBdr>
      <w:divsChild>
        <w:div w:id="1866942432">
          <w:marLeft w:val="0"/>
          <w:marRight w:val="0"/>
          <w:marTop w:val="0"/>
          <w:marBottom w:val="0"/>
          <w:divBdr>
            <w:top w:val="none" w:sz="0" w:space="0" w:color="auto"/>
            <w:left w:val="none" w:sz="0" w:space="0" w:color="auto"/>
            <w:bottom w:val="none" w:sz="0" w:space="0" w:color="auto"/>
            <w:right w:val="none" w:sz="0" w:space="0" w:color="auto"/>
          </w:divBdr>
        </w:div>
        <w:div w:id="1886872022">
          <w:marLeft w:val="0"/>
          <w:marRight w:val="0"/>
          <w:marTop w:val="0"/>
          <w:marBottom w:val="0"/>
          <w:divBdr>
            <w:top w:val="none" w:sz="0" w:space="0" w:color="auto"/>
            <w:left w:val="none" w:sz="0" w:space="0" w:color="auto"/>
            <w:bottom w:val="none" w:sz="0" w:space="0" w:color="auto"/>
            <w:right w:val="none" w:sz="0" w:space="0" w:color="auto"/>
          </w:divBdr>
        </w:div>
      </w:divsChild>
    </w:div>
    <w:div w:id="38632996">
      <w:bodyDiv w:val="1"/>
      <w:marLeft w:val="0"/>
      <w:marRight w:val="0"/>
      <w:marTop w:val="0"/>
      <w:marBottom w:val="0"/>
      <w:divBdr>
        <w:top w:val="none" w:sz="0" w:space="0" w:color="auto"/>
        <w:left w:val="none" w:sz="0" w:space="0" w:color="auto"/>
        <w:bottom w:val="none" w:sz="0" w:space="0" w:color="auto"/>
        <w:right w:val="none" w:sz="0" w:space="0" w:color="auto"/>
      </w:divBdr>
      <w:divsChild>
        <w:div w:id="1098260435">
          <w:marLeft w:val="0"/>
          <w:marRight w:val="0"/>
          <w:marTop w:val="120"/>
          <w:marBottom w:val="0"/>
          <w:divBdr>
            <w:top w:val="none" w:sz="0" w:space="0" w:color="auto"/>
            <w:left w:val="none" w:sz="0" w:space="0" w:color="auto"/>
            <w:bottom w:val="none" w:sz="0" w:space="0" w:color="auto"/>
            <w:right w:val="none" w:sz="0" w:space="0" w:color="auto"/>
          </w:divBdr>
        </w:div>
      </w:divsChild>
    </w:div>
    <w:div w:id="84688960">
      <w:bodyDiv w:val="1"/>
      <w:marLeft w:val="0"/>
      <w:marRight w:val="0"/>
      <w:marTop w:val="0"/>
      <w:marBottom w:val="0"/>
      <w:divBdr>
        <w:top w:val="none" w:sz="0" w:space="0" w:color="auto"/>
        <w:left w:val="none" w:sz="0" w:space="0" w:color="auto"/>
        <w:bottom w:val="none" w:sz="0" w:space="0" w:color="auto"/>
        <w:right w:val="none" w:sz="0" w:space="0" w:color="auto"/>
      </w:divBdr>
    </w:div>
    <w:div w:id="151070246">
      <w:bodyDiv w:val="1"/>
      <w:marLeft w:val="0"/>
      <w:marRight w:val="0"/>
      <w:marTop w:val="0"/>
      <w:marBottom w:val="0"/>
      <w:divBdr>
        <w:top w:val="none" w:sz="0" w:space="0" w:color="auto"/>
        <w:left w:val="none" w:sz="0" w:space="0" w:color="auto"/>
        <w:bottom w:val="none" w:sz="0" w:space="0" w:color="auto"/>
        <w:right w:val="none" w:sz="0" w:space="0" w:color="auto"/>
      </w:divBdr>
    </w:div>
    <w:div w:id="162429527">
      <w:bodyDiv w:val="1"/>
      <w:marLeft w:val="0"/>
      <w:marRight w:val="0"/>
      <w:marTop w:val="0"/>
      <w:marBottom w:val="0"/>
      <w:divBdr>
        <w:top w:val="none" w:sz="0" w:space="0" w:color="auto"/>
        <w:left w:val="none" w:sz="0" w:space="0" w:color="auto"/>
        <w:bottom w:val="none" w:sz="0" w:space="0" w:color="auto"/>
        <w:right w:val="none" w:sz="0" w:space="0" w:color="auto"/>
      </w:divBdr>
    </w:div>
    <w:div w:id="199247544">
      <w:bodyDiv w:val="1"/>
      <w:marLeft w:val="0"/>
      <w:marRight w:val="0"/>
      <w:marTop w:val="0"/>
      <w:marBottom w:val="0"/>
      <w:divBdr>
        <w:top w:val="none" w:sz="0" w:space="0" w:color="auto"/>
        <w:left w:val="none" w:sz="0" w:space="0" w:color="auto"/>
        <w:bottom w:val="none" w:sz="0" w:space="0" w:color="auto"/>
        <w:right w:val="none" w:sz="0" w:space="0" w:color="auto"/>
      </w:divBdr>
    </w:div>
    <w:div w:id="259339023">
      <w:bodyDiv w:val="1"/>
      <w:marLeft w:val="0"/>
      <w:marRight w:val="0"/>
      <w:marTop w:val="0"/>
      <w:marBottom w:val="0"/>
      <w:divBdr>
        <w:top w:val="none" w:sz="0" w:space="0" w:color="auto"/>
        <w:left w:val="none" w:sz="0" w:space="0" w:color="auto"/>
        <w:bottom w:val="none" w:sz="0" w:space="0" w:color="auto"/>
        <w:right w:val="none" w:sz="0" w:space="0" w:color="auto"/>
      </w:divBdr>
    </w:div>
    <w:div w:id="370499859">
      <w:bodyDiv w:val="1"/>
      <w:marLeft w:val="0"/>
      <w:marRight w:val="0"/>
      <w:marTop w:val="0"/>
      <w:marBottom w:val="0"/>
      <w:divBdr>
        <w:top w:val="none" w:sz="0" w:space="0" w:color="auto"/>
        <w:left w:val="none" w:sz="0" w:space="0" w:color="auto"/>
        <w:bottom w:val="none" w:sz="0" w:space="0" w:color="auto"/>
        <w:right w:val="none" w:sz="0" w:space="0" w:color="auto"/>
      </w:divBdr>
    </w:div>
    <w:div w:id="430708815">
      <w:bodyDiv w:val="1"/>
      <w:marLeft w:val="0"/>
      <w:marRight w:val="0"/>
      <w:marTop w:val="0"/>
      <w:marBottom w:val="0"/>
      <w:divBdr>
        <w:top w:val="none" w:sz="0" w:space="0" w:color="auto"/>
        <w:left w:val="none" w:sz="0" w:space="0" w:color="auto"/>
        <w:bottom w:val="none" w:sz="0" w:space="0" w:color="auto"/>
        <w:right w:val="none" w:sz="0" w:space="0" w:color="auto"/>
      </w:divBdr>
    </w:div>
    <w:div w:id="562060332">
      <w:bodyDiv w:val="1"/>
      <w:marLeft w:val="0"/>
      <w:marRight w:val="0"/>
      <w:marTop w:val="0"/>
      <w:marBottom w:val="0"/>
      <w:divBdr>
        <w:top w:val="none" w:sz="0" w:space="0" w:color="auto"/>
        <w:left w:val="none" w:sz="0" w:space="0" w:color="auto"/>
        <w:bottom w:val="none" w:sz="0" w:space="0" w:color="auto"/>
        <w:right w:val="none" w:sz="0" w:space="0" w:color="auto"/>
      </w:divBdr>
      <w:divsChild>
        <w:div w:id="560213460">
          <w:marLeft w:val="0"/>
          <w:marRight w:val="0"/>
          <w:marTop w:val="120"/>
          <w:marBottom w:val="0"/>
          <w:divBdr>
            <w:top w:val="none" w:sz="0" w:space="0" w:color="auto"/>
            <w:left w:val="none" w:sz="0" w:space="0" w:color="auto"/>
            <w:bottom w:val="none" w:sz="0" w:space="0" w:color="auto"/>
            <w:right w:val="none" w:sz="0" w:space="0" w:color="auto"/>
          </w:divBdr>
        </w:div>
      </w:divsChild>
    </w:div>
    <w:div w:id="620839682">
      <w:bodyDiv w:val="1"/>
      <w:marLeft w:val="0"/>
      <w:marRight w:val="0"/>
      <w:marTop w:val="0"/>
      <w:marBottom w:val="0"/>
      <w:divBdr>
        <w:top w:val="none" w:sz="0" w:space="0" w:color="auto"/>
        <w:left w:val="none" w:sz="0" w:space="0" w:color="auto"/>
        <w:bottom w:val="none" w:sz="0" w:space="0" w:color="auto"/>
        <w:right w:val="none" w:sz="0" w:space="0" w:color="auto"/>
      </w:divBdr>
    </w:div>
    <w:div w:id="770398986">
      <w:bodyDiv w:val="1"/>
      <w:marLeft w:val="0"/>
      <w:marRight w:val="0"/>
      <w:marTop w:val="0"/>
      <w:marBottom w:val="0"/>
      <w:divBdr>
        <w:top w:val="none" w:sz="0" w:space="0" w:color="auto"/>
        <w:left w:val="none" w:sz="0" w:space="0" w:color="auto"/>
        <w:bottom w:val="none" w:sz="0" w:space="0" w:color="auto"/>
        <w:right w:val="none" w:sz="0" w:space="0" w:color="auto"/>
      </w:divBdr>
    </w:div>
    <w:div w:id="771164855">
      <w:bodyDiv w:val="1"/>
      <w:marLeft w:val="0"/>
      <w:marRight w:val="0"/>
      <w:marTop w:val="0"/>
      <w:marBottom w:val="0"/>
      <w:divBdr>
        <w:top w:val="none" w:sz="0" w:space="0" w:color="auto"/>
        <w:left w:val="none" w:sz="0" w:space="0" w:color="auto"/>
        <w:bottom w:val="none" w:sz="0" w:space="0" w:color="auto"/>
        <w:right w:val="none" w:sz="0" w:space="0" w:color="auto"/>
      </w:divBdr>
    </w:div>
    <w:div w:id="877278979">
      <w:bodyDiv w:val="1"/>
      <w:marLeft w:val="0"/>
      <w:marRight w:val="0"/>
      <w:marTop w:val="0"/>
      <w:marBottom w:val="0"/>
      <w:divBdr>
        <w:top w:val="none" w:sz="0" w:space="0" w:color="auto"/>
        <w:left w:val="none" w:sz="0" w:space="0" w:color="auto"/>
        <w:bottom w:val="none" w:sz="0" w:space="0" w:color="auto"/>
        <w:right w:val="none" w:sz="0" w:space="0" w:color="auto"/>
      </w:divBdr>
    </w:div>
    <w:div w:id="925383227">
      <w:bodyDiv w:val="1"/>
      <w:marLeft w:val="0"/>
      <w:marRight w:val="0"/>
      <w:marTop w:val="0"/>
      <w:marBottom w:val="0"/>
      <w:divBdr>
        <w:top w:val="none" w:sz="0" w:space="0" w:color="auto"/>
        <w:left w:val="none" w:sz="0" w:space="0" w:color="auto"/>
        <w:bottom w:val="none" w:sz="0" w:space="0" w:color="auto"/>
        <w:right w:val="none" w:sz="0" w:space="0" w:color="auto"/>
      </w:divBdr>
      <w:divsChild>
        <w:div w:id="874316758">
          <w:marLeft w:val="0"/>
          <w:marRight w:val="0"/>
          <w:marTop w:val="120"/>
          <w:marBottom w:val="0"/>
          <w:divBdr>
            <w:top w:val="none" w:sz="0" w:space="0" w:color="auto"/>
            <w:left w:val="none" w:sz="0" w:space="0" w:color="auto"/>
            <w:bottom w:val="none" w:sz="0" w:space="0" w:color="auto"/>
            <w:right w:val="none" w:sz="0" w:space="0" w:color="auto"/>
          </w:divBdr>
        </w:div>
        <w:div w:id="1456367468">
          <w:marLeft w:val="0"/>
          <w:marRight w:val="0"/>
          <w:marTop w:val="120"/>
          <w:marBottom w:val="0"/>
          <w:divBdr>
            <w:top w:val="none" w:sz="0" w:space="0" w:color="auto"/>
            <w:left w:val="none" w:sz="0" w:space="0" w:color="auto"/>
            <w:bottom w:val="none" w:sz="0" w:space="0" w:color="auto"/>
            <w:right w:val="none" w:sz="0" w:space="0" w:color="auto"/>
          </w:divBdr>
        </w:div>
        <w:div w:id="1798068045">
          <w:marLeft w:val="0"/>
          <w:marRight w:val="0"/>
          <w:marTop w:val="120"/>
          <w:marBottom w:val="0"/>
          <w:divBdr>
            <w:top w:val="none" w:sz="0" w:space="0" w:color="auto"/>
            <w:left w:val="none" w:sz="0" w:space="0" w:color="auto"/>
            <w:bottom w:val="none" w:sz="0" w:space="0" w:color="auto"/>
            <w:right w:val="none" w:sz="0" w:space="0" w:color="auto"/>
          </w:divBdr>
        </w:div>
      </w:divsChild>
    </w:div>
    <w:div w:id="933394306">
      <w:bodyDiv w:val="1"/>
      <w:marLeft w:val="0"/>
      <w:marRight w:val="0"/>
      <w:marTop w:val="0"/>
      <w:marBottom w:val="0"/>
      <w:divBdr>
        <w:top w:val="none" w:sz="0" w:space="0" w:color="auto"/>
        <w:left w:val="none" w:sz="0" w:space="0" w:color="auto"/>
        <w:bottom w:val="none" w:sz="0" w:space="0" w:color="auto"/>
        <w:right w:val="none" w:sz="0" w:space="0" w:color="auto"/>
      </w:divBdr>
    </w:div>
    <w:div w:id="1123036505">
      <w:bodyDiv w:val="1"/>
      <w:marLeft w:val="0"/>
      <w:marRight w:val="0"/>
      <w:marTop w:val="0"/>
      <w:marBottom w:val="0"/>
      <w:divBdr>
        <w:top w:val="none" w:sz="0" w:space="0" w:color="auto"/>
        <w:left w:val="none" w:sz="0" w:space="0" w:color="auto"/>
        <w:bottom w:val="none" w:sz="0" w:space="0" w:color="auto"/>
        <w:right w:val="none" w:sz="0" w:space="0" w:color="auto"/>
      </w:divBdr>
    </w:div>
    <w:div w:id="1134559361">
      <w:bodyDiv w:val="1"/>
      <w:marLeft w:val="0"/>
      <w:marRight w:val="0"/>
      <w:marTop w:val="0"/>
      <w:marBottom w:val="0"/>
      <w:divBdr>
        <w:top w:val="none" w:sz="0" w:space="0" w:color="auto"/>
        <w:left w:val="none" w:sz="0" w:space="0" w:color="auto"/>
        <w:bottom w:val="none" w:sz="0" w:space="0" w:color="auto"/>
        <w:right w:val="none" w:sz="0" w:space="0" w:color="auto"/>
      </w:divBdr>
    </w:div>
    <w:div w:id="1221941295">
      <w:bodyDiv w:val="1"/>
      <w:marLeft w:val="0"/>
      <w:marRight w:val="0"/>
      <w:marTop w:val="0"/>
      <w:marBottom w:val="0"/>
      <w:divBdr>
        <w:top w:val="none" w:sz="0" w:space="0" w:color="auto"/>
        <w:left w:val="none" w:sz="0" w:space="0" w:color="auto"/>
        <w:bottom w:val="none" w:sz="0" w:space="0" w:color="auto"/>
        <w:right w:val="none" w:sz="0" w:space="0" w:color="auto"/>
      </w:divBdr>
      <w:divsChild>
        <w:div w:id="1055469983">
          <w:marLeft w:val="0"/>
          <w:marRight w:val="0"/>
          <w:marTop w:val="120"/>
          <w:marBottom w:val="0"/>
          <w:divBdr>
            <w:top w:val="none" w:sz="0" w:space="0" w:color="auto"/>
            <w:left w:val="none" w:sz="0" w:space="0" w:color="auto"/>
            <w:bottom w:val="none" w:sz="0" w:space="0" w:color="auto"/>
            <w:right w:val="none" w:sz="0" w:space="0" w:color="auto"/>
          </w:divBdr>
        </w:div>
      </w:divsChild>
    </w:div>
    <w:div w:id="1325162001">
      <w:bodyDiv w:val="1"/>
      <w:marLeft w:val="0"/>
      <w:marRight w:val="0"/>
      <w:marTop w:val="0"/>
      <w:marBottom w:val="0"/>
      <w:divBdr>
        <w:top w:val="none" w:sz="0" w:space="0" w:color="auto"/>
        <w:left w:val="none" w:sz="0" w:space="0" w:color="auto"/>
        <w:bottom w:val="none" w:sz="0" w:space="0" w:color="auto"/>
        <w:right w:val="none" w:sz="0" w:space="0" w:color="auto"/>
      </w:divBdr>
    </w:div>
    <w:div w:id="1525829027">
      <w:bodyDiv w:val="1"/>
      <w:marLeft w:val="0"/>
      <w:marRight w:val="0"/>
      <w:marTop w:val="0"/>
      <w:marBottom w:val="0"/>
      <w:divBdr>
        <w:top w:val="none" w:sz="0" w:space="0" w:color="auto"/>
        <w:left w:val="none" w:sz="0" w:space="0" w:color="auto"/>
        <w:bottom w:val="none" w:sz="0" w:space="0" w:color="auto"/>
        <w:right w:val="none" w:sz="0" w:space="0" w:color="auto"/>
      </w:divBdr>
    </w:div>
    <w:div w:id="1717926949">
      <w:bodyDiv w:val="1"/>
      <w:marLeft w:val="0"/>
      <w:marRight w:val="0"/>
      <w:marTop w:val="0"/>
      <w:marBottom w:val="0"/>
      <w:divBdr>
        <w:top w:val="none" w:sz="0" w:space="0" w:color="auto"/>
        <w:left w:val="none" w:sz="0" w:space="0" w:color="auto"/>
        <w:bottom w:val="none" w:sz="0" w:space="0" w:color="auto"/>
        <w:right w:val="none" w:sz="0" w:space="0" w:color="auto"/>
      </w:divBdr>
    </w:div>
    <w:div w:id="1873415871">
      <w:bodyDiv w:val="1"/>
      <w:marLeft w:val="0"/>
      <w:marRight w:val="0"/>
      <w:marTop w:val="0"/>
      <w:marBottom w:val="0"/>
      <w:divBdr>
        <w:top w:val="none" w:sz="0" w:space="0" w:color="auto"/>
        <w:left w:val="none" w:sz="0" w:space="0" w:color="auto"/>
        <w:bottom w:val="none" w:sz="0" w:space="0" w:color="auto"/>
        <w:right w:val="none" w:sz="0" w:space="0" w:color="auto"/>
      </w:divBdr>
    </w:div>
    <w:div w:id="1916433344">
      <w:bodyDiv w:val="1"/>
      <w:marLeft w:val="0"/>
      <w:marRight w:val="0"/>
      <w:marTop w:val="0"/>
      <w:marBottom w:val="0"/>
      <w:divBdr>
        <w:top w:val="none" w:sz="0" w:space="0" w:color="auto"/>
        <w:left w:val="none" w:sz="0" w:space="0" w:color="auto"/>
        <w:bottom w:val="none" w:sz="0" w:space="0" w:color="auto"/>
        <w:right w:val="none" w:sz="0" w:space="0" w:color="auto"/>
      </w:divBdr>
      <w:divsChild>
        <w:div w:id="712773425">
          <w:marLeft w:val="0"/>
          <w:marRight w:val="0"/>
          <w:marTop w:val="120"/>
          <w:marBottom w:val="0"/>
          <w:divBdr>
            <w:top w:val="none" w:sz="0" w:space="0" w:color="auto"/>
            <w:left w:val="none" w:sz="0" w:space="0" w:color="auto"/>
            <w:bottom w:val="none" w:sz="0" w:space="0" w:color="auto"/>
            <w:right w:val="none" w:sz="0" w:space="0" w:color="auto"/>
          </w:divBdr>
        </w:div>
        <w:div w:id="1644315365">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28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122855/" TargetMode="External"/><Relationship Id="rId4" Type="http://schemas.openxmlformats.org/officeDocument/2006/relationships/settings" Target="settings.xml"/><Relationship Id="rId9" Type="http://schemas.openxmlformats.org/officeDocument/2006/relationships/hyperlink" Target="http://www.consultant.ru/document/cons_doc_LAW_1446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5BCA-B293-44B4-8311-B7CC7D1E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86495</TotalTime>
  <Pages>7</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Nikitjuk</dc:creator>
  <cp:keywords/>
  <dc:description/>
  <cp:lastModifiedBy>Nikitjuk</cp:lastModifiedBy>
  <cp:revision>68</cp:revision>
  <cp:lastPrinted>2019-01-21T04:21:00Z</cp:lastPrinted>
  <dcterms:created xsi:type="dcterms:W3CDTF">2014-06-01T23:28:00Z</dcterms:created>
  <dcterms:modified xsi:type="dcterms:W3CDTF">2019-10-04T04:04:00Z</dcterms:modified>
</cp:coreProperties>
</file>