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D699B" w:rsidRPr="006D699B" w:rsidRDefault="006D699B" w:rsidP="006D699B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D699B">
        <w:rPr>
          <w:rFonts w:ascii="Times New Roman" w:hAnsi="Times New Roman"/>
          <w:sz w:val="16"/>
          <w:szCs w:val="16"/>
        </w:rPr>
        <w:lastRenderedPageBreak/>
        <w:t>17.06.2019 г. № 59</w:t>
      </w:r>
    </w:p>
    <w:p w:rsidR="006D699B" w:rsidRPr="006D699B" w:rsidRDefault="006D699B" w:rsidP="006D699B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D699B">
        <w:rPr>
          <w:rFonts w:ascii="Times New Roman" w:hAnsi="Times New Roman"/>
          <w:sz w:val="16"/>
          <w:szCs w:val="16"/>
        </w:rPr>
        <w:t>РОССИЙСКАЯ ФЕДЕРАЦИЯ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ПЛАН ЗАКУПОК 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6D699B">
        <w:rPr>
          <w:rFonts w:ascii="Times New Roman" w:hAnsi="Times New Roman" w:cs="Times New Roman"/>
          <w:b/>
          <w:sz w:val="16"/>
          <w:szCs w:val="16"/>
        </w:rPr>
        <w:t>ДЛЯ</w:t>
      </w:r>
      <w:proofErr w:type="gramEnd"/>
      <w:r w:rsidRPr="006D699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НА 2019</w:t>
      </w:r>
      <w:proofErr w:type="gramStart"/>
      <w:r w:rsidRPr="006D699B">
        <w:rPr>
          <w:rFonts w:ascii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6D699B">
        <w:rPr>
          <w:rFonts w:ascii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6D699B" w:rsidRPr="006D699B" w:rsidRDefault="006D699B" w:rsidP="006D69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699B" w:rsidRPr="006D699B" w:rsidRDefault="006D699B" w:rsidP="006D699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6D699B">
        <w:rPr>
          <w:rFonts w:ascii="Times New Roman" w:hAnsi="Times New Roman" w:cs="Times New Roman"/>
          <w:sz w:val="16"/>
          <w:szCs w:val="16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699B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6D699B" w:rsidRPr="006D699B" w:rsidRDefault="006D699B" w:rsidP="006D699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699B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D699B" w:rsidRPr="006D699B" w:rsidRDefault="006D699B" w:rsidP="006D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D699B">
        <w:rPr>
          <w:rFonts w:ascii="Times New Roman" w:hAnsi="Times New Roman" w:cs="Times New Roman"/>
          <w:sz w:val="16"/>
          <w:szCs w:val="16"/>
        </w:rPr>
        <w:t>1. В связи с доведением изменений бюджетных ассигнований по 2019 году, внести изменения в план закупок размещения заказов на поставки товаров, выполнение работ, оказание услуг для нужд заказчика на 2019 год и на плановый период 2020-2021 гг. (Прилагается)</w:t>
      </w:r>
    </w:p>
    <w:p w:rsidR="006D699B" w:rsidRPr="006D699B" w:rsidRDefault="006D699B" w:rsidP="006D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D699B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6D699B" w:rsidRPr="006D699B" w:rsidRDefault="006D699B" w:rsidP="006D69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D699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6D699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D699B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6D699B" w:rsidRPr="006D699B" w:rsidRDefault="006D699B" w:rsidP="006D69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699B" w:rsidRPr="007E355F" w:rsidRDefault="006D699B" w:rsidP="006D699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6D699B" w:rsidRPr="007E355F" w:rsidRDefault="006D699B" w:rsidP="006D699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6D699B" w:rsidRDefault="006D699B" w:rsidP="006D69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74CF" w:rsidRPr="00E574CF" w:rsidRDefault="00E574CF" w:rsidP="00E574CF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E574CF">
        <w:rPr>
          <w:rFonts w:ascii="Times New Roman" w:hAnsi="Times New Roman"/>
          <w:sz w:val="16"/>
          <w:szCs w:val="16"/>
        </w:rPr>
        <w:t>17.06.2019 г. № 60</w:t>
      </w:r>
    </w:p>
    <w:p w:rsidR="00E574CF" w:rsidRPr="00E574CF" w:rsidRDefault="00E574CF" w:rsidP="00E574CF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E574CF">
        <w:rPr>
          <w:rFonts w:ascii="Times New Roman" w:hAnsi="Times New Roman"/>
          <w:sz w:val="16"/>
          <w:szCs w:val="16"/>
        </w:rPr>
        <w:t>РОССИЙСКАЯ ФЕДЕРАЦИЯ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E574CF">
        <w:rPr>
          <w:rFonts w:ascii="Times New Roman" w:hAnsi="Times New Roman" w:cs="Times New Roman"/>
          <w:b/>
          <w:sz w:val="16"/>
          <w:szCs w:val="16"/>
        </w:rPr>
        <w:t>ДЛЯ</w:t>
      </w:r>
      <w:proofErr w:type="gramEnd"/>
      <w:r w:rsidRPr="00E574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НА 2019</w:t>
      </w:r>
      <w:proofErr w:type="gramStart"/>
      <w:r w:rsidRPr="00E574CF">
        <w:rPr>
          <w:rFonts w:ascii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E574CF">
        <w:rPr>
          <w:rFonts w:ascii="Times New Roman" w:hAnsi="Times New Roman" w:cs="Times New Roman"/>
          <w:b/>
          <w:sz w:val="16"/>
          <w:szCs w:val="16"/>
        </w:rPr>
        <w:t xml:space="preserve"> НА ПЛАНОВЫЙ 2020-2021Г.Г.</w:t>
      </w: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4CF" w:rsidRPr="00E574CF" w:rsidRDefault="00E574CF" w:rsidP="00E574C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E574CF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образования </w:t>
      </w:r>
      <w:proofErr w:type="gramStart"/>
      <w:r w:rsidRPr="00E574CF">
        <w:rPr>
          <w:rFonts w:ascii="Times New Roman" w:hAnsi="Times New Roman" w:cs="Times New Roman"/>
          <w:sz w:val="16"/>
          <w:szCs w:val="16"/>
        </w:rPr>
        <w:t>–с</w:t>
      </w:r>
      <w:proofErr w:type="gramEnd"/>
      <w:r w:rsidRPr="00E574CF">
        <w:rPr>
          <w:rFonts w:ascii="Times New Roman" w:hAnsi="Times New Roman" w:cs="Times New Roman"/>
          <w:sz w:val="16"/>
          <w:szCs w:val="16"/>
        </w:rPr>
        <w:t>ельского поселения</w:t>
      </w:r>
    </w:p>
    <w:p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4C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E574CF" w:rsidRPr="00E574CF" w:rsidRDefault="00E574CF" w:rsidP="00E574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74CF">
        <w:rPr>
          <w:rFonts w:ascii="Times New Roman" w:hAnsi="Times New Roman" w:cs="Times New Roman"/>
          <w:sz w:val="16"/>
          <w:szCs w:val="16"/>
        </w:rPr>
        <w:t>1. В связи с доведением изменений бюджетных ассигнований по 2019 году, внести изменения в план графи</w:t>
      </w:r>
      <w:proofErr w:type="gramStart"/>
      <w:r w:rsidRPr="00E574CF">
        <w:rPr>
          <w:rFonts w:ascii="Times New Roman" w:hAnsi="Times New Roman" w:cs="Times New Roman"/>
          <w:sz w:val="16"/>
          <w:szCs w:val="16"/>
        </w:rPr>
        <w:t>к-</w:t>
      </w:r>
      <w:proofErr w:type="gramEnd"/>
      <w:r w:rsidRPr="00E574CF">
        <w:rPr>
          <w:rFonts w:ascii="Times New Roman" w:hAnsi="Times New Roman" w:cs="Times New Roman"/>
          <w:sz w:val="16"/>
          <w:szCs w:val="16"/>
        </w:rPr>
        <w:t xml:space="preserve"> закупок размещения заказов на поставки товаров, выполнение работ, оказание услуг для нужд </w:t>
      </w:r>
      <w:r w:rsidRPr="00E574CF">
        <w:rPr>
          <w:rFonts w:ascii="Times New Roman" w:hAnsi="Times New Roman" w:cs="Times New Roman"/>
          <w:sz w:val="16"/>
          <w:szCs w:val="16"/>
        </w:rPr>
        <w:lastRenderedPageBreak/>
        <w:t>заказчика на 2019 год и на плановый период 2020-2021 гг. (Прилагается)</w:t>
      </w:r>
    </w:p>
    <w:p w:rsidR="00E574CF" w:rsidRPr="00E574CF" w:rsidRDefault="00E574CF" w:rsidP="00E574CF">
      <w:pPr>
        <w:spacing w:after="0" w:line="240" w:lineRule="auto"/>
        <w:ind w:firstLine="425"/>
        <w:rPr>
          <w:rFonts w:ascii="Times New Roman" w:hAnsi="Times New Roman" w:cs="Times New Roman"/>
          <w:sz w:val="16"/>
          <w:szCs w:val="16"/>
        </w:rPr>
      </w:pPr>
      <w:r w:rsidRPr="00E574CF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E574CF" w:rsidRDefault="00E574CF" w:rsidP="00E574CF">
      <w:pPr>
        <w:spacing w:after="0" w:line="240" w:lineRule="auto"/>
        <w:ind w:firstLine="425"/>
        <w:rPr>
          <w:rFonts w:ascii="Times New Roman" w:hAnsi="Times New Roman" w:cs="Times New Roman"/>
          <w:sz w:val="16"/>
          <w:szCs w:val="16"/>
        </w:rPr>
      </w:pPr>
      <w:r w:rsidRPr="00E574CF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E574C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574CF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E574CF" w:rsidRPr="00E574CF" w:rsidRDefault="00E574CF" w:rsidP="00E574CF">
      <w:pPr>
        <w:spacing w:after="0" w:line="240" w:lineRule="auto"/>
        <w:ind w:firstLine="425"/>
        <w:rPr>
          <w:rFonts w:ascii="Times New Roman" w:hAnsi="Times New Roman" w:cs="Times New Roman"/>
          <w:sz w:val="16"/>
          <w:szCs w:val="16"/>
        </w:rPr>
      </w:pPr>
    </w:p>
    <w:p w:rsidR="00E574CF" w:rsidRPr="007E355F" w:rsidRDefault="00E574CF" w:rsidP="00E574C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E574CF" w:rsidRPr="007E355F" w:rsidRDefault="00E574CF" w:rsidP="006A2D5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6A2D56" w:rsidRPr="006A2D56" w:rsidRDefault="006A2D56" w:rsidP="006A2D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6A2D56">
        <w:rPr>
          <w:rFonts w:ascii="Times New Roman" w:hAnsi="Times New Roman" w:cs="Times New Roman"/>
          <w:b/>
          <w:spacing w:val="26"/>
          <w:sz w:val="16"/>
          <w:szCs w:val="16"/>
        </w:rPr>
        <w:t>17.06.2019г. № 61</w:t>
      </w: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6A2D56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ИРКУТСКАЯ ОБЛАСТЬ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6A2D56" w:rsidRPr="006A2D56" w:rsidRDefault="006A2D56" w:rsidP="006A2D56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6A2D56" w:rsidRDefault="006A2D56" w:rsidP="006A2D56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A2D56" w:rsidRPr="006A2D56" w:rsidRDefault="006A2D56" w:rsidP="006A2D56">
      <w:pPr>
        <w:pStyle w:val="af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D56" w:rsidRPr="006A2D56" w:rsidRDefault="006A2D56" w:rsidP="006A2D56">
      <w:pPr>
        <w:pStyle w:val="aff1"/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О ВНЕСЕНИИ ИЗМЕНЕНИЙ В МУНИЦИПАЛЬНУЮ ПРОГРАММУ РАЗВИТИЕ КУЛЬТУРЫ И СПОРТА НА ТЕРРИТОРИИ ЗАМЗОРСКОГО МУНИЦИПАЛЬНОГО ОБРАЗОВАНИЯ НА 2017 - 2018 - 2019 ГОДЫ</w:t>
      </w:r>
    </w:p>
    <w:p w:rsidR="006A2D56" w:rsidRPr="006A2D56" w:rsidRDefault="006A2D56" w:rsidP="006A2D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 xml:space="preserve">В целях сохранения и развития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Замзорского муниципального образования, руководствуясь ст. 15 Федерального закона от 06.10.2003 года № 131–ФЗ «Об общих принципах организации местного самоуправления в Российской Федерации», ст. 179 Бюджетного кодекса Российской Федерации,  постановлением администрации Замзорского муниципального образования № 32 от 19.05.2014г «Об утверждении Положения о порядке принятия решений о разработке муниципальных программ Замзорского МО и их формирования и реализации», руководствуясь Уставом Замзорского муниципального образования, администрация Замзорского муниципального образования </w:t>
      </w:r>
    </w:p>
    <w:p w:rsidR="006A2D56" w:rsidRPr="006A2D56" w:rsidRDefault="006A2D56" w:rsidP="006A2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A2D56" w:rsidRPr="006A2D56" w:rsidRDefault="006A2D56" w:rsidP="006A2D56">
      <w:pPr>
        <w:pStyle w:val="af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1. В связи с доведением изменений бюджетных ассигнований по  2019 году, внести изменения в муниципальную программу «Развитие культуры и спорта на территории  Замзорского муниципального образования на 2017-2018-2019г</w:t>
      </w:r>
      <w:proofErr w:type="gramStart"/>
      <w:r w:rsidRPr="006A2D56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6A2D56">
        <w:rPr>
          <w:rFonts w:ascii="Times New Roman" w:hAnsi="Times New Roman" w:cs="Times New Roman"/>
          <w:sz w:val="16"/>
          <w:szCs w:val="16"/>
        </w:rPr>
        <w:t>», утвержденную постановлением администрации Замзорского муниципального образования № 111 от 23.12.2017 года.</w:t>
      </w:r>
    </w:p>
    <w:p w:rsidR="006A2D56" w:rsidRPr="006A2D56" w:rsidRDefault="006A2D56" w:rsidP="006A2D56">
      <w:pPr>
        <w:pStyle w:val="af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2. В паспорте муниципальной программы «Развитие культуры и спорта на территории Замзорского муниципального образования на 2017-2018-2019г.г.» графу объемы и источники финансирования</w:t>
      </w:r>
      <w:r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tbl>
      <w:tblPr>
        <w:tblW w:w="4820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60"/>
        <w:gridCol w:w="3260"/>
      </w:tblGrid>
      <w:tr w:rsidR="006A2D56" w:rsidRPr="006A2D56" w:rsidTr="004B349F">
        <w:trPr>
          <w:trHeight w:val="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 xml:space="preserve">Финансирование программы за счет средств бюджета  Замзорского  муниципального образования, областного бюджета на 2018год: 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№ 1 – 3198444,02 руб.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№ 2 – 18000 руб.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 xml:space="preserve">подпрограмма № 3 – 5000 руб.   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№ 4 – 10000руб.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 xml:space="preserve">на 2019 год-2923563,78 </w:t>
            </w:r>
            <w:proofErr w:type="spellStart"/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</w:tc>
      </w:tr>
    </w:tbl>
    <w:p w:rsidR="006A2D56" w:rsidRDefault="00921C3E" w:rsidP="00921C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A2D56" w:rsidRPr="006A2D56">
        <w:rPr>
          <w:rFonts w:ascii="Times New Roman" w:hAnsi="Times New Roman" w:cs="Times New Roman"/>
          <w:sz w:val="16"/>
          <w:szCs w:val="16"/>
        </w:rPr>
        <w:t>4. Раздел 5 программы «Развитие культуры и спорта на территории Замзорского муниципального образования на 2017-2018-2019г.г.» изложить в следующей редакции:</w:t>
      </w:r>
    </w:p>
    <w:p w:rsidR="00921C3E" w:rsidRPr="006A2D56" w:rsidRDefault="00921C3E" w:rsidP="00921C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D56" w:rsidRPr="006A2D56" w:rsidRDefault="006A2D56" w:rsidP="00921C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5. Ресурсное обеспечение программы</w:t>
      </w:r>
    </w:p>
    <w:p w:rsidR="006A2D56" w:rsidRPr="006A2D56" w:rsidRDefault="006A2D56" w:rsidP="006A2D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Объем расходов на реализацию муниципальной программы составляет 7824542,46 руб. В том числе:</w:t>
      </w:r>
    </w:p>
    <w:tbl>
      <w:tblPr>
        <w:tblW w:w="4820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701"/>
        <w:gridCol w:w="3119"/>
      </w:tblGrid>
      <w:tr w:rsidR="006A2D56" w:rsidRPr="006A2D56" w:rsidTr="006A2D56"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 xml:space="preserve">Период реализации </w:t>
            </w:r>
            <w:r w:rsidRPr="006A2D5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программы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Объем финансирования, руб.</w:t>
            </w:r>
          </w:p>
        </w:tc>
      </w:tr>
      <w:tr w:rsidR="006A2D56" w:rsidRPr="006A2D56" w:rsidTr="006A2D56">
        <w:trPr>
          <w:trHeight w:val="48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Финансовые средства, всего</w:t>
            </w:r>
          </w:p>
        </w:tc>
      </w:tr>
      <w:tr w:rsidR="006A2D56" w:rsidRPr="006A2D56" w:rsidTr="004B349F">
        <w:trPr>
          <w:trHeight w:val="138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A2D56" w:rsidRPr="006A2D56" w:rsidTr="006A2D56">
        <w:trPr>
          <w:trHeight w:val="1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1 «Обеспечение деятельности подведомственных учреждений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культуры» (СДК, СК библиотека)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1627534,66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3198444,02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2906563,78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7732542,46</w:t>
            </w:r>
          </w:p>
        </w:tc>
      </w:tr>
      <w:tr w:rsidR="006A2D56" w:rsidRPr="006A2D56" w:rsidTr="006A2D56">
        <w:trPr>
          <w:trHeight w:val="1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2 «Проведение массовых праздников на территории Замзорского муниципального образования»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18000,00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15000,00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53000,00</w:t>
            </w:r>
          </w:p>
        </w:tc>
      </w:tr>
      <w:tr w:rsidR="006A2D56" w:rsidRPr="006A2D56" w:rsidTr="006A2D56">
        <w:trPr>
          <w:trHeight w:val="1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3 «Профилактика наркомании на территории Замзорского</w:t>
            </w:r>
          </w:p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муниципального образования»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Итого;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9000,00</w:t>
            </w:r>
          </w:p>
        </w:tc>
      </w:tr>
      <w:tr w:rsidR="006A2D56" w:rsidRPr="006A2D56" w:rsidTr="006A2D56">
        <w:trPr>
          <w:trHeight w:val="1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Подпрограмма 4» Физическая культура и спорт в Замзорском муниципальном образовании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10000,00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10000,00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10000,00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Итого;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30000,00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1659534,66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2018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3231444,02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2019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2933563,78</w:t>
            </w:r>
          </w:p>
        </w:tc>
      </w:tr>
      <w:tr w:rsidR="006A2D56" w:rsidRPr="006A2D56" w:rsidTr="006A2D56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Итого по программе;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A2D56" w:rsidRPr="006A2D56" w:rsidRDefault="006A2D56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7824542,46</w:t>
            </w:r>
          </w:p>
        </w:tc>
      </w:tr>
    </w:tbl>
    <w:p w:rsidR="006A2D56" w:rsidRPr="006A2D56" w:rsidRDefault="006A2D56" w:rsidP="004B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A2D56">
        <w:rPr>
          <w:rFonts w:ascii="Times New Roman" w:hAnsi="Times New Roman" w:cs="Times New Roman"/>
          <w:sz w:val="16"/>
          <w:szCs w:val="16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6A2D56" w:rsidRPr="006A2D56" w:rsidRDefault="006A2D56" w:rsidP="004B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Объем финансирования Программы уточняется при формировании бюджета Замзорского муниципального образования.</w:t>
      </w:r>
    </w:p>
    <w:p w:rsidR="006A2D56" w:rsidRPr="006A2D56" w:rsidRDefault="006A2D56" w:rsidP="004B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5. В паспорте подпрограммы 1 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Замзорского муниципального образования на 2017-2018-2019 годы» строку объемы и источники финансирования изложить в следующей редакции: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</w:tblGrid>
      <w:tr w:rsidR="006A2D56" w:rsidRPr="006A2D56" w:rsidTr="007E355F">
        <w:tc>
          <w:tcPr>
            <w:tcW w:w="1668" w:type="dxa"/>
            <w:vAlign w:val="center"/>
          </w:tcPr>
          <w:p w:rsidR="006A2D56" w:rsidRPr="006A2D56" w:rsidRDefault="006A2D56" w:rsidP="004B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  <w:p w:rsidR="006A2D56" w:rsidRPr="006A2D56" w:rsidRDefault="006A2D56" w:rsidP="004B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подпрограммы</w:t>
            </w:r>
          </w:p>
        </w:tc>
        <w:tc>
          <w:tcPr>
            <w:tcW w:w="3260" w:type="dxa"/>
          </w:tcPr>
          <w:p w:rsidR="006A2D56" w:rsidRPr="006A2D56" w:rsidRDefault="006A2D56" w:rsidP="004B3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общий объем финансирования Подпрограммы из средств местного бюджета составляет: 7732542,46</w:t>
            </w:r>
          </w:p>
          <w:p w:rsidR="006A2D56" w:rsidRPr="006A2D56" w:rsidRDefault="006A2D56" w:rsidP="004B3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на 2017 год -1627534,66</w:t>
            </w:r>
          </w:p>
          <w:p w:rsidR="006A2D56" w:rsidRPr="006A2D56" w:rsidRDefault="006A2D56" w:rsidP="004B3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на 2018 год -3198444,02</w:t>
            </w:r>
          </w:p>
          <w:p w:rsidR="006A2D56" w:rsidRPr="006A2D56" w:rsidRDefault="006A2D56" w:rsidP="004B3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A2D56">
              <w:rPr>
                <w:rFonts w:ascii="Times New Roman" w:hAnsi="Times New Roman" w:cs="Times New Roman"/>
                <w:sz w:val="12"/>
                <w:szCs w:val="12"/>
              </w:rPr>
              <w:t>на 2019 год – 2906563,78</w:t>
            </w:r>
          </w:p>
        </w:tc>
      </w:tr>
    </w:tbl>
    <w:p w:rsidR="006A2D56" w:rsidRPr="006A2D56" w:rsidRDefault="006A2D56" w:rsidP="006A2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6A2D56">
        <w:rPr>
          <w:rFonts w:ascii="Times New Roman" w:hAnsi="Times New Roman" w:cs="Times New Roman"/>
          <w:spacing w:val="3"/>
          <w:sz w:val="16"/>
          <w:szCs w:val="16"/>
        </w:rPr>
        <w:t xml:space="preserve">6. </w:t>
      </w:r>
      <w:r w:rsidRPr="006A2D56">
        <w:rPr>
          <w:rFonts w:ascii="Times New Roman" w:hAnsi="Times New Roman" w:cs="Times New Roman"/>
          <w:sz w:val="16"/>
          <w:szCs w:val="16"/>
        </w:rPr>
        <w:t>Настоящее постановление подлежит размещению на официальном сайте администрации Замзорского сельского поселения  и опубликованию в средствах массовой информации</w:t>
      </w:r>
      <w:r w:rsidRPr="006A2D56">
        <w:rPr>
          <w:rFonts w:ascii="Times New Roman" w:hAnsi="Times New Roman" w:cs="Times New Roman"/>
          <w:bCs/>
          <w:sz w:val="16"/>
          <w:szCs w:val="16"/>
        </w:rPr>
        <w:t xml:space="preserve"> «Вестник Замзорского сельского поселения</w:t>
      </w:r>
      <w:r w:rsidRPr="006A2D56">
        <w:rPr>
          <w:rFonts w:ascii="Times New Roman" w:hAnsi="Times New Roman" w:cs="Times New Roman"/>
          <w:sz w:val="16"/>
          <w:szCs w:val="16"/>
        </w:rPr>
        <w:t>.</w:t>
      </w:r>
    </w:p>
    <w:p w:rsid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6A2D56">
        <w:rPr>
          <w:rFonts w:ascii="Times New Roman" w:hAnsi="Times New Roman" w:cs="Times New Roman"/>
          <w:spacing w:val="3"/>
          <w:sz w:val="16"/>
          <w:szCs w:val="16"/>
        </w:rPr>
        <w:t>Контроль за</w:t>
      </w:r>
      <w:proofErr w:type="gramEnd"/>
      <w:r w:rsidRPr="006A2D56">
        <w:rPr>
          <w:rFonts w:ascii="Times New Roman" w:hAnsi="Times New Roman" w:cs="Times New Roman"/>
          <w:spacing w:val="3"/>
          <w:sz w:val="16"/>
          <w:szCs w:val="16"/>
        </w:rPr>
        <w:t xml:space="preserve"> выполнением настоящего Постановления оставляю за собой.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16"/>
          <w:szCs w:val="16"/>
        </w:rPr>
      </w:pPr>
    </w:p>
    <w:p w:rsidR="006A2D56" w:rsidRPr="007E355F" w:rsidRDefault="006A2D56" w:rsidP="006A2D56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6A2D56" w:rsidRPr="007E355F" w:rsidRDefault="006A2D56" w:rsidP="006A2D56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Е.В.Бурмакина</w:t>
      </w:r>
    </w:p>
    <w:p w:rsidR="006A2D56" w:rsidRPr="006A2D56" w:rsidRDefault="006A2D56" w:rsidP="006A2D56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6A2D56">
        <w:rPr>
          <w:rFonts w:ascii="Times New Roman" w:hAnsi="Times New Roman" w:cs="Times New Roman"/>
          <w:b/>
          <w:spacing w:val="26"/>
          <w:sz w:val="16"/>
          <w:szCs w:val="16"/>
        </w:rPr>
        <w:t>17.06.2019г. №62</w:t>
      </w: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6A2D56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ИРКУТСКАЯ ОБЛАСТЬ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АДМИНИСТРАЦИЯ</w:t>
      </w:r>
    </w:p>
    <w:p w:rsid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6A2D56">
        <w:rPr>
          <w:rFonts w:ascii="Times New Roman" w:hAnsi="Times New Roman"/>
          <w:sz w:val="16"/>
          <w:szCs w:val="16"/>
        </w:rPr>
        <w:t>ПОСТАНОВЛЕНИЕ</w:t>
      </w:r>
    </w:p>
    <w:p w:rsidR="006A2D56" w:rsidRPr="006A2D56" w:rsidRDefault="006A2D56" w:rsidP="006A2D56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О ФОРМИРОВАНИИ МЕЖВЕДОМСТВЕННОЙ КОМИССИИ</w:t>
      </w: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ПО ПРИЗНАНИЮ ПОМЕЩЕНИЯ ЖИЛЫМ ПОМЕЩЕНИЕМ,</w:t>
      </w:r>
    </w:p>
    <w:p w:rsid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ЖИЛОГО ПОМЕЩЕНИЯ НЕ ПРИГОДНЫМ ДЛЯ ПРОЖИВАНИЯ И МНОГОКВАРТИРНОГО ДОМА АВАРИЙНЫМ И ПОДЛЕЖАЩИМ СНОСУ</w:t>
      </w:r>
    </w:p>
    <w:p w:rsidR="006A2D56" w:rsidRPr="006A2D56" w:rsidRDefault="006A2D56" w:rsidP="006A2D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6A2D56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</w:t>
      </w:r>
      <w:hyperlink r:id="rId11" w:history="1">
        <w:r w:rsidRPr="006A2D56">
          <w:rPr>
            <w:rFonts w:ascii="Times New Roman" w:eastAsia="Arial Unicode MS" w:hAnsi="Times New Roman" w:cs="Times New Roman"/>
            <w:sz w:val="16"/>
            <w:szCs w:val="16"/>
            <w:lang w:eastAsia="en-US"/>
          </w:rPr>
          <w:t>Постановление</w:t>
        </w:r>
      </w:hyperlink>
      <w:r w:rsidRPr="006A2D56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</w:t>
      </w:r>
      <w:proofErr w:type="gramEnd"/>
      <w:r w:rsidRPr="006A2D56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помещения непригодным для проживания и многоквартирного дома аварийным и подлежащим </w:t>
      </w:r>
      <w:r w:rsidRPr="006A2D56">
        <w:rPr>
          <w:rFonts w:ascii="Times New Roman" w:eastAsia="Arial Unicode MS" w:hAnsi="Times New Roman" w:cs="Times New Roman"/>
          <w:sz w:val="16"/>
          <w:szCs w:val="16"/>
          <w:lang w:eastAsia="en-US"/>
        </w:rPr>
        <w:lastRenderedPageBreak/>
        <w:t>сносу или реконструкции», с</w:t>
      </w:r>
      <w:r w:rsidRPr="006A2D56">
        <w:rPr>
          <w:rFonts w:ascii="Times New Roman" w:hAnsi="Times New Roman" w:cs="Times New Roman"/>
          <w:sz w:val="16"/>
          <w:szCs w:val="16"/>
        </w:rPr>
        <w:t xml:space="preserve">т.40  Устава  Замзорского муниципального образования,  администрация Замзорского муниципального образования 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D56" w:rsidRPr="006A2D56" w:rsidRDefault="006A2D56" w:rsidP="006A2D5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2D56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1. Создать межведомственную комиссию по признанию помещения жилым помещением, жилого помещения не пригодным для проживания и многоквартирного дома  подлежащим сносу или реконструкции: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председатель комиссии: Бурмакина  Е.В. -   глава  администрации Замзорского муниципального образования сельского поселения;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секретарь комиссии: Вершинина О.В. – главный специалист администрации Замзорского муниципального образования.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 xml:space="preserve">члены комиссии по согласованию: 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Баландина Т.</w:t>
      </w:r>
      <w:proofErr w:type="gramStart"/>
      <w:r w:rsidRPr="006A2D5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A2D56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6A2D56">
        <w:rPr>
          <w:rFonts w:ascii="Times New Roman" w:hAnsi="Times New Roman" w:cs="Times New Roman"/>
          <w:sz w:val="16"/>
          <w:szCs w:val="16"/>
        </w:rPr>
        <w:t>ведущий</w:t>
      </w:r>
      <w:proofErr w:type="gramEnd"/>
      <w:r w:rsidRPr="006A2D56">
        <w:rPr>
          <w:rFonts w:ascii="Times New Roman" w:hAnsi="Times New Roman" w:cs="Times New Roman"/>
          <w:sz w:val="16"/>
          <w:szCs w:val="16"/>
        </w:rPr>
        <w:t xml:space="preserve"> специалист администрации Замзорского муниципального образования.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Никитина Т.Ф. – директор филиала ОГУП «ОЦТИ – Областное БТИ» Нижнеудинский центр технической  инвентаризации.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2D56">
        <w:rPr>
          <w:rFonts w:ascii="Times New Roman" w:hAnsi="Times New Roman" w:cs="Times New Roman"/>
          <w:sz w:val="16"/>
          <w:szCs w:val="16"/>
        </w:rPr>
        <w:t>Сарабахова</w:t>
      </w:r>
      <w:proofErr w:type="spellEnd"/>
      <w:r w:rsidRPr="006A2D56">
        <w:rPr>
          <w:rFonts w:ascii="Times New Roman" w:hAnsi="Times New Roman" w:cs="Times New Roman"/>
          <w:sz w:val="16"/>
          <w:szCs w:val="16"/>
        </w:rPr>
        <w:t xml:space="preserve"> О.А. – ведущий консультант территориального </w:t>
      </w:r>
      <w:proofErr w:type="gramStart"/>
      <w:r w:rsidRPr="006A2D56">
        <w:rPr>
          <w:rFonts w:ascii="Times New Roman" w:hAnsi="Times New Roman" w:cs="Times New Roman"/>
          <w:sz w:val="16"/>
          <w:szCs w:val="16"/>
        </w:rPr>
        <w:t>отдела государственного жилищного  надзора  службы государственного жилищного надзора Иркутской области</w:t>
      </w:r>
      <w:proofErr w:type="gramEnd"/>
      <w:r w:rsidRPr="006A2D56">
        <w:rPr>
          <w:rFonts w:ascii="Times New Roman" w:hAnsi="Times New Roman" w:cs="Times New Roman"/>
          <w:sz w:val="16"/>
          <w:szCs w:val="16"/>
        </w:rPr>
        <w:t>.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A2D56">
        <w:rPr>
          <w:rFonts w:ascii="Times New Roman" w:hAnsi="Times New Roman" w:cs="Times New Roman"/>
          <w:sz w:val="16"/>
          <w:szCs w:val="16"/>
        </w:rPr>
        <w:t>Маркуц</w:t>
      </w:r>
      <w:proofErr w:type="spellEnd"/>
      <w:r w:rsidRPr="006A2D56">
        <w:rPr>
          <w:rFonts w:ascii="Times New Roman" w:hAnsi="Times New Roman" w:cs="Times New Roman"/>
          <w:sz w:val="16"/>
          <w:szCs w:val="16"/>
        </w:rPr>
        <w:t xml:space="preserve"> А.С. – государственный инспектор Нижнеудинского района по пожарному надзору 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>2. Опубликовать настоящее постановление в «Вестнике Замзорского сельского поселения».</w:t>
      </w:r>
    </w:p>
    <w:p w:rsid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A2D56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6A2D5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A2D56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A2D56" w:rsidRPr="006A2D56" w:rsidRDefault="006A2D56" w:rsidP="006A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2D56" w:rsidRPr="007E355F" w:rsidRDefault="006A2D56" w:rsidP="006A2D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921C3E" w:rsidRPr="007E355F" w:rsidRDefault="006A2D56" w:rsidP="006A2D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921C3E" w:rsidRPr="006A2D56" w:rsidRDefault="00921C3E" w:rsidP="006A2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7E5" w:rsidRPr="00E937E5" w:rsidRDefault="00E937E5" w:rsidP="00E937E5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E937E5">
        <w:rPr>
          <w:rFonts w:ascii="Times New Roman" w:hAnsi="Times New Roman" w:cs="Times New Roman"/>
          <w:b/>
          <w:spacing w:val="26"/>
          <w:sz w:val="16"/>
          <w:szCs w:val="16"/>
        </w:rPr>
        <w:t>17.06.2019г. № 63</w:t>
      </w:r>
    </w:p>
    <w:p w:rsidR="00E937E5" w:rsidRPr="00E937E5" w:rsidRDefault="00E937E5" w:rsidP="00E937E5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E937E5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E937E5" w:rsidRPr="00E937E5" w:rsidRDefault="00E937E5" w:rsidP="00E937E5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E937E5">
        <w:rPr>
          <w:rFonts w:ascii="Times New Roman" w:hAnsi="Times New Roman"/>
          <w:sz w:val="16"/>
          <w:szCs w:val="16"/>
        </w:rPr>
        <w:t>ИРКУТСКАЯ ОБЛАСТЬ</w:t>
      </w:r>
    </w:p>
    <w:p w:rsidR="00E937E5" w:rsidRPr="00E937E5" w:rsidRDefault="00E937E5" w:rsidP="00E937E5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E937E5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E937E5" w:rsidRPr="00E937E5" w:rsidRDefault="00E937E5" w:rsidP="00E937E5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E937E5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E937E5" w:rsidRPr="00E937E5" w:rsidRDefault="00E937E5" w:rsidP="00E937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37E5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937E5" w:rsidRDefault="00E937E5" w:rsidP="00E937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37E5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937E5" w:rsidRPr="00E937E5" w:rsidRDefault="00E937E5" w:rsidP="00E937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37E5" w:rsidRPr="00E937E5" w:rsidRDefault="00E937E5" w:rsidP="00E937E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37E5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МУНИЦИПАЛЬНУЮ ПРОГРАММУ </w:t>
      </w:r>
      <w:r w:rsidRPr="00E937E5">
        <w:rPr>
          <w:rFonts w:ascii="Times New Roman" w:hAnsi="Times New Roman" w:cs="Times New Roman"/>
          <w:b/>
          <w:bCs/>
          <w:sz w:val="16"/>
          <w:szCs w:val="16"/>
        </w:rPr>
        <w:t>РАЗВИТИЕ ЖИЛИЩНО-КОММУНАЛЬНОГО ХОЗЯЙСТВА В ЗАМЗОРСКОМ МУНИЦИПАЛЬНОМ ОБРАЗОВАНИИ НА 2017-2018-2019Г. Г</w:t>
      </w:r>
    </w:p>
    <w:p w:rsid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937E5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 </w:t>
      </w:r>
      <w:r>
        <w:rPr>
          <w:rFonts w:ascii="Times New Roman" w:hAnsi="Times New Roman" w:cs="Times New Roman"/>
          <w:sz w:val="16"/>
          <w:szCs w:val="16"/>
        </w:rPr>
        <w:t xml:space="preserve">№131-ФЗ "Об общих </w:t>
      </w:r>
      <w:r w:rsidRPr="00E937E5">
        <w:rPr>
          <w:rFonts w:ascii="Times New Roman" w:hAnsi="Times New Roman" w:cs="Times New Roman"/>
          <w:sz w:val="16"/>
          <w:szCs w:val="16"/>
        </w:rPr>
        <w:t>принципах организации местного самоуправления в Российской Федерации", ст. 179 Бюджетного кодекса Российской Федерации, ст. 6 Устава Замзорского муниципального образования, постановлением администрации Замзорского муниципального образования № 32 от 19.05.2014г «Об утверждении Положения о порядке принятия решений о разработке муниципальных программ Замзорского МО и их формирования и реализации», администрация Замзорского муниципального образования</w:t>
      </w:r>
      <w:proofErr w:type="gramEnd"/>
      <w:r w:rsidRPr="00E937E5">
        <w:rPr>
          <w:rFonts w:ascii="Times New Roman" w:hAnsi="Times New Roman" w:cs="Times New Roman"/>
          <w:sz w:val="16"/>
          <w:szCs w:val="16"/>
        </w:rPr>
        <w:t xml:space="preserve"> - администрация сельского поселения </w:t>
      </w:r>
    </w:p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37E5" w:rsidRPr="00E937E5" w:rsidRDefault="00E937E5" w:rsidP="00E937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37E5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 xml:space="preserve">1. Внести в муниципальную программу </w:t>
      </w:r>
      <w:r w:rsidRPr="00E937E5">
        <w:rPr>
          <w:rFonts w:ascii="Times New Roman" w:hAnsi="Times New Roman" w:cs="Times New Roman"/>
          <w:bCs/>
          <w:sz w:val="16"/>
          <w:szCs w:val="16"/>
        </w:rPr>
        <w:t>Развитие жилищно-коммунального хозяйства в Замзорском муниципальном образовании на 2017-2018-2019г</w:t>
      </w:r>
      <w:proofErr w:type="gramStart"/>
      <w:r w:rsidRPr="00E937E5">
        <w:rPr>
          <w:rFonts w:ascii="Times New Roman" w:hAnsi="Times New Roman" w:cs="Times New Roman"/>
          <w:bCs/>
          <w:sz w:val="16"/>
          <w:szCs w:val="16"/>
        </w:rPr>
        <w:t>.г</w:t>
      </w:r>
      <w:proofErr w:type="gramEnd"/>
      <w:r w:rsidRPr="00E937E5">
        <w:rPr>
          <w:rFonts w:ascii="Times New Roman" w:hAnsi="Times New Roman" w:cs="Times New Roman"/>
          <w:bCs/>
          <w:sz w:val="16"/>
          <w:szCs w:val="16"/>
        </w:rPr>
        <w:t>, утвержденную постановлением администрации Замзорского муниципального образования № 115 от 23.12.2016г изменения:</w:t>
      </w:r>
    </w:p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937E5">
        <w:rPr>
          <w:rFonts w:ascii="Times New Roman" w:hAnsi="Times New Roman" w:cs="Times New Roman"/>
          <w:bCs/>
          <w:sz w:val="16"/>
          <w:szCs w:val="16"/>
        </w:rPr>
        <w:t>1) В паспорте муниципальной программы «Развитие жилищно-коммунального хозяйства в Замзорском муниципальном образовании на 2017-2018-2019г</w:t>
      </w:r>
      <w:proofErr w:type="gramStart"/>
      <w:r w:rsidRPr="00E937E5">
        <w:rPr>
          <w:rFonts w:ascii="Times New Roman" w:hAnsi="Times New Roman" w:cs="Times New Roman"/>
          <w:bCs/>
          <w:sz w:val="16"/>
          <w:szCs w:val="16"/>
        </w:rPr>
        <w:t>.г</w:t>
      </w:r>
      <w:proofErr w:type="gramEnd"/>
      <w:r w:rsidRPr="00E937E5">
        <w:rPr>
          <w:rFonts w:ascii="Times New Roman" w:hAnsi="Times New Roman" w:cs="Times New Roman"/>
          <w:bCs/>
          <w:sz w:val="16"/>
          <w:szCs w:val="16"/>
        </w:rPr>
        <w:t>» строку источники финансирования муниципальной программы изложить в следующей редакции: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1843"/>
      </w:tblGrid>
      <w:tr w:rsidR="00E937E5" w:rsidRPr="00E937E5" w:rsidTr="00063CCC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E5" w:rsidRPr="00E937E5" w:rsidRDefault="00E937E5" w:rsidP="007E35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2"/>
                <w:szCs w:val="12"/>
              </w:rPr>
            </w:pP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Источники финансирования муниципальной 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E5" w:rsidRPr="00E937E5" w:rsidRDefault="00E937E5" w:rsidP="007E35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2"/>
                <w:szCs w:val="12"/>
              </w:rPr>
            </w:pP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Бюджет Замзорского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E5" w:rsidRPr="00E937E5" w:rsidRDefault="00E937E5" w:rsidP="007E35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2"/>
                <w:szCs w:val="12"/>
              </w:rPr>
            </w:pP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2017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г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134290,65</w:t>
            </w:r>
          </w:p>
          <w:p w:rsidR="00E937E5" w:rsidRPr="00E937E5" w:rsidRDefault="00E937E5" w:rsidP="007E35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2"/>
                <w:szCs w:val="12"/>
              </w:rPr>
            </w:pP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2018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г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742453,73</w:t>
            </w:r>
          </w:p>
          <w:p w:rsidR="00E937E5" w:rsidRPr="00E937E5" w:rsidRDefault="00E937E5" w:rsidP="007E35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FF0000"/>
                <w:sz w:val="12"/>
                <w:szCs w:val="12"/>
              </w:rPr>
            </w:pP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2019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г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eastAsia="Batang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eastAsia="Batang" w:hAnsi="Times New Roman" w:cs="Times New Roman"/>
                <w:sz w:val="12"/>
                <w:szCs w:val="12"/>
              </w:rPr>
              <w:t xml:space="preserve"> </w:t>
            </w:r>
            <w:r w:rsidRPr="00E937E5">
              <w:rPr>
                <w:rFonts w:ascii="Times New Roman" w:hAnsi="Times New Roman" w:cs="Times New Roman"/>
                <w:sz w:val="12"/>
                <w:szCs w:val="12"/>
              </w:rPr>
              <w:t>697551,56</w:t>
            </w:r>
          </w:p>
        </w:tc>
      </w:tr>
    </w:tbl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 w:rsidRPr="00E937E5">
        <w:rPr>
          <w:rFonts w:ascii="Times New Roman" w:hAnsi="Times New Roman" w:cs="Times New Roman"/>
          <w:bCs/>
          <w:sz w:val="16"/>
          <w:szCs w:val="16"/>
        </w:rPr>
        <w:t>2)  Раздел 4 ресурсное обеспечение программы изложить в следующей редакции:</w:t>
      </w:r>
    </w:p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4. Ресурсное обеспечение Программы</w:t>
      </w:r>
    </w:p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Объем расходов на реализацию муниципальной программы составляет 1574295,94</w:t>
      </w:r>
      <w:r w:rsidRPr="00E937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937E5">
        <w:rPr>
          <w:rFonts w:ascii="Times New Roman" w:hAnsi="Times New Roman" w:cs="Times New Roman"/>
          <w:sz w:val="16"/>
          <w:szCs w:val="16"/>
        </w:rPr>
        <w:t>руб.</w:t>
      </w:r>
    </w:p>
    <w:p w:rsidR="00E937E5" w:rsidRPr="00E937E5" w:rsidRDefault="00E937E5" w:rsidP="00E9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В том числе:</w:t>
      </w:r>
    </w:p>
    <w:tbl>
      <w:tblPr>
        <w:tblW w:w="4820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40"/>
        <w:gridCol w:w="720"/>
        <w:gridCol w:w="725"/>
      </w:tblGrid>
      <w:tr w:rsidR="00063CCC" w:rsidRPr="00DD149C" w:rsidTr="00063CCC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Период реализации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 xml:space="preserve">Объем финансирования, руб. </w:t>
            </w:r>
          </w:p>
        </w:tc>
      </w:tr>
      <w:tr w:rsidR="00063CCC" w:rsidRPr="00DD149C" w:rsidTr="00063CCC">
        <w:trPr>
          <w:trHeight w:val="202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Финансовые средства, всего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ОБ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МБ</w:t>
            </w:r>
          </w:p>
        </w:tc>
      </w:tr>
      <w:tr w:rsidR="00063CCC" w:rsidRPr="00DD149C" w:rsidTr="00063CCC">
        <w:trPr>
          <w:trHeight w:val="1"/>
        </w:trPr>
        <w:tc>
          <w:tcPr>
            <w:tcW w:w="4820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Подпрограмма 1 Энергосбережение и повышение энергетической эффективности на территории Замзорского муниципального образования на 2017-2018-2019г.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2017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103906,55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103906,55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240499,73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240499,73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2019г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172551,56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172551,56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516957,84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516957,84</w:t>
            </w:r>
          </w:p>
        </w:tc>
      </w:tr>
      <w:tr w:rsidR="00063CCC" w:rsidRPr="00DD149C" w:rsidTr="00063CCC">
        <w:trPr>
          <w:trHeight w:val="1"/>
        </w:trPr>
        <w:tc>
          <w:tcPr>
            <w:tcW w:w="4820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063CCC" w:rsidRDefault="00063CCC" w:rsidP="007E35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Подпрограмма 2 </w:t>
            </w:r>
            <w:r w:rsidRPr="00DD149C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«</w:t>
            </w:r>
            <w:r w:rsidRPr="00DD149C">
              <w:rPr>
                <w:rStyle w:val="af3"/>
                <w:rFonts w:ascii="Times New Roman" w:hAnsi="Times New Roman" w:cs="Times New Roman"/>
                <w:sz w:val="12"/>
                <w:szCs w:val="12"/>
              </w:rPr>
              <w:t>Организация сбора  и вывоза бытовых отходов в Замзорском муниципальном образовании  на 2017-2018-2019г.г.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2019г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175000,0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175000,0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180000,00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180000,00</w:t>
            </w:r>
          </w:p>
        </w:tc>
      </w:tr>
      <w:tr w:rsidR="00063CCC" w:rsidRPr="00DD149C" w:rsidTr="00063CCC">
        <w:trPr>
          <w:trHeight w:val="1"/>
        </w:trPr>
        <w:tc>
          <w:tcPr>
            <w:tcW w:w="4820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Подпрограмма 3 </w:t>
            </w:r>
            <w:r w:rsidRPr="00DD149C">
              <w:rPr>
                <w:rStyle w:val="af3"/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DD149C">
              <w:rPr>
                <w:rFonts w:ascii="Times New Roman" w:eastAsia="Batang" w:hAnsi="Times New Roman" w:cs="Times New Roman"/>
                <w:b w:val="0"/>
                <w:sz w:val="12"/>
                <w:szCs w:val="12"/>
              </w:rPr>
              <w:t>Обеспечение населения качественной питьевой водой на территории Замзорского муниципального образования на 2017-2018-2019г.г.»</w:t>
            </w:r>
            <w:r w:rsidRPr="00DD149C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   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201</w:t>
            </w: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7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25384,10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0,0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25384,10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501954,00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501954,00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2019г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350000,0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350000,0</w:t>
            </w:r>
          </w:p>
        </w:tc>
      </w:tr>
      <w:tr w:rsidR="00063CCC" w:rsidRPr="00DD149C" w:rsidTr="00063CC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877338,10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sz w:val="12"/>
                <w:szCs w:val="12"/>
              </w:rPr>
              <w:t>877338,10</w:t>
            </w:r>
          </w:p>
        </w:tc>
      </w:tr>
      <w:tr w:rsidR="00063CCC" w:rsidRPr="00DD149C" w:rsidTr="00063CCC">
        <w:trPr>
          <w:trHeight w:val="128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b/>
                <w:sz w:val="12"/>
                <w:szCs w:val="12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b/>
                <w:sz w:val="12"/>
                <w:szCs w:val="12"/>
              </w:rPr>
              <w:t>1574295,94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63CCC" w:rsidRPr="00DD149C" w:rsidRDefault="00063CCC" w:rsidP="007E3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149C">
              <w:rPr>
                <w:rFonts w:ascii="Times New Roman" w:hAnsi="Times New Roman" w:cs="Times New Roman"/>
                <w:b/>
                <w:sz w:val="12"/>
                <w:szCs w:val="12"/>
              </w:rPr>
              <w:t>1574295,94</w:t>
            </w:r>
          </w:p>
        </w:tc>
      </w:tr>
    </w:tbl>
    <w:p w:rsidR="00E937E5" w:rsidRPr="00E937E5" w:rsidRDefault="00063CCC" w:rsidP="0006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937E5" w:rsidRPr="00E937E5">
        <w:rPr>
          <w:rFonts w:ascii="Times New Roman" w:hAnsi="Times New Roman" w:cs="Times New Roman"/>
          <w:sz w:val="16"/>
          <w:szCs w:val="16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E937E5" w:rsidRPr="00E937E5" w:rsidRDefault="00E937E5" w:rsidP="0006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Объем финансирования Программы уточняется при формировании бюджета Замзорского муниципального образования.</w:t>
      </w:r>
    </w:p>
    <w:p w:rsidR="00063CCC" w:rsidRDefault="00063CCC" w:rsidP="00063C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="00E937E5" w:rsidRPr="00E937E5">
        <w:rPr>
          <w:rFonts w:ascii="Times New Roman" w:hAnsi="Times New Roman" w:cs="Times New Roman"/>
          <w:bCs/>
          <w:sz w:val="16"/>
          <w:szCs w:val="16"/>
        </w:rPr>
        <w:t>3) раздел 4 муниципальной подпрограммы «</w:t>
      </w:r>
      <w:r w:rsidR="00E937E5" w:rsidRPr="00E937E5">
        <w:rPr>
          <w:rFonts w:ascii="Times New Roman" w:eastAsia="Batang" w:hAnsi="Times New Roman" w:cs="Times New Roman"/>
          <w:sz w:val="16"/>
          <w:szCs w:val="16"/>
        </w:rPr>
        <w:t>Энергосбережение и повышение энергетической эффективности на территории Замзорского муниципального образования на 2017-2018-2019г</w:t>
      </w:r>
      <w:proofErr w:type="gramStart"/>
      <w:r w:rsidR="00E937E5" w:rsidRPr="00E937E5">
        <w:rPr>
          <w:rFonts w:ascii="Times New Roman" w:eastAsia="Batang" w:hAnsi="Times New Roman" w:cs="Times New Roman"/>
          <w:sz w:val="16"/>
          <w:szCs w:val="16"/>
        </w:rPr>
        <w:t>.г</w:t>
      </w:r>
      <w:proofErr w:type="gramEnd"/>
      <w:r w:rsidR="00E937E5" w:rsidRPr="00E937E5">
        <w:rPr>
          <w:rFonts w:ascii="Times New Roman" w:eastAsia="Batang" w:hAnsi="Times New Roman" w:cs="Times New Roman"/>
          <w:sz w:val="16"/>
          <w:szCs w:val="16"/>
        </w:rPr>
        <w:t xml:space="preserve">» </w:t>
      </w:r>
      <w:r w:rsidR="00E937E5" w:rsidRPr="00E937E5">
        <w:rPr>
          <w:rFonts w:ascii="Times New Roman" w:hAnsi="Times New Roman" w:cs="Times New Roman"/>
          <w:bCs/>
          <w:sz w:val="16"/>
          <w:szCs w:val="16"/>
        </w:rPr>
        <w:t xml:space="preserve"> изложить в следующей редакции </w:t>
      </w:r>
    </w:p>
    <w:p w:rsidR="00063CCC" w:rsidRDefault="00063CCC" w:rsidP="00063C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937E5" w:rsidRPr="00E937E5" w:rsidRDefault="00E937E5" w:rsidP="00063C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4. Содержание программы</w:t>
      </w:r>
    </w:p>
    <w:tbl>
      <w:tblPr>
        <w:tblW w:w="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992"/>
        <w:gridCol w:w="1750"/>
      </w:tblGrid>
      <w:tr w:rsidR="00E937E5" w:rsidRPr="00063CCC" w:rsidTr="00063CCC"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b/>
                <w:sz w:val="12"/>
                <w:szCs w:val="12"/>
              </w:rPr>
              <w:t>План на 2017 год</w:t>
            </w:r>
          </w:p>
        </w:tc>
      </w:tr>
      <w:tr w:rsidR="00E937E5" w:rsidRPr="00063CCC" w:rsidTr="00063CC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1) Закупка энергосберегающих ламп</w:t>
            </w:r>
            <w:proofErr w:type="gramStart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энергопотрябляющего</w:t>
            </w:r>
            <w:proofErr w:type="spellEnd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 xml:space="preserve"> оборудования высоких классов энергетической эффективности, замена электросчетчиков</w:t>
            </w:r>
          </w:p>
          <w:p w:rsidR="00E937E5" w:rsidRPr="00063CCC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2. Коммунальные услуги: (оплата электроэнергии водонапорных башен)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КФСР 0503</w:t>
            </w:r>
          </w:p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063CCC" w:rsidRDefault="00E937E5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КФСР 0502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25,6т. руб. из бюджета поселения</w:t>
            </w:r>
          </w:p>
          <w:p w:rsidR="00F04414" w:rsidRPr="00063CCC" w:rsidRDefault="00F04414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78,3 тыс</w:t>
            </w:r>
            <w:proofErr w:type="gramStart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уб. из бюджета поселения</w:t>
            </w:r>
          </w:p>
        </w:tc>
      </w:tr>
      <w:tr w:rsidR="00E937E5" w:rsidRPr="00063CCC" w:rsidTr="00063CCC"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b/>
                <w:sz w:val="12"/>
                <w:szCs w:val="12"/>
              </w:rPr>
              <w:t>План на 2018 год</w:t>
            </w:r>
          </w:p>
        </w:tc>
      </w:tr>
      <w:tr w:rsidR="00E937E5" w:rsidRPr="00063CCC" w:rsidTr="00063CC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1)Организация и проведение первого энергетического обследования администрации поселения; учреждений МКУК</w:t>
            </w:r>
          </w:p>
          <w:p w:rsidR="00E937E5" w:rsidRPr="00063CCC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 xml:space="preserve">2. </w:t>
            </w:r>
            <w:proofErr w:type="gramStart"/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Коммунальные услуги: (оплата электроэнергии водонапорных башен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150,5</w:t>
            </w:r>
          </w:p>
        </w:tc>
      </w:tr>
      <w:tr w:rsidR="00E937E5" w:rsidRPr="00063CCC" w:rsidTr="00F04414">
        <w:trPr>
          <w:trHeight w:val="136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b/>
                <w:sz w:val="12"/>
                <w:szCs w:val="12"/>
              </w:rPr>
              <w:t>План на 2019 год</w:t>
            </w:r>
          </w:p>
        </w:tc>
      </w:tr>
      <w:tr w:rsidR="00E937E5" w:rsidRPr="00063CCC" w:rsidTr="00063CCC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1) Коммунальные услуги: (оплата электроэнергии водонапорных башен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КФСР 0503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E5" w:rsidRPr="00063CCC" w:rsidRDefault="00E937E5" w:rsidP="007E3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CCC">
              <w:rPr>
                <w:rFonts w:ascii="Times New Roman" w:hAnsi="Times New Roman" w:cs="Times New Roman"/>
                <w:sz w:val="12"/>
                <w:szCs w:val="12"/>
              </w:rPr>
              <w:t>172,6</w:t>
            </w:r>
          </w:p>
        </w:tc>
      </w:tr>
    </w:tbl>
    <w:p w:rsidR="00E937E5" w:rsidRPr="00F04414" w:rsidRDefault="00F04414" w:rsidP="00F04414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eastAsiaTheme="minorEastAsia" w:hAnsi="Times New Roman" w:cs="Times New Roman"/>
          <w:b w:val="0"/>
          <w:sz w:val="16"/>
          <w:szCs w:val="16"/>
        </w:rPr>
        <w:t xml:space="preserve">       </w:t>
      </w:r>
      <w:r w:rsidR="00E937E5" w:rsidRPr="00E937E5">
        <w:rPr>
          <w:rFonts w:ascii="Times New Roman" w:hAnsi="Times New Roman" w:cs="Times New Roman"/>
          <w:b w:val="0"/>
          <w:sz w:val="16"/>
          <w:szCs w:val="16"/>
        </w:rPr>
        <w:t>4. Перечень ос</w:t>
      </w:r>
      <w:r>
        <w:rPr>
          <w:rFonts w:ascii="Times New Roman" w:hAnsi="Times New Roman" w:cs="Times New Roman"/>
          <w:b w:val="0"/>
          <w:sz w:val="16"/>
          <w:szCs w:val="16"/>
        </w:rPr>
        <w:t>новных мероприятий</w:t>
      </w:r>
      <w:r>
        <w:rPr>
          <w:rFonts w:ascii="Times New Roman" w:hAnsi="Times New Roman" w:cs="Times New Roman"/>
          <w:b w:val="0"/>
          <w:sz w:val="16"/>
          <w:szCs w:val="16"/>
        </w:rPr>
        <w:tab/>
        <w:t xml:space="preserve">подпрограммы </w:t>
      </w:r>
      <w:r w:rsidR="00E937E5" w:rsidRPr="00E937E5">
        <w:rPr>
          <w:rFonts w:ascii="Times New Roman" w:hAnsi="Times New Roman" w:cs="Times New Roman"/>
          <w:b w:val="0"/>
          <w:sz w:val="16"/>
          <w:szCs w:val="16"/>
        </w:rPr>
        <w:t xml:space="preserve">3 </w:t>
      </w:r>
      <w:r w:rsidR="00E937E5" w:rsidRPr="00E937E5">
        <w:rPr>
          <w:rStyle w:val="af3"/>
          <w:rFonts w:ascii="Times New Roman" w:hAnsi="Times New Roman" w:cs="Times New Roman"/>
          <w:sz w:val="16"/>
          <w:szCs w:val="16"/>
        </w:rPr>
        <w:t>«</w:t>
      </w:r>
      <w:r w:rsidR="00E937E5" w:rsidRPr="00E937E5">
        <w:rPr>
          <w:rFonts w:ascii="Times New Roman" w:eastAsia="Batang" w:hAnsi="Times New Roman" w:cs="Times New Roman"/>
          <w:b w:val="0"/>
          <w:sz w:val="16"/>
          <w:szCs w:val="16"/>
        </w:rPr>
        <w:t>Обеспечение населения качественной питьевой водой на территории Замзорского муниципального образования на 2017-2018-2019г.г.»</w:t>
      </w:r>
      <w:r w:rsidR="00E937E5" w:rsidRPr="00E937E5">
        <w:rPr>
          <w:rFonts w:ascii="Times New Roman" w:hAnsi="Times New Roman" w:cs="Times New Roman"/>
          <w:b w:val="0"/>
          <w:sz w:val="16"/>
          <w:szCs w:val="16"/>
        </w:rPr>
        <w:t>, сроки их реализации и объёмы финансирования изложить в следующей редакции:</w:t>
      </w:r>
    </w:p>
    <w:p w:rsidR="00E937E5" w:rsidRPr="00E937E5" w:rsidRDefault="00E937E5" w:rsidP="00F04414">
      <w:pPr>
        <w:tabs>
          <w:tab w:val="center" w:pos="5032"/>
          <w:tab w:val="left" w:pos="73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Перечень основных мероприятий</w:t>
      </w:r>
    </w:p>
    <w:p w:rsidR="00E937E5" w:rsidRPr="00E937E5" w:rsidRDefault="00E937E5" w:rsidP="00F044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>подпрограммы, сроки их реализации и объёмы финансирования</w:t>
      </w:r>
    </w:p>
    <w:p w:rsidR="00E937E5" w:rsidRPr="00E937E5" w:rsidRDefault="00E937E5" w:rsidP="00E937E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709"/>
        <w:gridCol w:w="850"/>
        <w:gridCol w:w="992"/>
        <w:gridCol w:w="1276"/>
      </w:tblGrid>
      <w:tr w:rsidR="00E937E5" w:rsidRPr="004B349F" w:rsidTr="00F04414">
        <w:trPr>
          <w:cantSplit/>
          <w:trHeight w:val="5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пп</w:t>
            </w:r>
            <w:proofErr w:type="spellEnd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gramStart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 xml:space="preserve">Объем и    </w:t>
            </w:r>
            <w:r w:rsidRPr="004B349F">
              <w:rPr>
                <w:rFonts w:ascii="Times New Roman" w:hAnsi="Times New Roman" w:cs="Times New Roman"/>
                <w:sz w:val="12"/>
                <w:szCs w:val="12"/>
              </w:rPr>
              <w:br/>
              <w:t>источник финансирования,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E937E5" w:rsidRPr="004B349F" w:rsidTr="00F0441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E937E5" w:rsidRPr="004B349F" w:rsidTr="007E355F">
        <w:trPr>
          <w:cantSplit/>
          <w:trHeight w:val="9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Проведение анализа, качества питьевой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25,4тыс. руб. Бюджет Замзорского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КФСР 985 0502 502014 9999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Администрация  Замзорского муниципального образования</w:t>
            </w:r>
          </w:p>
        </w:tc>
      </w:tr>
      <w:tr w:rsidR="00E937E5" w:rsidRPr="004B349F" w:rsidTr="00F0441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Проведение анализа, качества питьевой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6,2 тыс. руб. Бюджет Замзорского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КФСР 985 0502 502014 9999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Администрация  Замзорского муниципального образования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37E5" w:rsidRPr="004B349F" w:rsidTr="00F0441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1. Проведение анализа, качества питьевой воды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2. Получение лицензии на недропользование для бурения скважины п. Нефтяников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 xml:space="preserve">3. Разработка проекта зон санитарной охраны 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 xml:space="preserve">4. Приобретение генераторов </w:t>
            </w:r>
            <w:proofErr w:type="spellStart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водобашен</w:t>
            </w:r>
            <w:proofErr w:type="spellEnd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Start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ервомайский</w:t>
            </w:r>
            <w:proofErr w:type="spellEnd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уч.Загорье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2019 год</w:t>
            </w: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2019-2020</w:t>
            </w: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4414" w:rsidRPr="004B349F" w:rsidRDefault="00F04414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33,0тыс. руб. Бюджет Замзорского мо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287,0</w:t>
            </w: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4414" w:rsidRPr="004B349F" w:rsidRDefault="00F04414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КФСР 985 0502 502014 9999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Администрация  Замзорского муниципального образования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Администрация  Замзорского муниципального образования</w:t>
            </w: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4414" w:rsidRPr="004B349F" w:rsidRDefault="00F04414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Администрация  Замзорского муниципального образования</w:t>
            </w:r>
          </w:p>
          <w:p w:rsidR="00F04414" w:rsidRPr="004B349F" w:rsidRDefault="00F04414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4414" w:rsidRPr="004B349F" w:rsidRDefault="00F04414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Администрация  Замзорского муниципального образования</w:t>
            </w:r>
          </w:p>
          <w:p w:rsidR="00E937E5" w:rsidRPr="004B349F" w:rsidRDefault="00E937E5" w:rsidP="007E355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937E5" w:rsidRPr="004B349F" w:rsidTr="00F04414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B349F">
              <w:rPr>
                <w:rFonts w:ascii="Times New Roman" w:hAnsi="Times New Roman" w:cs="Times New Roman"/>
                <w:sz w:val="12"/>
                <w:szCs w:val="12"/>
              </w:rPr>
              <w:t>350,00т.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5" w:rsidRPr="004B349F" w:rsidRDefault="00E937E5" w:rsidP="007E35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937E5" w:rsidRPr="00E937E5" w:rsidRDefault="00F04414" w:rsidP="00F0441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="00E937E5" w:rsidRPr="00E937E5">
        <w:rPr>
          <w:rFonts w:ascii="Times New Roman" w:hAnsi="Times New Roman" w:cs="Times New Roman"/>
          <w:sz w:val="16"/>
          <w:szCs w:val="16"/>
        </w:rPr>
        <w:t xml:space="preserve">2. Настоящее постановление подлежит официальному опубликованию в печатном средстве массовой информации «Вестник Замзорского сельского поселения» и размещению на официальном сайте в информационно-телекоммуникационной сети «Интернет» </w:t>
      </w:r>
      <w:hyperlink w:history="1">
        <w:r w:rsidR="00E937E5" w:rsidRPr="00E937E5">
          <w:rPr>
            <w:rStyle w:val="af0"/>
            <w:rFonts w:ascii="Times New Roman" w:hAnsi="Times New Roman" w:cs="Times New Roman"/>
            <w:sz w:val="16"/>
            <w:szCs w:val="16"/>
          </w:rPr>
          <w:t xml:space="preserve">http:// </w:t>
        </w:r>
        <w:proofErr w:type="spellStart"/>
        <w:r w:rsidR="00E937E5" w:rsidRPr="00E937E5">
          <w:rPr>
            <w:rStyle w:val="af0"/>
            <w:rFonts w:ascii="Times New Roman" w:hAnsi="Times New Roman" w:cs="Times New Roman"/>
            <w:sz w:val="16"/>
            <w:szCs w:val="16"/>
          </w:rPr>
          <w:t>zamzor</w:t>
        </w:r>
        <w:proofErr w:type="spellEnd"/>
        <w:r w:rsidR="00E937E5" w:rsidRPr="00E937E5">
          <w:rPr>
            <w:rStyle w:val="af0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E937E5" w:rsidRPr="00E937E5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  <w:r w:rsidR="00E937E5" w:rsidRPr="00E937E5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="00E937E5" w:rsidRPr="00E937E5">
        <w:rPr>
          <w:rFonts w:ascii="Times New Roman" w:hAnsi="Times New Roman" w:cs="Times New Roman"/>
          <w:sz w:val="16"/>
          <w:szCs w:val="16"/>
        </w:rPr>
        <w:t>.</w:t>
      </w:r>
    </w:p>
    <w:p w:rsidR="00E937E5" w:rsidRDefault="00E937E5" w:rsidP="00F0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37E5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E937E5">
        <w:rPr>
          <w:rFonts w:ascii="Times New Roman" w:hAnsi="Times New Roman" w:cs="Times New Roman"/>
          <w:spacing w:val="3"/>
          <w:sz w:val="16"/>
          <w:szCs w:val="16"/>
        </w:rPr>
        <w:t>Контроль за</w:t>
      </w:r>
      <w:proofErr w:type="gramEnd"/>
      <w:r w:rsidRPr="00E937E5">
        <w:rPr>
          <w:rFonts w:ascii="Times New Roman" w:hAnsi="Times New Roman" w:cs="Times New Roman"/>
          <w:spacing w:val="3"/>
          <w:sz w:val="16"/>
          <w:szCs w:val="16"/>
        </w:rPr>
        <w:t xml:space="preserve"> выполнением настоящего Постановления оставляю за собой.</w:t>
      </w:r>
    </w:p>
    <w:p w:rsidR="00F04414" w:rsidRPr="00E937E5" w:rsidRDefault="00F04414" w:rsidP="00F0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37E5" w:rsidRPr="007E355F" w:rsidRDefault="00E937E5" w:rsidP="00F0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E937E5" w:rsidRPr="007E355F" w:rsidRDefault="00E937E5" w:rsidP="00F0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Е.В.Бурмакина</w:t>
      </w:r>
    </w:p>
    <w:p w:rsidR="00F04414" w:rsidRPr="00E937E5" w:rsidRDefault="00F04414" w:rsidP="00F04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17.06.2019Г. № 64</w:t>
      </w: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F04414" w:rsidRPr="00F04414" w:rsidRDefault="00F04414" w:rsidP="00F0441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04414" w:rsidRPr="00F04414" w:rsidRDefault="00F04414" w:rsidP="00F044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414">
        <w:rPr>
          <w:rFonts w:ascii="Times New Roman" w:hAnsi="Times New Roman" w:cs="Times New Roman"/>
          <w:b/>
          <w:sz w:val="16"/>
          <w:szCs w:val="16"/>
        </w:rPr>
        <w:t>О ВНЕСЕНИИ НЕДОСТАЮЩИХ СВЕДЕНИЙ ОБ АДРЕСНЫХ ОБЪЕКТАХ В ФИАС НА ТЕРРИТОРИИ ЗАМЗОРСКОГО МУНИЦИПАЛЬНОГО ОБРАЗОВАНИЯ</w:t>
      </w:r>
    </w:p>
    <w:p w:rsidR="00F04414" w:rsidRPr="00F04414" w:rsidRDefault="00F04414" w:rsidP="00F0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4414">
        <w:rPr>
          <w:rFonts w:ascii="Times New Roman" w:hAnsi="Times New Roman" w:cs="Times New Roman"/>
          <w:sz w:val="16"/>
          <w:szCs w:val="16"/>
        </w:rPr>
        <w:t>По итогам инвентаризации государственного адресного реестра, проведенной на территории Замзорского муниципального образования в соответствии с п. 13 ст. 14 Федерального Закона № 131 –ФЗ от 06.10.2003 г. «Об общих принципах организации местного самоуправления в российской Федерации», Постановлением Правительства Российской Федерации от 22.05.2015 г. № 492, Постановлением Правительства Российской Федерации от 19 ноября 2014 г. № 1221 «Об утверждении правил присвоения, изменения и аннулирования</w:t>
      </w:r>
      <w:proofErr w:type="gramEnd"/>
      <w:r w:rsidRPr="00F04414">
        <w:rPr>
          <w:rFonts w:ascii="Times New Roman" w:hAnsi="Times New Roman" w:cs="Times New Roman"/>
          <w:sz w:val="16"/>
          <w:szCs w:val="16"/>
        </w:rPr>
        <w:t xml:space="preserve"> адресов» (в ред. От 12 августа 2015 г. № 832), руководствуясь  Уставом Замзорского муниципального образования, администрация Замзорского муниципального образования,</w:t>
      </w:r>
    </w:p>
    <w:p w:rsidR="00F04414" w:rsidRPr="00F04414" w:rsidRDefault="00F04414" w:rsidP="00F044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4414" w:rsidRPr="00F04414" w:rsidRDefault="00F04414" w:rsidP="00F044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4414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F04414" w:rsidRPr="00F04414" w:rsidRDefault="00F04414" w:rsidP="00F04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>1.Внести на основании проведенной инвентаризации на территории Замзорского муниципального образования недостающие сведения об индексе объектов адресации по адресу Российская Федерация, Иркутская область, Нижнеудинский район, Замзорское муниципальное образование</w:t>
      </w:r>
    </w:p>
    <w:p w:rsidR="00F04414" w:rsidRPr="00F04414" w:rsidRDefault="00F04414" w:rsidP="00F04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 xml:space="preserve">- Алгашет п., </w:t>
      </w:r>
      <w:proofErr w:type="gramStart"/>
      <w:r w:rsidRPr="00F04414">
        <w:rPr>
          <w:rFonts w:ascii="Times New Roman" w:hAnsi="Times New Roman" w:cs="Times New Roman"/>
          <w:sz w:val="16"/>
          <w:szCs w:val="16"/>
        </w:rPr>
        <w:t>Вокзальная</w:t>
      </w:r>
      <w:proofErr w:type="gramEnd"/>
      <w:r w:rsidRPr="00F04414">
        <w:rPr>
          <w:rFonts w:ascii="Times New Roman" w:hAnsi="Times New Roman" w:cs="Times New Roman"/>
          <w:sz w:val="16"/>
          <w:szCs w:val="16"/>
        </w:rPr>
        <w:t xml:space="preserve"> ул., дом.2, индекс 665117.</w:t>
      </w:r>
    </w:p>
    <w:p w:rsidR="00F04414" w:rsidRDefault="00F04414" w:rsidP="00F04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4414">
        <w:rPr>
          <w:rFonts w:ascii="Times New Roman" w:hAnsi="Times New Roman" w:cs="Times New Roman"/>
          <w:sz w:val="16"/>
          <w:szCs w:val="16"/>
        </w:rPr>
        <w:t xml:space="preserve">- Алгашет п., </w:t>
      </w:r>
      <w:proofErr w:type="gramStart"/>
      <w:r w:rsidRPr="00F04414">
        <w:rPr>
          <w:rFonts w:ascii="Times New Roman" w:hAnsi="Times New Roman" w:cs="Times New Roman"/>
          <w:sz w:val="16"/>
          <w:szCs w:val="16"/>
        </w:rPr>
        <w:t>Вокзальная</w:t>
      </w:r>
      <w:proofErr w:type="gramEnd"/>
      <w:r w:rsidRPr="00F04414">
        <w:rPr>
          <w:rFonts w:ascii="Times New Roman" w:hAnsi="Times New Roman" w:cs="Times New Roman"/>
          <w:sz w:val="16"/>
          <w:szCs w:val="16"/>
        </w:rPr>
        <w:t xml:space="preserve"> ул., дом.7, индекс 665117.</w:t>
      </w:r>
    </w:p>
    <w:p w:rsidR="00F04414" w:rsidRPr="00F04414" w:rsidRDefault="00F04414" w:rsidP="00F04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4414" w:rsidRPr="007E355F" w:rsidRDefault="00F04414" w:rsidP="00F04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F04414" w:rsidRPr="007E355F" w:rsidRDefault="00F04414" w:rsidP="00F0441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 В. Бурмакина</w:t>
      </w:r>
    </w:p>
    <w:p w:rsidR="005752DB" w:rsidRPr="00F04414" w:rsidRDefault="005752DB" w:rsidP="00F0441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2DB" w:rsidRPr="005752DB" w:rsidRDefault="005752DB" w:rsidP="005752DB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5752DB">
        <w:rPr>
          <w:rFonts w:ascii="Times New Roman" w:hAnsi="Times New Roman" w:cs="Times New Roman"/>
          <w:b/>
          <w:spacing w:val="26"/>
          <w:sz w:val="16"/>
          <w:szCs w:val="16"/>
        </w:rPr>
        <w:t>18.06.2019 г. № 65</w:t>
      </w:r>
    </w:p>
    <w:p w:rsidR="005752DB" w:rsidRPr="005752DB" w:rsidRDefault="005752DB" w:rsidP="005752DB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  <w:r w:rsidRPr="005752DB">
        <w:rPr>
          <w:rFonts w:ascii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5752DB" w:rsidRPr="005752DB" w:rsidRDefault="005752DB" w:rsidP="005752DB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752DB">
        <w:rPr>
          <w:rFonts w:ascii="Times New Roman" w:hAnsi="Times New Roman"/>
          <w:sz w:val="16"/>
          <w:szCs w:val="16"/>
        </w:rPr>
        <w:t>ИРКУТСКАЯ ОБЛАСТЬ</w:t>
      </w:r>
    </w:p>
    <w:p w:rsidR="005752DB" w:rsidRPr="005752DB" w:rsidRDefault="005752DB" w:rsidP="005752DB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752DB">
        <w:rPr>
          <w:rFonts w:ascii="Times New Roman" w:hAnsi="Times New Roman"/>
          <w:sz w:val="16"/>
          <w:szCs w:val="16"/>
        </w:rPr>
        <w:t>НИЖНЕУДИНСКИЙ МУНИЦИПАЛЬНЫЙ РАЙОН</w:t>
      </w:r>
    </w:p>
    <w:p w:rsidR="005752DB" w:rsidRPr="005752DB" w:rsidRDefault="005752DB" w:rsidP="005752DB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5752DB">
        <w:rPr>
          <w:rFonts w:ascii="Times New Roman" w:hAnsi="Times New Roman"/>
          <w:sz w:val="16"/>
          <w:szCs w:val="16"/>
        </w:rPr>
        <w:t>ЗАМЗОРСКОЕ МУНИЦИПАЛЬНОЕ ОБРАЗОВАНИЕ</w:t>
      </w:r>
    </w:p>
    <w:p w:rsidR="005752DB" w:rsidRPr="005752DB" w:rsidRDefault="005752DB" w:rsidP="005752DB">
      <w:pPr>
        <w:jc w:val="center"/>
        <w:rPr>
          <w:rFonts w:ascii="Times New Roman" w:hAnsi="Times New Roman" w:cs="Times New Roman"/>
          <w:sz w:val="16"/>
          <w:szCs w:val="16"/>
        </w:rPr>
      </w:pPr>
      <w:r w:rsidRPr="005752DB">
        <w:rPr>
          <w:rFonts w:ascii="Times New Roman" w:hAnsi="Times New Roman" w:cs="Times New Roman"/>
          <w:b/>
          <w:sz w:val="16"/>
          <w:szCs w:val="16"/>
        </w:rPr>
        <w:t>АДМИНИСТРАЦИЯ</w:t>
      </w:r>
      <w:r w:rsidRPr="005752DB">
        <w:rPr>
          <w:rFonts w:ascii="Times New Roman" w:hAnsi="Times New Roman" w:cs="Times New Roman"/>
          <w:b/>
          <w:sz w:val="16"/>
          <w:szCs w:val="16"/>
        </w:rPr>
        <w:br/>
        <w:t>ПОСТАНОВЛЕНИЕ</w:t>
      </w:r>
    </w:p>
    <w:p w:rsidR="005752DB" w:rsidRPr="005752DB" w:rsidRDefault="005752DB" w:rsidP="005752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752DB">
        <w:rPr>
          <w:rFonts w:ascii="Times New Roman" w:hAnsi="Times New Roman" w:cs="Times New Roman"/>
          <w:b/>
          <w:sz w:val="16"/>
          <w:szCs w:val="16"/>
        </w:rPr>
        <w:t>О ПРИЗНАНИИ ПОМЕЩЕНИЯ ЖИЛЫМ ПОМЕЩЕНИЕМ,</w:t>
      </w:r>
    </w:p>
    <w:p w:rsidR="005752DB" w:rsidRPr="005752DB" w:rsidRDefault="005752DB" w:rsidP="00575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52DB">
        <w:rPr>
          <w:rFonts w:ascii="Times New Roman" w:hAnsi="Times New Roman" w:cs="Times New Roman"/>
          <w:b/>
          <w:sz w:val="16"/>
          <w:szCs w:val="16"/>
        </w:rPr>
        <w:t xml:space="preserve">ЖИЛОГО ПОМЕЩЕНИЯ НЕ </w:t>
      </w:r>
      <w:proofErr w:type="gramStart"/>
      <w:r w:rsidRPr="005752DB">
        <w:rPr>
          <w:rFonts w:ascii="Times New Roman" w:hAnsi="Times New Roman" w:cs="Times New Roman"/>
          <w:b/>
          <w:sz w:val="16"/>
          <w:szCs w:val="16"/>
        </w:rPr>
        <w:t>ПРИГОДНЫМ</w:t>
      </w:r>
      <w:proofErr w:type="gramEnd"/>
    </w:p>
    <w:p w:rsidR="005752DB" w:rsidRPr="005752DB" w:rsidRDefault="005752DB" w:rsidP="00575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52DB">
        <w:rPr>
          <w:rFonts w:ascii="Times New Roman" w:hAnsi="Times New Roman" w:cs="Times New Roman"/>
          <w:b/>
          <w:sz w:val="16"/>
          <w:szCs w:val="16"/>
        </w:rPr>
        <w:t>ДЛЯ ПРОЖИВАНИЯ И МНОГОКВАРТИРНОГО</w:t>
      </w:r>
    </w:p>
    <w:p w:rsidR="005752DB" w:rsidRDefault="005752DB" w:rsidP="00575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52DB">
        <w:rPr>
          <w:rFonts w:ascii="Times New Roman" w:hAnsi="Times New Roman" w:cs="Times New Roman"/>
          <w:b/>
          <w:sz w:val="16"/>
          <w:szCs w:val="16"/>
        </w:rPr>
        <w:lastRenderedPageBreak/>
        <w:t>ДОМА АВАРИЙНЫМ И ПОДЛЕЖАЩИМ СНОСУ ИЛИ РЕКОНСТРУКЦИИ, САДОВОГО ДОМА ЖИЛЫМ ДОМОМ И ЖИЛОГО ДОМА САДОВЫМ ДОМОМ</w:t>
      </w:r>
    </w:p>
    <w:p w:rsidR="005752DB" w:rsidRPr="005752DB" w:rsidRDefault="005752DB" w:rsidP="005752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52DB" w:rsidRDefault="005752DB" w:rsidP="0057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752DB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</w:t>
      </w:r>
      <w:hyperlink r:id="rId12" w:history="1">
        <w:r w:rsidRPr="005752DB">
          <w:rPr>
            <w:rFonts w:ascii="Times New Roman" w:eastAsia="Arial Unicode MS" w:hAnsi="Times New Roman" w:cs="Times New Roman"/>
            <w:sz w:val="16"/>
            <w:szCs w:val="16"/>
            <w:lang w:eastAsia="en-US"/>
          </w:rPr>
          <w:t>Постановление</w:t>
        </w:r>
      </w:hyperlink>
      <w:r w:rsidRPr="005752DB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</w:t>
      </w:r>
      <w:proofErr w:type="gramEnd"/>
      <w:r w:rsidRPr="005752DB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помещения непригодным для проживания и многоквартирного дома аварийным и подлежащим сносу или реконструкции», с</w:t>
      </w:r>
      <w:r w:rsidRPr="005752DB">
        <w:rPr>
          <w:rFonts w:ascii="Times New Roman" w:hAnsi="Times New Roman" w:cs="Times New Roman"/>
          <w:sz w:val="16"/>
          <w:szCs w:val="16"/>
        </w:rPr>
        <w:t xml:space="preserve">т.40  Устава  Замзорского муниципального образования  администрация Замзорского муниципального образования </w:t>
      </w:r>
    </w:p>
    <w:p w:rsidR="005752DB" w:rsidRPr="005752DB" w:rsidRDefault="005752DB" w:rsidP="0057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2DB" w:rsidRPr="005752DB" w:rsidRDefault="005752DB" w:rsidP="005752D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752DB">
        <w:rPr>
          <w:rFonts w:ascii="Times New Roman" w:hAnsi="Times New Roman" w:cs="Times New Roman"/>
          <w:b/>
          <w:bCs/>
          <w:sz w:val="16"/>
          <w:szCs w:val="16"/>
        </w:rPr>
        <w:t>ПОСТАНОВЛЯЕТ:</w:t>
      </w:r>
    </w:p>
    <w:p w:rsidR="005752DB" w:rsidRPr="005752DB" w:rsidRDefault="005752DB" w:rsidP="00575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52DB">
        <w:rPr>
          <w:rFonts w:ascii="Times New Roman" w:hAnsi="Times New Roman" w:cs="Times New Roman"/>
          <w:bCs/>
          <w:sz w:val="16"/>
          <w:szCs w:val="16"/>
        </w:rPr>
        <w:t xml:space="preserve">1. </w:t>
      </w:r>
      <w:proofErr w:type="gramStart"/>
      <w:r w:rsidRPr="005752DB">
        <w:rPr>
          <w:rFonts w:ascii="Times New Roman" w:hAnsi="Times New Roman" w:cs="Times New Roman"/>
          <w:bCs/>
          <w:sz w:val="16"/>
          <w:szCs w:val="16"/>
        </w:rPr>
        <w:t xml:space="preserve">На основании заключения № 01 от 18.06.2019 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</w:r>
      <w:r w:rsidRPr="005752DB">
        <w:rPr>
          <w:rFonts w:ascii="Times New Roman" w:hAnsi="Times New Roman" w:cs="Times New Roman"/>
          <w:sz w:val="16"/>
          <w:szCs w:val="16"/>
        </w:rPr>
        <w:t>признать помещение непригодным для проживания,  в связи с физическим износом в процессе эксплуатации здания в</w:t>
      </w:r>
      <w:proofErr w:type="gramEnd"/>
      <w:r w:rsidRPr="005752DB">
        <w:rPr>
          <w:rFonts w:ascii="Times New Roman" w:hAnsi="Times New Roman" w:cs="Times New Roman"/>
          <w:sz w:val="16"/>
          <w:szCs w:val="16"/>
        </w:rPr>
        <w:t xml:space="preserve"> целом, </w:t>
      </w:r>
      <w:proofErr w:type="gramStart"/>
      <w:r w:rsidRPr="005752DB">
        <w:rPr>
          <w:rFonts w:ascii="Times New Roman" w:hAnsi="Times New Roman" w:cs="Times New Roman"/>
          <w:sz w:val="16"/>
          <w:szCs w:val="16"/>
        </w:rPr>
        <w:t>расположенного</w:t>
      </w:r>
      <w:proofErr w:type="gramEnd"/>
      <w:r w:rsidRPr="005752DB">
        <w:rPr>
          <w:rFonts w:ascii="Times New Roman" w:hAnsi="Times New Roman" w:cs="Times New Roman"/>
          <w:sz w:val="16"/>
          <w:szCs w:val="16"/>
        </w:rPr>
        <w:t xml:space="preserve"> по адресу: </w:t>
      </w:r>
      <w:r w:rsidRPr="005752DB">
        <w:rPr>
          <w:rFonts w:ascii="Times New Roman" w:hAnsi="Times New Roman" w:cs="Times New Roman"/>
          <w:noProof/>
          <w:sz w:val="16"/>
          <w:szCs w:val="16"/>
        </w:rPr>
        <w:t>Иркутская область, Нижнеудинский район, поселок Замзор, ул. Садовая, д. 18</w:t>
      </w:r>
      <w:r w:rsidRPr="005752DB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5752DB">
        <w:rPr>
          <w:rFonts w:ascii="Times New Roman" w:hAnsi="Times New Roman" w:cs="Times New Roman"/>
          <w:sz w:val="16"/>
          <w:szCs w:val="16"/>
        </w:rPr>
        <w:t xml:space="preserve">в соответствии с разделом III п. 33, в соответствии с разделом </w:t>
      </w:r>
      <w:r w:rsidRPr="005752DB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752DB">
        <w:rPr>
          <w:rFonts w:ascii="Times New Roman" w:hAnsi="Times New Roman" w:cs="Times New Roman"/>
          <w:sz w:val="16"/>
          <w:szCs w:val="16"/>
        </w:rPr>
        <w:t xml:space="preserve"> п. 23 и разделом IV п. 47 Постановления Правительства РФ от 28.01.2006 г. № 47 (ред. от 24.12.2018 № 1653).</w:t>
      </w:r>
    </w:p>
    <w:p w:rsidR="005752DB" w:rsidRPr="005752DB" w:rsidRDefault="005752DB" w:rsidP="00575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52DB">
        <w:rPr>
          <w:rFonts w:ascii="Times New Roman" w:hAnsi="Times New Roman" w:cs="Times New Roman"/>
          <w:sz w:val="16"/>
          <w:szCs w:val="16"/>
        </w:rPr>
        <w:t>2. Опубликовать настоящее постановление в «Вестнике Замзорского сельского поселения».</w:t>
      </w:r>
    </w:p>
    <w:p w:rsidR="005752DB" w:rsidRPr="005752DB" w:rsidRDefault="005752DB" w:rsidP="00575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52D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5752D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752DB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</w:t>
      </w:r>
    </w:p>
    <w:p w:rsidR="005752DB" w:rsidRDefault="005752DB" w:rsidP="007E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752DB">
        <w:rPr>
          <w:rFonts w:ascii="Times New Roman" w:hAnsi="Times New Roman" w:cs="Times New Roman"/>
          <w:sz w:val="16"/>
          <w:szCs w:val="16"/>
        </w:rPr>
        <w:t xml:space="preserve"> за собой.</w:t>
      </w:r>
    </w:p>
    <w:p w:rsidR="007E355F" w:rsidRPr="007E355F" w:rsidRDefault="007E355F" w:rsidP="007E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752DB" w:rsidRPr="007E355F" w:rsidRDefault="005752DB" w:rsidP="0057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bCs/>
          <w:i/>
          <w:sz w:val="16"/>
          <w:szCs w:val="16"/>
        </w:rPr>
        <w:t>Глава Замзорского</w:t>
      </w:r>
    </w:p>
    <w:p w:rsidR="005752DB" w:rsidRPr="007E355F" w:rsidRDefault="005752DB" w:rsidP="0057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bCs/>
          <w:i/>
          <w:sz w:val="16"/>
          <w:szCs w:val="16"/>
        </w:rPr>
        <w:t>муниципального образования Е.В. Бурмакина</w:t>
      </w:r>
    </w:p>
    <w:p w:rsidR="001C13D6" w:rsidRPr="005752DB" w:rsidRDefault="001C13D6" w:rsidP="0057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13D6" w:rsidRPr="001C13D6" w:rsidRDefault="001C13D6" w:rsidP="001C13D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20.06.2019 г. № 105</w:t>
      </w:r>
    </w:p>
    <w:p w:rsidR="001C13D6" w:rsidRPr="001C13D6" w:rsidRDefault="001C13D6" w:rsidP="001C13D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C13D6" w:rsidRPr="001C13D6" w:rsidRDefault="001C13D6" w:rsidP="001C13D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1C13D6" w:rsidRPr="001C13D6" w:rsidRDefault="001C13D6" w:rsidP="001C13D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МУНИЦИПАЛЬНОЕ ОБРАЗОВАНИЕ</w:t>
      </w:r>
    </w:p>
    <w:p w:rsidR="001C13D6" w:rsidRPr="001C13D6" w:rsidRDefault="001C13D6" w:rsidP="001C13D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«НИЖНЕУДИНСКИЙ РАЙОН»</w:t>
      </w:r>
    </w:p>
    <w:p w:rsidR="001C13D6" w:rsidRPr="001C13D6" w:rsidRDefault="001C13D6" w:rsidP="001C13D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1C13D6" w:rsidRPr="001C13D6" w:rsidRDefault="001C13D6" w:rsidP="001C13D6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C13D6" w:rsidRDefault="001C13D6" w:rsidP="001C13D6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C13D6" w:rsidRPr="001C13D6" w:rsidRDefault="001C13D6" w:rsidP="001C13D6">
      <w:pPr>
        <w:tabs>
          <w:tab w:val="left" w:pos="194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И ДОПОЛНЕНИЙ </w:t>
      </w:r>
      <w:proofErr w:type="gramStart"/>
      <w:r w:rsidRPr="001C13D6">
        <w:rPr>
          <w:rFonts w:ascii="Times New Roman" w:hAnsi="Times New Roman" w:cs="Times New Roman"/>
          <w:b/>
          <w:sz w:val="16"/>
          <w:szCs w:val="16"/>
        </w:rPr>
        <w:t>В</w:t>
      </w:r>
      <w:proofErr w:type="gramEnd"/>
      <w:r w:rsidRPr="001C13D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ПРАВИЛА БЛАГОУСТРОЙСТВА ТЕРРИТОРИИ ЗАМЗОРСКОГО МУНИЦИПАЛЬНОГО ОБРАЗОВАНИЯ</w:t>
      </w: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3D6" w:rsidRPr="001C13D6" w:rsidRDefault="001C13D6" w:rsidP="001C1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1C13D6">
        <w:rPr>
          <w:rFonts w:ascii="Times New Roman" w:hAnsi="Times New Roman" w:cs="Times New Roman"/>
          <w:sz w:val="16"/>
          <w:szCs w:val="16"/>
        </w:rPr>
        <w:t xml:space="preserve">В целях приведения Правил благоустройства территории Замзорского  муниципального образования, утвержденных решением Думы Замзорского  муниципального образования от 13 июля 2018 года №52 в соответствии  Федеральным </w:t>
      </w:r>
      <w:r w:rsidRPr="001C13D6">
        <w:rPr>
          <w:rFonts w:ascii="Times New Roman" w:hAnsi="Times New Roman" w:cs="Times New Roman"/>
          <w:color w:val="000000"/>
          <w:sz w:val="16"/>
          <w:szCs w:val="16"/>
        </w:rPr>
        <w:t xml:space="preserve">законом от 06.10.2003 г. </w:t>
      </w:r>
      <w:hyperlink r:id="rId13" w:history="1">
        <w:r w:rsidRPr="001C13D6">
          <w:rPr>
            <w:rStyle w:val="af0"/>
            <w:rFonts w:ascii="Times New Roman" w:hAnsi="Times New Roman" w:cs="Times New Roman"/>
            <w:color w:val="000000"/>
            <w:sz w:val="16"/>
            <w:szCs w:val="16"/>
          </w:rPr>
          <w:t>N 131-ФЗ</w:t>
        </w:r>
      </w:hyperlink>
      <w:r w:rsidRPr="001C13D6">
        <w:rPr>
          <w:rFonts w:ascii="Times New Roman" w:hAnsi="Times New Roman" w:cs="Times New Roman"/>
          <w:color w:val="000000"/>
          <w:sz w:val="16"/>
          <w:szCs w:val="16"/>
        </w:rPr>
        <w:t xml:space="preserve"> "Об общих принципах организации местного самоуправления в Российской Федерации",  ст.ст.6, 33 Устава Замзорского  муниципального образования, Дума Замзорского муниципального образования </w:t>
      </w:r>
      <w:proofErr w:type="gramEnd"/>
    </w:p>
    <w:p w:rsidR="001C13D6" w:rsidRPr="001C13D6" w:rsidRDefault="001C13D6" w:rsidP="001C13D6">
      <w:pPr>
        <w:pStyle w:val="aff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Pr="001C13D6">
        <w:rPr>
          <w:b/>
          <w:sz w:val="16"/>
          <w:szCs w:val="16"/>
        </w:rPr>
        <w:t>РЕШИЛА: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 xml:space="preserve">1. Внести в Правила благоустройства территории </w:t>
      </w:r>
      <w:r w:rsidRPr="001C13D6">
        <w:rPr>
          <w:rFonts w:ascii="Times New Roman" w:hAnsi="Times New Roman" w:cs="Times New Roman"/>
          <w:color w:val="000000"/>
          <w:sz w:val="16"/>
          <w:szCs w:val="16"/>
        </w:rPr>
        <w:t>Замзорского</w:t>
      </w:r>
      <w:r w:rsidRPr="001C13D6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утвержденные Решением Думы от 13.07.2018 года № 52 следующие изменения и дополнения: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1.1. В статье 14 абзац 9 изложить в следующей редакции: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9. На территории площадок запрещается: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размещать постоянно или временно механические транспортные средства;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складировать снег, смет, листвы, порубочных остатков;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складировать отходы производства и потребления;</w:t>
      </w:r>
    </w:p>
    <w:p w:rsidR="001C13D6" w:rsidRPr="001C13D6" w:rsidRDefault="001C13D6" w:rsidP="001C13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выгул домашних животных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несоблюдение владельцами домашних животных требований, установленных Федеральным законодательством Российской Федерации;</w:t>
      </w:r>
    </w:p>
    <w:p w:rsidR="001C13D6" w:rsidRPr="001C13D6" w:rsidRDefault="001C13D6" w:rsidP="001C13D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lastRenderedPageBreak/>
        <w:t>выпас сельскохозяйственных животных и птицы в черте населенного пункта, без сопровождающих лиц, а также в местах, не установленных для этого органами местного самоуправления  Замзорского муниципального образования</w:t>
      </w:r>
    </w:p>
    <w:p w:rsidR="001C13D6" w:rsidRPr="001C13D6" w:rsidRDefault="001C13D6" w:rsidP="001C13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 xml:space="preserve">10. </w:t>
      </w:r>
      <w:r w:rsidRPr="001C13D6">
        <w:rPr>
          <w:rFonts w:ascii="Times New Roman" w:hAnsi="Times New Roman" w:cs="Times New Roman"/>
          <w:sz w:val="16"/>
          <w:szCs w:val="16"/>
        </w:rPr>
        <w:t xml:space="preserve">Опубликовать настоящее решение в «Вестнике Замзорского сельского поселения» и разместить на официальном сайте Замзорского муниципального образования в информационно-телекоммуникационной сети "Интернет" </w:t>
      </w:r>
      <w:r w:rsidRPr="001C13D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1C13D6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1C13D6">
        <w:rPr>
          <w:rFonts w:ascii="Times New Roman" w:hAnsi="Times New Roman" w:cs="Times New Roman"/>
          <w:sz w:val="16"/>
          <w:szCs w:val="16"/>
        </w:rPr>
        <w:t>zamzor</w:t>
      </w:r>
      <w:proofErr w:type="spellEnd"/>
      <w:r w:rsidRPr="001C13D6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C13D6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1C13D6">
        <w:rPr>
          <w:rFonts w:ascii="Times New Roman" w:hAnsi="Times New Roman" w:cs="Times New Roman"/>
          <w:spacing w:val="1"/>
          <w:sz w:val="16"/>
          <w:szCs w:val="16"/>
        </w:rPr>
        <w:t>.</w:t>
      </w:r>
    </w:p>
    <w:p w:rsidR="001C13D6" w:rsidRPr="001C13D6" w:rsidRDefault="001C13D6" w:rsidP="001C13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11. Настоящее решение вступает в силу после его официального опубликования.</w:t>
      </w:r>
    </w:p>
    <w:p w:rsidR="001C13D6" w:rsidRPr="001C13D6" w:rsidRDefault="001C13D6" w:rsidP="001C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3D6" w:rsidRPr="007E355F" w:rsidRDefault="001C13D6" w:rsidP="001C13D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E937E5" w:rsidRPr="007E355F" w:rsidRDefault="001C13D6" w:rsidP="00921C3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 xml:space="preserve">муниципального образования Е.В. Бурмакина </w:t>
      </w:r>
    </w:p>
    <w:p w:rsidR="00921C3E" w:rsidRPr="001C13D6" w:rsidRDefault="00921C3E" w:rsidP="00921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25.06.2019г. № 106</w:t>
      </w: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C13D6" w:rsidRPr="001C13D6" w:rsidRDefault="001C13D6" w:rsidP="001C13D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C13D6" w:rsidRPr="001C13D6" w:rsidRDefault="001C13D6" w:rsidP="001C13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1C13D6" w:rsidRPr="001C13D6" w:rsidRDefault="001C13D6" w:rsidP="001C13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1C13D6" w:rsidRPr="001C13D6" w:rsidRDefault="001C13D6" w:rsidP="001C13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C13D6" w:rsidRDefault="001C13D6" w:rsidP="001C13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C13D6" w:rsidRPr="001C13D6" w:rsidRDefault="001C13D6" w:rsidP="001C13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О ПРЕДОСТАВЛЕНИИ ОТПУСКА ГЛАВЕ АДМИНИСТРАЦИИ</w:t>
      </w: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 –</w:t>
      </w:r>
    </w:p>
    <w:p w:rsid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СЕЛЬСКОГО ПОСЕЛЕНИЯ БУРМАКИНОЙ Е.В.</w:t>
      </w: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13D6">
        <w:rPr>
          <w:rFonts w:ascii="Times New Roman" w:hAnsi="Times New Roman" w:cs="Times New Roman"/>
          <w:sz w:val="16"/>
          <w:szCs w:val="16"/>
        </w:rPr>
        <w:t>Рассмотрев заявление главы Замзорского муниципального образования Бурмакиной Е.В, в</w:t>
      </w:r>
      <w:r w:rsidRPr="001C13D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соответствии со ст.40 Федерального закона от 06.10.2003г № 131-ФЗ «Об общих принципах организации местного самоуправления в Российской Федерации»</w:t>
      </w:r>
      <w:r w:rsidRPr="001C13D6">
        <w:rPr>
          <w:rFonts w:ascii="Times New Roman" w:hAnsi="Times New Roman" w:cs="Times New Roman"/>
          <w:sz w:val="16"/>
          <w:szCs w:val="16"/>
        </w:rPr>
        <w:t>, Положением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основе, утвержденного решением Думы Замзорского муниципального образования № 98 от 28.12.2015 года,  ст.27 Устава Замзорского</w:t>
      </w:r>
      <w:proofErr w:type="gramEnd"/>
      <w:r w:rsidRPr="001C13D6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Дума Замзорского муниципального образования - сельского поселения</w:t>
      </w:r>
    </w:p>
    <w:p w:rsidR="001C13D6" w:rsidRDefault="001C13D6" w:rsidP="001C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3D6" w:rsidRPr="001C13D6" w:rsidRDefault="001C13D6" w:rsidP="001C13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3D6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1. Предоставить ежегодный оплачиваемый отпуск главе администрации Замзорского муниципального образования – администрации сельского поселения Бурмакиной Елене Викторовне с 08</w:t>
      </w:r>
      <w:r w:rsidRPr="001C13D6">
        <w:rPr>
          <w:rFonts w:ascii="Times New Roman" w:hAnsi="Times New Roman" w:cs="Times New Roman"/>
          <w:color w:val="000000"/>
          <w:sz w:val="16"/>
          <w:szCs w:val="16"/>
        </w:rPr>
        <w:t>.07.2019 года</w:t>
      </w:r>
      <w:r w:rsidRPr="001C13D6">
        <w:rPr>
          <w:rFonts w:ascii="Times New Roman" w:hAnsi="Times New Roman" w:cs="Times New Roman"/>
          <w:sz w:val="16"/>
          <w:szCs w:val="16"/>
        </w:rPr>
        <w:t xml:space="preserve"> за отработанный период с 28</w:t>
      </w:r>
      <w:r w:rsidRPr="001C13D6">
        <w:rPr>
          <w:rFonts w:ascii="Times New Roman" w:hAnsi="Times New Roman" w:cs="Times New Roman"/>
          <w:color w:val="000000"/>
          <w:sz w:val="16"/>
          <w:szCs w:val="16"/>
        </w:rPr>
        <w:t>.09.2018 г. по 27.09.2019 г.</w:t>
      </w:r>
      <w:r w:rsidRPr="001C13D6">
        <w:rPr>
          <w:rFonts w:ascii="Times New Roman" w:hAnsi="Times New Roman" w:cs="Times New Roman"/>
          <w:sz w:val="16"/>
          <w:szCs w:val="16"/>
        </w:rPr>
        <w:t xml:space="preserve"> сроком на 28 календарных дней.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>Основание: личное заявление главы Замзорского муниципального образования Бурмакиной Елены Викторовны.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 xml:space="preserve"> 2.  </w:t>
      </w:r>
      <w:r w:rsidRPr="001C13D6">
        <w:rPr>
          <w:rFonts w:ascii="Times New Roman" w:hAnsi="Times New Roman" w:cs="Times New Roman"/>
          <w:color w:val="000000"/>
          <w:sz w:val="16"/>
          <w:szCs w:val="16"/>
        </w:rPr>
        <w:t>Отпуск исчислять с 08.07.2019г по 04.08.2019 г.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3D6">
        <w:rPr>
          <w:rFonts w:ascii="Times New Roman" w:hAnsi="Times New Roman" w:cs="Times New Roman"/>
          <w:color w:val="000000"/>
          <w:sz w:val="16"/>
          <w:szCs w:val="16"/>
        </w:rPr>
        <w:t>3. На период отпуска главы администрации Замзорского муниципального образования Бурмакиной Е.В. обязанности исполняет специалист 1 категории   администрации Замзорского муниципального образования Николаева О.А.</w:t>
      </w:r>
    </w:p>
    <w:p w:rsidR="001C13D6" w:rsidRPr="001C13D6" w:rsidRDefault="001C13D6" w:rsidP="001C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3D6">
        <w:rPr>
          <w:rFonts w:ascii="Times New Roman" w:hAnsi="Times New Roman" w:cs="Times New Roman"/>
          <w:sz w:val="16"/>
          <w:szCs w:val="16"/>
        </w:rPr>
        <w:t xml:space="preserve">4. Настоящее Решение подлежит опубликованию в средствах массовой информации «Вестник Замзорского сельского поселения», размещению на сайте администрации Замзорского муниципального образования в информационно-телекоммуникационной сети «Интернет. </w:t>
      </w:r>
    </w:p>
    <w:p w:rsidR="001C13D6" w:rsidRPr="001C13D6" w:rsidRDefault="001C13D6" w:rsidP="001C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13D6" w:rsidRPr="007E355F" w:rsidRDefault="001C13D6" w:rsidP="001C13D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E937E5" w:rsidRPr="007E355F" w:rsidRDefault="001C13D6" w:rsidP="00921C3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Е.В.Бурмакина</w:t>
      </w:r>
    </w:p>
    <w:p w:rsidR="00921C3E" w:rsidRDefault="00921C3E" w:rsidP="00921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25.06.2019г. № 107</w:t>
      </w: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E722F8" w:rsidRPr="00E722F8" w:rsidRDefault="00E722F8" w:rsidP="00E72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E722F8" w:rsidRPr="00E722F8" w:rsidRDefault="00E722F8" w:rsidP="00E722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E722F8" w:rsidRPr="00E722F8" w:rsidRDefault="00E722F8" w:rsidP="00E722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722F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ДУМЫ ЗАМЗОРСКОГО МУНИЦИПАЛЬНОГО ОБРАЗОВАНИЯ «ОБ УТВЕРЖДЕНИИ ПОЛОЖЕНИЯ О ПРИВАТИЗАЦИИ МУНИЦИПАЛЬНОГО ИМУЩЕСТВА ЗАМЗОРСКОГО  МУНИЦИПАЛЬНОГО ОБРАЗОВАНИЯ»</w:t>
      </w:r>
    </w:p>
    <w:p w:rsidR="00E722F8" w:rsidRPr="00E722F8" w:rsidRDefault="00E722F8" w:rsidP="007E355F">
      <w:pPr>
        <w:pStyle w:val="aff"/>
        <w:spacing w:after="0"/>
        <w:ind w:left="0" w:firstLine="0"/>
        <w:rPr>
          <w:color w:val="000000"/>
          <w:sz w:val="16"/>
          <w:szCs w:val="16"/>
        </w:rPr>
      </w:pPr>
      <w:r>
        <w:rPr>
          <w:rFonts w:eastAsiaTheme="minorEastAsia"/>
          <w:kern w:val="0"/>
          <w:sz w:val="16"/>
          <w:szCs w:val="16"/>
        </w:rPr>
        <w:t xml:space="preserve">   </w:t>
      </w:r>
      <w:proofErr w:type="gramStart"/>
      <w:r w:rsidRPr="00E722F8">
        <w:rPr>
          <w:color w:val="000000"/>
          <w:sz w:val="16"/>
          <w:szCs w:val="1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21.12.2001 года №178-ФЗ «О приватизации государственного и муниципального имущества», с Федеральным законом от 17 июля 2009 года №159-ФЗ </w:t>
      </w:r>
      <w:r w:rsidRPr="00E722F8">
        <w:rPr>
          <w:color w:val="000000"/>
          <w:sz w:val="16"/>
          <w:szCs w:val="16"/>
        </w:rPr>
        <w:lastRenderedPageBreak/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E722F8">
        <w:rPr>
          <w:color w:val="000000"/>
          <w:sz w:val="16"/>
          <w:szCs w:val="16"/>
        </w:rPr>
        <w:t xml:space="preserve"> среднего предпринимательства», руководствуясь Гражданским кодексом РФ, статьей 40 Устава Замзорского муниципального образования, Дума Замзорского муниципального образования</w:t>
      </w:r>
    </w:p>
    <w:p w:rsidR="00E722F8" w:rsidRPr="00E722F8" w:rsidRDefault="00E722F8" w:rsidP="00E722F8">
      <w:pPr>
        <w:pStyle w:val="aff"/>
        <w:spacing w:after="0"/>
        <w:ind w:left="0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</w:t>
      </w:r>
      <w:r w:rsidRPr="00E722F8">
        <w:rPr>
          <w:b/>
          <w:color w:val="000000"/>
          <w:sz w:val="16"/>
          <w:szCs w:val="16"/>
        </w:rPr>
        <w:t>РЕШИЛА</w:t>
      </w:r>
      <w:r w:rsidRPr="00E722F8">
        <w:rPr>
          <w:b/>
          <w:sz w:val="16"/>
          <w:szCs w:val="16"/>
        </w:rPr>
        <w:t>:</w:t>
      </w:r>
    </w:p>
    <w:p w:rsidR="00E722F8" w:rsidRPr="00E722F8" w:rsidRDefault="00E722F8" w:rsidP="00E722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22F8" w:rsidRPr="00E722F8" w:rsidRDefault="00E722F8" w:rsidP="00E7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22F8">
        <w:rPr>
          <w:rFonts w:ascii="Times New Roman" w:hAnsi="Times New Roman" w:cs="Times New Roman"/>
          <w:sz w:val="16"/>
          <w:szCs w:val="16"/>
        </w:rPr>
        <w:t xml:space="preserve">1. Внести в решение Думы Замзорского  муниципального образования </w:t>
      </w:r>
      <w:r w:rsidRPr="00E722F8">
        <w:rPr>
          <w:rFonts w:ascii="Times New Roman" w:hAnsi="Times New Roman" w:cs="Times New Roman"/>
          <w:color w:val="000000" w:themeColor="text1"/>
          <w:sz w:val="16"/>
          <w:szCs w:val="16"/>
        </w:rPr>
        <w:t>от 13 февраля 2019 года №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722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81 </w:t>
      </w:r>
      <w:r w:rsidRPr="00E722F8">
        <w:rPr>
          <w:rFonts w:ascii="Times New Roman" w:hAnsi="Times New Roman" w:cs="Times New Roman"/>
          <w:sz w:val="16"/>
          <w:szCs w:val="16"/>
        </w:rPr>
        <w:t>«Об утверждении Положения о приватизации муниципального имущества Замзорского муниципального образования» следующие изменения:</w:t>
      </w:r>
    </w:p>
    <w:p w:rsidR="00E722F8" w:rsidRPr="00E722F8" w:rsidRDefault="00E722F8" w:rsidP="00E7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22F8">
        <w:rPr>
          <w:rFonts w:ascii="Times New Roman" w:hAnsi="Times New Roman" w:cs="Times New Roman"/>
          <w:sz w:val="16"/>
          <w:szCs w:val="16"/>
        </w:rPr>
        <w:t>1.1. В подпунктах 13 и 14 пункта 5.5, в пункте 6.1 Положения слова «государственного или» исключить.</w:t>
      </w:r>
    </w:p>
    <w:p w:rsidR="00E722F8" w:rsidRPr="00E722F8" w:rsidRDefault="00E722F8" w:rsidP="00E7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22F8">
        <w:rPr>
          <w:rFonts w:ascii="Times New Roman" w:hAnsi="Times New Roman" w:cs="Times New Roman"/>
          <w:sz w:val="16"/>
          <w:szCs w:val="16"/>
        </w:rPr>
        <w:t>1.2. В пункте 7.3 слово «открытого» исключить.</w:t>
      </w:r>
    </w:p>
    <w:p w:rsidR="00E722F8" w:rsidRPr="00E722F8" w:rsidRDefault="00E722F8" w:rsidP="00E7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22F8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 опубликования в  «Вестнике Замзорского  сельского поселения».</w:t>
      </w:r>
    </w:p>
    <w:p w:rsidR="00E722F8" w:rsidRDefault="00E722F8" w:rsidP="00E7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22F8">
        <w:rPr>
          <w:rFonts w:ascii="Times New Roman" w:hAnsi="Times New Roman" w:cs="Times New Roman"/>
          <w:sz w:val="16"/>
          <w:szCs w:val="16"/>
        </w:rPr>
        <w:t>3. Настоящее решение подлежит  размещению  на  официальном  сайте  администрации Замзорского   муниципального образования.</w:t>
      </w:r>
    </w:p>
    <w:p w:rsidR="00E722F8" w:rsidRPr="00E722F8" w:rsidRDefault="00E722F8" w:rsidP="00E7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22F8" w:rsidRPr="007E355F" w:rsidRDefault="00E722F8" w:rsidP="00E722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E722F8" w:rsidRPr="007E355F" w:rsidRDefault="00E722F8" w:rsidP="00E722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722F8" w:rsidRPr="00E722F8" w:rsidRDefault="00E722F8" w:rsidP="00E722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25.06.2019г. № 108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1C3E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ДУМЫ ЗАМЗОРСКОГО МУНИЦИПАЛЬНОГО ОБРАЗОВАНИЯ «ОБ УТВЕРЖДЕНИИ ПОЛОЖЕНИЯ ОБ УПРАВЛЕНИИ И РАСПОРЯЖЕНИИ МУНИЦИПАЛЬНЫМ ИМУЩЕСТВОМ ЗАМЗОРСКОГО МУНИЦИПАЛЬНОГО ОБРАЗОВАНИЯ»</w:t>
      </w:r>
    </w:p>
    <w:p w:rsidR="00921C3E" w:rsidRPr="00921C3E" w:rsidRDefault="00921C3E" w:rsidP="00921C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1C3E" w:rsidRPr="00921C3E" w:rsidRDefault="00921C3E" w:rsidP="00921C3E">
      <w:pPr>
        <w:pStyle w:val="aff"/>
        <w:spacing w:after="0"/>
        <w:ind w:left="0" w:firstLine="709"/>
        <w:rPr>
          <w:color w:val="000000"/>
          <w:sz w:val="16"/>
          <w:szCs w:val="16"/>
        </w:rPr>
      </w:pPr>
      <w:proofErr w:type="gramStart"/>
      <w:r w:rsidRPr="00921C3E">
        <w:rPr>
          <w:color w:val="000000"/>
          <w:sz w:val="16"/>
          <w:szCs w:val="16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21.12.2001 года №178-ФЗ «О приватизации государственного и муниципального имущества», Федеральным законом от 14.11.2002 года №161-ФЗ «О государственных и муниципальных предприятиях», Федеральным законом от 26.07.2006 года №135-ФЗ «О защите конкуренции», руководствуясь Гражданским кодексом РФ, статьей 40 Устава Замзорского муниципального образования</w:t>
      </w:r>
      <w:proofErr w:type="gramEnd"/>
      <w:r w:rsidRPr="00921C3E">
        <w:rPr>
          <w:color w:val="000000"/>
          <w:sz w:val="16"/>
          <w:szCs w:val="16"/>
        </w:rPr>
        <w:t xml:space="preserve">, Дума Замзорского муниципального образования </w:t>
      </w:r>
    </w:p>
    <w:p w:rsidR="00921C3E" w:rsidRPr="00921C3E" w:rsidRDefault="00921C3E" w:rsidP="00921C3E">
      <w:pPr>
        <w:pStyle w:val="aff"/>
        <w:spacing w:after="0"/>
        <w:ind w:left="0" w:firstLine="709"/>
        <w:rPr>
          <w:color w:val="000000"/>
          <w:sz w:val="16"/>
          <w:szCs w:val="16"/>
        </w:rPr>
      </w:pPr>
    </w:p>
    <w:p w:rsidR="00921C3E" w:rsidRPr="00921C3E" w:rsidRDefault="00921C3E" w:rsidP="00921C3E">
      <w:pPr>
        <w:pStyle w:val="aff"/>
        <w:spacing w:after="0"/>
        <w:ind w:left="0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</w:t>
      </w:r>
      <w:r w:rsidRPr="00921C3E">
        <w:rPr>
          <w:b/>
          <w:color w:val="000000"/>
          <w:sz w:val="16"/>
          <w:szCs w:val="16"/>
        </w:rPr>
        <w:t>РЕШИЛА</w:t>
      </w:r>
      <w:r w:rsidRPr="00921C3E">
        <w:rPr>
          <w:b/>
          <w:sz w:val="16"/>
          <w:szCs w:val="16"/>
        </w:rPr>
        <w:t>:</w:t>
      </w:r>
    </w:p>
    <w:p w:rsidR="00921C3E" w:rsidRPr="00921C3E" w:rsidRDefault="00921C3E" w:rsidP="00921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 Внести в решение Думы Замзорского  муниципального образования от 20 августа 2018 года №56 «Об утверждении Положения об управлении и распоряжении муниципальным имуществом Замзорского муниципального образования» следующие изменения: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1.1. В подпункте 7 пункта 9 Положения слово «Костинского» заменить словом «Замзорского».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1.2. В абзаце первом пункта 33 Положения словосочетание «муниципальными» организациями заменить словосочетанием «муниципальными учреждениями».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1.3. В абзаце первом пункта 48 Положения словосочетание «в каждой муниципальной организации» заменить словосочетанием «в каждом муниципальном учреждении».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1.4. В абзаце третьем пункта 48 Положения словосочетание «муниципальной организации» заменить словосочетанием «муниципальном учреждении».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1.5. В пункте 50 Положения словосочетание «муниципальной организации» заменить словосочетанием «муниципальном учреждении».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1.6. В пункте 29 Положения после словосочетания «муниципального имущества» дополнить словосочетанием «без проведения торгов».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 опубликования в  «Вестнике Замзорского  сельского поселения».</w:t>
      </w:r>
    </w:p>
    <w:p w:rsid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21C3E">
        <w:rPr>
          <w:rFonts w:ascii="Times New Roman" w:hAnsi="Times New Roman" w:cs="Times New Roman"/>
          <w:sz w:val="16"/>
          <w:szCs w:val="16"/>
        </w:rPr>
        <w:lastRenderedPageBreak/>
        <w:t>3. Настоящее решение подлежит размещению на официальном сайте  администрации Замзорского муниципального образования.</w:t>
      </w:r>
    </w:p>
    <w:p w:rsidR="00921C3E" w:rsidRPr="00921C3E" w:rsidRDefault="00921C3E" w:rsidP="0092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1C3E" w:rsidRPr="007E355F" w:rsidRDefault="00921C3E" w:rsidP="00921C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7E355F" w:rsidRPr="007E355F" w:rsidRDefault="00921C3E" w:rsidP="007E3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355F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населению по правилам безопасного поведения на воде</w:t>
      </w: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E355F" w:rsidRPr="007E355F" w:rsidRDefault="007E355F" w:rsidP="007E355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Умение хорошо плавать — одна из важнейших гарантий безопасного отдыха на воде, но помните, что даже хороший пловец  должен соблюдать постоянную осторожность, дисциплину и строго придерживаться правил поведения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 В походах место для купания нужно выбирать там, где чистая вода, ровное песчаное или гравийное дно, небольшая глубина (до 2м), нет сильного течения (до 0,5 м/с)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.Н</w:t>
      </w:r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ачинать купаться рекомендуется в солнечную безветренную погоду при температуре воды 17-19</w:t>
      </w:r>
      <w:r w:rsidRPr="007E355F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0</w:t>
      </w: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С, воздуха 20-25</w:t>
      </w:r>
      <w:r w:rsidRPr="007E355F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>0</w:t>
      </w: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С. В воде следует находиться 10-15 минут, перед заплывом необходимо предварительно обтереть тело водой.</w:t>
      </w:r>
    </w:p>
    <w:p w:rsidR="007E355F" w:rsidRPr="007E355F" w:rsidRDefault="007E355F" w:rsidP="007E355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7E355F" w:rsidRPr="007E355F" w:rsidRDefault="007E355F" w:rsidP="007E355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Изменить стиль плавания — плыть на спине.</w:t>
      </w:r>
    </w:p>
    <w:p w:rsidR="007E355F" w:rsidRPr="007E355F" w:rsidRDefault="007E355F" w:rsidP="007E355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7E355F" w:rsidRPr="007E355F" w:rsidRDefault="007E355F" w:rsidP="007E355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7E355F" w:rsidRPr="007E355F" w:rsidRDefault="007E355F" w:rsidP="007E355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7E355F" w:rsidRPr="007E355F" w:rsidRDefault="007E355F" w:rsidP="007E355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Произвести </w:t>
      </w:r>
      <w:proofErr w:type="spell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укалывание</w:t>
      </w:r>
      <w:proofErr w:type="spell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любым острым подручным предметом (булавкой, иголкой и т.п.).</w:t>
      </w:r>
    </w:p>
    <w:p w:rsidR="007E355F" w:rsidRPr="007E355F" w:rsidRDefault="007E355F" w:rsidP="007E355F">
      <w:pPr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Чтобы избавиться от воды, попавшей в дыхательные пути и мешающей дышать, нужно:</w:t>
      </w:r>
    </w:p>
    <w:p w:rsidR="007E355F" w:rsidRPr="007E355F" w:rsidRDefault="007E355F" w:rsidP="007E355F">
      <w:pPr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немедленно остановиться;</w:t>
      </w:r>
    </w:p>
    <w:p w:rsidR="007E355F" w:rsidRPr="007E355F" w:rsidRDefault="007E355F" w:rsidP="007E355F">
      <w:pPr>
        <w:numPr>
          <w:ilvl w:val="0"/>
          <w:numId w:val="27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энергичными движениями рук и ног удерживаться на поверхности воды и, поднять голову возможно выше, сильно откашляться.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Чтобы избежать захлебывания в воде, пловец должен:</w:t>
      </w:r>
    </w:p>
    <w:p w:rsidR="007E355F" w:rsidRPr="007E355F" w:rsidRDefault="007E355F" w:rsidP="007E355F">
      <w:pPr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соблюдать правильный ритм дыхания;</w:t>
      </w:r>
    </w:p>
    <w:p w:rsidR="007E355F" w:rsidRPr="007E355F" w:rsidRDefault="007E355F" w:rsidP="007E355F">
      <w:pPr>
        <w:numPr>
          <w:ilvl w:val="0"/>
          <w:numId w:val="28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плавая в волнах, нужно внимательно следить за тем, чтобы делать вдох, когда находишься между гребнями волн;</w:t>
      </w:r>
    </w:p>
    <w:p w:rsidR="007E355F" w:rsidRPr="007E355F" w:rsidRDefault="007E355F" w:rsidP="007E355F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плавая против волн, следует спокойно подниматься на волну и скатываться с нее;</w:t>
      </w:r>
    </w:p>
    <w:p w:rsidR="007E355F" w:rsidRPr="007E355F" w:rsidRDefault="007E355F" w:rsidP="007E355F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если идет волна с гребнем, то лучше всего подныривать под нее немного ниже гребня;</w:t>
      </w:r>
    </w:p>
    <w:p w:rsidR="007E355F" w:rsidRPr="007E355F" w:rsidRDefault="007E355F" w:rsidP="007E355F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попав в быстрое течение, не следует бороться против него, необходимо не нарушая дыхания плыть по течению к берегу;</w:t>
      </w:r>
    </w:p>
    <w:p w:rsidR="007E355F" w:rsidRPr="007E355F" w:rsidRDefault="007E355F" w:rsidP="007E355F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оказавшись в водовороте, не следует поддаваться страху, терять чувство самообладания. Необходимо набрать больше воздуха в легкие, погрузиться в воду и, сделав сильный рывок в сторону по течению, всплыть на поверхность.</w:t>
      </w:r>
    </w:p>
    <w:p w:rsidR="007E355F" w:rsidRPr="007E355F" w:rsidRDefault="007E355F" w:rsidP="007E355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 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 </w:t>
      </w:r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Опасно прыгать (нырять) в воду в неизвестном месте</w:t>
      </w: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 — можно удариться головой о грунт, корягу, сваю и т.п., сломать шейные позвонки, потерять сознание и погибнуть.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 </w:t>
      </w:r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Нельзя купаться у крутых, обрывистых и заросших растительностью берегов.</w:t>
      </w: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 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умеющих</w:t>
      </w:r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плавать. 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lastRenderedPageBreak/>
        <w:t xml:space="preserve"> Для не </w:t>
      </w:r>
      <w:proofErr w:type="gramStart"/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умеющих</w:t>
      </w:r>
      <w:proofErr w:type="gramEnd"/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плавсредства</w:t>
      </w:r>
      <w:proofErr w:type="spellEnd"/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: камеры, пояса, резиновые матрацы и т.п.</w:t>
      </w:r>
    </w:p>
    <w:p w:rsidR="007E355F" w:rsidRPr="007E355F" w:rsidRDefault="007E355F" w:rsidP="007E355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> Администрация  Замзорского  МО</w:t>
      </w: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ВЫ ПОТЕРЯЛИСЬ В ЛЕСУ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Отправляясь в лес, надо знать и соблюдать правила безопасного поведения в лесу.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Что делать, чтоб не заблудиться в лесу:</w:t>
      </w:r>
    </w:p>
    <w:p w:rsidR="007E355F" w:rsidRPr="007E355F" w:rsidRDefault="007E355F" w:rsidP="007E355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Одному в лес не ходить.</w:t>
      </w:r>
    </w:p>
    <w:p w:rsidR="007E355F" w:rsidRPr="007E355F" w:rsidRDefault="007E355F" w:rsidP="007E355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При себе рекомендуется иметь заряженный мобильный телефон, стрелочные наручные часы, навигатор (компас), спички, нож, фонарик, питьевую воду, продукты питания.</w:t>
      </w:r>
      <w:proofErr w:type="gramEnd"/>
    </w:p>
    <w:p w:rsidR="007E355F" w:rsidRPr="007E355F" w:rsidRDefault="007E355F" w:rsidP="007E355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Во время движения в лесу надо запоминать ориентиры.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Что делать, если вы заблудились в лесу:</w:t>
      </w:r>
    </w:p>
    <w:p w:rsidR="007E355F" w:rsidRPr="007E355F" w:rsidRDefault="007E355F" w:rsidP="004B349F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Остановитесь, осмотритесь вокруг, прислушайтесь и выходите на звуки и шум.</w:t>
      </w:r>
    </w:p>
    <w:p w:rsidR="007E355F" w:rsidRPr="007E355F" w:rsidRDefault="007E355F" w:rsidP="004B349F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Определите, сколько времени вы двигались, вспомните свой путь.</w:t>
      </w:r>
    </w:p>
    <w:p w:rsidR="007E355F" w:rsidRPr="007E355F" w:rsidRDefault="007E355F" w:rsidP="004B349F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Ищите тропу, дорогу, ручей, реку – они выведут к людям.</w:t>
      </w:r>
    </w:p>
    <w:p w:rsidR="007E355F" w:rsidRPr="007E355F" w:rsidRDefault="007E355F" w:rsidP="004B349F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При выходе на тропу, дорогу, двигайтесь по направлению следов, при выходе к реке, ручью – вниз по течению.</w:t>
      </w:r>
    </w:p>
    <w:p w:rsidR="007E355F" w:rsidRPr="007E355F" w:rsidRDefault="007E355F" w:rsidP="004B349F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Если нет ориентиров, постарайтесь влезть на самое высокое дерево и сориентироваться на местности.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Как ориентироваться в лесу:</w:t>
      </w:r>
    </w:p>
    <w:p w:rsidR="007E355F" w:rsidRPr="007E355F" w:rsidRDefault="007E355F" w:rsidP="004B349F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По компасу.</w:t>
      </w:r>
    </w:p>
    <w:p w:rsidR="007E355F" w:rsidRPr="007E355F" w:rsidRDefault="007E355F" w:rsidP="004B349F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В солнечный день в полдень ваша тень покажет направление на север.</w:t>
      </w:r>
    </w:p>
    <w:p w:rsidR="007E355F" w:rsidRPr="007E355F" w:rsidRDefault="007E355F" w:rsidP="004B349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3.В солнечный погоду определить направление на юг можно по стрелочным наручным часам: часовую стрелку направьте на солнце, угол между часовой стрелкой и цифрой «1» на циферблате условно раз</w:t>
      </w:r>
      <w:bookmarkStart w:id="0" w:name="_GoBack"/>
      <w:bookmarkEnd w:id="0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делите пополам лезвием ножа или спичкой, которые и укажут нужное направление.</w:t>
      </w:r>
    </w:p>
    <w:p w:rsidR="007E355F" w:rsidRPr="007E355F" w:rsidRDefault="007E355F" w:rsidP="004B349F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Ночью Полярная звезда укажет направление на север.</w:t>
      </w:r>
    </w:p>
    <w:p w:rsidR="007E355F" w:rsidRPr="007E355F" w:rsidRDefault="007E355F" w:rsidP="004B349F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Северная часть муравейника круче, чем южная.</w:t>
      </w:r>
    </w:p>
    <w:p w:rsidR="007E355F" w:rsidRPr="007E355F" w:rsidRDefault="007E355F" w:rsidP="004B349F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На северной стороне деревьев, пней, камней лишайники, мхи более развиты.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Администрация Замзорского МО</w:t>
      </w:r>
    </w:p>
    <w:p w:rsid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Если тонет человек: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Сразу громко зовите на помощь: «Человек тонет!»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Попросите вызвать спасателей и «скорую помощь».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– Бросьте 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тонущему</w:t>
      </w:r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спасательный круг, длинную веревку с узлом на конце.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– Если хорошо плаваете, снимите одежду и обувь и вплавь доберитесь до 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тонущего</w:t>
      </w:r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Если тонешь сам: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Не паникуйте.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Снимите с себя лишнюю одежду, обувь, кричи, зови на помощь.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Перевернитесь на спину, широко раскиньте руки, расслабьтесь, сделайте несколько глубоких вдохов.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Вы захлебнулись водой: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не паникуйте, постарайтесь развернуться спиной к волне;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– прижмите согнутые в локтях руки к нижней части груди и сделайте несколько резких выдохов, помогая себе руками;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затем очистите от воды нос и сделайте несколько глотательных движений;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восстановив дыхание, ложитесь на живот и двигайтесь к берегу;</w:t>
      </w:r>
    </w:p>
    <w:p w:rsid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– при необходимости позовите людей на помощь.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Способы вызова оперативных служб с мобильных телефонов: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ЕДИНЫЙ НОМЕР ВЫЗОВА - 112;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ЕДДС Нижнеудинского района – 8(39557)</w:t>
      </w:r>
      <w:r w:rsidRPr="007E355F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7-09-59</w:t>
      </w:r>
    </w:p>
    <w:p w:rsid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Администрация Замзорского МО</w:t>
      </w:r>
    </w:p>
    <w:p w:rsid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7E355F" w:rsidRPr="007E355F" w:rsidRDefault="007E355F" w:rsidP="007E3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ПАМЯТКА</w:t>
      </w:r>
    </w:p>
    <w:p w:rsidR="007E355F" w:rsidRPr="004B349F" w:rsidRDefault="004B349F" w:rsidP="004B34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КАК УБЕРЕЧЬСЯ ОТ ГРОЗЫ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Если во время грозы вы находитесь дома или внутри помещения:</w:t>
      </w:r>
    </w:p>
    <w:p w:rsidR="007E355F" w:rsidRPr="007E355F" w:rsidRDefault="007E355F" w:rsidP="004B349F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Закройте окна и двери.</w:t>
      </w:r>
    </w:p>
    <w:p w:rsidR="007E355F" w:rsidRPr="007E355F" w:rsidRDefault="007E355F" w:rsidP="004B349F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Отключите электробытовые приборы от электрической сети, отсоедините кабель наружной антенны от телевизора.</w:t>
      </w:r>
    </w:p>
    <w:p w:rsidR="007E355F" w:rsidRPr="007E355F" w:rsidRDefault="007E355F" w:rsidP="004B349F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Мобильный телефон необходимо выключить и воздержаться от переговоров.</w:t>
      </w:r>
    </w:p>
    <w:p w:rsidR="007E355F" w:rsidRPr="007E355F" w:rsidRDefault="007E355F" w:rsidP="007E355F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Старайтесь находиться подальше от воды: не мойте посуду, не принимайте душ.</w:t>
      </w:r>
    </w:p>
    <w:p w:rsidR="007E355F" w:rsidRPr="007E355F" w:rsidRDefault="007E355F" w:rsidP="004B349F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При печном отоплении, перекройте заслонку печи, исключив тем самым привлекательный для молнии тепловой поток, находитесь подальше от печи.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Если во время грозы вы оказались на улице:</w:t>
      </w:r>
    </w:p>
    <w:p w:rsidR="007E355F" w:rsidRPr="007E355F" w:rsidRDefault="007E355F" w:rsidP="004B34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Спрячьтесь в здании (укрытии), желательно защищенном молниеотводом.</w:t>
      </w:r>
    </w:p>
    <w:p w:rsidR="007E355F" w:rsidRPr="007E355F" w:rsidRDefault="007E355F" w:rsidP="004B34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Не находитесь вблизи металлических или сетчатых оград, крупных металлических объектов, влажных стен, заземления молниеотвода.</w:t>
      </w:r>
    </w:p>
    <w:p w:rsidR="007E355F" w:rsidRPr="007E355F" w:rsidRDefault="007E355F" w:rsidP="004B349F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Оказавшись на открытой местности, присядьте, пригните голову к коленям, так как эта поза менее опасная.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Если гроза застала вас в лесу:</w:t>
      </w:r>
    </w:p>
    <w:p w:rsidR="007E355F" w:rsidRPr="007E355F" w:rsidRDefault="007E355F" w:rsidP="004B34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Не стойте под деревьями, одиноко растущими на берегу водоёма, и, прежде всего: под тополем, дубом, елью, сосной.</w:t>
      </w:r>
    </w:p>
    <w:p w:rsidR="007E355F" w:rsidRPr="007E355F" w:rsidRDefault="007E355F" w:rsidP="004B34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Ищите себе убежище в низине, под низкорослыми деревьями или кустарниками. Наиболее безопасное место – сухая ложбина между холмами.</w:t>
      </w:r>
    </w:p>
    <w:p w:rsidR="007E355F" w:rsidRPr="007E355F" w:rsidRDefault="007E355F" w:rsidP="004B34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Потушите костер, помня привлекательность для молнии теплового потока.</w:t>
      </w:r>
    </w:p>
    <w:p w:rsidR="007E355F" w:rsidRPr="007E355F" w:rsidRDefault="007E355F" w:rsidP="004B34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Внутри палатки лучше располагаться на раскладушке или надувном матраце; при этом не следует касаться опорных столбов и мокрого полотна палатки.</w:t>
      </w:r>
    </w:p>
    <w:p w:rsidR="007E355F" w:rsidRPr="007E355F" w:rsidRDefault="007E355F" w:rsidP="004B349F">
      <w:pPr>
        <w:numPr>
          <w:ilvl w:val="0"/>
          <w:numId w:val="3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Во время грозы не занимайтесь спортом на открытом воздухе.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Если гроза застала в поле:</w:t>
      </w:r>
    </w:p>
    <w:p w:rsidR="007E355F" w:rsidRPr="007E355F" w:rsidRDefault="007E355F" w:rsidP="004B349F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Нельзя бежать по полю, прятаться в стоге сена, стоять под одиноким деревом, находиться на возвышенных местах.</w:t>
      </w:r>
    </w:p>
    <w:p w:rsidR="007E355F" w:rsidRPr="007E355F" w:rsidRDefault="007E355F" w:rsidP="004B349F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Нельзя подходить к молниеотводам или высоким одиночным предметам (столбам) на расстояние меньше 8-10 м. Особенно опасно находиться 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возле</w:t>
      </w:r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ЛЭП</w:t>
      </w:r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любых других металлических конструкций.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Если гроза застала вас при отдыхе у воды или на воде:</w:t>
      </w:r>
    </w:p>
    <w:p w:rsidR="007E355F" w:rsidRPr="007E355F" w:rsidRDefault="007E355F" w:rsidP="004B349F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Не купайтесь в открытых водоёмах, не переходите вброд реку, отойдите подальше от ручья, болота, берега реки, родника.</w:t>
      </w:r>
    </w:p>
    <w:p w:rsidR="007E355F" w:rsidRPr="007E355F" w:rsidRDefault="007E355F" w:rsidP="004B349F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Лучше покинуть водоём и удалиться от него на приличное расстояние.</w:t>
      </w:r>
    </w:p>
    <w:p w:rsidR="007E355F" w:rsidRPr="007E355F" w:rsidRDefault="007E355F" w:rsidP="004B349F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Если вы находитесь </w:t>
      </w:r>
      <w:proofErr w:type="gram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на </w:t>
      </w:r>
      <w:proofErr w:type="spellStart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плав</w:t>
      </w:r>
      <w:proofErr w:type="spellEnd"/>
      <w:proofErr w:type="gramEnd"/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средстве, постарайтесь быстрее вернуться к берегу.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Если гроза застала вас в автомобиле:</w:t>
      </w:r>
    </w:p>
    <w:p w:rsidR="007E355F" w:rsidRPr="007E355F" w:rsidRDefault="007E355F" w:rsidP="004B349F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Прекратите движение, заглушите двигатель, закройте все окна и опустите автомобильную антенну.</w:t>
      </w:r>
    </w:p>
    <w:p w:rsidR="007E355F" w:rsidRPr="007E355F" w:rsidRDefault="007E355F" w:rsidP="004B349F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Не прикасайтесь к металлическим частям автомобиля (ручки, двери и др.).</w:t>
      </w:r>
    </w:p>
    <w:p w:rsidR="007E355F" w:rsidRPr="007E355F" w:rsidRDefault="007E355F" w:rsidP="004B349F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sz w:val="16"/>
          <w:szCs w:val="16"/>
          <w:lang w:eastAsia="en-US"/>
        </w:rPr>
        <w:t>Прекратите движение на велосипеде или мотоцикле и переждите грозу на расстоянии не менее 30 метров от них.</w:t>
      </w:r>
    </w:p>
    <w:p w:rsidR="007E355F" w:rsidRPr="007E355F" w:rsidRDefault="007E355F" w:rsidP="007E35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7E355F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Администрация Замзорского МО</w:t>
      </w:r>
    </w:p>
    <w:p w:rsidR="007E355F" w:rsidRDefault="007E355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E355F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428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921C3E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921C3E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5F" w:rsidRDefault="007E355F" w:rsidP="0015601B">
      <w:pPr>
        <w:spacing w:after="0" w:line="240" w:lineRule="auto"/>
      </w:pPr>
      <w:r>
        <w:separator/>
      </w:r>
    </w:p>
  </w:endnote>
  <w:endnote w:type="continuationSeparator" w:id="0">
    <w:p w:rsidR="007E355F" w:rsidRDefault="007E355F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5F" w:rsidRDefault="007E355F" w:rsidP="0015601B">
      <w:pPr>
        <w:spacing w:after="0" w:line="240" w:lineRule="auto"/>
      </w:pPr>
      <w:r>
        <w:separator/>
      </w:r>
    </w:p>
  </w:footnote>
  <w:footnote w:type="continuationSeparator" w:id="0">
    <w:p w:rsidR="007E355F" w:rsidRDefault="007E355F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7E355F" w:rsidRPr="006E7F2E" w:rsidRDefault="007E355F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49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25 июня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7E355F" w:rsidRDefault="007E3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5F" w:rsidRDefault="007E355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75pt;height:108.7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6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7E355F" w:rsidRPr="00B47541" w:rsidRDefault="007E355F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июня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28"/>
  </w:num>
  <w:num w:numId="11">
    <w:abstractNumId w:val="0"/>
  </w:num>
  <w:num w:numId="12">
    <w:abstractNumId w:val="1"/>
  </w:num>
  <w:num w:numId="13">
    <w:abstractNumId w:val="1"/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9"/>
  </w:num>
  <w:num w:numId="20">
    <w:abstractNumId w:val="27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2"/>
  </w:num>
  <w:num w:numId="27">
    <w:abstractNumId w:val="5"/>
  </w:num>
  <w:num w:numId="28">
    <w:abstractNumId w:val="12"/>
  </w:num>
  <w:num w:numId="29">
    <w:abstractNumId w:val="25"/>
  </w:num>
  <w:num w:numId="30">
    <w:abstractNumId w:val="20"/>
  </w:num>
  <w:num w:numId="31">
    <w:abstractNumId w:val="26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3"/>
  </w:num>
  <w:num w:numId="38">
    <w:abstractNumId w:val="22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4A13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D2073C"/>
    <w:rsid w:val="00D25047"/>
    <w:rsid w:val="00D346FA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34384C7FBF8F55CF5A746DC8785239DA5974E7E6A0F50908C8110EDFM9l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6AF7748A564FF7381003BD9FF20FAD96EE54B7F0FAB8C44A56A3F5E5UFH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6AF7748A564FF7381003BD9FF20FAD96EE54B7F0FAB8C44A56A3F5E5UFH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EDDC-B42F-4B9F-828B-38415199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7</cp:revision>
  <cp:lastPrinted>2017-01-09T00:38:00Z</cp:lastPrinted>
  <dcterms:created xsi:type="dcterms:W3CDTF">2019-04-24T01:58:00Z</dcterms:created>
  <dcterms:modified xsi:type="dcterms:W3CDTF">2019-07-18T07:03:00Z</dcterms:modified>
</cp:coreProperties>
</file>