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35" w:rsidRPr="00B94735" w:rsidRDefault="00B94735" w:rsidP="00B94735">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B94735">
        <w:rPr>
          <w:rFonts w:ascii="Times New Roman" w:eastAsia="Times New Roman" w:hAnsi="Times New Roman" w:cs="Times New Roman"/>
          <w:b/>
          <w:noProof/>
          <w:sz w:val="16"/>
          <w:szCs w:val="16"/>
        </w:rPr>
        <w:t>04.03.2019г. № 30</w:t>
      </w:r>
    </w:p>
    <w:p w:rsidR="00B94735" w:rsidRPr="00B94735" w:rsidRDefault="00B94735" w:rsidP="00B94735">
      <w:pPr>
        <w:overflowPunct w:val="0"/>
        <w:autoSpaceDE w:val="0"/>
        <w:autoSpaceDN w:val="0"/>
        <w:adjustRightInd w:val="0"/>
        <w:spacing w:after="0" w:line="240" w:lineRule="auto"/>
        <w:jc w:val="center"/>
        <w:rPr>
          <w:rFonts w:ascii="Times New Roman" w:eastAsia="Times New Roman" w:hAnsi="Times New Roman" w:cs="Times New Roman"/>
          <w:b/>
          <w:bCs/>
          <w:sz w:val="16"/>
          <w:szCs w:val="16"/>
        </w:rPr>
      </w:pPr>
      <w:r w:rsidRPr="00B94735">
        <w:rPr>
          <w:rFonts w:ascii="Times New Roman" w:eastAsia="Times New Roman" w:hAnsi="Times New Roman" w:cs="Times New Roman"/>
          <w:b/>
          <w:bCs/>
          <w:sz w:val="16"/>
          <w:szCs w:val="16"/>
        </w:rPr>
        <w:t>РОССИЙСКАЯ ФЕДЕРАЦИЯ</w:t>
      </w:r>
    </w:p>
    <w:p w:rsidR="00B94735" w:rsidRPr="00B94735" w:rsidRDefault="00B94735" w:rsidP="00B94735">
      <w:pPr>
        <w:overflowPunct w:val="0"/>
        <w:autoSpaceDE w:val="0"/>
        <w:autoSpaceDN w:val="0"/>
        <w:adjustRightInd w:val="0"/>
        <w:spacing w:after="0" w:line="240" w:lineRule="auto"/>
        <w:jc w:val="center"/>
        <w:rPr>
          <w:rFonts w:ascii="Times New Roman" w:eastAsia="Times New Roman" w:hAnsi="Times New Roman" w:cs="Times New Roman"/>
          <w:b/>
          <w:bCs/>
          <w:sz w:val="16"/>
          <w:szCs w:val="16"/>
        </w:rPr>
      </w:pPr>
      <w:r w:rsidRPr="00B94735">
        <w:rPr>
          <w:rFonts w:ascii="Times New Roman" w:eastAsia="Times New Roman" w:hAnsi="Times New Roman" w:cs="Times New Roman"/>
          <w:b/>
          <w:bCs/>
          <w:sz w:val="16"/>
          <w:szCs w:val="16"/>
        </w:rPr>
        <w:t>ИРКУТСКАЯ ОБЛАСТЬ</w:t>
      </w:r>
    </w:p>
    <w:p w:rsidR="00B94735" w:rsidRPr="00B94735" w:rsidRDefault="00B94735" w:rsidP="00B94735">
      <w:pPr>
        <w:overflowPunct w:val="0"/>
        <w:autoSpaceDE w:val="0"/>
        <w:autoSpaceDN w:val="0"/>
        <w:adjustRightInd w:val="0"/>
        <w:spacing w:after="0" w:line="240" w:lineRule="auto"/>
        <w:jc w:val="center"/>
        <w:rPr>
          <w:rFonts w:ascii="Times New Roman" w:eastAsia="Times New Roman" w:hAnsi="Times New Roman" w:cs="Times New Roman"/>
          <w:b/>
          <w:kern w:val="28"/>
          <w:sz w:val="16"/>
          <w:szCs w:val="16"/>
        </w:rPr>
      </w:pPr>
      <w:r w:rsidRPr="00B94735">
        <w:rPr>
          <w:rFonts w:ascii="Times New Roman" w:eastAsia="Times New Roman" w:hAnsi="Times New Roman" w:cs="Times New Roman"/>
          <w:b/>
          <w:kern w:val="28"/>
          <w:sz w:val="16"/>
          <w:szCs w:val="16"/>
        </w:rPr>
        <w:t>НИЖНЕУДИНСКИЙ МУНИЦИПАЛЬНЫЙ РАЙОН</w:t>
      </w:r>
    </w:p>
    <w:p w:rsidR="00B94735" w:rsidRPr="00B94735" w:rsidRDefault="00B94735" w:rsidP="00B94735">
      <w:pPr>
        <w:overflowPunct w:val="0"/>
        <w:autoSpaceDE w:val="0"/>
        <w:autoSpaceDN w:val="0"/>
        <w:adjustRightInd w:val="0"/>
        <w:spacing w:after="0" w:line="240" w:lineRule="auto"/>
        <w:jc w:val="center"/>
        <w:rPr>
          <w:rFonts w:ascii="Times New Roman" w:eastAsia="Times New Roman" w:hAnsi="Times New Roman" w:cs="Times New Roman"/>
          <w:b/>
          <w:kern w:val="28"/>
          <w:sz w:val="16"/>
          <w:szCs w:val="16"/>
        </w:rPr>
      </w:pPr>
      <w:r w:rsidRPr="00B94735">
        <w:rPr>
          <w:rFonts w:ascii="Times New Roman" w:eastAsia="Times New Roman" w:hAnsi="Times New Roman" w:cs="Times New Roman"/>
          <w:b/>
          <w:kern w:val="28"/>
          <w:sz w:val="16"/>
          <w:szCs w:val="16"/>
        </w:rPr>
        <w:t>ЗАМЗОРСКОЕ МУНИЦИПАЛЬНОЕ ОБРАЗОВАНИЕ</w:t>
      </w:r>
    </w:p>
    <w:p w:rsidR="00B94735" w:rsidRPr="00B94735" w:rsidRDefault="00B94735" w:rsidP="00B94735">
      <w:pPr>
        <w:overflowPunct w:val="0"/>
        <w:autoSpaceDE w:val="0"/>
        <w:autoSpaceDN w:val="0"/>
        <w:adjustRightInd w:val="0"/>
        <w:spacing w:after="0" w:line="240" w:lineRule="auto"/>
        <w:jc w:val="center"/>
        <w:rPr>
          <w:rFonts w:ascii="Times New Roman" w:eastAsia="Times New Roman" w:hAnsi="Times New Roman" w:cs="Times New Roman"/>
          <w:b/>
          <w:kern w:val="28"/>
          <w:sz w:val="16"/>
          <w:szCs w:val="16"/>
        </w:rPr>
      </w:pPr>
      <w:r w:rsidRPr="00B94735">
        <w:rPr>
          <w:rFonts w:ascii="Times New Roman" w:eastAsia="Times New Roman" w:hAnsi="Times New Roman" w:cs="Times New Roman"/>
          <w:b/>
          <w:kern w:val="28"/>
          <w:sz w:val="16"/>
          <w:szCs w:val="16"/>
        </w:rPr>
        <w:t>АДМИНИСТРАЦИЯ</w:t>
      </w:r>
    </w:p>
    <w:p w:rsidR="00B94735" w:rsidRPr="00B94735" w:rsidRDefault="00B94735" w:rsidP="00B94735">
      <w:pPr>
        <w:spacing w:after="0" w:line="240" w:lineRule="auto"/>
        <w:jc w:val="center"/>
        <w:rPr>
          <w:rFonts w:ascii="Times New Roman" w:eastAsia="Times New Roman" w:hAnsi="Times New Roman" w:cs="Times New Roman"/>
          <w:b/>
          <w:sz w:val="16"/>
          <w:szCs w:val="16"/>
        </w:rPr>
      </w:pPr>
      <w:r w:rsidRPr="00B94735">
        <w:rPr>
          <w:rFonts w:ascii="Times New Roman" w:eastAsia="Times New Roman" w:hAnsi="Times New Roman" w:cs="Times New Roman"/>
          <w:b/>
          <w:sz w:val="16"/>
          <w:szCs w:val="16"/>
        </w:rPr>
        <w:t>ПОСТАНОВЛЕНИЕ</w:t>
      </w:r>
    </w:p>
    <w:p w:rsidR="00B94735" w:rsidRPr="00B94735" w:rsidRDefault="00B94735" w:rsidP="00B94735">
      <w:pPr>
        <w:overflowPunct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B94735" w:rsidRPr="00B94735" w:rsidRDefault="00B94735" w:rsidP="00B94735">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B94735">
        <w:rPr>
          <w:rFonts w:ascii="Times New Roman" w:eastAsia="Times New Roman" w:hAnsi="Times New Roman" w:cs="Times New Roman"/>
          <w:b/>
          <w:sz w:val="16"/>
          <w:szCs w:val="16"/>
        </w:rPr>
        <w:t xml:space="preserve">О ВНЕСЕНИИ ИЗМЕНЕНИЙ И ДОПОЛНЕНИЙ В ПОСТАНОВЛЕНИЕ АДМИНИСТРАЦИИ ЗАМЗОРСКОГО МУНИЦИПАЛЬНОГО ОБРАЗОВАНИЯ ОТ 23 ДЕКАБРЯ 2016 ГОДА №112 ОБ УТВЕРЖДЕНИИ МУНИЦИПАЛЬНОЙ ПРОГРАММЫ «ОБЕСПЕЧЕНИЕ КОМПЛЕКСНЫХ МЕР ПРОТИВОДЕЙСТВИЯ ЧРЕЗВЫЧАЙНЫМ СИТУАЦИЯМ ПРИРОДНОГО И ТЕХНОГЕННОГО ХАРАКТЕРА </w:t>
      </w:r>
      <w:proofErr w:type="gramStart"/>
      <w:r w:rsidRPr="00B94735">
        <w:rPr>
          <w:rFonts w:ascii="Times New Roman" w:eastAsia="Times New Roman" w:hAnsi="Times New Roman" w:cs="Times New Roman"/>
          <w:b/>
          <w:sz w:val="16"/>
          <w:szCs w:val="16"/>
        </w:rPr>
        <w:t>В</w:t>
      </w:r>
      <w:proofErr w:type="gramEnd"/>
    </w:p>
    <w:p w:rsidR="00B94735" w:rsidRPr="00B94735" w:rsidRDefault="00B94735" w:rsidP="00B94735">
      <w:pPr>
        <w:overflowPunct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B94735">
        <w:rPr>
          <w:rFonts w:ascii="Times New Roman" w:eastAsia="Times New Roman" w:hAnsi="Times New Roman" w:cs="Times New Roman"/>
          <w:b/>
          <w:sz w:val="16"/>
          <w:szCs w:val="16"/>
        </w:rPr>
        <w:t xml:space="preserve">ЗАМЗОРСКОМ МУНИЦИПАЛЬНОМ </w:t>
      </w:r>
      <w:proofErr w:type="gramStart"/>
      <w:r w:rsidRPr="00B94735">
        <w:rPr>
          <w:rFonts w:ascii="Times New Roman" w:eastAsia="Times New Roman" w:hAnsi="Times New Roman" w:cs="Times New Roman"/>
          <w:b/>
          <w:sz w:val="16"/>
          <w:szCs w:val="16"/>
        </w:rPr>
        <w:t>ОБРАЗОВАНИИ</w:t>
      </w:r>
      <w:proofErr w:type="gramEnd"/>
      <w:r w:rsidRPr="00B94735">
        <w:rPr>
          <w:rFonts w:ascii="Times New Roman" w:eastAsia="Times New Roman" w:hAnsi="Times New Roman" w:cs="Times New Roman"/>
          <w:b/>
          <w:sz w:val="16"/>
          <w:szCs w:val="16"/>
        </w:rPr>
        <w:t xml:space="preserve"> НА 2017-2018-2019 ГОДЫ»</w:t>
      </w:r>
    </w:p>
    <w:p w:rsidR="00B94735" w:rsidRPr="00B94735" w:rsidRDefault="00B94735" w:rsidP="00B94735">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B94735" w:rsidRPr="00B94735" w:rsidRDefault="00B94735" w:rsidP="00B94735">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94735">
        <w:rPr>
          <w:rFonts w:ascii="Times New Roman" w:eastAsia="Times New Roman" w:hAnsi="Times New Roman" w:cs="Times New Roman"/>
          <w:sz w:val="16"/>
          <w:szCs w:val="16"/>
        </w:rPr>
        <w:t>В соответствии с ч.3 ст.14 Федерального закона от 06.10.2003 года № 131-ФЗ «Об общих принципах организации местного самоуправления в Российской Федерации», руководствуясь Законом Иркутской области от 12.02.2019 №3-ОЗ «О внесении изменения в приложение 5 к Закону Иркутской области «О закреплении за сельскими поселениями Иркутской области вопросов местного значения»,</w:t>
      </w:r>
    </w:p>
    <w:p w:rsidR="00B94735" w:rsidRPr="00B94735" w:rsidRDefault="00B94735" w:rsidP="00B94735">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B94735">
        <w:rPr>
          <w:rFonts w:ascii="Times New Roman" w:eastAsia="Times New Roman" w:hAnsi="Times New Roman" w:cs="Times New Roman"/>
          <w:sz w:val="16"/>
          <w:szCs w:val="16"/>
        </w:rPr>
        <w:t>ст. 40 Устава Замзорского муниципального образования,</w:t>
      </w:r>
    </w:p>
    <w:p w:rsidR="00B94735" w:rsidRPr="00B94735" w:rsidRDefault="00B94735" w:rsidP="00B94735">
      <w:pPr>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B94735" w:rsidRPr="00B94735" w:rsidRDefault="00B94735" w:rsidP="00B94735">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B94735">
        <w:rPr>
          <w:rFonts w:ascii="Times New Roman" w:eastAsia="Times New Roman" w:hAnsi="Times New Roman" w:cs="Times New Roman"/>
          <w:b/>
          <w:sz w:val="16"/>
          <w:szCs w:val="16"/>
        </w:rPr>
        <w:t>ПОСТАНОВИЛА:</w:t>
      </w:r>
    </w:p>
    <w:p w:rsidR="00B94735" w:rsidRPr="00B94735" w:rsidRDefault="00B94735" w:rsidP="00B94735">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B94735" w:rsidRPr="00B94735" w:rsidRDefault="00B94735" w:rsidP="00B94735">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94735">
        <w:rPr>
          <w:rFonts w:ascii="Times New Roman" w:eastAsia="Times New Roman" w:hAnsi="Times New Roman" w:cs="Times New Roman"/>
          <w:sz w:val="16"/>
          <w:szCs w:val="16"/>
        </w:rPr>
        <w:t xml:space="preserve">1. Внести в постановление администрации Замзорского  муниципального образования от 23 декабря 2016 года №112 «Об утверждении муниципальной программы «Обеспечение комплексных мер противодействия чрезвычайным ситуациям природного и техногенного характера в </w:t>
      </w:r>
      <w:proofErr w:type="spellStart"/>
      <w:r w:rsidRPr="00B94735">
        <w:rPr>
          <w:rFonts w:ascii="Times New Roman" w:eastAsia="Times New Roman" w:hAnsi="Times New Roman" w:cs="Times New Roman"/>
          <w:sz w:val="16"/>
          <w:szCs w:val="16"/>
        </w:rPr>
        <w:t>Замзорском</w:t>
      </w:r>
      <w:proofErr w:type="spellEnd"/>
      <w:r w:rsidRPr="00B94735">
        <w:rPr>
          <w:rFonts w:ascii="Times New Roman" w:eastAsia="Times New Roman" w:hAnsi="Times New Roman" w:cs="Times New Roman"/>
          <w:sz w:val="16"/>
          <w:szCs w:val="16"/>
        </w:rPr>
        <w:t xml:space="preserve"> муниципальном образовании на 2017-2019 годы» следующие изменения и дополнения:</w:t>
      </w:r>
    </w:p>
    <w:p w:rsidR="00B94735" w:rsidRPr="00B94735" w:rsidRDefault="00B94735" w:rsidP="00B94735">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94735">
        <w:rPr>
          <w:rFonts w:ascii="Times New Roman" w:eastAsia="Times New Roman" w:hAnsi="Times New Roman" w:cs="Times New Roman"/>
          <w:sz w:val="16"/>
          <w:szCs w:val="16"/>
        </w:rPr>
        <w:t>1.1. Подпрограмму №1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Замзорского муниципального образования» к муниципальной программе «Обеспечение комплексных мер противодействия чрезвычайным ситуациям природного и техногенного характера на территории Замзорского муниципального образования на 2017-2019 годы» признать утратившей силу.</w:t>
      </w:r>
    </w:p>
    <w:p w:rsidR="00B94735" w:rsidRPr="00B94735" w:rsidRDefault="00B94735" w:rsidP="00B94735">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94735">
        <w:rPr>
          <w:rFonts w:ascii="Times New Roman" w:eastAsia="Times New Roman" w:hAnsi="Times New Roman" w:cs="Times New Roman"/>
          <w:sz w:val="16"/>
          <w:szCs w:val="16"/>
        </w:rPr>
        <w:t>2. Настоящее постановление вступает в силу после его официального опубликования в «Вестнике Замзорского сельского поселения».</w:t>
      </w:r>
    </w:p>
    <w:p w:rsidR="00B94735" w:rsidRPr="00B94735" w:rsidRDefault="00B94735" w:rsidP="00B94735">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B94735">
        <w:rPr>
          <w:rFonts w:ascii="Times New Roman" w:eastAsia="Times New Roman" w:hAnsi="Times New Roman" w:cs="Times New Roman"/>
          <w:sz w:val="16"/>
          <w:szCs w:val="16"/>
        </w:rPr>
        <w:t>3. Настоящее постановление подлежит размещению на официальном  сайте  администрации Замзорского  муниципального  образования.</w:t>
      </w:r>
    </w:p>
    <w:p w:rsidR="00B94735" w:rsidRPr="00B94735" w:rsidRDefault="00B94735" w:rsidP="00B94735">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B94735" w:rsidRPr="00B94735" w:rsidRDefault="00B94735" w:rsidP="00B94735">
      <w:pPr>
        <w:overflowPunct w:val="0"/>
        <w:autoSpaceDE w:val="0"/>
        <w:autoSpaceDN w:val="0"/>
        <w:adjustRightInd w:val="0"/>
        <w:spacing w:after="0" w:line="240" w:lineRule="auto"/>
        <w:jc w:val="both"/>
        <w:rPr>
          <w:rFonts w:ascii="Times New Roman" w:eastAsia="Times New Roman" w:hAnsi="Times New Roman" w:cs="Times New Roman"/>
          <w:b/>
          <w:i/>
          <w:sz w:val="16"/>
          <w:szCs w:val="16"/>
        </w:rPr>
      </w:pPr>
      <w:r w:rsidRPr="00B94735">
        <w:rPr>
          <w:rFonts w:ascii="Times New Roman" w:eastAsia="Times New Roman" w:hAnsi="Times New Roman" w:cs="Times New Roman"/>
          <w:b/>
          <w:i/>
          <w:sz w:val="16"/>
          <w:szCs w:val="16"/>
        </w:rPr>
        <w:t>Глава Замзорского</w:t>
      </w:r>
    </w:p>
    <w:p w:rsidR="00B94735" w:rsidRDefault="00B94735" w:rsidP="00B94735">
      <w:pPr>
        <w:overflowPunct w:val="0"/>
        <w:autoSpaceDE w:val="0"/>
        <w:autoSpaceDN w:val="0"/>
        <w:adjustRightInd w:val="0"/>
        <w:spacing w:after="0" w:line="240" w:lineRule="auto"/>
        <w:jc w:val="both"/>
        <w:rPr>
          <w:rFonts w:ascii="Times New Roman" w:eastAsia="Times New Roman" w:hAnsi="Times New Roman" w:cs="Times New Roman"/>
          <w:b/>
          <w:i/>
          <w:sz w:val="16"/>
          <w:szCs w:val="16"/>
        </w:rPr>
      </w:pPr>
      <w:r w:rsidRPr="00B94735">
        <w:rPr>
          <w:rFonts w:ascii="Times New Roman" w:eastAsia="Times New Roman" w:hAnsi="Times New Roman" w:cs="Times New Roman"/>
          <w:b/>
          <w:i/>
          <w:sz w:val="16"/>
          <w:szCs w:val="16"/>
        </w:rPr>
        <w:t>муниципального образования</w:t>
      </w:r>
      <w:r>
        <w:rPr>
          <w:rFonts w:ascii="Times New Roman" w:eastAsia="Times New Roman" w:hAnsi="Times New Roman" w:cs="Times New Roman"/>
          <w:b/>
          <w:i/>
          <w:sz w:val="16"/>
          <w:szCs w:val="16"/>
        </w:rPr>
        <w:t xml:space="preserve"> Е.В. Бурмакина</w:t>
      </w:r>
    </w:p>
    <w:p w:rsidR="00B94735" w:rsidRPr="00B94735" w:rsidRDefault="00B94735" w:rsidP="00B94735">
      <w:pPr>
        <w:overflowPunct w:val="0"/>
        <w:autoSpaceDE w:val="0"/>
        <w:autoSpaceDN w:val="0"/>
        <w:adjustRightInd w:val="0"/>
        <w:spacing w:after="0" w:line="240" w:lineRule="auto"/>
        <w:jc w:val="both"/>
        <w:rPr>
          <w:rFonts w:ascii="Times New Roman" w:eastAsia="Times New Roman" w:hAnsi="Times New Roman" w:cs="Times New Roman"/>
          <w:b/>
          <w:i/>
          <w:sz w:val="16"/>
          <w:szCs w:val="16"/>
        </w:rPr>
      </w:pPr>
    </w:p>
    <w:p w:rsidR="00B94735" w:rsidRPr="00B94735" w:rsidRDefault="00B94735" w:rsidP="00B94735">
      <w:pPr>
        <w:spacing w:after="0" w:line="240" w:lineRule="auto"/>
        <w:jc w:val="center"/>
        <w:rPr>
          <w:rFonts w:ascii="Times New Roman" w:eastAsia="Times New Roman" w:hAnsi="Times New Roman" w:cs="Times New Roman"/>
          <w:b/>
          <w:sz w:val="16"/>
          <w:szCs w:val="16"/>
        </w:rPr>
      </w:pPr>
      <w:r w:rsidRPr="00B94735">
        <w:rPr>
          <w:rFonts w:ascii="Times New Roman" w:eastAsia="Times New Roman" w:hAnsi="Times New Roman" w:cs="Times New Roman"/>
          <w:b/>
          <w:sz w:val="16"/>
          <w:szCs w:val="16"/>
        </w:rPr>
        <w:t>04.03.2019г. № 31</w:t>
      </w:r>
    </w:p>
    <w:p w:rsidR="00B94735" w:rsidRPr="00B94735" w:rsidRDefault="00B94735" w:rsidP="00B94735">
      <w:pPr>
        <w:spacing w:after="0" w:line="240" w:lineRule="auto"/>
        <w:jc w:val="center"/>
        <w:rPr>
          <w:rFonts w:ascii="Times New Roman" w:eastAsia="Calibri" w:hAnsi="Times New Roman" w:cs="Times New Roman"/>
          <w:b/>
          <w:sz w:val="16"/>
          <w:szCs w:val="16"/>
          <w:lang w:eastAsia="en-US"/>
        </w:rPr>
      </w:pPr>
      <w:r w:rsidRPr="00B94735">
        <w:rPr>
          <w:rFonts w:ascii="Times New Roman" w:eastAsia="Calibri" w:hAnsi="Times New Roman" w:cs="Times New Roman"/>
          <w:b/>
          <w:sz w:val="16"/>
          <w:szCs w:val="16"/>
          <w:lang w:eastAsia="en-US"/>
        </w:rPr>
        <w:t>РОССИЙСКАЯ ФЕДЕРАЦИЯ</w:t>
      </w:r>
    </w:p>
    <w:p w:rsidR="00B94735" w:rsidRPr="00B94735" w:rsidRDefault="00B94735" w:rsidP="00B94735">
      <w:pPr>
        <w:spacing w:after="0" w:line="240" w:lineRule="auto"/>
        <w:jc w:val="center"/>
        <w:rPr>
          <w:rFonts w:ascii="Times New Roman" w:eastAsia="Calibri" w:hAnsi="Times New Roman" w:cs="Times New Roman"/>
          <w:b/>
          <w:sz w:val="16"/>
          <w:szCs w:val="16"/>
          <w:lang w:eastAsia="en-US"/>
        </w:rPr>
      </w:pPr>
      <w:r w:rsidRPr="00B94735">
        <w:rPr>
          <w:rFonts w:ascii="Times New Roman" w:eastAsia="Calibri" w:hAnsi="Times New Roman" w:cs="Times New Roman"/>
          <w:b/>
          <w:sz w:val="16"/>
          <w:szCs w:val="16"/>
          <w:lang w:eastAsia="en-US"/>
        </w:rPr>
        <w:t>ИРКУТСКАЯ ОБЛАСТЬ</w:t>
      </w:r>
    </w:p>
    <w:p w:rsidR="00B94735" w:rsidRPr="00B94735" w:rsidRDefault="00B94735" w:rsidP="00B94735">
      <w:pPr>
        <w:spacing w:after="0" w:line="240" w:lineRule="auto"/>
        <w:jc w:val="center"/>
        <w:rPr>
          <w:rFonts w:ascii="Times New Roman" w:eastAsia="Calibri" w:hAnsi="Times New Roman" w:cs="Times New Roman"/>
          <w:b/>
          <w:sz w:val="16"/>
          <w:szCs w:val="16"/>
          <w:lang w:eastAsia="en-US"/>
        </w:rPr>
      </w:pPr>
      <w:r w:rsidRPr="00B94735">
        <w:rPr>
          <w:rFonts w:ascii="Times New Roman" w:eastAsia="Calibri" w:hAnsi="Times New Roman" w:cs="Times New Roman"/>
          <w:b/>
          <w:sz w:val="16"/>
          <w:szCs w:val="16"/>
          <w:lang w:eastAsia="en-US"/>
        </w:rPr>
        <w:t>НИЖНЕУДИНСКИЙ МУНИЦИПАЛЬНЫЙ РАЙОН</w:t>
      </w:r>
    </w:p>
    <w:p w:rsidR="00B94735" w:rsidRPr="00B94735" w:rsidRDefault="00B94735" w:rsidP="00B94735">
      <w:pPr>
        <w:spacing w:after="0" w:line="240" w:lineRule="auto"/>
        <w:jc w:val="center"/>
        <w:rPr>
          <w:rFonts w:ascii="Times New Roman" w:eastAsia="Calibri" w:hAnsi="Times New Roman" w:cs="Times New Roman"/>
          <w:b/>
          <w:sz w:val="16"/>
          <w:szCs w:val="16"/>
          <w:lang w:eastAsia="en-US"/>
        </w:rPr>
      </w:pPr>
      <w:r w:rsidRPr="00B94735">
        <w:rPr>
          <w:rFonts w:ascii="Times New Roman" w:eastAsia="Calibri" w:hAnsi="Times New Roman" w:cs="Times New Roman"/>
          <w:b/>
          <w:sz w:val="16"/>
          <w:szCs w:val="16"/>
          <w:lang w:eastAsia="en-US"/>
        </w:rPr>
        <w:t>ЗАМЗОРСКОЕ МУНИЦИПАЛЬНОЕ ОБРАЗОВАНИЕ</w:t>
      </w:r>
    </w:p>
    <w:p w:rsidR="00B94735" w:rsidRPr="00B94735" w:rsidRDefault="00B94735" w:rsidP="00B94735">
      <w:pPr>
        <w:spacing w:after="0" w:line="240" w:lineRule="auto"/>
        <w:jc w:val="center"/>
        <w:rPr>
          <w:rFonts w:ascii="Times New Roman" w:eastAsia="Calibri" w:hAnsi="Times New Roman" w:cs="Times New Roman"/>
          <w:b/>
          <w:sz w:val="16"/>
          <w:szCs w:val="16"/>
          <w:lang w:eastAsia="en-US"/>
        </w:rPr>
      </w:pPr>
      <w:r w:rsidRPr="00B94735">
        <w:rPr>
          <w:rFonts w:ascii="Times New Roman" w:eastAsia="Calibri" w:hAnsi="Times New Roman" w:cs="Times New Roman"/>
          <w:b/>
          <w:sz w:val="16"/>
          <w:szCs w:val="16"/>
          <w:lang w:eastAsia="en-US"/>
        </w:rPr>
        <w:t>АДМИНИСТРАЦИЯ</w:t>
      </w:r>
    </w:p>
    <w:p w:rsidR="00B94735" w:rsidRPr="00B94735" w:rsidRDefault="00B94735" w:rsidP="00B94735">
      <w:pPr>
        <w:spacing w:after="0" w:line="240" w:lineRule="auto"/>
        <w:jc w:val="center"/>
        <w:rPr>
          <w:rFonts w:ascii="Times New Roman" w:eastAsia="Calibri" w:hAnsi="Times New Roman" w:cs="Times New Roman"/>
          <w:b/>
          <w:sz w:val="16"/>
          <w:szCs w:val="16"/>
          <w:lang w:eastAsia="en-US"/>
        </w:rPr>
      </w:pPr>
      <w:r w:rsidRPr="00B94735">
        <w:rPr>
          <w:rFonts w:ascii="Times New Roman" w:eastAsia="Calibri" w:hAnsi="Times New Roman" w:cs="Times New Roman"/>
          <w:b/>
          <w:sz w:val="16"/>
          <w:szCs w:val="16"/>
          <w:lang w:eastAsia="en-US"/>
        </w:rPr>
        <w:t>ПОСТАНОВЛЕНИЕ</w:t>
      </w:r>
    </w:p>
    <w:p w:rsidR="00B94735" w:rsidRPr="00B94735" w:rsidRDefault="00B94735" w:rsidP="00B94735">
      <w:pPr>
        <w:spacing w:after="0" w:line="240" w:lineRule="auto"/>
        <w:jc w:val="center"/>
        <w:rPr>
          <w:rFonts w:ascii="Times New Roman" w:eastAsia="Times New Roman" w:hAnsi="Times New Roman" w:cs="Times New Roman"/>
          <w:b/>
          <w:sz w:val="16"/>
          <w:szCs w:val="16"/>
        </w:rPr>
      </w:pPr>
    </w:p>
    <w:p w:rsidR="00B94735" w:rsidRPr="00B94735" w:rsidRDefault="00B94735" w:rsidP="00B9473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B94735">
        <w:rPr>
          <w:rFonts w:ascii="Times New Roman" w:eastAsia="Times New Roman" w:hAnsi="Times New Roman" w:cs="Times New Roman"/>
          <w:b/>
          <w:bCs/>
          <w:sz w:val="16"/>
          <w:szCs w:val="16"/>
        </w:rPr>
        <w:t>ОБ УТВЕРЖДЕНИИ ПЛАНА ДОПОЛНИТЕЛЬНЫХ МЕРОПРИЯТИЙ ПО ПРОТИВОДЕЙСТВИЮ РАСПРОСТРАНЕНИЯ НАРКОМАНИИ НА ТЕРРИТОРИИ ЗАМЗОРСКОГО МУНИЦИПАЛЬНОГО ОБРАЗОВАНИЯ НА 2019 ГОД</w:t>
      </w:r>
    </w:p>
    <w:p w:rsidR="00B94735" w:rsidRPr="00B94735" w:rsidRDefault="00B94735" w:rsidP="00B94735">
      <w:pPr>
        <w:spacing w:after="0" w:line="240" w:lineRule="auto"/>
        <w:jc w:val="both"/>
        <w:rPr>
          <w:rFonts w:ascii="Times New Roman" w:eastAsia="Times New Roman" w:hAnsi="Times New Roman" w:cs="Times New Roman"/>
          <w:sz w:val="16"/>
          <w:szCs w:val="16"/>
        </w:rPr>
      </w:pPr>
    </w:p>
    <w:p w:rsidR="00B94735" w:rsidRPr="00B94735" w:rsidRDefault="00B94735" w:rsidP="00B94735">
      <w:pPr>
        <w:spacing w:after="0" w:line="240" w:lineRule="auto"/>
        <w:ind w:firstLine="709"/>
        <w:jc w:val="both"/>
        <w:rPr>
          <w:rFonts w:ascii="Times New Roman" w:eastAsia="Times New Roman" w:hAnsi="Times New Roman" w:cs="Times New Roman"/>
          <w:sz w:val="16"/>
          <w:szCs w:val="16"/>
        </w:rPr>
      </w:pPr>
      <w:r w:rsidRPr="00B94735">
        <w:rPr>
          <w:rFonts w:ascii="Times New Roman" w:eastAsia="Times New Roman" w:hAnsi="Times New Roman" w:cs="Times New Roman"/>
          <w:sz w:val="16"/>
          <w:szCs w:val="16"/>
        </w:rPr>
        <w:t>На основании Федерального закона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от 07.06.2013г № 120-ФЗ, руководствуясь Уставом Замзорского муниципального образования, администрация Замзорского муниципального образования</w:t>
      </w:r>
    </w:p>
    <w:p w:rsidR="00B94735" w:rsidRPr="00B94735" w:rsidRDefault="00B94735" w:rsidP="00B94735">
      <w:pPr>
        <w:spacing w:after="0" w:line="240" w:lineRule="auto"/>
        <w:jc w:val="center"/>
        <w:rPr>
          <w:rFonts w:ascii="Times New Roman" w:eastAsia="Times New Roman" w:hAnsi="Times New Roman" w:cs="Times New Roman"/>
          <w:b/>
          <w:sz w:val="16"/>
          <w:szCs w:val="16"/>
        </w:rPr>
      </w:pPr>
    </w:p>
    <w:p w:rsidR="00B94735" w:rsidRPr="00B94735" w:rsidRDefault="00B94735" w:rsidP="00B94735">
      <w:pPr>
        <w:spacing w:after="0" w:line="240" w:lineRule="auto"/>
        <w:jc w:val="center"/>
        <w:rPr>
          <w:rFonts w:ascii="Times New Roman" w:eastAsia="Times New Roman" w:hAnsi="Times New Roman" w:cs="Times New Roman"/>
          <w:b/>
          <w:sz w:val="16"/>
          <w:szCs w:val="16"/>
        </w:rPr>
      </w:pPr>
      <w:r w:rsidRPr="00B94735">
        <w:rPr>
          <w:rFonts w:ascii="Times New Roman" w:eastAsia="Times New Roman" w:hAnsi="Times New Roman" w:cs="Times New Roman"/>
          <w:b/>
          <w:sz w:val="16"/>
          <w:szCs w:val="16"/>
        </w:rPr>
        <w:t>ПОСТАНОВЛЯЕТ:</w:t>
      </w:r>
    </w:p>
    <w:p w:rsidR="00B94735" w:rsidRPr="00B94735" w:rsidRDefault="00B94735" w:rsidP="00B94735">
      <w:pPr>
        <w:spacing w:after="0" w:line="100" w:lineRule="atLeast"/>
        <w:jc w:val="both"/>
        <w:rPr>
          <w:rFonts w:ascii="Times New Roman" w:eastAsia="Times New Roman" w:hAnsi="Times New Roman" w:cs="Times New Roman"/>
          <w:sz w:val="16"/>
          <w:szCs w:val="16"/>
        </w:rPr>
      </w:pPr>
    </w:p>
    <w:p w:rsidR="00B94735" w:rsidRPr="00B94735" w:rsidRDefault="00B94735" w:rsidP="00B94735">
      <w:pPr>
        <w:spacing w:after="0" w:line="240" w:lineRule="auto"/>
        <w:ind w:firstLine="709"/>
        <w:jc w:val="both"/>
        <w:rPr>
          <w:rFonts w:ascii="Times New Roman" w:eastAsia="Times New Roman" w:hAnsi="Times New Roman" w:cs="Times New Roman"/>
          <w:sz w:val="16"/>
          <w:szCs w:val="16"/>
        </w:rPr>
      </w:pPr>
      <w:r w:rsidRPr="00B94735">
        <w:rPr>
          <w:rFonts w:ascii="Times New Roman" w:eastAsia="Times New Roman" w:hAnsi="Times New Roman" w:cs="Times New Roman"/>
          <w:sz w:val="16"/>
          <w:szCs w:val="16"/>
        </w:rPr>
        <w:t>1. Утвердить план дополнительных мероприятий по противодействию распространению наркомании на территории Замзорского муниципального образования на 2019 год. (Приложение 1)</w:t>
      </w:r>
    </w:p>
    <w:p w:rsidR="00B94735" w:rsidRPr="00B94735" w:rsidRDefault="00B94735" w:rsidP="00B94735">
      <w:pPr>
        <w:spacing w:after="0" w:line="240" w:lineRule="auto"/>
        <w:ind w:firstLine="709"/>
        <w:jc w:val="both"/>
        <w:rPr>
          <w:rFonts w:ascii="Times New Roman" w:eastAsia="Times New Roman" w:hAnsi="Times New Roman" w:cs="Times New Roman"/>
          <w:sz w:val="16"/>
          <w:szCs w:val="16"/>
        </w:rPr>
      </w:pPr>
      <w:r w:rsidRPr="00B94735">
        <w:rPr>
          <w:rFonts w:ascii="Times New Roman" w:eastAsia="Times New Roman" w:hAnsi="Times New Roman" w:cs="Times New Roman"/>
          <w:sz w:val="16"/>
          <w:szCs w:val="16"/>
        </w:rPr>
        <w:t xml:space="preserve">2. Утвердить план </w:t>
      </w:r>
      <w:proofErr w:type="gramStart"/>
      <w:r w:rsidRPr="00B94735">
        <w:rPr>
          <w:rFonts w:ascii="Times New Roman" w:eastAsia="Times New Roman" w:hAnsi="Times New Roman" w:cs="Times New Roman"/>
          <w:sz w:val="16"/>
          <w:szCs w:val="16"/>
        </w:rPr>
        <w:t>–г</w:t>
      </w:r>
      <w:proofErr w:type="gramEnd"/>
      <w:r w:rsidRPr="00B94735">
        <w:rPr>
          <w:rFonts w:ascii="Times New Roman" w:eastAsia="Times New Roman" w:hAnsi="Times New Roman" w:cs="Times New Roman"/>
          <w:sz w:val="16"/>
          <w:szCs w:val="16"/>
        </w:rPr>
        <w:t xml:space="preserve">рафик по выявлению и уничтожению дикорастущих и незаконных посевов </w:t>
      </w:r>
      <w:proofErr w:type="spellStart"/>
      <w:r w:rsidRPr="00B94735">
        <w:rPr>
          <w:rFonts w:ascii="Times New Roman" w:eastAsia="Times New Roman" w:hAnsi="Times New Roman" w:cs="Times New Roman"/>
          <w:sz w:val="16"/>
          <w:szCs w:val="16"/>
        </w:rPr>
        <w:t>наркотикосодержащих</w:t>
      </w:r>
      <w:proofErr w:type="spellEnd"/>
      <w:r w:rsidRPr="00B94735">
        <w:rPr>
          <w:rFonts w:ascii="Times New Roman" w:eastAsia="Times New Roman" w:hAnsi="Times New Roman" w:cs="Times New Roman"/>
          <w:sz w:val="16"/>
          <w:szCs w:val="16"/>
        </w:rPr>
        <w:t xml:space="preserve"> растений на территории Замзорского муниципального образования на 2019 год. (Приложение 2) </w:t>
      </w:r>
    </w:p>
    <w:p w:rsidR="00B94735" w:rsidRPr="00B94735" w:rsidRDefault="00B94735" w:rsidP="00B94735">
      <w:pPr>
        <w:spacing w:after="0" w:line="240" w:lineRule="auto"/>
        <w:ind w:firstLine="709"/>
        <w:jc w:val="both"/>
        <w:rPr>
          <w:rFonts w:ascii="Times New Roman" w:eastAsia="Times New Roman" w:hAnsi="Times New Roman" w:cs="Times New Roman"/>
          <w:sz w:val="16"/>
          <w:szCs w:val="16"/>
        </w:rPr>
      </w:pPr>
      <w:r w:rsidRPr="00B94735">
        <w:rPr>
          <w:rFonts w:ascii="Times New Roman" w:eastAsia="Times New Roman" w:hAnsi="Times New Roman" w:cs="Times New Roman"/>
          <w:sz w:val="16"/>
          <w:szCs w:val="16"/>
        </w:rPr>
        <w:t>3. Опубликовать настоящее распоряжение в печатном средстве массовой информации «Вестник Замзорского сельского поселения» и разместить на сайте Замзорского муниципального образования в информационно - телекоммуникационной сети «Интернет».</w:t>
      </w:r>
    </w:p>
    <w:p w:rsidR="00B94735" w:rsidRPr="00B94735" w:rsidRDefault="00B94735" w:rsidP="00B94735">
      <w:pPr>
        <w:spacing w:after="0" w:line="240" w:lineRule="auto"/>
        <w:ind w:firstLine="709"/>
        <w:jc w:val="both"/>
        <w:rPr>
          <w:rFonts w:ascii="Times New Roman" w:eastAsia="Times New Roman" w:hAnsi="Times New Roman" w:cs="Times New Roman"/>
          <w:sz w:val="16"/>
          <w:szCs w:val="16"/>
        </w:rPr>
      </w:pPr>
      <w:r w:rsidRPr="00B94735">
        <w:rPr>
          <w:rFonts w:ascii="Times New Roman" w:eastAsia="Times New Roman" w:hAnsi="Times New Roman" w:cs="Times New Roman"/>
          <w:sz w:val="16"/>
          <w:szCs w:val="16"/>
        </w:rPr>
        <w:t xml:space="preserve">4. </w:t>
      </w:r>
      <w:proofErr w:type="gramStart"/>
      <w:r w:rsidRPr="00B94735">
        <w:rPr>
          <w:rFonts w:ascii="Times New Roman" w:eastAsia="Times New Roman" w:hAnsi="Times New Roman" w:cs="Times New Roman"/>
          <w:sz w:val="16"/>
          <w:szCs w:val="16"/>
        </w:rPr>
        <w:t>Контроль за</w:t>
      </w:r>
      <w:proofErr w:type="gramEnd"/>
      <w:r w:rsidRPr="00B94735">
        <w:rPr>
          <w:rFonts w:ascii="Times New Roman" w:eastAsia="Times New Roman" w:hAnsi="Times New Roman" w:cs="Times New Roman"/>
          <w:sz w:val="16"/>
          <w:szCs w:val="16"/>
        </w:rPr>
        <w:t xml:space="preserve"> исполнением настоящего распоряжения оставляю за собой.</w:t>
      </w:r>
    </w:p>
    <w:p w:rsidR="00B94735" w:rsidRPr="00B94735" w:rsidRDefault="00B94735" w:rsidP="00B94735">
      <w:pPr>
        <w:tabs>
          <w:tab w:val="left" w:pos="0"/>
        </w:tabs>
        <w:spacing w:after="0" w:line="240" w:lineRule="auto"/>
        <w:jc w:val="both"/>
        <w:rPr>
          <w:rFonts w:ascii="Times New Roman" w:eastAsia="Times New Roman" w:hAnsi="Times New Roman" w:cs="Times New Roman"/>
          <w:sz w:val="16"/>
          <w:szCs w:val="16"/>
        </w:rPr>
      </w:pPr>
    </w:p>
    <w:p w:rsidR="00B94735" w:rsidRPr="00B94735" w:rsidRDefault="00B94735" w:rsidP="00B94735">
      <w:pPr>
        <w:spacing w:after="0" w:line="240" w:lineRule="auto"/>
        <w:jc w:val="both"/>
        <w:rPr>
          <w:rFonts w:ascii="Times New Roman" w:eastAsia="Times New Roman" w:hAnsi="Times New Roman" w:cs="Times New Roman"/>
          <w:b/>
          <w:i/>
          <w:spacing w:val="-3"/>
          <w:sz w:val="16"/>
          <w:szCs w:val="16"/>
          <w:lang w:eastAsia="ar-SA"/>
        </w:rPr>
      </w:pPr>
      <w:r w:rsidRPr="00B94735">
        <w:rPr>
          <w:rFonts w:ascii="Times New Roman" w:eastAsia="Times New Roman" w:hAnsi="Times New Roman" w:cs="Times New Roman"/>
          <w:b/>
          <w:i/>
          <w:spacing w:val="-3"/>
          <w:sz w:val="16"/>
          <w:szCs w:val="16"/>
          <w:lang w:eastAsia="ar-SA"/>
        </w:rPr>
        <w:t>Глава Замзорского</w:t>
      </w:r>
    </w:p>
    <w:p w:rsidR="00B94735" w:rsidRDefault="00B94735" w:rsidP="00B94735">
      <w:pPr>
        <w:spacing w:after="0" w:line="240" w:lineRule="auto"/>
        <w:jc w:val="both"/>
        <w:rPr>
          <w:rFonts w:ascii="Times New Roman" w:eastAsia="Times New Roman" w:hAnsi="Times New Roman" w:cs="Times New Roman"/>
          <w:b/>
          <w:i/>
          <w:spacing w:val="-3"/>
          <w:sz w:val="16"/>
          <w:szCs w:val="16"/>
          <w:lang w:eastAsia="ar-SA"/>
        </w:rPr>
      </w:pPr>
      <w:r w:rsidRPr="00B94735">
        <w:rPr>
          <w:rFonts w:ascii="Times New Roman" w:eastAsia="Times New Roman" w:hAnsi="Times New Roman" w:cs="Times New Roman"/>
          <w:b/>
          <w:i/>
          <w:spacing w:val="-3"/>
          <w:sz w:val="16"/>
          <w:szCs w:val="16"/>
          <w:lang w:eastAsia="ar-SA"/>
        </w:rPr>
        <w:t>муниципального образования Е.В. Бурмакина</w:t>
      </w:r>
    </w:p>
    <w:p w:rsidR="00B94735" w:rsidRPr="00B94735" w:rsidRDefault="00B94735" w:rsidP="00B94735">
      <w:pPr>
        <w:spacing w:after="0" w:line="240" w:lineRule="auto"/>
        <w:jc w:val="righ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Приложение №1</w:t>
      </w:r>
    </w:p>
    <w:p w:rsidR="00B94735" w:rsidRPr="00B94735" w:rsidRDefault="00B94735" w:rsidP="00B94735">
      <w:pPr>
        <w:spacing w:after="0" w:line="240" w:lineRule="auto"/>
        <w:jc w:val="righ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к постановлению администрации</w:t>
      </w:r>
    </w:p>
    <w:p w:rsidR="00B94735" w:rsidRPr="00B94735" w:rsidRDefault="00B94735" w:rsidP="00B94735">
      <w:pPr>
        <w:spacing w:after="0" w:line="240" w:lineRule="auto"/>
        <w:jc w:val="righ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Замзорского муниципального образования</w:t>
      </w:r>
    </w:p>
    <w:p w:rsidR="00B94735" w:rsidRPr="00B94735" w:rsidRDefault="00B94735" w:rsidP="00B94735">
      <w:pPr>
        <w:spacing w:after="0" w:line="240" w:lineRule="auto"/>
        <w:jc w:val="righ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от 04.03.2019 года №31</w:t>
      </w:r>
    </w:p>
    <w:p w:rsidR="00B94735" w:rsidRPr="00B94735" w:rsidRDefault="00B94735" w:rsidP="00B94735">
      <w:pPr>
        <w:spacing w:after="0" w:line="240" w:lineRule="auto"/>
        <w:jc w:val="center"/>
        <w:rPr>
          <w:rFonts w:ascii="Times New Roman" w:eastAsia="Times New Roman" w:hAnsi="Times New Roman" w:cs="Times New Roman"/>
          <w:sz w:val="12"/>
          <w:szCs w:val="12"/>
        </w:rPr>
      </w:pPr>
    </w:p>
    <w:p w:rsidR="00B94735" w:rsidRPr="00B94735" w:rsidRDefault="00B94735" w:rsidP="00B94735">
      <w:pPr>
        <w:spacing w:after="0" w:line="240" w:lineRule="auto"/>
        <w:jc w:val="center"/>
        <w:rPr>
          <w:rFonts w:ascii="Times New Roman" w:eastAsia="Times New Roman" w:hAnsi="Times New Roman" w:cs="Times New Roman"/>
          <w:b/>
          <w:sz w:val="12"/>
          <w:szCs w:val="12"/>
        </w:rPr>
      </w:pPr>
      <w:r w:rsidRPr="00B94735">
        <w:rPr>
          <w:rFonts w:ascii="Times New Roman" w:eastAsia="Times New Roman" w:hAnsi="Times New Roman" w:cs="Times New Roman"/>
          <w:b/>
          <w:sz w:val="12"/>
          <w:szCs w:val="12"/>
        </w:rPr>
        <w:t>План дополнительных мероприятий по противодействию распространению наркомании на территории Замзорского муниципального образования на 2019 год</w:t>
      </w:r>
    </w:p>
    <w:tbl>
      <w:tblPr>
        <w:tblW w:w="5161" w:type="dxa"/>
        <w:tblLayout w:type="fixed"/>
        <w:tblCellMar>
          <w:left w:w="57" w:type="dxa"/>
          <w:right w:w="57" w:type="dxa"/>
        </w:tblCellMar>
        <w:tblLook w:val="0000" w:firstRow="0" w:lastRow="0" w:firstColumn="0" w:lastColumn="0" w:noHBand="0" w:noVBand="0"/>
      </w:tblPr>
      <w:tblGrid>
        <w:gridCol w:w="341"/>
        <w:gridCol w:w="2268"/>
        <w:gridCol w:w="992"/>
        <w:gridCol w:w="1560"/>
      </w:tblGrid>
      <w:tr w:rsidR="00B94735" w:rsidRPr="00B94735" w:rsidTr="002C6535">
        <w:trPr>
          <w:trHeight w:val="20"/>
        </w:trPr>
        <w:tc>
          <w:tcPr>
            <w:tcW w:w="341"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Содержание проводимых мероприятий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Сроки проведения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Ответственные исполнители и участники</w:t>
            </w:r>
          </w:p>
        </w:tc>
      </w:tr>
      <w:tr w:rsidR="00B94735" w:rsidRPr="00B94735" w:rsidTr="002C6535">
        <w:trPr>
          <w:trHeight w:val="20"/>
        </w:trPr>
        <w:tc>
          <w:tcPr>
            <w:tcW w:w="341"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Привлечение к участию в профилактической работе общественных  организаций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Постоянно</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АНК Замзорского муниципального образования</w:t>
            </w:r>
          </w:p>
        </w:tc>
      </w:tr>
      <w:tr w:rsidR="00B94735" w:rsidRPr="00B94735" w:rsidTr="002C6535">
        <w:trPr>
          <w:trHeight w:val="20"/>
        </w:trPr>
        <w:tc>
          <w:tcPr>
            <w:tcW w:w="341"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Calibri" w:hAnsi="Times New Roman" w:cs="Times New Roman"/>
                <w:sz w:val="12"/>
                <w:szCs w:val="12"/>
              </w:rPr>
            </w:pPr>
            <w:r w:rsidRPr="00B94735">
              <w:rPr>
                <w:rFonts w:ascii="Times New Roman" w:eastAsia="Times New Roman" w:hAnsi="Times New Roman" w:cs="Times New Roman"/>
                <w:sz w:val="12"/>
                <w:szCs w:val="12"/>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Calibri" w:hAnsi="Times New Roman" w:cs="Times New Roman"/>
                <w:sz w:val="12"/>
                <w:szCs w:val="12"/>
                <w:lang w:eastAsia="ar-SA"/>
              </w:rPr>
              <w:t xml:space="preserve">Организация индивидуальной работы по профилактике социально-негативных явлений с подростками, состоящими на учёте в КДН, </w:t>
            </w:r>
            <w:proofErr w:type="spellStart"/>
            <w:r w:rsidRPr="00B94735">
              <w:rPr>
                <w:rFonts w:ascii="Times New Roman" w:eastAsia="Calibri" w:hAnsi="Times New Roman" w:cs="Times New Roman"/>
                <w:sz w:val="12"/>
                <w:szCs w:val="12"/>
                <w:lang w:eastAsia="ar-SA"/>
              </w:rPr>
              <w:t>наркопостах</w:t>
            </w:r>
            <w:proofErr w:type="spellEnd"/>
            <w:r w:rsidRPr="00B94735">
              <w:rPr>
                <w:rFonts w:ascii="Times New Roman" w:eastAsia="Calibri" w:hAnsi="Times New Roman" w:cs="Times New Roman"/>
                <w:sz w:val="12"/>
                <w:szCs w:val="12"/>
                <w:lang w:eastAsia="ar-SA"/>
              </w:rPr>
              <w:t>,  проживающими в условиях семейного неблагополучия.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 xml:space="preserve">Ежемесячно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АНК Замзорского муниципального образования</w:t>
            </w:r>
          </w:p>
        </w:tc>
      </w:tr>
      <w:tr w:rsidR="00B94735" w:rsidRPr="00B94735" w:rsidTr="002C6535">
        <w:trPr>
          <w:trHeight w:val="20"/>
        </w:trPr>
        <w:tc>
          <w:tcPr>
            <w:tcW w:w="341"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 xml:space="preserve">Проведение рейдов по выявлению лиц, употребляющих наркотические средства и </w:t>
            </w:r>
            <w:proofErr w:type="spellStart"/>
            <w:r w:rsidRPr="00B94735">
              <w:rPr>
                <w:rFonts w:ascii="Times New Roman" w:eastAsia="Times New Roman" w:hAnsi="Times New Roman" w:cs="Times New Roman"/>
                <w:sz w:val="12"/>
                <w:szCs w:val="12"/>
                <w:lang w:eastAsia="ar-SA"/>
              </w:rPr>
              <w:t>психоактивные</w:t>
            </w:r>
            <w:proofErr w:type="spellEnd"/>
            <w:r w:rsidRPr="00B94735">
              <w:rPr>
                <w:rFonts w:ascii="Times New Roman" w:eastAsia="Times New Roman" w:hAnsi="Times New Roman" w:cs="Times New Roman"/>
                <w:sz w:val="12"/>
                <w:szCs w:val="12"/>
                <w:lang w:eastAsia="ar-SA"/>
              </w:rPr>
              <w:t xml:space="preserve"> вещества, в том числе курительные смеси в местах работы и в местах компактного проживания на территориях организаций Замзорского МО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 xml:space="preserve">Ежеквартально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АНК Замзорского муниципального образования</w:t>
            </w:r>
          </w:p>
          <w:p w:rsidR="00B94735" w:rsidRPr="00B94735" w:rsidRDefault="00B94735" w:rsidP="00B94735">
            <w:pPr>
              <w:spacing w:after="0" w:line="240" w:lineRule="auto"/>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rPr>
              <w:t>Старший участковый уполномоченный полиции</w:t>
            </w:r>
          </w:p>
        </w:tc>
      </w:tr>
      <w:tr w:rsidR="00B94735" w:rsidRPr="00B94735" w:rsidTr="002C6535">
        <w:trPr>
          <w:trHeight w:val="20"/>
        </w:trPr>
        <w:tc>
          <w:tcPr>
            <w:tcW w:w="341"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Проведение мероприятий, направленных на своевременное выявление и уничтожение дикорастущей конопли, согласно утвержденному плану-графику на 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По отдельному графику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АНК Замзорского муниципального образования  Старший участковый уполномоченный полиции</w:t>
            </w:r>
          </w:p>
        </w:tc>
      </w:tr>
      <w:tr w:rsidR="00B94735" w:rsidRPr="00B94735" w:rsidTr="002C6535">
        <w:trPr>
          <w:trHeight w:val="20"/>
        </w:trPr>
        <w:tc>
          <w:tcPr>
            <w:tcW w:w="341"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bCs/>
                <w:sz w:val="12"/>
                <w:szCs w:val="12"/>
              </w:rPr>
            </w:pPr>
            <w:r w:rsidRPr="00B94735">
              <w:rPr>
                <w:rFonts w:ascii="Times New Roman" w:eastAsia="Times New Roman" w:hAnsi="Times New Roman" w:cs="Times New Roman"/>
                <w:sz w:val="12"/>
                <w:szCs w:val="12"/>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bCs/>
                <w:sz w:val="12"/>
                <w:szCs w:val="12"/>
              </w:rPr>
              <w:t>Проведение мероприятий в сельской библиотеке и сельском доме культуры по профилактике наркомании (информационные стенды, читательские конференции).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 xml:space="preserve">Ежеквартально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АНК Замзорского муниципального образования</w:t>
            </w:r>
          </w:p>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МКУК Замзорского МО</w:t>
            </w:r>
          </w:p>
        </w:tc>
      </w:tr>
      <w:tr w:rsidR="00B94735" w:rsidRPr="00B94735" w:rsidTr="002C6535">
        <w:trPr>
          <w:trHeight w:val="20"/>
        </w:trPr>
        <w:tc>
          <w:tcPr>
            <w:tcW w:w="341"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 xml:space="preserve">Проведение профилактических бесед с населением о необходимости уничтожения дикорастущих </w:t>
            </w:r>
            <w:proofErr w:type="spellStart"/>
            <w:r w:rsidRPr="00B94735">
              <w:rPr>
                <w:rFonts w:ascii="Times New Roman" w:eastAsia="Times New Roman" w:hAnsi="Times New Roman" w:cs="Times New Roman"/>
                <w:sz w:val="12"/>
                <w:szCs w:val="12"/>
              </w:rPr>
              <w:t>наркосодержащих</w:t>
            </w:r>
            <w:proofErr w:type="spellEnd"/>
            <w:r w:rsidRPr="00B94735">
              <w:rPr>
                <w:rFonts w:ascii="Times New Roman" w:eastAsia="Times New Roman" w:hAnsi="Times New Roman" w:cs="Times New Roman"/>
                <w:sz w:val="12"/>
                <w:szCs w:val="12"/>
              </w:rPr>
              <w:t xml:space="preserve"> растений и об  </w:t>
            </w:r>
            <w:hyperlink r:id="rId9" w:history="1">
              <w:r w:rsidRPr="00B94735">
                <w:rPr>
                  <w:rFonts w:ascii="Times New Roman" w:eastAsia="Times New Roman" w:hAnsi="Times New Roman" w:cs="Times New Roman"/>
                  <w:color w:val="0000FF"/>
                  <w:sz w:val="12"/>
                  <w:szCs w:val="12"/>
                  <w:u w:val="single"/>
                </w:rPr>
                <w:t>административной ответственности</w:t>
              </w:r>
            </w:hyperlink>
            <w:r w:rsidRPr="00B94735">
              <w:rPr>
                <w:rFonts w:ascii="Times New Roman" w:eastAsia="Times New Roman" w:hAnsi="Times New Roman" w:cs="Times New Roman"/>
                <w:sz w:val="12"/>
                <w:szCs w:val="12"/>
              </w:rPr>
              <w:t xml:space="preserve"> за непринятие указанных мер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Июнь - сентябрь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АНК Замзорского муниципального образования</w:t>
            </w:r>
          </w:p>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МКУК Замзорского МО</w:t>
            </w:r>
          </w:p>
        </w:tc>
      </w:tr>
      <w:tr w:rsidR="00B94735" w:rsidRPr="00B94735" w:rsidTr="002C6535">
        <w:trPr>
          <w:trHeight w:val="20"/>
        </w:trPr>
        <w:tc>
          <w:tcPr>
            <w:tcW w:w="341"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Организация и проведение мероприятий  по профилактике социально негативных явлений среди учащихся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В течение учебного года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АНК Замзорского муниципального образования</w:t>
            </w:r>
          </w:p>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 xml:space="preserve">МКОУ </w:t>
            </w:r>
            <w:proofErr w:type="spellStart"/>
            <w:r w:rsidRPr="00B94735">
              <w:rPr>
                <w:rFonts w:ascii="Times New Roman" w:eastAsia="Times New Roman" w:hAnsi="Times New Roman" w:cs="Times New Roman"/>
                <w:sz w:val="12"/>
                <w:szCs w:val="12"/>
              </w:rPr>
              <w:t>Замзорская</w:t>
            </w:r>
            <w:proofErr w:type="spellEnd"/>
            <w:r w:rsidRPr="00B94735">
              <w:rPr>
                <w:rFonts w:ascii="Times New Roman" w:eastAsia="Times New Roman" w:hAnsi="Times New Roman" w:cs="Times New Roman"/>
                <w:sz w:val="12"/>
                <w:szCs w:val="12"/>
              </w:rPr>
              <w:t xml:space="preserve"> СОШ</w:t>
            </w:r>
          </w:p>
        </w:tc>
      </w:tr>
      <w:tr w:rsidR="00B94735" w:rsidRPr="00B94735" w:rsidTr="002C6535">
        <w:trPr>
          <w:trHeight w:val="20"/>
        </w:trPr>
        <w:tc>
          <w:tcPr>
            <w:tcW w:w="341"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Оформление и обновление информационных стендов, уголков по антинаркотической тематике.</w:t>
            </w:r>
          </w:p>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 xml:space="preserve">Изготовление и распространение информационных листовок по </w:t>
            </w:r>
            <w:r w:rsidRPr="00B94735">
              <w:rPr>
                <w:rFonts w:ascii="Times New Roman" w:eastAsia="Times New Roman" w:hAnsi="Times New Roman" w:cs="Times New Roman"/>
                <w:sz w:val="12"/>
                <w:szCs w:val="12"/>
              </w:rPr>
              <w:lastRenderedPageBreak/>
              <w:t>антинаркотической тематике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lastRenderedPageBreak/>
              <w:t xml:space="preserve">Постоянно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АНК Замзорского муниципального образования</w:t>
            </w:r>
          </w:p>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ФАП</w:t>
            </w:r>
          </w:p>
        </w:tc>
      </w:tr>
      <w:tr w:rsidR="00B94735" w:rsidRPr="00B94735" w:rsidTr="002C6535">
        <w:trPr>
          <w:trHeight w:val="20"/>
        </w:trPr>
        <w:tc>
          <w:tcPr>
            <w:tcW w:w="341"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lastRenderedPageBreak/>
              <w:t>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Регулярно проводить работу по  профилактике наркомании через  средства  массовой  информации, через информационные стенды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Весь период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АНК Замзорского муниципального образования</w:t>
            </w:r>
          </w:p>
        </w:tc>
      </w:tr>
    </w:tbl>
    <w:p w:rsidR="00B94735" w:rsidRDefault="00B94735" w:rsidP="00B94735">
      <w:pPr>
        <w:spacing w:after="0" w:line="240" w:lineRule="auto"/>
        <w:jc w:val="both"/>
        <w:rPr>
          <w:rFonts w:ascii="Times New Roman" w:eastAsia="Times New Roman" w:hAnsi="Times New Roman" w:cs="Times New Roman"/>
          <w:b/>
          <w:i/>
          <w:spacing w:val="-3"/>
          <w:sz w:val="16"/>
          <w:szCs w:val="16"/>
          <w:lang w:eastAsia="ar-SA"/>
        </w:rPr>
      </w:pPr>
    </w:p>
    <w:p w:rsidR="00B94735" w:rsidRPr="00B94735" w:rsidRDefault="00B94735" w:rsidP="00B94735">
      <w:pPr>
        <w:spacing w:after="0" w:line="240" w:lineRule="auto"/>
        <w:jc w:val="righ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Приложение №2</w:t>
      </w:r>
    </w:p>
    <w:p w:rsidR="00B94735" w:rsidRPr="00B94735" w:rsidRDefault="00B94735" w:rsidP="00B94735">
      <w:pPr>
        <w:spacing w:after="0" w:line="240" w:lineRule="auto"/>
        <w:jc w:val="righ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к постановлению администрации</w:t>
      </w:r>
    </w:p>
    <w:p w:rsidR="00B94735" w:rsidRPr="00B94735" w:rsidRDefault="00B94735" w:rsidP="00B94735">
      <w:pPr>
        <w:spacing w:after="0" w:line="240" w:lineRule="auto"/>
        <w:jc w:val="righ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Замзорского муниципального образования</w:t>
      </w:r>
    </w:p>
    <w:p w:rsidR="00B94735" w:rsidRPr="00B94735" w:rsidRDefault="00B94735" w:rsidP="00B94735">
      <w:pPr>
        <w:spacing w:after="0" w:line="240" w:lineRule="auto"/>
        <w:jc w:val="righ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от 04.03.2019 года №31</w:t>
      </w:r>
    </w:p>
    <w:p w:rsidR="00B94735" w:rsidRPr="00B94735" w:rsidRDefault="00B94735" w:rsidP="00B94735">
      <w:pPr>
        <w:spacing w:after="0" w:line="240" w:lineRule="auto"/>
        <w:jc w:val="center"/>
        <w:rPr>
          <w:rFonts w:ascii="Times New Roman" w:eastAsia="Times New Roman" w:hAnsi="Times New Roman" w:cs="Times New Roman"/>
          <w:sz w:val="12"/>
          <w:szCs w:val="12"/>
        </w:rPr>
      </w:pPr>
    </w:p>
    <w:p w:rsidR="00B94735" w:rsidRPr="00B94735" w:rsidRDefault="00B94735" w:rsidP="00B94735">
      <w:pPr>
        <w:spacing w:after="0" w:line="240" w:lineRule="auto"/>
        <w:jc w:val="center"/>
        <w:rPr>
          <w:rFonts w:ascii="Times New Roman" w:eastAsia="Times New Roman" w:hAnsi="Times New Roman" w:cs="Times New Roman"/>
          <w:b/>
          <w:sz w:val="12"/>
          <w:szCs w:val="12"/>
        </w:rPr>
      </w:pPr>
      <w:r w:rsidRPr="00B94735">
        <w:rPr>
          <w:rFonts w:ascii="Times New Roman" w:eastAsia="Times New Roman" w:hAnsi="Times New Roman" w:cs="Times New Roman"/>
          <w:b/>
          <w:sz w:val="12"/>
          <w:szCs w:val="12"/>
        </w:rPr>
        <w:t xml:space="preserve">План – график по выявлению и уничтожению дикорастущих и незаконных посевов </w:t>
      </w:r>
      <w:proofErr w:type="spellStart"/>
      <w:r w:rsidRPr="00B94735">
        <w:rPr>
          <w:rFonts w:ascii="Times New Roman" w:eastAsia="Times New Roman" w:hAnsi="Times New Roman" w:cs="Times New Roman"/>
          <w:b/>
          <w:sz w:val="12"/>
          <w:szCs w:val="12"/>
        </w:rPr>
        <w:t>наркотикосодержащих</w:t>
      </w:r>
      <w:proofErr w:type="spellEnd"/>
      <w:r w:rsidRPr="00B94735">
        <w:rPr>
          <w:rFonts w:ascii="Times New Roman" w:eastAsia="Times New Roman" w:hAnsi="Times New Roman" w:cs="Times New Roman"/>
          <w:b/>
          <w:sz w:val="12"/>
          <w:szCs w:val="12"/>
        </w:rPr>
        <w:t xml:space="preserve"> растений на территории Замзорского муниципального образования на 2019 год </w:t>
      </w:r>
    </w:p>
    <w:tbl>
      <w:tblPr>
        <w:tblW w:w="5103" w:type="dxa"/>
        <w:tblInd w:w="57" w:type="dxa"/>
        <w:tblLayout w:type="fixed"/>
        <w:tblCellMar>
          <w:left w:w="57" w:type="dxa"/>
          <w:right w:w="57" w:type="dxa"/>
        </w:tblCellMar>
        <w:tblLook w:val="0000" w:firstRow="0" w:lastRow="0" w:firstColumn="0" w:lastColumn="0" w:noHBand="0" w:noVBand="0"/>
      </w:tblPr>
      <w:tblGrid>
        <w:gridCol w:w="284"/>
        <w:gridCol w:w="2268"/>
        <w:gridCol w:w="992"/>
        <w:gridCol w:w="1559"/>
      </w:tblGrid>
      <w:tr w:rsidR="00B94735" w:rsidRPr="00B94735" w:rsidTr="002C6535">
        <w:trPr>
          <w:trHeight w:val="20"/>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Содержание проводимых мероприятий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Сроки проведения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Ответственные исполнители и участники</w:t>
            </w:r>
          </w:p>
        </w:tc>
      </w:tr>
      <w:tr w:rsidR="00B94735" w:rsidRPr="00B94735" w:rsidTr="002C6535">
        <w:trPr>
          <w:trHeight w:val="20"/>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 xml:space="preserve">Привлечение граждан, волонтёров к мероприятиям по выявлению очагов произрастания </w:t>
            </w:r>
            <w:proofErr w:type="spellStart"/>
            <w:r w:rsidRPr="00B94735">
              <w:rPr>
                <w:rFonts w:ascii="Times New Roman" w:eastAsia="Times New Roman" w:hAnsi="Times New Roman" w:cs="Times New Roman"/>
                <w:sz w:val="12"/>
                <w:szCs w:val="12"/>
                <w:lang w:eastAsia="ar-SA"/>
              </w:rPr>
              <w:t>наркотикосодержащих</w:t>
            </w:r>
            <w:proofErr w:type="spellEnd"/>
            <w:r w:rsidRPr="00B94735">
              <w:rPr>
                <w:rFonts w:ascii="Times New Roman" w:eastAsia="Times New Roman" w:hAnsi="Times New Roman" w:cs="Times New Roman"/>
                <w:sz w:val="12"/>
                <w:szCs w:val="12"/>
                <w:lang w:eastAsia="ar-SA"/>
              </w:rPr>
              <w:t xml:space="preserve"> растений, в том числе, на землях частного сектора.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Май-июль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АНК Замзорского муниципального образования</w:t>
            </w:r>
          </w:p>
        </w:tc>
      </w:tr>
      <w:tr w:rsidR="00B94735" w:rsidRPr="00B94735" w:rsidTr="002C6535">
        <w:trPr>
          <w:trHeight w:val="20"/>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 xml:space="preserve">Провести подворный обход жителей с целью выявления возможности произрастания дикорастущих </w:t>
            </w:r>
            <w:proofErr w:type="spellStart"/>
            <w:r w:rsidRPr="00B94735">
              <w:rPr>
                <w:rFonts w:ascii="Times New Roman" w:eastAsia="Times New Roman" w:hAnsi="Times New Roman" w:cs="Times New Roman"/>
                <w:sz w:val="12"/>
                <w:szCs w:val="12"/>
                <w:lang w:eastAsia="ar-SA"/>
              </w:rPr>
              <w:t>наркотикосодержащих</w:t>
            </w:r>
            <w:proofErr w:type="spellEnd"/>
            <w:r w:rsidRPr="00B94735">
              <w:rPr>
                <w:rFonts w:ascii="Times New Roman" w:eastAsia="Times New Roman" w:hAnsi="Times New Roman" w:cs="Times New Roman"/>
                <w:sz w:val="12"/>
                <w:szCs w:val="12"/>
                <w:lang w:eastAsia="ar-SA"/>
              </w:rPr>
              <w:t xml:space="preserve"> растений и пресечения данной деятельности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Сентябрь - октябрь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 xml:space="preserve">АНК Замзорского муниципального образования, </w:t>
            </w:r>
            <w:proofErr w:type="gramStart"/>
            <w:r w:rsidRPr="00B94735">
              <w:rPr>
                <w:rFonts w:ascii="Times New Roman" w:eastAsia="Times New Roman" w:hAnsi="Times New Roman" w:cs="Times New Roman"/>
                <w:sz w:val="12"/>
                <w:szCs w:val="12"/>
                <w:lang w:eastAsia="ar-SA"/>
              </w:rPr>
              <w:t>ответственный</w:t>
            </w:r>
            <w:proofErr w:type="gramEnd"/>
            <w:r w:rsidRPr="00B94735">
              <w:rPr>
                <w:rFonts w:ascii="Times New Roman" w:eastAsia="Times New Roman" w:hAnsi="Times New Roman" w:cs="Times New Roman"/>
                <w:sz w:val="12"/>
                <w:szCs w:val="12"/>
                <w:lang w:eastAsia="ar-SA"/>
              </w:rPr>
              <w:t xml:space="preserve"> по земельному контролю</w:t>
            </w:r>
          </w:p>
        </w:tc>
      </w:tr>
      <w:tr w:rsidR="00B94735" w:rsidRPr="00B94735" w:rsidTr="002C6535">
        <w:trPr>
          <w:trHeight w:val="20"/>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 xml:space="preserve">Установление владельцев земельных участков, на которых выявлены очаги произрастания </w:t>
            </w:r>
            <w:proofErr w:type="spellStart"/>
            <w:r w:rsidRPr="00B94735">
              <w:rPr>
                <w:rFonts w:ascii="Times New Roman" w:eastAsia="Times New Roman" w:hAnsi="Times New Roman" w:cs="Times New Roman"/>
                <w:sz w:val="12"/>
                <w:szCs w:val="12"/>
                <w:lang w:eastAsia="ar-SA"/>
              </w:rPr>
              <w:t>наркотикосодержащих</w:t>
            </w:r>
            <w:proofErr w:type="spellEnd"/>
            <w:r w:rsidRPr="00B94735">
              <w:rPr>
                <w:rFonts w:ascii="Times New Roman" w:eastAsia="Times New Roman" w:hAnsi="Times New Roman" w:cs="Times New Roman"/>
                <w:sz w:val="12"/>
                <w:szCs w:val="12"/>
                <w:lang w:eastAsia="ar-SA"/>
              </w:rPr>
              <w:t xml:space="preserve"> растений. Выявление очагов произрастания </w:t>
            </w:r>
            <w:proofErr w:type="spellStart"/>
            <w:r w:rsidRPr="00B94735">
              <w:rPr>
                <w:rFonts w:ascii="Times New Roman" w:eastAsia="Times New Roman" w:hAnsi="Times New Roman" w:cs="Times New Roman"/>
                <w:sz w:val="12"/>
                <w:szCs w:val="12"/>
                <w:lang w:eastAsia="ar-SA"/>
              </w:rPr>
              <w:t>наркотикосодержащих</w:t>
            </w:r>
            <w:proofErr w:type="spellEnd"/>
            <w:r w:rsidRPr="00B94735">
              <w:rPr>
                <w:rFonts w:ascii="Times New Roman" w:eastAsia="Times New Roman" w:hAnsi="Times New Roman" w:cs="Times New Roman"/>
                <w:sz w:val="12"/>
                <w:szCs w:val="12"/>
                <w:lang w:eastAsia="ar-SA"/>
              </w:rPr>
              <w:t xml:space="preserve"> растений на территориях организаций Замзорского МО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Июль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АНК Замзорского муниципального образования, ответственный по земельному контролю Старший участковый уполномоченный полиции</w:t>
            </w:r>
          </w:p>
        </w:tc>
      </w:tr>
      <w:tr w:rsidR="00B94735" w:rsidRPr="00B94735" w:rsidTr="002C6535">
        <w:trPr>
          <w:trHeight w:val="20"/>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 xml:space="preserve">Осуществлять </w:t>
            </w:r>
            <w:proofErr w:type="gramStart"/>
            <w:r w:rsidRPr="00B94735">
              <w:rPr>
                <w:rFonts w:ascii="Times New Roman" w:eastAsia="Times New Roman" w:hAnsi="Times New Roman" w:cs="Times New Roman"/>
                <w:sz w:val="12"/>
                <w:szCs w:val="12"/>
                <w:lang w:eastAsia="ar-SA"/>
              </w:rPr>
              <w:t>контроль за</w:t>
            </w:r>
            <w:proofErr w:type="gramEnd"/>
            <w:r w:rsidRPr="00B94735">
              <w:rPr>
                <w:rFonts w:ascii="Times New Roman" w:eastAsia="Times New Roman" w:hAnsi="Times New Roman" w:cs="Times New Roman"/>
                <w:sz w:val="12"/>
                <w:szCs w:val="12"/>
                <w:lang w:eastAsia="ar-SA"/>
              </w:rPr>
              <w:t xml:space="preserve"> выявлением и уничтожением дикорастущих </w:t>
            </w:r>
            <w:proofErr w:type="spellStart"/>
            <w:r w:rsidRPr="00B94735">
              <w:rPr>
                <w:rFonts w:ascii="Times New Roman" w:eastAsia="Times New Roman" w:hAnsi="Times New Roman" w:cs="Times New Roman"/>
                <w:sz w:val="12"/>
                <w:szCs w:val="12"/>
                <w:lang w:eastAsia="ar-SA"/>
              </w:rPr>
              <w:t>наркосодержащих</w:t>
            </w:r>
            <w:proofErr w:type="spellEnd"/>
            <w:r w:rsidRPr="00B94735">
              <w:rPr>
                <w:rFonts w:ascii="Times New Roman" w:eastAsia="Times New Roman" w:hAnsi="Times New Roman" w:cs="Times New Roman"/>
                <w:sz w:val="12"/>
                <w:szCs w:val="12"/>
                <w:lang w:eastAsia="ar-SA"/>
              </w:rPr>
              <w:t xml:space="preserve"> растений на обочинах дорог, других землях. Уничтожение на установленных участках, </w:t>
            </w:r>
            <w:proofErr w:type="spellStart"/>
            <w:r w:rsidRPr="00B94735">
              <w:rPr>
                <w:rFonts w:ascii="Times New Roman" w:eastAsia="Times New Roman" w:hAnsi="Times New Roman" w:cs="Times New Roman"/>
                <w:sz w:val="12"/>
                <w:szCs w:val="12"/>
                <w:lang w:eastAsia="ar-SA"/>
              </w:rPr>
              <w:t>наркотикосодержащих</w:t>
            </w:r>
            <w:proofErr w:type="spellEnd"/>
            <w:r w:rsidRPr="00B94735">
              <w:rPr>
                <w:rFonts w:ascii="Times New Roman" w:eastAsia="Times New Roman" w:hAnsi="Times New Roman" w:cs="Times New Roman"/>
                <w:sz w:val="12"/>
                <w:szCs w:val="12"/>
                <w:lang w:eastAsia="ar-SA"/>
              </w:rPr>
              <w:t xml:space="preserve"> растений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По мере обнаружения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uppressAutoHyphens/>
              <w:spacing w:after="0" w:line="100" w:lineRule="atLeast"/>
              <w:rPr>
                <w:rFonts w:ascii="Times New Roman" w:eastAsia="Times New Roman" w:hAnsi="Times New Roman" w:cs="Times New Roman"/>
                <w:sz w:val="12"/>
                <w:szCs w:val="12"/>
                <w:lang w:eastAsia="ar-SA"/>
              </w:rPr>
            </w:pPr>
            <w:r w:rsidRPr="00B94735">
              <w:rPr>
                <w:rFonts w:ascii="Times New Roman" w:eastAsia="Times New Roman" w:hAnsi="Times New Roman" w:cs="Times New Roman"/>
                <w:sz w:val="12"/>
                <w:szCs w:val="12"/>
                <w:lang w:eastAsia="ar-SA"/>
              </w:rPr>
              <w:t>АНК Замзорского муниципального образования</w:t>
            </w:r>
          </w:p>
        </w:tc>
      </w:tr>
      <w:tr w:rsidR="00B94735" w:rsidRPr="00B94735" w:rsidTr="002C6535">
        <w:trPr>
          <w:trHeight w:val="20"/>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Усилить меры по проведению</w:t>
            </w:r>
          </w:p>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антинаркотической пропаганды среди населения, обеспечить пропаганду    здорового образа жизни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Весь период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АНК Замзорского муниципального образования</w:t>
            </w:r>
          </w:p>
        </w:tc>
      </w:tr>
      <w:tr w:rsidR="00B94735" w:rsidRPr="00B94735" w:rsidTr="002C6535">
        <w:trPr>
          <w:trHeight w:val="20"/>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Регулярно проводить работу по  профилактике наркомании через  средства  массовой  информации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Весь период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735" w:rsidRPr="00B94735" w:rsidRDefault="00B94735" w:rsidP="00B94735">
            <w:pPr>
              <w:spacing w:after="0" w:line="100" w:lineRule="atLeast"/>
              <w:rPr>
                <w:rFonts w:ascii="Times New Roman" w:eastAsia="Times New Roman" w:hAnsi="Times New Roman" w:cs="Times New Roman"/>
                <w:sz w:val="12"/>
                <w:szCs w:val="12"/>
              </w:rPr>
            </w:pPr>
            <w:r w:rsidRPr="00B94735">
              <w:rPr>
                <w:rFonts w:ascii="Times New Roman" w:eastAsia="Times New Roman" w:hAnsi="Times New Roman" w:cs="Times New Roman"/>
                <w:sz w:val="12"/>
                <w:szCs w:val="12"/>
              </w:rPr>
              <w:t>АНК Замзорского муниципального образования</w:t>
            </w:r>
          </w:p>
        </w:tc>
      </w:tr>
    </w:tbl>
    <w:p w:rsidR="00B94735" w:rsidRDefault="00B94735" w:rsidP="00B94735">
      <w:pPr>
        <w:spacing w:after="0" w:line="240" w:lineRule="auto"/>
        <w:jc w:val="both"/>
        <w:rPr>
          <w:rFonts w:ascii="Times New Roman" w:eastAsia="Times New Roman" w:hAnsi="Times New Roman" w:cs="Times New Roman"/>
          <w:b/>
          <w:i/>
          <w:spacing w:val="-3"/>
          <w:sz w:val="16"/>
          <w:szCs w:val="16"/>
          <w:lang w:eastAsia="ar-SA"/>
        </w:rPr>
      </w:pPr>
    </w:p>
    <w:p w:rsidR="00827141" w:rsidRPr="00827141" w:rsidRDefault="00827141" w:rsidP="00827141">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827141">
        <w:rPr>
          <w:rFonts w:ascii="Times New Roman" w:eastAsia="Times New Roman" w:hAnsi="Times New Roman" w:cs="Times New Roman"/>
          <w:b/>
          <w:noProof/>
          <w:sz w:val="16"/>
          <w:szCs w:val="16"/>
        </w:rPr>
        <w:t>07.03.2019г. № 32</w:t>
      </w:r>
    </w:p>
    <w:p w:rsidR="00827141" w:rsidRPr="00827141" w:rsidRDefault="00827141" w:rsidP="00827141">
      <w:pPr>
        <w:overflowPunct w:val="0"/>
        <w:autoSpaceDE w:val="0"/>
        <w:autoSpaceDN w:val="0"/>
        <w:adjustRightInd w:val="0"/>
        <w:spacing w:after="0" w:line="240" w:lineRule="auto"/>
        <w:jc w:val="center"/>
        <w:rPr>
          <w:rFonts w:ascii="Times New Roman" w:eastAsia="Times New Roman" w:hAnsi="Times New Roman" w:cs="Times New Roman"/>
          <w:b/>
          <w:bCs/>
          <w:sz w:val="16"/>
          <w:szCs w:val="16"/>
        </w:rPr>
      </w:pPr>
      <w:r w:rsidRPr="00827141">
        <w:rPr>
          <w:rFonts w:ascii="Times New Roman" w:eastAsia="Times New Roman" w:hAnsi="Times New Roman" w:cs="Times New Roman"/>
          <w:b/>
          <w:bCs/>
          <w:sz w:val="16"/>
          <w:szCs w:val="16"/>
        </w:rPr>
        <w:t>РОССИЙСКАЯ ФЕДЕРАЦИЯ</w:t>
      </w:r>
    </w:p>
    <w:p w:rsidR="00827141" w:rsidRPr="00827141" w:rsidRDefault="00827141" w:rsidP="00827141">
      <w:pPr>
        <w:overflowPunct w:val="0"/>
        <w:autoSpaceDE w:val="0"/>
        <w:autoSpaceDN w:val="0"/>
        <w:adjustRightInd w:val="0"/>
        <w:spacing w:after="0" w:line="240" w:lineRule="auto"/>
        <w:jc w:val="center"/>
        <w:rPr>
          <w:rFonts w:ascii="Times New Roman" w:eastAsia="Times New Roman" w:hAnsi="Times New Roman" w:cs="Times New Roman"/>
          <w:b/>
          <w:bCs/>
          <w:sz w:val="16"/>
          <w:szCs w:val="16"/>
        </w:rPr>
      </w:pPr>
      <w:r w:rsidRPr="00827141">
        <w:rPr>
          <w:rFonts w:ascii="Times New Roman" w:eastAsia="Times New Roman" w:hAnsi="Times New Roman" w:cs="Times New Roman"/>
          <w:b/>
          <w:bCs/>
          <w:sz w:val="16"/>
          <w:szCs w:val="16"/>
        </w:rPr>
        <w:t>ИРКУТСКАЯ ОБЛАСТЬ</w:t>
      </w:r>
    </w:p>
    <w:p w:rsidR="00827141" w:rsidRPr="00827141" w:rsidRDefault="00827141" w:rsidP="00827141">
      <w:pPr>
        <w:overflowPunct w:val="0"/>
        <w:autoSpaceDE w:val="0"/>
        <w:autoSpaceDN w:val="0"/>
        <w:adjustRightInd w:val="0"/>
        <w:spacing w:after="0" w:line="240" w:lineRule="auto"/>
        <w:jc w:val="center"/>
        <w:rPr>
          <w:rFonts w:ascii="Times New Roman" w:eastAsia="Times New Roman" w:hAnsi="Times New Roman" w:cs="Times New Roman"/>
          <w:b/>
          <w:kern w:val="28"/>
          <w:sz w:val="16"/>
          <w:szCs w:val="16"/>
        </w:rPr>
      </w:pPr>
      <w:r w:rsidRPr="00827141">
        <w:rPr>
          <w:rFonts w:ascii="Times New Roman" w:eastAsia="Times New Roman" w:hAnsi="Times New Roman" w:cs="Times New Roman"/>
          <w:b/>
          <w:kern w:val="28"/>
          <w:sz w:val="16"/>
          <w:szCs w:val="16"/>
        </w:rPr>
        <w:t>НИЖНЕУДИНСКИЙ МУНИЦИПАЛЬНЫЙ РАЙОН</w:t>
      </w:r>
    </w:p>
    <w:p w:rsidR="00827141" w:rsidRPr="00827141" w:rsidRDefault="00827141" w:rsidP="00827141">
      <w:pPr>
        <w:overflowPunct w:val="0"/>
        <w:autoSpaceDE w:val="0"/>
        <w:autoSpaceDN w:val="0"/>
        <w:adjustRightInd w:val="0"/>
        <w:spacing w:after="0" w:line="240" w:lineRule="auto"/>
        <w:jc w:val="center"/>
        <w:rPr>
          <w:rFonts w:ascii="Times New Roman" w:eastAsia="Times New Roman" w:hAnsi="Times New Roman" w:cs="Times New Roman"/>
          <w:b/>
          <w:kern w:val="28"/>
          <w:sz w:val="16"/>
          <w:szCs w:val="16"/>
        </w:rPr>
      </w:pPr>
      <w:r w:rsidRPr="00827141">
        <w:rPr>
          <w:rFonts w:ascii="Times New Roman" w:eastAsia="Times New Roman" w:hAnsi="Times New Roman" w:cs="Times New Roman"/>
          <w:b/>
          <w:kern w:val="28"/>
          <w:sz w:val="16"/>
          <w:szCs w:val="16"/>
        </w:rPr>
        <w:t>ЗАМЗОРСКОЕ МУНИЦИПАЛЬНОЕ ОБРАЗОВАНИЕ</w:t>
      </w:r>
    </w:p>
    <w:p w:rsidR="00827141" w:rsidRPr="00827141" w:rsidRDefault="00827141" w:rsidP="00827141">
      <w:pPr>
        <w:overflowPunct w:val="0"/>
        <w:autoSpaceDE w:val="0"/>
        <w:autoSpaceDN w:val="0"/>
        <w:adjustRightInd w:val="0"/>
        <w:spacing w:after="0" w:line="240" w:lineRule="auto"/>
        <w:jc w:val="center"/>
        <w:rPr>
          <w:rFonts w:ascii="Times New Roman" w:eastAsia="Times New Roman" w:hAnsi="Times New Roman" w:cs="Times New Roman"/>
          <w:b/>
          <w:kern w:val="28"/>
          <w:sz w:val="16"/>
          <w:szCs w:val="16"/>
        </w:rPr>
      </w:pPr>
      <w:r w:rsidRPr="00827141">
        <w:rPr>
          <w:rFonts w:ascii="Times New Roman" w:eastAsia="Times New Roman" w:hAnsi="Times New Roman" w:cs="Times New Roman"/>
          <w:b/>
          <w:kern w:val="28"/>
          <w:sz w:val="16"/>
          <w:szCs w:val="16"/>
        </w:rPr>
        <w:t>АДМИНИСТРАЦИЯ</w:t>
      </w:r>
    </w:p>
    <w:p w:rsidR="00827141" w:rsidRPr="00827141" w:rsidRDefault="00827141" w:rsidP="00827141">
      <w:pPr>
        <w:spacing w:after="0" w:line="240" w:lineRule="auto"/>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ПОСТАНОВЛЕНИЕ</w:t>
      </w:r>
    </w:p>
    <w:p w:rsidR="00827141" w:rsidRPr="00827141" w:rsidRDefault="00827141" w:rsidP="00827141">
      <w:pPr>
        <w:overflowPunct w:val="0"/>
        <w:autoSpaceDE w:val="0"/>
        <w:autoSpaceDN w:val="0"/>
        <w:adjustRightInd w:val="0"/>
        <w:spacing w:after="0" w:line="240" w:lineRule="auto"/>
        <w:ind w:right="4777"/>
        <w:jc w:val="center"/>
        <w:rPr>
          <w:rFonts w:ascii="Times New Roman" w:eastAsia="Times New Roman" w:hAnsi="Times New Roman" w:cs="Times New Roman"/>
          <w:b/>
          <w:sz w:val="16"/>
          <w:szCs w:val="16"/>
        </w:rPr>
      </w:pP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ОБ УСТАНОВЛЕНИИ ПОРЯДКА ФОРМИРОВАНИЯ, ВЕДЕНИЯ И ОБЯЗАТЕЛЬНОГО ОПУБЛИКОВАНИЯ ПЕРЕЧНЯ ИМУЩЕСТВА, НАХОДЯЩЕГОСЯ В СОБСТВЕННОСТИ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bCs/>
          <w:sz w:val="16"/>
          <w:szCs w:val="16"/>
        </w:rPr>
      </w:pPr>
    </w:p>
    <w:p w:rsidR="00827141" w:rsidRPr="00827141" w:rsidRDefault="00827141" w:rsidP="00827141">
      <w:pPr>
        <w:overflowPunct w:val="0"/>
        <w:autoSpaceDE w:val="0"/>
        <w:autoSpaceDN w:val="0"/>
        <w:adjustRightInd w:val="0"/>
        <w:spacing w:after="0" w:line="240" w:lineRule="auto"/>
        <w:ind w:right="-1" w:firstLine="720"/>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В соответствии с Гражданским </w:t>
      </w:r>
      <w:hyperlink r:id="rId10" w:history="1">
        <w:r w:rsidRPr="00827141">
          <w:rPr>
            <w:rFonts w:ascii="Times New Roman" w:eastAsia="Times New Roman" w:hAnsi="Times New Roman" w:cs="Times New Roman"/>
            <w:sz w:val="16"/>
            <w:szCs w:val="16"/>
          </w:rPr>
          <w:t>кодексом</w:t>
        </w:r>
      </w:hyperlink>
      <w:r w:rsidRPr="00827141">
        <w:rPr>
          <w:rFonts w:ascii="Times New Roman" w:eastAsia="Times New Roman" w:hAnsi="Times New Roman" w:cs="Times New Roman"/>
          <w:sz w:val="16"/>
          <w:szCs w:val="16"/>
        </w:rPr>
        <w:t xml:space="preserve"> Российской Федерации, Федеральным </w:t>
      </w:r>
      <w:hyperlink r:id="rId11" w:history="1">
        <w:r w:rsidRPr="00827141">
          <w:rPr>
            <w:rFonts w:ascii="Times New Roman" w:eastAsia="Times New Roman" w:hAnsi="Times New Roman" w:cs="Times New Roman"/>
            <w:sz w:val="16"/>
            <w:szCs w:val="16"/>
          </w:rPr>
          <w:t>законом</w:t>
        </w:r>
      </w:hyperlink>
      <w:r w:rsidRPr="00827141">
        <w:rPr>
          <w:rFonts w:ascii="Times New Roman" w:eastAsia="Times New Roman" w:hAnsi="Times New Roman" w:cs="Times New Roman"/>
          <w:sz w:val="16"/>
          <w:szCs w:val="16"/>
        </w:rPr>
        <w:t xml:space="preserve"> от 06.10.2003г. N131-ФЗ "Об общих принципах организации местного самоуправления в Российской Федерации", Федеральным </w:t>
      </w:r>
      <w:hyperlink r:id="rId12" w:history="1">
        <w:r w:rsidRPr="00827141">
          <w:rPr>
            <w:rFonts w:ascii="Times New Roman" w:eastAsia="Times New Roman" w:hAnsi="Times New Roman" w:cs="Times New Roman"/>
            <w:sz w:val="16"/>
            <w:szCs w:val="16"/>
          </w:rPr>
          <w:t>законом</w:t>
        </w:r>
      </w:hyperlink>
      <w:r w:rsidRPr="00827141">
        <w:rPr>
          <w:rFonts w:ascii="Times New Roman" w:eastAsia="Times New Roman" w:hAnsi="Times New Roman" w:cs="Times New Roman"/>
          <w:sz w:val="16"/>
          <w:szCs w:val="16"/>
        </w:rPr>
        <w:t xml:space="preserve"> от 24.07.2007г. N209-ФЗ "О развитии малого и среднего предпринимательства в Российской Федерации", руководствуясь статьями 25, 40 Устава Замзорского муниципального образования, </w:t>
      </w:r>
      <w:hyperlink w:anchor="Par41" w:history="1">
        <w:proofErr w:type="gramStart"/>
        <w:r w:rsidRPr="00827141">
          <w:rPr>
            <w:rFonts w:ascii="Times New Roman" w:eastAsia="Times New Roman" w:hAnsi="Times New Roman" w:cs="Times New Roman"/>
            <w:sz w:val="16"/>
            <w:szCs w:val="16"/>
          </w:rPr>
          <w:t>Положени</w:t>
        </w:r>
      </w:hyperlink>
      <w:r w:rsidRPr="00827141">
        <w:rPr>
          <w:rFonts w:ascii="Times New Roman" w:eastAsia="Times New Roman" w:hAnsi="Times New Roman" w:cs="Times New Roman"/>
          <w:sz w:val="16"/>
          <w:szCs w:val="16"/>
        </w:rPr>
        <w:t>ем</w:t>
      </w:r>
      <w:proofErr w:type="gramEnd"/>
      <w:r w:rsidRPr="00827141">
        <w:rPr>
          <w:rFonts w:ascii="Times New Roman" w:eastAsia="Times New Roman" w:hAnsi="Times New Roman" w:cs="Times New Roman"/>
          <w:sz w:val="16"/>
          <w:szCs w:val="16"/>
        </w:rPr>
        <w:t xml:space="preserve"> об управлении и распоряжении муниципальным имуществом Замзорского муниципального образования, утвержденным решением Думы Замзорского муниципального образования  от 20.08.2018г  № 56, администрация Замзорского муниципального образования</w:t>
      </w:r>
    </w:p>
    <w:p w:rsidR="00827141" w:rsidRPr="00827141" w:rsidRDefault="00827141" w:rsidP="00827141">
      <w:pPr>
        <w:overflowPunct w:val="0"/>
        <w:autoSpaceDE w:val="0"/>
        <w:autoSpaceDN w:val="0"/>
        <w:adjustRightInd w:val="0"/>
        <w:spacing w:after="0" w:line="240" w:lineRule="auto"/>
        <w:ind w:right="-1" w:firstLine="709"/>
        <w:jc w:val="both"/>
        <w:rPr>
          <w:rFonts w:ascii="Times New Roman" w:eastAsia="Times New Roman" w:hAnsi="Times New Roman" w:cs="Times New Roman"/>
          <w:sz w:val="16"/>
          <w:szCs w:val="16"/>
        </w:rPr>
      </w:pPr>
    </w:p>
    <w:p w:rsidR="00827141" w:rsidRPr="00827141" w:rsidRDefault="00827141" w:rsidP="00827141">
      <w:pPr>
        <w:overflowPunct w:val="0"/>
        <w:autoSpaceDE w:val="0"/>
        <w:autoSpaceDN w:val="0"/>
        <w:adjustRightInd w:val="0"/>
        <w:spacing w:after="0" w:line="240" w:lineRule="auto"/>
        <w:ind w:right="-1"/>
        <w:jc w:val="center"/>
        <w:rPr>
          <w:rFonts w:ascii="Times New Roman" w:eastAsia="Times New Roman" w:hAnsi="Times New Roman" w:cs="Times New Roman"/>
          <w:sz w:val="16"/>
          <w:szCs w:val="16"/>
        </w:rPr>
      </w:pPr>
      <w:r w:rsidRPr="00827141">
        <w:rPr>
          <w:rFonts w:ascii="Times New Roman" w:eastAsia="Times New Roman" w:hAnsi="Times New Roman" w:cs="Times New Roman"/>
          <w:b/>
          <w:sz w:val="16"/>
          <w:szCs w:val="16"/>
        </w:rPr>
        <w:t>ПОСТАНОВЛЯЕТ</w:t>
      </w:r>
      <w:r w:rsidRPr="00827141">
        <w:rPr>
          <w:rFonts w:ascii="Times New Roman" w:eastAsia="Times New Roman" w:hAnsi="Times New Roman" w:cs="Times New Roman"/>
          <w:sz w:val="16"/>
          <w:szCs w:val="16"/>
        </w:rPr>
        <w:t>:</w:t>
      </w:r>
    </w:p>
    <w:p w:rsidR="00827141" w:rsidRPr="00827141" w:rsidRDefault="00827141" w:rsidP="00827141">
      <w:pPr>
        <w:tabs>
          <w:tab w:val="left" w:pos="3750"/>
        </w:tabs>
        <w:overflowPunct w:val="0"/>
        <w:autoSpaceDE w:val="0"/>
        <w:autoSpaceDN w:val="0"/>
        <w:adjustRightInd w:val="0"/>
        <w:spacing w:after="0" w:line="240" w:lineRule="auto"/>
        <w:ind w:right="-1" w:firstLine="709"/>
        <w:jc w:val="both"/>
        <w:rPr>
          <w:rFonts w:ascii="Times New Roman" w:eastAsia="Times New Roman" w:hAnsi="Times New Roman" w:cs="Times New Roman"/>
          <w:sz w:val="16"/>
          <w:szCs w:val="16"/>
        </w:rPr>
      </w:pP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1. Установить прилагаемый Порядок формирования, ведения и обязательного опубликования перечня имущества, находящегося в собственности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2. Настоящее постановление подлежит официальному опубликованию в печатном средстве массовой информации «Вестник Замзорского сельского поселения».</w:t>
      </w:r>
    </w:p>
    <w:p w:rsidR="00827141" w:rsidRPr="00827141" w:rsidRDefault="00827141" w:rsidP="00827141">
      <w:pPr>
        <w:autoSpaceDE w:val="0"/>
        <w:autoSpaceDN w:val="0"/>
        <w:adjustRightInd w:val="0"/>
        <w:spacing w:after="0" w:line="240" w:lineRule="auto"/>
        <w:jc w:val="both"/>
        <w:rPr>
          <w:rFonts w:ascii="Times New Roman" w:eastAsia="Times New Roman" w:hAnsi="Times New Roman" w:cs="Times New Roman"/>
          <w:sz w:val="16"/>
          <w:szCs w:val="16"/>
        </w:rPr>
      </w:pPr>
    </w:p>
    <w:p w:rsidR="00827141" w:rsidRPr="00827141" w:rsidRDefault="00827141" w:rsidP="00827141">
      <w:pPr>
        <w:autoSpaceDE w:val="0"/>
        <w:autoSpaceDN w:val="0"/>
        <w:adjustRightInd w:val="0"/>
        <w:spacing w:after="0" w:line="240" w:lineRule="auto"/>
        <w:jc w:val="both"/>
        <w:rPr>
          <w:rFonts w:ascii="Times New Roman" w:eastAsia="Times New Roman" w:hAnsi="Times New Roman" w:cs="Times New Roman"/>
          <w:b/>
          <w:i/>
          <w:sz w:val="16"/>
          <w:szCs w:val="16"/>
        </w:rPr>
      </w:pPr>
      <w:r w:rsidRPr="00827141">
        <w:rPr>
          <w:rFonts w:ascii="Times New Roman" w:eastAsia="Times New Roman" w:hAnsi="Times New Roman" w:cs="Times New Roman"/>
          <w:b/>
          <w:i/>
          <w:sz w:val="16"/>
          <w:szCs w:val="16"/>
        </w:rPr>
        <w:t>Глава Замзорского</w:t>
      </w:r>
    </w:p>
    <w:p w:rsidR="00827141" w:rsidRPr="00827141" w:rsidRDefault="00827141" w:rsidP="00827141">
      <w:pPr>
        <w:autoSpaceDE w:val="0"/>
        <w:autoSpaceDN w:val="0"/>
        <w:adjustRightInd w:val="0"/>
        <w:spacing w:after="0" w:line="240" w:lineRule="auto"/>
        <w:jc w:val="both"/>
        <w:rPr>
          <w:rFonts w:ascii="Times New Roman" w:eastAsia="Times New Roman" w:hAnsi="Times New Roman" w:cs="Times New Roman"/>
          <w:b/>
          <w:i/>
          <w:sz w:val="16"/>
          <w:szCs w:val="16"/>
        </w:rPr>
      </w:pPr>
      <w:r w:rsidRPr="00827141">
        <w:rPr>
          <w:rFonts w:ascii="Times New Roman" w:eastAsia="Times New Roman" w:hAnsi="Times New Roman" w:cs="Times New Roman"/>
          <w:b/>
          <w:i/>
          <w:sz w:val="16"/>
          <w:szCs w:val="16"/>
        </w:rPr>
        <w:t>муниципального образования Е.В. Бурмакина</w:t>
      </w:r>
    </w:p>
    <w:p w:rsidR="00827141" w:rsidRPr="00827141" w:rsidRDefault="00827141" w:rsidP="00827141">
      <w:pPr>
        <w:autoSpaceDE w:val="0"/>
        <w:autoSpaceDN w:val="0"/>
        <w:adjustRightInd w:val="0"/>
        <w:spacing w:after="0" w:line="240" w:lineRule="auto"/>
        <w:jc w:val="both"/>
        <w:rPr>
          <w:rFonts w:ascii="Times New Roman" w:eastAsia="Times New Roman" w:hAnsi="Times New Roman" w:cs="Times New Roman"/>
          <w:sz w:val="16"/>
          <w:szCs w:val="16"/>
        </w:rPr>
      </w:pPr>
    </w:p>
    <w:p w:rsidR="00827141" w:rsidRPr="00827141" w:rsidRDefault="00827141" w:rsidP="0082714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Утвержден</w:t>
      </w:r>
    </w:p>
    <w:p w:rsidR="00827141" w:rsidRPr="00827141" w:rsidRDefault="00827141" w:rsidP="0082714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постановлением администрации </w:t>
      </w:r>
    </w:p>
    <w:p w:rsidR="00827141" w:rsidRPr="00827141" w:rsidRDefault="00827141" w:rsidP="0082714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Замзорского муниципального </w:t>
      </w:r>
    </w:p>
    <w:p w:rsidR="00827141" w:rsidRPr="00827141" w:rsidRDefault="00827141" w:rsidP="0082714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образования </w:t>
      </w:r>
    </w:p>
    <w:bookmarkStart w:id="0" w:name="P44"/>
    <w:bookmarkEnd w:id="0"/>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fldChar w:fldCharType="begin"/>
      </w:r>
      <w:r w:rsidRPr="00827141">
        <w:rPr>
          <w:rFonts w:ascii="Times New Roman" w:eastAsia="Times New Roman" w:hAnsi="Times New Roman" w:cs="Times New Roman"/>
          <w:b/>
          <w:sz w:val="16"/>
          <w:szCs w:val="16"/>
        </w:rPr>
        <w:instrText>HYPERLINK \l "P38"</w:instrText>
      </w:r>
      <w:r w:rsidRPr="00827141">
        <w:rPr>
          <w:rFonts w:ascii="Times New Roman" w:eastAsia="Times New Roman" w:hAnsi="Times New Roman" w:cs="Times New Roman"/>
          <w:b/>
          <w:sz w:val="16"/>
          <w:szCs w:val="16"/>
        </w:rPr>
        <w:fldChar w:fldCharType="separate"/>
      </w:r>
      <w:r w:rsidRPr="00827141">
        <w:rPr>
          <w:rFonts w:ascii="Times New Roman" w:eastAsia="Times New Roman" w:hAnsi="Times New Roman" w:cs="Times New Roman"/>
          <w:b/>
          <w:sz w:val="16"/>
          <w:szCs w:val="16"/>
        </w:rPr>
        <w:t>ПОРЯДОК</w:t>
      </w:r>
      <w:r w:rsidRPr="00827141">
        <w:rPr>
          <w:rFonts w:ascii="Times New Roman" w:eastAsia="Times New Roman" w:hAnsi="Times New Roman" w:cs="Times New Roman"/>
          <w:b/>
          <w:sz w:val="16"/>
          <w:szCs w:val="16"/>
        </w:rPr>
        <w:fldChar w:fldCharType="end"/>
      </w:r>
      <w:r w:rsidRPr="00827141">
        <w:rPr>
          <w:rFonts w:ascii="Times New Roman" w:eastAsia="Times New Roman" w:hAnsi="Times New Roman" w:cs="Times New Roman"/>
          <w:b/>
          <w:sz w:val="16"/>
          <w:szCs w:val="16"/>
        </w:rPr>
        <w:t xml:space="preserve"> </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ФОРМИРОВАНИЯ, ВЕДЕНИЯ И ОБЯЗАТЕЛЬНОГО ОПУБЛИКОВАНИЯ ПЕРЕЧНЯ ИМУЩЕСТВА, НАХОДЯЩЕГОСЯ В СОБСТВЕННОСТИ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27141" w:rsidRPr="00827141" w:rsidRDefault="00827141" w:rsidP="00827141">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1" w:name="P55"/>
      <w:bookmarkEnd w:id="1"/>
      <w:r w:rsidRPr="00827141">
        <w:rPr>
          <w:rFonts w:ascii="Times New Roman" w:eastAsia="Times New Roman" w:hAnsi="Times New Roman" w:cs="Times New Roman"/>
          <w:sz w:val="16"/>
          <w:szCs w:val="16"/>
        </w:rPr>
        <w:t>1. Настоящий Порядок устанавливает процедуру формирования, ведения и обязательного опубликования перечня имущества, находящегося в собственности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2. Формирование, ведение и обязательное опубликование Перечня осуществляется  администрацией Замзорского муниципального образования (далее - администрация).</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3. </w:t>
      </w:r>
      <w:proofErr w:type="gramStart"/>
      <w:r w:rsidRPr="00827141">
        <w:rPr>
          <w:rFonts w:ascii="Times New Roman" w:eastAsia="Times New Roman" w:hAnsi="Times New Roman" w:cs="Times New Roman"/>
          <w:sz w:val="16"/>
          <w:szCs w:val="16"/>
        </w:rPr>
        <w:t>В Перечень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собственности Заречного муниципального образования, свободное от прав третьих лиц (за исключением права хозяйственного ведения, права оперативного управления, а</w:t>
      </w:r>
      <w:proofErr w:type="gramEnd"/>
      <w:r w:rsidRPr="00827141">
        <w:rPr>
          <w:rFonts w:ascii="Times New Roman" w:eastAsia="Times New Roman" w:hAnsi="Times New Roman" w:cs="Times New Roman"/>
          <w:sz w:val="16"/>
          <w:szCs w:val="16"/>
        </w:rPr>
        <w:t xml:space="preserve"> также имущественных прав субъектов малого и среднего предпринимательства), пригодное для его использования по целевому назначению (далее - имущество).</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4. Не подлежит включению в Перечень следующее имущество:</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1) </w:t>
      </w:r>
      <w:proofErr w:type="gramStart"/>
      <w:r w:rsidRPr="00827141">
        <w:rPr>
          <w:rFonts w:ascii="Times New Roman" w:eastAsia="Times New Roman" w:hAnsi="Times New Roman" w:cs="Times New Roman"/>
          <w:sz w:val="16"/>
          <w:szCs w:val="16"/>
        </w:rPr>
        <w:t>изъятое</w:t>
      </w:r>
      <w:proofErr w:type="gramEnd"/>
      <w:r w:rsidRPr="00827141">
        <w:rPr>
          <w:rFonts w:ascii="Times New Roman" w:eastAsia="Times New Roman" w:hAnsi="Times New Roman" w:cs="Times New Roman"/>
          <w:sz w:val="16"/>
          <w:szCs w:val="16"/>
        </w:rPr>
        <w:t xml:space="preserve"> из оборота, ограниченное в обороте;</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2) </w:t>
      </w:r>
      <w:proofErr w:type="gramStart"/>
      <w:r w:rsidRPr="00827141">
        <w:rPr>
          <w:rFonts w:ascii="Times New Roman" w:eastAsia="Times New Roman" w:hAnsi="Times New Roman" w:cs="Times New Roman"/>
          <w:sz w:val="16"/>
          <w:szCs w:val="16"/>
        </w:rPr>
        <w:t>относящееся</w:t>
      </w:r>
      <w:proofErr w:type="gramEnd"/>
      <w:r w:rsidRPr="00827141">
        <w:rPr>
          <w:rFonts w:ascii="Times New Roman" w:eastAsia="Times New Roman" w:hAnsi="Times New Roman" w:cs="Times New Roman"/>
          <w:sz w:val="16"/>
          <w:szCs w:val="16"/>
        </w:rPr>
        <w:t xml:space="preserve"> к объектам религиозного назначения;</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3) объекты незавершенного строительства;</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4) </w:t>
      </w:r>
      <w:proofErr w:type="gramStart"/>
      <w:r w:rsidRPr="00827141">
        <w:rPr>
          <w:rFonts w:ascii="Times New Roman" w:eastAsia="Times New Roman" w:hAnsi="Times New Roman" w:cs="Times New Roman"/>
          <w:sz w:val="16"/>
          <w:szCs w:val="16"/>
        </w:rPr>
        <w:t>включенное</w:t>
      </w:r>
      <w:proofErr w:type="gramEnd"/>
      <w:r w:rsidRPr="00827141">
        <w:rPr>
          <w:rFonts w:ascii="Times New Roman" w:eastAsia="Times New Roman" w:hAnsi="Times New Roman" w:cs="Times New Roman"/>
          <w:sz w:val="16"/>
          <w:szCs w:val="16"/>
        </w:rPr>
        <w:t xml:space="preserve"> в прогнозный план приватизации имущества, находящегося в собственности Замзорского муниципального образования, на текущий год;</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5) </w:t>
      </w:r>
      <w:proofErr w:type="gramStart"/>
      <w:r w:rsidRPr="00827141">
        <w:rPr>
          <w:rFonts w:ascii="Times New Roman" w:eastAsia="Times New Roman" w:hAnsi="Times New Roman" w:cs="Times New Roman"/>
          <w:sz w:val="16"/>
          <w:szCs w:val="16"/>
        </w:rPr>
        <w:t>признанное</w:t>
      </w:r>
      <w:proofErr w:type="gramEnd"/>
      <w:r w:rsidRPr="00827141">
        <w:rPr>
          <w:rFonts w:ascii="Times New Roman" w:eastAsia="Times New Roman" w:hAnsi="Times New Roman" w:cs="Times New Roman"/>
          <w:sz w:val="16"/>
          <w:szCs w:val="16"/>
        </w:rPr>
        <w:t xml:space="preserve"> аварийным и подлежащим сносу или реконструкции;</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6) земельные участки, предусмотренные </w:t>
      </w:r>
      <w:hyperlink r:id="rId13" w:history="1">
        <w:r w:rsidRPr="00827141">
          <w:rPr>
            <w:rFonts w:ascii="Times New Roman" w:eastAsia="Times New Roman" w:hAnsi="Times New Roman" w:cs="Times New Roman"/>
            <w:sz w:val="16"/>
            <w:szCs w:val="16"/>
          </w:rPr>
          <w:t>подпунктами 1</w:t>
        </w:r>
      </w:hyperlink>
      <w:r w:rsidRPr="00827141">
        <w:rPr>
          <w:rFonts w:ascii="Times New Roman" w:eastAsia="Times New Roman" w:hAnsi="Times New Roman" w:cs="Times New Roman"/>
          <w:sz w:val="16"/>
          <w:szCs w:val="16"/>
        </w:rPr>
        <w:t xml:space="preserve"> - </w:t>
      </w:r>
      <w:hyperlink r:id="rId14" w:history="1">
        <w:r w:rsidRPr="00827141">
          <w:rPr>
            <w:rFonts w:ascii="Times New Roman" w:eastAsia="Times New Roman" w:hAnsi="Times New Roman" w:cs="Times New Roman"/>
            <w:sz w:val="16"/>
            <w:szCs w:val="16"/>
          </w:rPr>
          <w:t>10</w:t>
        </w:r>
      </w:hyperlink>
      <w:r w:rsidRPr="00827141">
        <w:rPr>
          <w:rFonts w:ascii="Times New Roman" w:eastAsia="Times New Roman" w:hAnsi="Times New Roman" w:cs="Times New Roman"/>
          <w:sz w:val="16"/>
          <w:szCs w:val="16"/>
        </w:rPr>
        <w:t xml:space="preserve">, </w:t>
      </w:r>
      <w:hyperlink r:id="rId15" w:history="1">
        <w:r w:rsidRPr="00827141">
          <w:rPr>
            <w:rFonts w:ascii="Times New Roman" w:eastAsia="Times New Roman" w:hAnsi="Times New Roman" w:cs="Times New Roman"/>
            <w:sz w:val="16"/>
            <w:szCs w:val="16"/>
          </w:rPr>
          <w:t>13</w:t>
        </w:r>
      </w:hyperlink>
      <w:r w:rsidRPr="00827141">
        <w:rPr>
          <w:rFonts w:ascii="Times New Roman" w:eastAsia="Times New Roman" w:hAnsi="Times New Roman" w:cs="Times New Roman"/>
          <w:sz w:val="16"/>
          <w:szCs w:val="16"/>
        </w:rPr>
        <w:t xml:space="preserve"> - </w:t>
      </w:r>
      <w:hyperlink r:id="rId16" w:history="1">
        <w:r w:rsidRPr="00827141">
          <w:rPr>
            <w:rFonts w:ascii="Times New Roman" w:eastAsia="Times New Roman" w:hAnsi="Times New Roman" w:cs="Times New Roman"/>
            <w:sz w:val="16"/>
            <w:szCs w:val="16"/>
          </w:rPr>
          <w:t>15</w:t>
        </w:r>
      </w:hyperlink>
      <w:r w:rsidRPr="00827141">
        <w:rPr>
          <w:rFonts w:ascii="Times New Roman" w:eastAsia="Times New Roman" w:hAnsi="Times New Roman" w:cs="Times New Roman"/>
          <w:sz w:val="16"/>
          <w:szCs w:val="16"/>
        </w:rPr>
        <w:t xml:space="preserve">, </w:t>
      </w:r>
      <w:hyperlink r:id="rId17" w:history="1">
        <w:r w:rsidRPr="00827141">
          <w:rPr>
            <w:rFonts w:ascii="Times New Roman" w:eastAsia="Times New Roman" w:hAnsi="Times New Roman" w:cs="Times New Roman"/>
            <w:sz w:val="16"/>
            <w:szCs w:val="16"/>
          </w:rPr>
          <w:t>18</w:t>
        </w:r>
      </w:hyperlink>
      <w:r w:rsidRPr="00827141">
        <w:rPr>
          <w:rFonts w:ascii="Times New Roman" w:eastAsia="Times New Roman" w:hAnsi="Times New Roman" w:cs="Times New Roman"/>
          <w:sz w:val="16"/>
          <w:szCs w:val="16"/>
        </w:rPr>
        <w:t xml:space="preserve"> и </w:t>
      </w:r>
      <w:hyperlink r:id="rId18" w:history="1">
        <w:r w:rsidRPr="00827141">
          <w:rPr>
            <w:rFonts w:ascii="Times New Roman" w:eastAsia="Times New Roman" w:hAnsi="Times New Roman" w:cs="Times New Roman"/>
            <w:sz w:val="16"/>
            <w:szCs w:val="16"/>
          </w:rPr>
          <w:t>19 пункта 8 статьи 39.11</w:t>
        </w:r>
      </w:hyperlink>
      <w:r w:rsidRPr="00827141">
        <w:rPr>
          <w:rFonts w:ascii="Times New Roman" w:eastAsia="Times New Roman" w:hAnsi="Times New Roman" w:cs="Times New Roman"/>
          <w:sz w:val="16"/>
          <w:szCs w:val="1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5. Формирование и ведение Перечня осуществляется на бумажном носителе. Ведение Перечня осуществляется путем внесения в него изменений.</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6. Перечень должен содержать следующие сведения об имуществе:</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1) наименование имущества;</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2) реестровый номер имущества;</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3) местонахождение (адрес) имущества (для объектов недвижимости);</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4) индивидуально-определенные характеристики имущества;</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5) площадь имущества (для объектов недвижимости);</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6) техническое состояние имущества;</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7) целевое назначение имущества;</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8) кадастровый номер имущества (для объектов недвижимости).</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7. Включение имущества в Перечень осуществляется на основании сведений об имуществе, содержащихся в Реестре муниципального имущества Замзорского муниципального образования.</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8. </w:t>
      </w:r>
      <w:proofErr w:type="gramStart"/>
      <w:r w:rsidRPr="00827141">
        <w:rPr>
          <w:rFonts w:ascii="Times New Roman" w:eastAsia="Times New Roman" w:hAnsi="Times New Roman" w:cs="Times New Roman"/>
          <w:sz w:val="16"/>
          <w:szCs w:val="16"/>
        </w:rPr>
        <w:t xml:space="preserve">Включение имущества в Перечень, а также исключение имущества из Перечня осуществляется также по предложениям </w:t>
      </w:r>
      <w:r w:rsidRPr="00827141">
        <w:rPr>
          <w:rFonts w:ascii="Times New Roman" w:eastAsia="Times New Roman" w:hAnsi="Times New Roman" w:cs="Times New Roman"/>
          <w:sz w:val="16"/>
          <w:szCs w:val="16"/>
        </w:rPr>
        <w:lastRenderedPageBreak/>
        <w:t>органов местного самоуправления Замзорского муниципального образования (далее – органы местного самоуправления), муниципальных учреждений, за которыми имущество закреплено на праве оперативного управления, муниципальных унитарных предприятий, за которыми имущество закреплено на праве хозяйственного ведения или оперативного управления (далее – муниципальные учреждения и предприятия).</w:t>
      </w:r>
      <w:proofErr w:type="gramEnd"/>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9. Рассмотрение предложений органов местного самоуправления, муниципальных учреждений и предприятий осуществляется администрацией Замзорского муниципального образования в течение 30 календарных дней со дня поступления таких предложений.</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10. По результатам рассмотрения предложений органов местного самоуправления, муниципальных учреждений и предприятий администрацией Замзорского муниципального образования принимается решение о включении имущества в Перечень, исключении имущества из Перечня либо об отказе во включении имущества в Перечень или исключении имущества из Перечня.</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11. </w:t>
      </w:r>
      <w:proofErr w:type="gramStart"/>
      <w:r w:rsidRPr="00827141">
        <w:rPr>
          <w:rFonts w:ascii="Times New Roman" w:eastAsia="Times New Roman" w:hAnsi="Times New Roman" w:cs="Times New Roman"/>
          <w:sz w:val="16"/>
          <w:szCs w:val="16"/>
        </w:rPr>
        <w:t>В случае принятия решения об отказе во включении имущества в Перечень или исключении имущества из Перечня администрация Замзорского муниципального образования в течение пяти рабочих дней со дня принятия такого решения направляет в органы местного самоуправления, муниципальные учреждения и предприятия, направившие предложение, мотивированный ответ о невозможности включения имущества в Перечень или исключения имущества из Перечня.</w:t>
      </w:r>
      <w:proofErr w:type="gramEnd"/>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12. Утверждение Перечня и внесение в него изменений осуществляется на основании постановления администрации Замзорского муниципального образования, которое подлежит обязательному опубликованию в печатном средстве массовой информации «Вестник Замзорского сельского поселения», а также размещению на официальном сайте администрации Замзорского муниципального  образования  в информационно-телекоммуникационной сети «Интернет» в течение 10 рабочих дней со дня  утверждения.</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13. Перечень дополняется имуществом ежегодно до 1 ноября текущего года.</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2" w:name="P81"/>
      <w:bookmarkEnd w:id="2"/>
      <w:r w:rsidRPr="00827141">
        <w:rPr>
          <w:rFonts w:ascii="Times New Roman" w:eastAsia="Times New Roman" w:hAnsi="Times New Roman" w:cs="Times New Roman"/>
          <w:sz w:val="16"/>
          <w:szCs w:val="16"/>
        </w:rPr>
        <w:t>14. Исключение имущества из Перечня осуществляется по следующим основаниям:</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1) прекращение права собственности Замзорского муниципального образования  на имущество, включенное в Перечень;</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2) изменение характеристик имущества, включенного в Перечень, в результате которого оно становится непригодным для использования по целевому назначению;</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3) закрепление имущества, включенного в Перечень, на праве оперативного управления или на праве хозяйственного ведения;</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4) принятие администрацией Замзорского муниципального образования  решения об использовании имущества для иных целей.</w:t>
      </w: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15. В случае выявления администрацией Замзорского муниципального образования оснований для исключения имущества из Перечня, установленных </w:t>
      </w:r>
      <w:hyperlink w:anchor="P81" w:history="1">
        <w:r w:rsidRPr="00827141">
          <w:rPr>
            <w:rFonts w:ascii="Times New Roman" w:eastAsia="Times New Roman" w:hAnsi="Times New Roman" w:cs="Times New Roman"/>
            <w:color w:val="000000"/>
            <w:sz w:val="16"/>
            <w:szCs w:val="16"/>
          </w:rPr>
          <w:t xml:space="preserve">пунктом </w:t>
        </w:r>
      </w:hyperlink>
      <w:r w:rsidRPr="00827141">
        <w:rPr>
          <w:rFonts w:ascii="Times New Roman" w:eastAsia="Times New Roman" w:hAnsi="Times New Roman" w:cs="Times New Roman"/>
          <w:color w:val="000000"/>
          <w:sz w:val="16"/>
          <w:szCs w:val="16"/>
        </w:rPr>
        <w:t>14 настоящего Порядка, в том числе по результатам рассмотрения</w:t>
      </w:r>
      <w:r w:rsidRPr="00827141">
        <w:rPr>
          <w:rFonts w:ascii="Times New Roman" w:eastAsia="Times New Roman" w:hAnsi="Times New Roman" w:cs="Times New Roman"/>
          <w:sz w:val="16"/>
          <w:szCs w:val="16"/>
        </w:rPr>
        <w:t xml:space="preserve"> предложений органов местного самоуправления, муниципальных учреждений и  предприятий, имущество исключается из Перечня в течение одного месяца со дня выявления указанных оснований.</w:t>
      </w:r>
    </w:p>
    <w:p w:rsidR="00827141" w:rsidRPr="00827141" w:rsidRDefault="00827141" w:rsidP="00827141">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16"/>
          <w:szCs w:val="16"/>
        </w:rPr>
      </w:pPr>
    </w:p>
    <w:p w:rsidR="00827141" w:rsidRPr="00827141" w:rsidRDefault="00827141" w:rsidP="00827141">
      <w:pPr>
        <w:spacing w:after="0" w:line="240" w:lineRule="auto"/>
        <w:jc w:val="center"/>
        <w:rPr>
          <w:rFonts w:ascii="Times New Roman" w:eastAsia="Times New Roman" w:hAnsi="Times New Roman" w:cs="Times New Roman"/>
          <w:b/>
          <w:sz w:val="16"/>
          <w:szCs w:val="16"/>
          <w:lang w:eastAsia="x-none"/>
        </w:rPr>
      </w:pPr>
      <w:r w:rsidRPr="00827141">
        <w:rPr>
          <w:rFonts w:ascii="Times New Roman" w:eastAsia="Times New Roman" w:hAnsi="Times New Roman" w:cs="Times New Roman"/>
          <w:b/>
          <w:sz w:val="16"/>
          <w:szCs w:val="16"/>
          <w:lang w:val="x-none" w:eastAsia="x-none"/>
        </w:rPr>
        <w:t xml:space="preserve">  </w:t>
      </w:r>
      <w:r w:rsidRPr="00827141">
        <w:rPr>
          <w:rFonts w:ascii="Times New Roman" w:eastAsia="Times New Roman" w:hAnsi="Times New Roman" w:cs="Times New Roman"/>
          <w:b/>
          <w:sz w:val="16"/>
          <w:szCs w:val="16"/>
          <w:lang w:eastAsia="x-none"/>
        </w:rPr>
        <w:t>13</w:t>
      </w:r>
      <w:r w:rsidRPr="00827141">
        <w:rPr>
          <w:rFonts w:ascii="Times New Roman" w:eastAsia="Times New Roman" w:hAnsi="Times New Roman" w:cs="Times New Roman"/>
          <w:b/>
          <w:sz w:val="16"/>
          <w:szCs w:val="16"/>
          <w:lang w:val="x-none" w:eastAsia="x-none"/>
        </w:rPr>
        <w:t>.</w:t>
      </w:r>
      <w:r w:rsidRPr="00827141">
        <w:rPr>
          <w:rFonts w:ascii="Times New Roman" w:eastAsia="Times New Roman" w:hAnsi="Times New Roman" w:cs="Times New Roman"/>
          <w:b/>
          <w:sz w:val="16"/>
          <w:szCs w:val="16"/>
          <w:lang w:eastAsia="x-none"/>
        </w:rPr>
        <w:t>03</w:t>
      </w:r>
      <w:r w:rsidRPr="00827141">
        <w:rPr>
          <w:rFonts w:ascii="Times New Roman" w:eastAsia="Times New Roman" w:hAnsi="Times New Roman" w:cs="Times New Roman"/>
          <w:b/>
          <w:sz w:val="16"/>
          <w:szCs w:val="16"/>
          <w:lang w:val="x-none" w:eastAsia="x-none"/>
        </w:rPr>
        <w:t>.201</w:t>
      </w:r>
      <w:r w:rsidRPr="00827141">
        <w:rPr>
          <w:rFonts w:ascii="Times New Roman" w:eastAsia="Times New Roman" w:hAnsi="Times New Roman" w:cs="Times New Roman"/>
          <w:b/>
          <w:sz w:val="16"/>
          <w:szCs w:val="16"/>
          <w:lang w:eastAsia="x-none"/>
        </w:rPr>
        <w:t>9</w:t>
      </w:r>
      <w:r w:rsidRPr="00827141">
        <w:rPr>
          <w:rFonts w:ascii="Times New Roman" w:eastAsia="Times New Roman" w:hAnsi="Times New Roman" w:cs="Times New Roman"/>
          <w:b/>
          <w:sz w:val="16"/>
          <w:szCs w:val="16"/>
          <w:lang w:val="x-none" w:eastAsia="x-none"/>
        </w:rPr>
        <w:t xml:space="preserve"> г. №</w:t>
      </w:r>
      <w:r w:rsidRPr="00827141">
        <w:rPr>
          <w:rFonts w:ascii="Times New Roman" w:eastAsia="Times New Roman" w:hAnsi="Times New Roman" w:cs="Times New Roman"/>
          <w:b/>
          <w:sz w:val="16"/>
          <w:szCs w:val="16"/>
          <w:lang w:eastAsia="x-none"/>
        </w:rPr>
        <w:t xml:space="preserve"> 33</w:t>
      </w:r>
    </w:p>
    <w:p w:rsidR="00827141" w:rsidRPr="00827141" w:rsidRDefault="00827141" w:rsidP="00827141">
      <w:pPr>
        <w:spacing w:after="0" w:line="240" w:lineRule="auto"/>
        <w:jc w:val="center"/>
        <w:rPr>
          <w:rFonts w:ascii="Times New Roman" w:eastAsia="Times New Roman" w:hAnsi="Times New Roman" w:cs="Times New Roman"/>
          <w:b/>
          <w:sz w:val="16"/>
          <w:szCs w:val="16"/>
          <w:lang w:val="x-none" w:eastAsia="x-none"/>
        </w:rPr>
      </w:pPr>
      <w:r w:rsidRPr="00827141">
        <w:rPr>
          <w:rFonts w:ascii="Times New Roman" w:eastAsia="Times New Roman" w:hAnsi="Times New Roman" w:cs="Times New Roman"/>
          <w:b/>
          <w:sz w:val="16"/>
          <w:szCs w:val="16"/>
          <w:lang w:val="x-none" w:eastAsia="x-none"/>
        </w:rPr>
        <w:t>РОССИЙСКАЯ ФЕДЕРАЦИЯ</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ИРКУТСКАЯ ОБЛАСТЬ</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МУНИЦИПАЛЬНОЕ ОБРАЗОВАНИЕ</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«НИЖНЕУДИНСКИЙ РАЙОН»</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ЗАМЗОРСКОЕ МУНИЦИПАЛЬНОЕ ОБРАЗОВАНИЕ</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АДМИНИСТРАЦИЯ</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ПОСТАНОВЛЕНИЕ</w:t>
      </w:r>
    </w:p>
    <w:p w:rsidR="00827141" w:rsidRPr="00827141" w:rsidRDefault="00827141" w:rsidP="00827141">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6"/>
          <w:szCs w:val="16"/>
        </w:rPr>
      </w:pPr>
    </w:p>
    <w:p w:rsidR="00827141" w:rsidRPr="00827141" w:rsidRDefault="00827141" w:rsidP="008271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 xml:space="preserve">О ВНЕСЕНИИ ИЗМЕНЕНИЙ В ПЛАН ЗАКУПОК </w:t>
      </w:r>
    </w:p>
    <w:p w:rsidR="00827141" w:rsidRPr="00827141" w:rsidRDefault="00827141" w:rsidP="008271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 xml:space="preserve">РАЗМЕЩЕНИЯ ЗАКАЗОВ НА ПОСТАВКИ ТОВАРОВ, </w:t>
      </w:r>
    </w:p>
    <w:p w:rsidR="00827141" w:rsidRPr="00827141" w:rsidRDefault="00827141" w:rsidP="008271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 xml:space="preserve">ВЫПОЛНЕНИЕ РАБОТ, ОКАЗАНИЕ УСЛУГ </w:t>
      </w:r>
      <w:proofErr w:type="gramStart"/>
      <w:r w:rsidRPr="00827141">
        <w:rPr>
          <w:rFonts w:ascii="Times New Roman" w:eastAsia="Times New Roman" w:hAnsi="Times New Roman" w:cs="Times New Roman"/>
          <w:b/>
          <w:sz w:val="16"/>
          <w:szCs w:val="16"/>
        </w:rPr>
        <w:t>ДЛЯ</w:t>
      </w:r>
      <w:proofErr w:type="gramEnd"/>
      <w:r w:rsidRPr="00827141">
        <w:rPr>
          <w:rFonts w:ascii="Times New Roman" w:eastAsia="Times New Roman" w:hAnsi="Times New Roman" w:cs="Times New Roman"/>
          <w:b/>
          <w:sz w:val="16"/>
          <w:szCs w:val="16"/>
        </w:rPr>
        <w:t xml:space="preserve"> </w:t>
      </w:r>
    </w:p>
    <w:p w:rsidR="00827141" w:rsidRPr="00827141" w:rsidRDefault="00827141" w:rsidP="008271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 xml:space="preserve">ЗАМЗОРСКОГО МУНИЦИПАЛЬНОГО ОБРАЗОВАНИЯ </w:t>
      </w:r>
    </w:p>
    <w:p w:rsidR="00827141" w:rsidRPr="00827141" w:rsidRDefault="00827141" w:rsidP="008271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НА 2019</w:t>
      </w:r>
      <w:proofErr w:type="gramStart"/>
      <w:r w:rsidRPr="00827141">
        <w:rPr>
          <w:rFonts w:ascii="Times New Roman" w:eastAsia="Times New Roman" w:hAnsi="Times New Roman" w:cs="Times New Roman"/>
          <w:b/>
          <w:sz w:val="16"/>
          <w:szCs w:val="16"/>
        </w:rPr>
        <w:t xml:space="preserve"> И</w:t>
      </w:r>
      <w:proofErr w:type="gramEnd"/>
      <w:r w:rsidRPr="00827141">
        <w:rPr>
          <w:rFonts w:ascii="Times New Roman" w:eastAsia="Times New Roman" w:hAnsi="Times New Roman" w:cs="Times New Roman"/>
          <w:b/>
          <w:sz w:val="16"/>
          <w:szCs w:val="16"/>
        </w:rPr>
        <w:t xml:space="preserve"> НА ПЛАНОВЫЙ 2020-2021Г.Г.</w:t>
      </w:r>
    </w:p>
    <w:p w:rsidR="00827141" w:rsidRPr="00827141" w:rsidRDefault="00827141" w:rsidP="0082714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27141" w:rsidRPr="00827141" w:rsidRDefault="00827141" w:rsidP="00827141">
      <w:pPr>
        <w:tabs>
          <w:tab w:val="left" w:pos="426"/>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Руководствуясь Федеральным законом «Об общих принципах организации местного самоуправления в Российской Федерации» от 06.10.2003 № 131-ФЗ, Федеральным законом от 05.04.2013г. №44-ФЗ «О контрактной системе в сфере закупок товаров, работ, услуг для обеспечения государственных и муниципальных нужд», </w:t>
      </w:r>
      <w:r w:rsidRPr="00827141">
        <w:rPr>
          <w:rFonts w:ascii="Times New Roman" w:eastAsia="Times New Roman" w:hAnsi="Times New Roman" w:cs="Times New Roman"/>
          <w:sz w:val="16"/>
          <w:szCs w:val="16"/>
        </w:rPr>
        <w:lastRenderedPageBreak/>
        <w:t xml:space="preserve">администрация Замзорского муниципального образования </w:t>
      </w:r>
      <w:proofErr w:type="gramStart"/>
      <w:r w:rsidRPr="00827141">
        <w:rPr>
          <w:rFonts w:ascii="Times New Roman" w:eastAsia="Times New Roman" w:hAnsi="Times New Roman" w:cs="Times New Roman"/>
          <w:sz w:val="16"/>
          <w:szCs w:val="16"/>
        </w:rPr>
        <w:t>–с</w:t>
      </w:r>
      <w:proofErr w:type="gramEnd"/>
      <w:r w:rsidRPr="00827141">
        <w:rPr>
          <w:rFonts w:ascii="Times New Roman" w:eastAsia="Times New Roman" w:hAnsi="Times New Roman" w:cs="Times New Roman"/>
          <w:sz w:val="16"/>
          <w:szCs w:val="16"/>
        </w:rPr>
        <w:t>ельского поселения</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ПОСТАНОВЛЯЕТ:</w:t>
      </w:r>
    </w:p>
    <w:p w:rsidR="00827141" w:rsidRPr="00827141" w:rsidRDefault="00827141" w:rsidP="0082714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27141" w:rsidRPr="00827141" w:rsidRDefault="00827141" w:rsidP="00827141">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1. В связи с доведением изменений бюджетных ассигнований по 2019 году, внести изменения в план закупок размещения заказов на поставки товаров, выполнение работ, оказание услуг для нужд заказчика на 2019 год и на плановый период 2020-2021 гг. (Прилагается)</w:t>
      </w:r>
    </w:p>
    <w:p w:rsidR="00827141" w:rsidRPr="00827141" w:rsidRDefault="00827141" w:rsidP="00827141">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2. Настоящее Постановление опубликовать в «Вестнике Замзорского сельского поселения» и разместить на официальном сайте администрации.</w:t>
      </w:r>
    </w:p>
    <w:p w:rsidR="00827141" w:rsidRPr="00827141" w:rsidRDefault="00827141" w:rsidP="00827141">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3. </w:t>
      </w:r>
      <w:proofErr w:type="gramStart"/>
      <w:r w:rsidRPr="00827141">
        <w:rPr>
          <w:rFonts w:ascii="Times New Roman" w:eastAsia="Times New Roman" w:hAnsi="Times New Roman" w:cs="Times New Roman"/>
          <w:sz w:val="16"/>
          <w:szCs w:val="16"/>
        </w:rPr>
        <w:t>Контроль за</w:t>
      </w:r>
      <w:proofErr w:type="gramEnd"/>
      <w:r w:rsidRPr="00827141">
        <w:rPr>
          <w:rFonts w:ascii="Times New Roman" w:eastAsia="Times New Roman" w:hAnsi="Times New Roman" w:cs="Times New Roman"/>
          <w:sz w:val="16"/>
          <w:szCs w:val="16"/>
        </w:rPr>
        <w:t xml:space="preserve"> исполнением данного Постановления оставляю за собой.</w:t>
      </w:r>
    </w:p>
    <w:p w:rsidR="00827141" w:rsidRPr="00827141" w:rsidRDefault="00827141" w:rsidP="0082714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27141" w:rsidRPr="00827141" w:rsidRDefault="00827141" w:rsidP="00827141">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827141">
        <w:rPr>
          <w:rFonts w:ascii="Times New Roman" w:eastAsia="Times New Roman" w:hAnsi="Times New Roman" w:cs="Times New Roman"/>
          <w:b/>
          <w:i/>
          <w:sz w:val="16"/>
          <w:szCs w:val="16"/>
        </w:rPr>
        <w:t xml:space="preserve">Глава Замзорского  </w:t>
      </w:r>
    </w:p>
    <w:p w:rsidR="00827141" w:rsidRPr="00827141" w:rsidRDefault="00827141" w:rsidP="00827141">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827141">
        <w:rPr>
          <w:rFonts w:ascii="Times New Roman" w:eastAsia="Times New Roman" w:hAnsi="Times New Roman" w:cs="Times New Roman"/>
          <w:b/>
          <w:i/>
          <w:sz w:val="16"/>
          <w:szCs w:val="16"/>
        </w:rPr>
        <w:t>муниципального образования Е.В. Бурмакина</w:t>
      </w:r>
    </w:p>
    <w:p w:rsidR="00827141" w:rsidRDefault="00827141" w:rsidP="00827141">
      <w:pPr>
        <w:spacing w:after="0" w:line="240" w:lineRule="auto"/>
        <w:jc w:val="center"/>
        <w:rPr>
          <w:rFonts w:ascii="Times New Roman" w:eastAsia="Times New Roman" w:hAnsi="Times New Roman" w:cs="Times New Roman"/>
          <w:b/>
          <w:sz w:val="16"/>
          <w:szCs w:val="16"/>
          <w:lang w:eastAsia="x-none"/>
        </w:rPr>
      </w:pPr>
      <w:r w:rsidRPr="00827141">
        <w:rPr>
          <w:rFonts w:ascii="Times New Roman" w:eastAsia="Times New Roman" w:hAnsi="Times New Roman" w:cs="Times New Roman"/>
          <w:b/>
          <w:sz w:val="16"/>
          <w:szCs w:val="16"/>
          <w:lang w:val="x-none" w:eastAsia="x-none"/>
        </w:rPr>
        <w:t xml:space="preserve"> </w:t>
      </w:r>
    </w:p>
    <w:p w:rsidR="00827141" w:rsidRPr="00827141" w:rsidRDefault="00827141" w:rsidP="00827141">
      <w:pPr>
        <w:spacing w:after="0" w:line="240" w:lineRule="auto"/>
        <w:jc w:val="center"/>
        <w:rPr>
          <w:rFonts w:ascii="Times New Roman" w:eastAsia="Times New Roman" w:hAnsi="Times New Roman" w:cs="Times New Roman"/>
          <w:b/>
          <w:sz w:val="16"/>
          <w:szCs w:val="16"/>
          <w:lang w:val="x-none" w:eastAsia="x-none"/>
        </w:rPr>
      </w:pPr>
      <w:r w:rsidRPr="00827141">
        <w:rPr>
          <w:rFonts w:ascii="Times New Roman" w:eastAsia="Times New Roman" w:hAnsi="Times New Roman" w:cs="Times New Roman"/>
          <w:b/>
          <w:sz w:val="16"/>
          <w:szCs w:val="16"/>
          <w:lang w:val="x-none" w:eastAsia="x-none"/>
        </w:rPr>
        <w:t xml:space="preserve"> </w:t>
      </w:r>
      <w:r w:rsidRPr="00827141">
        <w:rPr>
          <w:rFonts w:ascii="Times New Roman" w:eastAsia="Times New Roman" w:hAnsi="Times New Roman" w:cs="Times New Roman"/>
          <w:b/>
          <w:sz w:val="16"/>
          <w:szCs w:val="16"/>
          <w:lang w:eastAsia="x-none"/>
        </w:rPr>
        <w:t>13</w:t>
      </w:r>
      <w:r w:rsidRPr="00827141">
        <w:rPr>
          <w:rFonts w:ascii="Times New Roman" w:eastAsia="Times New Roman" w:hAnsi="Times New Roman" w:cs="Times New Roman"/>
          <w:b/>
          <w:sz w:val="16"/>
          <w:szCs w:val="16"/>
          <w:lang w:val="x-none" w:eastAsia="x-none"/>
        </w:rPr>
        <w:t>.</w:t>
      </w:r>
      <w:r w:rsidRPr="00827141">
        <w:rPr>
          <w:rFonts w:ascii="Times New Roman" w:eastAsia="Times New Roman" w:hAnsi="Times New Roman" w:cs="Times New Roman"/>
          <w:b/>
          <w:sz w:val="16"/>
          <w:szCs w:val="16"/>
          <w:lang w:eastAsia="x-none"/>
        </w:rPr>
        <w:t>03</w:t>
      </w:r>
      <w:r w:rsidRPr="00827141">
        <w:rPr>
          <w:rFonts w:ascii="Times New Roman" w:eastAsia="Times New Roman" w:hAnsi="Times New Roman" w:cs="Times New Roman"/>
          <w:b/>
          <w:sz w:val="16"/>
          <w:szCs w:val="16"/>
          <w:lang w:val="x-none" w:eastAsia="x-none"/>
        </w:rPr>
        <w:t>.201</w:t>
      </w:r>
      <w:r w:rsidRPr="00827141">
        <w:rPr>
          <w:rFonts w:ascii="Times New Roman" w:eastAsia="Times New Roman" w:hAnsi="Times New Roman" w:cs="Times New Roman"/>
          <w:b/>
          <w:sz w:val="16"/>
          <w:szCs w:val="16"/>
          <w:lang w:eastAsia="x-none"/>
        </w:rPr>
        <w:t>9</w:t>
      </w:r>
      <w:r w:rsidRPr="00827141">
        <w:rPr>
          <w:rFonts w:ascii="Times New Roman" w:eastAsia="Times New Roman" w:hAnsi="Times New Roman" w:cs="Times New Roman"/>
          <w:b/>
          <w:sz w:val="16"/>
          <w:szCs w:val="16"/>
          <w:lang w:val="x-none" w:eastAsia="x-none"/>
        </w:rPr>
        <w:t xml:space="preserve"> г. №</w:t>
      </w:r>
      <w:r w:rsidRPr="00827141">
        <w:rPr>
          <w:rFonts w:ascii="Times New Roman" w:eastAsia="Times New Roman" w:hAnsi="Times New Roman" w:cs="Times New Roman"/>
          <w:b/>
          <w:sz w:val="16"/>
          <w:szCs w:val="16"/>
          <w:lang w:eastAsia="x-none"/>
        </w:rPr>
        <w:t xml:space="preserve"> 34</w:t>
      </w:r>
    </w:p>
    <w:p w:rsidR="00827141" w:rsidRPr="00827141" w:rsidRDefault="00827141" w:rsidP="00827141">
      <w:pPr>
        <w:spacing w:after="0" w:line="240" w:lineRule="auto"/>
        <w:jc w:val="center"/>
        <w:rPr>
          <w:rFonts w:ascii="Times New Roman" w:eastAsia="Times New Roman" w:hAnsi="Times New Roman" w:cs="Times New Roman"/>
          <w:b/>
          <w:sz w:val="16"/>
          <w:szCs w:val="16"/>
          <w:lang w:val="x-none" w:eastAsia="x-none"/>
        </w:rPr>
      </w:pPr>
      <w:r w:rsidRPr="00827141">
        <w:rPr>
          <w:rFonts w:ascii="Times New Roman" w:eastAsia="Times New Roman" w:hAnsi="Times New Roman" w:cs="Times New Roman"/>
          <w:b/>
          <w:sz w:val="16"/>
          <w:szCs w:val="16"/>
          <w:lang w:val="x-none" w:eastAsia="x-none"/>
        </w:rPr>
        <w:t>РОССИЙСКАЯ ФЕДЕРАЦИЯ</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ИРКУТСКАЯ ОБЛАСТЬ</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МУНИЦИПАЛЬНОЕ ОБРАЗОВАНИЕ</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«НИЖНЕУДИНСКИЙ РАЙОН»</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ЗАМЗОРСКОЕ МУНИЦИПАЛЬНОЕ ОБРАЗОВАНИЕ</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АДМИНИСТРАЦИЯ</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ПОСТАНОВЛЕНИЕ</w:t>
      </w:r>
    </w:p>
    <w:p w:rsidR="00827141" w:rsidRPr="00827141" w:rsidRDefault="00827141" w:rsidP="00827141">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6"/>
          <w:szCs w:val="16"/>
        </w:rPr>
      </w:pPr>
    </w:p>
    <w:p w:rsidR="00827141" w:rsidRPr="00827141" w:rsidRDefault="00827141" w:rsidP="008271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 xml:space="preserve">О ВНЕСЕНИИ ИЗМЕНЕНИЙ В ПЛАН ГРАФИК-ЗАКУПОК </w:t>
      </w:r>
    </w:p>
    <w:p w:rsidR="00827141" w:rsidRPr="00827141" w:rsidRDefault="00827141" w:rsidP="008271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 xml:space="preserve">РАЗМЕЩЕНИЯ ЗАКАЗОВ НА ПОСТАВКИ ТОВАРОВ, </w:t>
      </w:r>
    </w:p>
    <w:p w:rsidR="00827141" w:rsidRPr="00827141" w:rsidRDefault="00827141" w:rsidP="008271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 xml:space="preserve">ВЫПОЛНЕНИЕ РАБОТ, ОКАЗАНИЕ УСЛУГ </w:t>
      </w:r>
      <w:proofErr w:type="gramStart"/>
      <w:r w:rsidRPr="00827141">
        <w:rPr>
          <w:rFonts w:ascii="Times New Roman" w:eastAsia="Times New Roman" w:hAnsi="Times New Roman" w:cs="Times New Roman"/>
          <w:b/>
          <w:sz w:val="16"/>
          <w:szCs w:val="16"/>
        </w:rPr>
        <w:t>ДЛЯ</w:t>
      </w:r>
      <w:proofErr w:type="gramEnd"/>
      <w:r w:rsidRPr="00827141">
        <w:rPr>
          <w:rFonts w:ascii="Times New Roman" w:eastAsia="Times New Roman" w:hAnsi="Times New Roman" w:cs="Times New Roman"/>
          <w:b/>
          <w:sz w:val="16"/>
          <w:szCs w:val="16"/>
        </w:rPr>
        <w:t xml:space="preserve"> </w:t>
      </w:r>
    </w:p>
    <w:p w:rsidR="00827141" w:rsidRPr="00827141" w:rsidRDefault="00827141" w:rsidP="008271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 xml:space="preserve">ЗАМЗОРСКОГО МУНИЦИПАЛЬНОГО ОБРАЗОВАНИЯ </w:t>
      </w:r>
    </w:p>
    <w:p w:rsidR="00827141" w:rsidRPr="00827141" w:rsidRDefault="00827141" w:rsidP="008271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НА 2019</w:t>
      </w:r>
      <w:proofErr w:type="gramStart"/>
      <w:r w:rsidRPr="00827141">
        <w:rPr>
          <w:rFonts w:ascii="Times New Roman" w:eastAsia="Times New Roman" w:hAnsi="Times New Roman" w:cs="Times New Roman"/>
          <w:b/>
          <w:sz w:val="16"/>
          <w:szCs w:val="16"/>
        </w:rPr>
        <w:t xml:space="preserve"> И</w:t>
      </w:r>
      <w:proofErr w:type="gramEnd"/>
      <w:r w:rsidRPr="00827141">
        <w:rPr>
          <w:rFonts w:ascii="Times New Roman" w:eastAsia="Times New Roman" w:hAnsi="Times New Roman" w:cs="Times New Roman"/>
          <w:b/>
          <w:sz w:val="16"/>
          <w:szCs w:val="16"/>
        </w:rPr>
        <w:t xml:space="preserve"> НА ПЛАНОВЫЙ 2020-2021Г.Г.</w:t>
      </w:r>
    </w:p>
    <w:p w:rsidR="00827141" w:rsidRPr="00827141" w:rsidRDefault="00827141" w:rsidP="0082714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27141" w:rsidRPr="00827141" w:rsidRDefault="00827141" w:rsidP="00827141">
      <w:pPr>
        <w:tabs>
          <w:tab w:val="left" w:pos="426"/>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Руководствуясь Федеральным законом «Об общих принципах организации местного самоуправления в Российской Федерации» от 06.10.2003 № 131-ФЗ, Федеральным законом от 05.04.2013г. №44-ФЗ «О контрактной системе в сфере закупок товаров, работ, услуг для обеспечения государственных и муниципальных нужд», администрация Замзорского муниципального образования </w:t>
      </w:r>
      <w:proofErr w:type="gramStart"/>
      <w:r w:rsidRPr="00827141">
        <w:rPr>
          <w:rFonts w:ascii="Times New Roman" w:eastAsia="Times New Roman" w:hAnsi="Times New Roman" w:cs="Times New Roman"/>
          <w:sz w:val="16"/>
          <w:szCs w:val="16"/>
        </w:rPr>
        <w:t>–с</w:t>
      </w:r>
      <w:proofErr w:type="gramEnd"/>
      <w:r w:rsidRPr="00827141">
        <w:rPr>
          <w:rFonts w:ascii="Times New Roman" w:eastAsia="Times New Roman" w:hAnsi="Times New Roman" w:cs="Times New Roman"/>
          <w:sz w:val="16"/>
          <w:szCs w:val="16"/>
        </w:rPr>
        <w:t>ельского поселения</w:t>
      </w:r>
    </w:p>
    <w:p w:rsidR="00827141" w:rsidRPr="00827141" w:rsidRDefault="00827141" w:rsidP="008271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ПОСТАНОВЛЯЕТ:</w:t>
      </w:r>
    </w:p>
    <w:p w:rsidR="00827141" w:rsidRPr="00827141" w:rsidRDefault="00827141" w:rsidP="0082714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27141" w:rsidRPr="00827141" w:rsidRDefault="00827141" w:rsidP="00827141">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1. В связи с доведением изменений бюджетных ассигнований по 2019 году, внести изменения в план графи</w:t>
      </w:r>
      <w:proofErr w:type="gramStart"/>
      <w:r w:rsidRPr="00827141">
        <w:rPr>
          <w:rFonts w:ascii="Times New Roman" w:eastAsia="Times New Roman" w:hAnsi="Times New Roman" w:cs="Times New Roman"/>
          <w:sz w:val="16"/>
          <w:szCs w:val="16"/>
        </w:rPr>
        <w:t>к-</w:t>
      </w:r>
      <w:proofErr w:type="gramEnd"/>
      <w:r w:rsidRPr="00827141">
        <w:rPr>
          <w:rFonts w:ascii="Times New Roman" w:eastAsia="Times New Roman" w:hAnsi="Times New Roman" w:cs="Times New Roman"/>
          <w:sz w:val="16"/>
          <w:szCs w:val="16"/>
        </w:rPr>
        <w:t xml:space="preserve"> закупок размещения заказов на поставки товаров, выполнение работ, оказание услуг для нужд заказчика на 2019 год и на плановый период 2020-2021 гг. (Прилагается)</w:t>
      </w:r>
    </w:p>
    <w:p w:rsidR="00827141" w:rsidRPr="00827141" w:rsidRDefault="00827141" w:rsidP="00827141">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2. Настоящее Постановление опубликовать в «Вестнике Замзорского сельского поселения» и разместить на официальном сайте администрации.</w:t>
      </w:r>
    </w:p>
    <w:p w:rsidR="00827141" w:rsidRPr="00827141" w:rsidRDefault="00827141" w:rsidP="00827141">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 xml:space="preserve">3. </w:t>
      </w:r>
      <w:proofErr w:type="gramStart"/>
      <w:r w:rsidRPr="00827141">
        <w:rPr>
          <w:rFonts w:ascii="Times New Roman" w:eastAsia="Times New Roman" w:hAnsi="Times New Roman" w:cs="Times New Roman"/>
          <w:sz w:val="16"/>
          <w:szCs w:val="16"/>
        </w:rPr>
        <w:t>Контроль за</w:t>
      </w:r>
      <w:proofErr w:type="gramEnd"/>
      <w:r w:rsidRPr="00827141">
        <w:rPr>
          <w:rFonts w:ascii="Times New Roman" w:eastAsia="Times New Roman" w:hAnsi="Times New Roman" w:cs="Times New Roman"/>
          <w:sz w:val="16"/>
          <w:szCs w:val="16"/>
        </w:rPr>
        <w:t xml:space="preserve"> исполнением данного Постановления оставляю за собой.</w:t>
      </w:r>
    </w:p>
    <w:p w:rsidR="00827141" w:rsidRPr="00827141" w:rsidRDefault="00827141" w:rsidP="0082714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27141" w:rsidRPr="00827141" w:rsidRDefault="00827141" w:rsidP="00827141">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827141">
        <w:rPr>
          <w:rFonts w:ascii="Times New Roman" w:eastAsia="Times New Roman" w:hAnsi="Times New Roman" w:cs="Times New Roman"/>
          <w:b/>
          <w:i/>
          <w:sz w:val="16"/>
          <w:szCs w:val="16"/>
        </w:rPr>
        <w:t xml:space="preserve">Глава Замзорского  </w:t>
      </w:r>
    </w:p>
    <w:p w:rsidR="00827141" w:rsidRPr="00827141" w:rsidRDefault="00827141" w:rsidP="00827141">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827141">
        <w:rPr>
          <w:rFonts w:ascii="Times New Roman" w:eastAsia="Times New Roman" w:hAnsi="Times New Roman" w:cs="Times New Roman"/>
          <w:b/>
          <w:i/>
          <w:sz w:val="16"/>
          <w:szCs w:val="16"/>
        </w:rPr>
        <w:t>муниципального образования Е.В. Бурмакина</w:t>
      </w:r>
    </w:p>
    <w:p w:rsidR="00827141" w:rsidRDefault="00827141" w:rsidP="00827141">
      <w:pPr>
        <w:overflowPunct w:val="0"/>
        <w:autoSpaceDE w:val="0"/>
        <w:autoSpaceDN w:val="0"/>
        <w:adjustRightInd w:val="0"/>
        <w:spacing w:after="0" w:line="240" w:lineRule="auto"/>
        <w:jc w:val="center"/>
        <w:rPr>
          <w:rFonts w:ascii="Times New Roman" w:eastAsia="Times New Roman" w:hAnsi="Times New Roman" w:cs="Times New Roman"/>
          <w:b/>
          <w:noProof/>
          <w:sz w:val="16"/>
          <w:szCs w:val="16"/>
        </w:rPr>
      </w:pPr>
    </w:p>
    <w:p w:rsidR="00827141" w:rsidRPr="00827141" w:rsidRDefault="00827141" w:rsidP="00827141">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827141">
        <w:rPr>
          <w:rFonts w:ascii="Times New Roman" w:eastAsia="Times New Roman" w:hAnsi="Times New Roman" w:cs="Times New Roman"/>
          <w:b/>
          <w:noProof/>
          <w:sz w:val="16"/>
          <w:szCs w:val="16"/>
        </w:rPr>
        <w:t>13.03.2019г. № 35</w:t>
      </w:r>
    </w:p>
    <w:p w:rsidR="00827141" w:rsidRPr="00827141" w:rsidRDefault="00827141" w:rsidP="00827141">
      <w:pPr>
        <w:overflowPunct w:val="0"/>
        <w:autoSpaceDE w:val="0"/>
        <w:autoSpaceDN w:val="0"/>
        <w:adjustRightInd w:val="0"/>
        <w:spacing w:after="0" w:line="240" w:lineRule="auto"/>
        <w:jc w:val="center"/>
        <w:rPr>
          <w:rFonts w:ascii="Times New Roman" w:eastAsia="Times New Roman" w:hAnsi="Times New Roman" w:cs="Times New Roman"/>
          <w:b/>
          <w:bCs/>
          <w:sz w:val="16"/>
          <w:szCs w:val="16"/>
        </w:rPr>
      </w:pPr>
      <w:r w:rsidRPr="00827141">
        <w:rPr>
          <w:rFonts w:ascii="Times New Roman" w:eastAsia="Times New Roman" w:hAnsi="Times New Roman" w:cs="Times New Roman"/>
          <w:b/>
          <w:bCs/>
          <w:sz w:val="16"/>
          <w:szCs w:val="16"/>
        </w:rPr>
        <w:t>РОССИЙСКАЯ ФЕДЕРАЦИЯ</w:t>
      </w:r>
    </w:p>
    <w:p w:rsidR="00827141" w:rsidRPr="00827141" w:rsidRDefault="00827141" w:rsidP="00827141">
      <w:pPr>
        <w:overflowPunct w:val="0"/>
        <w:autoSpaceDE w:val="0"/>
        <w:autoSpaceDN w:val="0"/>
        <w:adjustRightInd w:val="0"/>
        <w:spacing w:after="0" w:line="240" w:lineRule="auto"/>
        <w:jc w:val="center"/>
        <w:rPr>
          <w:rFonts w:ascii="Times New Roman" w:eastAsia="Times New Roman" w:hAnsi="Times New Roman" w:cs="Times New Roman"/>
          <w:b/>
          <w:bCs/>
          <w:sz w:val="16"/>
          <w:szCs w:val="16"/>
        </w:rPr>
      </w:pPr>
      <w:r w:rsidRPr="00827141">
        <w:rPr>
          <w:rFonts w:ascii="Times New Roman" w:eastAsia="Times New Roman" w:hAnsi="Times New Roman" w:cs="Times New Roman"/>
          <w:b/>
          <w:bCs/>
          <w:sz w:val="16"/>
          <w:szCs w:val="16"/>
        </w:rPr>
        <w:t>ИРКУТСКАЯ ОБЛАСТЬ</w:t>
      </w:r>
    </w:p>
    <w:p w:rsidR="00827141" w:rsidRPr="00827141" w:rsidRDefault="00827141" w:rsidP="00827141">
      <w:pPr>
        <w:overflowPunct w:val="0"/>
        <w:autoSpaceDE w:val="0"/>
        <w:autoSpaceDN w:val="0"/>
        <w:adjustRightInd w:val="0"/>
        <w:spacing w:after="0" w:line="240" w:lineRule="auto"/>
        <w:jc w:val="center"/>
        <w:rPr>
          <w:rFonts w:ascii="Times New Roman" w:eastAsia="Times New Roman" w:hAnsi="Times New Roman" w:cs="Times New Roman"/>
          <w:b/>
          <w:kern w:val="28"/>
          <w:sz w:val="16"/>
          <w:szCs w:val="16"/>
        </w:rPr>
      </w:pPr>
      <w:r w:rsidRPr="00827141">
        <w:rPr>
          <w:rFonts w:ascii="Times New Roman" w:eastAsia="Times New Roman" w:hAnsi="Times New Roman" w:cs="Times New Roman"/>
          <w:b/>
          <w:kern w:val="28"/>
          <w:sz w:val="16"/>
          <w:szCs w:val="16"/>
        </w:rPr>
        <w:t>НИЖНЕУДИНСКИЙ МУНИЦИПАЛЬНЫЙ РАЙОН</w:t>
      </w:r>
    </w:p>
    <w:p w:rsidR="00827141" w:rsidRPr="00827141" w:rsidRDefault="00827141" w:rsidP="00827141">
      <w:pPr>
        <w:overflowPunct w:val="0"/>
        <w:autoSpaceDE w:val="0"/>
        <w:autoSpaceDN w:val="0"/>
        <w:adjustRightInd w:val="0"/>
        <w:spacing w:after="0" w:line="240" w:lineRule="auto"/>
        <w:jc w:val="center"/>
        <w:rPr>
          <w:rFonts w:ascii="Times New Roman" w:eastAsia="Times New Roman" w:hAnsi="Times New Roman" w:cs="Times New Roman"/>
          <w:b/>
          <w:kern w:val="28"/>
          <w:sz w:val="16"/>
          <w:szCs w:val="16"/>
        </w:rPr>
      </w:pPr>
      <w:r w:rsidRPr="00827141">
        <w:rPr>
          <w:rFonts w:ascii="Times New Roman" w:eastAsia="Times New Roman" w:hAnsi="Times New Roman" w:cs="Times New Roman"/>
          <w:b/>
          <w:kern w:val="28"/>
          <w:sz w:val="16"/>
          <w:szCs w:val="16"/>
        </w:rPr>
        <w:t>ЗАМЗОРСКОЕ МУНИЦИПАЛЬНОЕ ОБРАЗОВАНИЕ</w:t>
      </w:r>
    </w:p>
    <w:p w:rsidR="00827141" w:rsidRPr="00827141" w:rsidRDefault="00827141" w:rsidP="00827141">
      <w:pPr>
        <w:overflowPunct w:val="0"/>
        <w:autoSpaceDE w:val="0"/>
        <w:autoSpaceDN w:val="0"/>
        <w:adjustRightInd w:val="0"/>
        <w:spacing w:after="0" w:line="240" w:lineRule="auto"/>
        <w:jc w:val="center"/>
        <w:rPr>
          <w:rFonts w:ascii="Times New Roman" w:eastAsia="Times New Roman" w:hAnsi="Times New Roman" w:cs="Times New Roman"/>
          <w:b/>
          <w:kern w:val="28"/>
          <w:sz w:val="16"/>
          <w:szCs w:val="16"/>
        </w:rPr>
      </w:pPr>
      <w:r w:rsidRPr="00827141">
        <w:rPr>
          <w:rFonts w:ascii="Times New Roman" w:eastAsia="Times New Roman" w:hAnsi="Times New Roman" w:cs="Times New Roman"/>
          <w:b/>
          <w:kern w:val="28"/>
          <w:sz w:val="16"/>
          <w:szCs w:val="16"/>
        </w:rPr>
        <w:t>АДМИНИСТРАЦИЯ</w:t>
      </w:r>
    </w:p>
    <w:p w:rsidR="00827141" w:rsidRPr="00827141" w:rsidRDefault="00827141" w:rsidP="00827141">
      <w:pPr>
        <w:spacing w:after="0" w:line="240" w:lineRule="auto"/>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ПОСТАНОВЛЕНИЕ</w:t>
      </w:r>
    </w:p>
    <w:p w:rsidR="00827141" w:rsidRPr="00827141" w:rsidRDefault="00827141" w:rsidP="00827141">
      <w:pPr>
        <w:overflowPunct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827141" w:rsidRPr="00827141" w:rsidRDefault="00827141" w:rsidP="00827141">
      <w:pPr>
        <w:overflowPunct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 xml:space="preserve">О ПРИЗНАНИИ </w:t>
      </w:r>
      <w:proofErr w:type="gramStart"/>
      <w:r w:rsidRPr="00827141">
        <w:rPr>
          <w:rFonts w:ascii="Times New Roman" w:eastAsia="Times New Roman" w:hAnsi="Times New Roman" w:cs="Times New Roman"/>
          <w:b/>
          <w:sz w:val="16"/>
          <w:szCs w:val="16"/>
        </w:rPr>
        <w:t>УТРАТИВШИМ</w:t>
      </w:r>
      <w:proofErr w:type="gramEnd"/>
      <w:r w:rsidRPr="00827141">
        <w:rPr>
          <w:rFonts w:ascii="Times New Roman" w:eastAsia="Times New Roman" w:hAnsi="Times New Roman" w:cs="Times New Roman"/>
          <w:b/>
          <w:sz w:val="16"/>
          <w:szCs w:val="16"/>
        </w:rPr>
        <w:t xml:space="preserve"> СИЛУ ПОСТАНОВЛЕНИЯ АДМИНИСТРАЦИИ ЗАМЗОРСКОГО МУНИЦИПАЛЬНОГО ОБРАЗОВАНИЯ ОТ 12.07.2010 ГОДА № 28</w:t>
      </w:r>
    </w:p>
    <w:p w:rsidR="00827141" w:rsidRPr="00827141" w:rsidRDefault="00827141" w:rsidP="00827141">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827141" w:rsidRPr="00827141" w:rsidRDefault="00827141" w:rsidP="00827141">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В соответствии с ч.3 ст.14 Федерального закона от 06.10.2003 года № 131-ФЗ «Об общих принципах организации местного самоуправления в Российской Федерации», руководствуясь Законом Иркутской области от 12.02.2019 №3-ОЗ «О внесении изменения в приложение 5 к Закону Иркутской области «О закреплении за сельскими поселениями Иркутской области вопросов местного значения»,</w:t>
      </w:r>
    </w:p>
    <w:p w:rsidR="00827141" w:rsidRPr="00827141" w:rsidRDefault="00827141" w:rsidP="00827141">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ст. 40 Устава Замзорского муниципального образования, администрация Замзорского муниципального образования</w:t>
      </w:r>
    </w:p>
    <w:p w:rsidR="00827141" w:rsidRPr="00827141" w:rsidRDefault="00827141" w:rsidP="00827141">
      <w:pPr>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827141" w:rsidRPr="00827141" w:rsidRDefault="00827141" w:rsidP="00827141">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ПОСТАНОВЛЯЕТ:</w:t>
      </w:r>
    </w:p>
    <w:p w:rsidR="00827141" w:rsidRPr="00827141" w:rsidRDefault="00827141" w:rsidP="00827141">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827141" w:rsidRPr="00827141" w:rsidRDefault="00827141" w:rsidP="00827141">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1. Постановление администрации Замзорского  муниципального образования от 12 июля 2010 года №28 «Об утверждении Положения «Об участии в профилактике терроризма и экстремизма, а также минимизации и (или) ликвидации последствий проявления терроризма и экстремизма на территории Замзорского МО» признать утратившим силу.</w:t>
      </w:r>
    </w:p>
    <w:p w:rsidR="00827141" w:rsidRPr="00827141" w:rsidRDefault="00827141" w:rsidP="00827141">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2. Настоящее постановление вступает в силу после его официального опубликования в «Вестнике Замзорского сельского поселения».</w:t>
      </w:r>
    </w:p>
    <w:p w:rsidR="00827141" w:rsidRPr="00827141" w:rsidRDefault="00827141" w:rsidP="00827141">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3. Настоящее постановление подлежит размещению на официальном  сайте  администрации Замзорского  муниципального  образования.</w:t>
      </w:r>
    </w:p>
    <w:p w:rsidR="00827141" w:rsidRPr="00827141" w:rsidRDefault="00827141" w:rsidP="00827141">
      <w:pPr>
        <w:overflowPunct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827141" w:rsidRPr="00827141" w:rsidRDefault="00827141" w:rsidP="00827141">
      <w:pPr>
        <w:overflowPunct w:val="0"/>
        <w:autoSpaceDE w:val="0"/>
        <w:autoSpaceDN w:val="0"/>
        <w:adjustRightInd w:val="0"/>
        <w:spacing w:after="0" w:line="240" w:lineRule="auto"/>
        <w:jc w:val="both"/>
        <w:rPr>
          <w:rFonts w:ascii="Times New Roman" w:eastAsia="Times New Roman" w:hAnsi="Times New Roman" w:cs="Times New Roman"/>
          <w:b/>
          <w:i/>
          <w:sz w:val="16"/>
          <w:szCs w:val="16"/>
        </w:rPr>
      </w:pPr>
      <w:r w:rsidRPr="00827141">
        <w:rPr>
          <w:rFonts w:ascii="Times New Roman" w:eastAsia="Times New Roman" w:hAnsi="Times New Roman" w:cs="Times New Roman"/>
          <w:b/>
          <w:i/>
          <w:sz w:val="16"/>
          <w:szCs w:val="16"/>
        </w:rPr>
        <w:t>Глава Замзорского</w:t>
      </w:r>
    </w:p>
    <w:p w:rsidR="00827141" w:rsidRPr="00827141" w:rsidRDefault="00827141" w:rsidP="00827141">
      <w:pPr>
        <w:overflowPunct w:val="0"/>
        <w:autoSpaceDE w:val="0"/>
        <w:autoSpaceDN w:val="0"/>
        <w:adjustRightInd w:val="0"/>
        <w:spacing w:after="0" w:line="240" w:lineRule="auto"/>
        <w:jc w:val="both"/>
        <w:rPr>
          <w:rFonts w:ascii="Times New Roman" w:eastAsia="Times New Roman" w:hAnsi="Times New Roman" w:cs="Times New Roman"/>
          <w:b/>
          <w:i/>
          <w:sz w:val="16"/>
          <w:szCs w:val="16"/>
        </w:rPr>
      </w:pPr>
      <w:r w:rsidRPr="00827141">
        <w:rPr>
          <w:rFonts w:ascii="Times New Roman" w:eastAsia="Times New Roman" w:hAnsi="Times New Roman" w:cs="Times New Roman"/>
          <w:b/>
          <w:i/>
          <w:sz w:val="16"/>
          <w:szCs w:val="16"/>
        </w:rPr>
        <w:t>муниципального образования</w:t>
      </w:r>
      <w:r>
        <w:rPr>
          <w:rFonts w:ascii="Times New Roman" w:eastAsia="Times New Roman" w:hAnsi="Times New Roman" w:cs="Times New Roman"/>
          <w:b/>
          <w:i/>
          <w:sz w:val="16"/>
          <w:szCs w:val="16"/>
        </w:rPr>
        <w:t xml:space="preserve"> Е.В. Бурмакина</w:t>
      </w:r>
    </w:p>
    <w:p w:rsidR="00827141" w:rsidRPr="00827141" w:rsidRDefault="00827141" w:rsidP="00827141">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827141" w:rsidRPr="00827141" w:rsidRDefault="00827141" w:rsidP="00827141">
      <w:pPr>
        <w:spacing w:after="0" w:line="240" w:lineRule="auto"/>
        <w:jc w:val="center"/>
        <w:rPr>
          <w:rFonts w:ascii="Times New Roman" w:eastAsia="Times New Roman" w:hAnsi="Times New Roman" w:cs="Times New Roman"/>
          <w:b/>
          <w:sz w:val="16"/>
          <w:szCs w:val="16"/>
          <w:lang w:val="x-none" w:eastAsia="x-none"/>
        </w:rPr>
      </w:pPr>
      <w:r w:rsidRPr="00827141">
        <w:rPr>
          <w:rFonts w:ascii="Times New Roman" w:eastAsia="Times New Roman" w:hAnsi="Times New Roman" w:cs="Times New Roman"/>
          <w:b/>
          <w:sz w:val="16"/>
          <w:szCs w:val="16"/>
          <w:lang w:eastAsia="x-none"/>
        </w:rPr>
        <w:t>13</w:t>
      </w:r>
      <w:r w:rsidRPr="00827141">
        <w:rPr>
          <w:rFonts w:ascii="Times New Roman" w:eastAsia="Times New Roman" w:hAnsi="Times New Roman" w:cs="Times New Roman"/>
          <w:b/>
          <w:sz w:val="16"/>
          <w:szCs w:val="16"/>
          <w:lang w:val="x-none" w:eastAsia="x-none"/>
        </w:rPr>
        <w:t>.0</w:t>
      </w:r>
      <w:r w:rsidRPr="00827141">
        <w:rPr>
          <w:rFonts w:ascii="Times New Roman" w:eastAsia="Times New Roman" w:hAnsi="Times New Roman" w:cs="Times New Roman"/>
          <w:b/>
          <w:sz w:val="16"/>
          <w:szCs w:val="16"/>
          <w:lang w:eastAsia="x-none"/>
        </w:rPr>
        <w:t>3</w:t>
      </w:r>
      <w:r w:rsidRPr="00827141">
        <w:rPr>
          <w:rFonts w:ascii="Times New Roman" w:eastAsia="Times New Roman" w:hAnsi="Times New Roman" w:cs="Times New Roman"/>
          <w:b/>
          <w:sz w:val="16"/>
          <w:szCs w:val="16"/>
          <w:lang w:val="x-none" w:eastAsia="x-none"/>
        </w:rPr>
        <w:t>.201</w:t>
      </w:r>
      <w:r w:rsidRPr="00827141">
        <w:rPr>
          <w:rFonts w:ascii="Times New Roman" w:eastAsia="Times New Roman" w:hAnsi="Times New Roman" w:cs="Times New Roman"/>
          <w:b/>
          <w:sz w:val="16"/>
          <w:szCs w:val="16"/>
          <w:lang w:eastAsia="x-none"/>
        </w:rPr>
        <w:t>8</w:t>
      </w:r>
      <w:r w:rsidRPr="00827141">
        <w:rPr>
          <w:rFonts w:ascii="Times New Roman" w:eastAsia="Times New Roman" w:hAnsi="Times New Roman" w:cs="Times New Roman"/>
          <w:b/>
          <w:sz w:val="16"/>
          <w:szCs w:val="16"/>
          <w:lang w:val="x-none" w:eastAsia="x-none"/>
        </w:rPr>
        <w:t xml:space="preserve">г. № </w:t>
      </w:r>
      <w:r w:rsidRPr="00827141">
        <w:rPr>
          <w:rFonts w:ascii="Times New Roman" w:eastAsia="Times New Roman" w:hAnsi="Times New Roman" w:cs="Times New Roman"/>
          <w:b/>
          <w:sz w:val="16"/>
          <w:szCs w:val="16"/>
          <w:lang w:eastAsia="x-none"/>
        </w:rPr>
        <w:t>36</w:t>
      </w:r>
    </w:p>
    <w:p w:rsidR="00827141" w:rsidRPr="00827141" w:rsidRDefault="00827141" w:rsidP="00827141">
      <w:pPr>
        <w:spacing w:after="0" w:line="240" w:lineRule="auto"/>
        <w:jc w:val="center"/>
        <w:rPr>
          <w:rFonts w:ascii="Times New Roman" w:eastAsia="Times New Roman" w:hAnsi="Times New Roman" w:cs="Times New Roman"/>
          <w:b/>
          <w:sz w:val="16"/>
          <w:szCs w:val="16"/>
          <w:lang w:val="x-none" w:eastAsia="x-none"/>
        </w:rPr>
      </w:pPr>
      <w:r w:rsidRPr="00827141">
        <w:rPr>
          <w:rFonts w:ascii="Times New Roman" w:eastAsia="Times New Roman" w:hAnsi="Times New Roman" w:cs="Times New Roman"/>
          <w:b/>
          <w:sz w:val="16"/>
          <w:szCs w:val="16"/>
          <w:lang w:val="x-none" w:eastAsia="x-none"/>
        </w:rPr>
        <w:t>РОССИЙСКАЯ ФЕДЕРАЦИЯ</w:t>
      </w:r>
    </w:p>
    <w:p w:rsidR="00827141" w:rsidRPr="00827141" w:rsidRDefault="00827141" w:rsidP="00827141">
      <w:pPr>
        <w:spacing w:after="0"/>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ИРКУТСКАЯ ОБЛАСТЬ</w:t>
      </w:r>
    </w:p>
    <w:p w:rsidR="00827141" w:rsidRPr="00827141" w:rsidRDefault="00827141" w:rsidP="00827141">
      <w:pPr>
        <w:spacing w:after="0"/>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НИЖНЕУДИНСКИЙ МУНИЦИЦИПАЛЬНЫЙ РАЙОН</w:t>
      </w:r>
    </w:p>
    <w:p w:rsidR="00827141" w:rsidRPr="00827141" w:rsidRDefault="00827141" w:rsidP="00827141">
      <w:pPr>
        <w:spacing w:after="0"/>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ЗАМЗОРСКОЕ МУНИЦИПАЛЬНОЕ ОБРАЗОВАНИЕ</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АДМИНИСТРАЦИЯ</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 xml:space="preserve">ПОСТАНОВЛЕНИЕ </w:t>
      </w:r>
    </w:p>
    <w:p w:rsidR="00827141" w:rsidRPr="00827141" w:rsidRDefault="00827141" w:rsidP="00827141">
      <w:pPr>
        <w:spacing w:after="0" w:line="240" w:lineRule="auto"/>
        <w:jc w:val="center"/>
        <w:rPr>
          <w:rFonts w:ascii="Times New Roman" w:eastAsia="Times New Roman" w:hAnsi="Times New Roman" w:cs="Times New Roman"/>
          <w:sz w:val="16"/>
          <w:szCs w:val="16"/>
        </w:rPr>
      </w:pPr>
    </w:p>
    <w:p w:rsidR="00827141" w:rsidRPr="00827141" w:rsidRDefault="00827141" w:rsidP="00827141">
      <w:pPr>
        <w:spacing w:after="0" w:line="0" w:lineRule="atLeast"/>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ОБ УТВЕРЖДЕНИИ ОТЧЕТА ОБ ИСПОЛНЕНИИ</w:t>
      </w:r>
    </w:p>
    <w:p w:rsidR="00827141" w:rsidRPr="00827141" w:rsidRDefault="00827141" w:rsidP="00827141">
      <w:pPr>
        <w:spacing w:after="0" w:line="0" w:lineRule="atLeast"/>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МУНИЦИПАЛЬНОЙ ПОДПРОГРАММЫ</w:t>
      </w:r>
    </w:p>
    <w:p w:rsidR="00827141" w:rsidRPr="00827141" w:rsidRDefault="00827141" w:rsidP="00827141">
      <w:pPr>
        <w:spacing w:after="0" w:line="0" w:lineRule="atLeast"/>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lastRenderedPageBreak/>
        <w:t xml:space="preserve">ПРОВЕДЕНИЕ МАССОВЫХ ПРАЗДНИКОВ НА ТЕРРИТОРИИ ЗАМЗОРСКОГО </w:t>
      </w:r>
      <w:proofErr w:type="gramStart"/>
      <w:r w:rsidRPr="00827141">
        <w:rPr>
          <w:rFonts w:ascii="Times New Roman" w:eastAsia="Times New Roman" w:hAnsi="Times New Roman" w:cs="Times New Roman"/>
          <w:b/>
          <w:sz w:val="16"/>
          <w:szCs w:val="16"/>
        </w:rPr>
        <w:t>МУНИЦИПАЛЬНОГО</w:t>
      </w:r>
      <w:proofErr w:type="gramEnd"/>
    </w:p>
    <w:p w:rsidR="00827141" w:rsidRPr="00827141" w:rsidRDefault="00827141" w:rsidP="00827141">
      <w:pPr>
        <w:spacing w:after="0" w:line="0" w:lineRule="atLeast"/>
        <w:jc w:val="center"/>
        <w:rPr>
          <w:rFonts w:ascii="Times New Roman" w:eastAsia="Times New Roman" w:hAnsi="Times New Roman" w:cs="Times New Roman"/>
          <w:sz w:val="16"/>
          <w:szCs w:val="16"/>
        </w:rPr>
      </w:pPr>
      <w:r w:rsidRPr="00827141">
        <w:rPr>
          <w:rFonts w:ascii="Times New Roman" w:eastAsia="Times New Roman" w:hAnsi="Times New Roman" w:cs="Times New Roman"/>
          <w:b/>
          <w:sz w:val="16"/>
          <w:szCs w:val="16"/>
        </w:rPr>
        <w:t>ОБРАЗОВАНИЯ ЗА 2018Г</w:t>
      </w:r>
      <w:r w:rsidRPr="00827141">
        <w:rPr>
          <w:rFonts w:ascii="Times New Roman" w:eastAsia="Times New Roman" w:hAnsi="Times New Roman" w:cs="Times New Roman"/>
          <w:sz w:val="16"/>
          <w:szCs w:val="16"/>
        </w:rPr>
        <w:t>.</w:t>
      </w:r>
    </w:p>
    <w:p w:rsidR="00827141" w:rsidRPr="00827141" w:rsidRDefault="00827141" w:rsidP="00827141">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827141" w:rsidRPr="00827141" w:rsidRDefault="00827141" w:rsidP="0082714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827141">
        <w:rPr>
          <w:rFonts w:ascii="Times New Roman" w:eastAsia="Times New Roman" w:hAnsi="Times New Roman" w:cs="Times New Roman"/>
          <w:sz w:val="16"/>
          <w:szCs w:val="16"/>
        </w:rPr>
        <w:t>В целях совершенствования программно-целевых методов управления и повышения эффективности использования бюджетных средств, в соответствии со статьей 179  Бюджетного  кодекса  Российской Федерации, с Федеральным законом от 06.10.2003 N 131-ФЗ "Об общих принципах организации местного самоуправления в Российской Федерации, решения Думы Замзорского МО № 32 от 19.05.2014г «Об утверждении Положения о порядке принятия решений о разработке муниципальных программ Замзорского МО и их</w:t>
      </w:r>
      <w:proofErr w:type="gramEnd"/>
      <w:r w:rsidRPr="00827141">
        <w:rPr>
          <w:rFonts w:ascii="Times New Roman" w:eastAsia="Times New Roman" w:hAnsi="Times New Roman" w:cs="Times New Roman"/>
          <w:sz w:val="16"/>
          <w:szCs w:val="16"/>
        </w:rPr>
        <w:t xml:space="preserve"> формирования и реализации", руководствуясь статьями 6, 40</w:t>
      </w:r>
      <w:r w:rsidRPr="00827141">
        <w:rPr>
          <w:rFonts w:ascii="Times New Roman" w:eastAsia="Times New Roman" w:hAnsi="Times New Roman" w:cs="Times New Roman"/>
          <w:color w:val="FF0000"/>
          <w:sz w:val="16"/>
          <w:szCs w:val="16"/>
        </w:rPr>
        <w:t xml:space="preserve"> </w:t>
      </w:r>
      <w:r w:rsidRPr="00827141">
        <w:rPr>
          <w:rFonts w:ascii="Times New Roman" w:eastAsia="Times New Roman" w:hAnsi="Times New Roman" w:cs="Times New Roman"/>
          <w:sz w:val="16"/>
          <w:szCs w:val="16"/>
        </w:rPr>
        <w:t xml:space="preserve">Устава Замзорского муниципального образования, администрация Замзорского муниципального образования </w:t>
      </w:r>
    </w:p>
    <w:p w:rsidR="00827141" w:rsidRPr="00827141" w:rsidRDefault="00827141" w:rsidP="00827141">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p>
    <w:p w:rsidR="00827141" w:rsidRPr="00827141" w:rsidRDefault="00827141" w:rsidP="00827141">
      <w:pPr>
        <w:widowControl w:val="0"/>
        <w:tabs>
          <w:tab w:val="left" w:pos="3825"/>
        </w:tabs>
        <w:autoSpaceDE w:val="0"/>
        <w:autoSpaceDN w:val="0"/>
        <w:adjustRightInd w:val="0"/>
        <w:spacing w:after="0" w:line="240" w:lineRule="auto"/>
        <w:jc w:val="center"/>
        <w:rPr>
          <w:rFonts w:ascii="Times New Roman" w:eastAsia="Times New Roman" w:hAnsi="Times New Roman" w:cs="Times New Roman"/>
          <w:b/>
          <w:sz w:val="16"/>
          <w:szCs w:val="16"/>
        </w:rPr>
      </w:pPr>
      <w:r w:rsidRPr="00827141">
        <w:rPr>
          <w:rFonts w:ascii="Times New Roman" w:eastAsia="Times New Roman" w:hAnsi="Times New Roman" w:cs="Times New Roman"/>
          <w:b/>
          <w:sz w:val="16"/>
          <w:szCs w:val="16"/>
        </w:rPr>
        <w:t>ПОСТАНОВЛЯЕТ</w:t>
      </w:r>
      <w:bookmarkStart w:id="3" w:name="Par988"/>
      <w:bookmarkEnd w:id="3"/>
    </w:p>
    <w:p w:rsidR="00827141" w:rsidRPr="00827141" w:rsidRDefault="00827141" w:rsidP="00827141">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827141" w:rsidRPr="00827141" w:rsidRDefault="00827141" w:rsidP="00827141">
      <w:pPr>
        <w:spacing w:after="0" w:line="240" w:lineRule="auto"/>
        <w:ind w:firstLine="709"/>
        <w:jc w:val="both"/>
        <w:rPr>
          <w:rFonts w:ascii="Times New Roman" w:eastAsia="Times New Roman" w:hAnsi="Times New Roman" w:cs="Times New Roman"/>
          <w:color w:val="000000"/>
          <w:sz w:val="16"/>
          <w:szCs w:val="16"/>
        </w:rPr>
      </w:pPr>
      <w:r w:rsidRPr="00827141">
        <w:rPr>
          <w:rFonts w:ascii="Times New Roman" w:eastAsia="Times New Roman" w:hAnsi="Times New Roman" w:cs="Times New Roman"/>
          <w:color w:val="000000"/>
          <w:sz w:val="16"/>
          <w:szCs w:val="16"/>
        </w:rPr>
        <w:t xml:space="preserve">1. Утвердить отчет об исполнении муниципальной подпрограммы «Проведение массовых праздников </w:t>
      </w:r>
      <w:r w:rsidRPr="00827141">
        <w:rPr>
          <w:rFonts w:ascii="Times New Roman" w:eastAsia="Times New Roman" w:hAnsi="Times New Roman" w:cs="Times New Roman"/>
          <w:sz w:val="16"/>
          <w:szCs w:val="16"/>
        </w:rPr>
        <w:t>на территории Замзорского муниципального образования» за 2018г</w:t>
      </w:r>
      <w:r w:rsidRPr="00827141">
        <w:rPr>
          <w:rFonts w:ascii="Times New Roman" w:eastAsia="Times New Roman" w:hAnsi="Times New Roman" w:cs="Times New Roman"/>
          <w:color w:val="000000"/>
          <w:sz w:val="16"/>
          <w:szCs w:val="16"/>
        </w:rPr>
        <w:t>»  (приложение).</w:t>
      </w:r>
    </w:p>
    <w:p w:rsidR="00827141" w:rsidRPr="00827141" w:rsidRDefault="00827141" w:rsidP="00827141">
      <w:pPr>
        <w:spacing w:after="0" w:line="240" w:lineRule="auto"/>
        <w:ind w:firstLine="709"/>
        <w:jc w:val="both"/>
        <w:rPr>
          <w:rFonts w:ascii="Times New Roman" w:eastAsia="Times New Roman" w:hAnsi="Times New Roman" w:cs="Times New Roman"/>
          <w:sz w:val="16"/>
          <w:szCs w:val="16"/>
        </w:rPr>
      </w:pPr>
      <w:r w:rsidRPr="00827141">
        <w:rPr>
          <w:rFonts w:ascii="Times New Roman" w:eastAsia="Times New Roman" w:hAnsi="Times New Roman" w:cs="Times New Roman"/>
          <w:sz w:val="16"/>
          <w:szCs w:val="16"/>
        </w:rPr>
        <w:t>2.. Настоящее Постановление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827141" w:rsidRPr="00827141" w:rsidRDefault="00827141" w:rsidP="00827141">
      <w:pPr>
        <w:widowControl w:val="0"/>
        <w:tabs>
          <w:tab w:val="left" w:pos="1215"/>
        </w:tabs>
        <w:autoSpaceDE w:val="0"/>
        <w:autoSpaceDN w:val="0"/>
        <w:adjustRightInd w:val="0"/>
        <w:spacing w:after="0" w:line="240" w:lineRule="auto"/>
        <w:jc w:val="both"/>
        <w:outlineLvl w:val="2"/>
        <w:rPr>
          <w:rFonts w:ascii="Times New Roman" w:eastAsia="Times New Roman" w:hAnsi="Times New Roman" w:cs="Times New Roman"/>
          <w:sz w:val="16"/>
          <w:szCs w:val="16"/>
        </w:rPr>
      </w:pPr>
    </w:p>
    <w:p w:rsidR="00827141" w:rsidRPr="00827141" w:rsidRDefault="00827141" w:rsidP="00827141">
      <w:pPr>
        <w:widowControl w:val="0"/>
        <w:tabs>
          <w:tab w:val="left" w:pos="390"/>
        </w:tabs>
        <w:autoSpaceDE w:val="0"/>
        <w:autoSpaceDN w:val="0"/>
        <w:adjustRightInd w:val="0"/>
        <w:spacing w:after="0" w:line="240" w:lineRule="auto"/>
        <w:outlineLvl w:val="2"/>
        <w:rPr>
          <w:rFonts w:ascii="Times New Roman" w:eastAsia="Times New Roman" w:hAnsi="Times New Roman" w:cs="Times New Roman"/>
          <w:b/>
          <w:i/>
          <w:sz w:val="16"/>
          <w:szCs w:val="16"/>
        </w:rPr>
      </w:pPr>
      <w:r w:rsidRPr="00827141">
        <w:rPr>
          <w:rFonts w:ascii="Times New Roman" w:eastAsia="Times New Roman" w:hAnsi="Times New Roman" w:cs="Times New Roman"/>
          <w:b/>
          <w:i/>
          <w:sz w:val="16"/>
          <w:szCs w:val="16"/>
        </w:rPr>
        <w:t>Глава Замзорского</w:t>
      </w:r>
    </w:p>
    <w:p w:rsidR="00827141" w:rsidRPr="00827141" w:rsidRDefault="00827141" w:rsidP="00827141">
      <w:pPr>
        <w:widowControl w:val="0"/>
        <w:tabs>
          <w:tab w:val="left" w:pos="390"/>
        </w:tabs>
        <w:autoSpaceDE w:val="0"/>
        <w:autoSpaceDN w:val="0"/>
        <w:adjustRightInd w:val="0"/>
        <w:spacing w:after="0" w:line="240" w:lineRule="auto"/>
        <w:outlineLvl w:val="2"/>
        <w:rPr>
          <w:rFonts w:ascii="Times New Roman" w:eastAsia="Times New Roman" w:hAnsi="Times New Roman" w:cs="Times New Roman"/>
          <w:b/>
          <w:i/>
          <w:sz w:val="16"/>
          <w:szCs w:val="16"/>
        </w:rPr>
      </w:pPr>
      <w:r w:rsidRPr="00827141">
        <w:rPr>
          <w:rFonts w:ascii="Times New Roman" w:eastAsia="Times New Roman" w:hAnsi="Times New Roman" w:cs="Times New Roman"/>
          <w:b/>
          <w:i/>
          <w:sz w:val="16"/>
          <w:szCs w:val="16"/>
        </w:rPr>
        <w:t>муниципального образования Е.В. Бурмакина</w:t>
      </w:r>
    </w:p>
    <w:p w:rsidR="00827141" w:rsidRPr="00827141" w:rsidRDefault="00827141" w:rsidP="00827141">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827141" w:rsidRDefault="00827141" w:rsidP="00827141">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sectPr w:rsidR="00827141" w:rsidSect="00B94735">
          <w:headerReference w:type="default" r:id="rId19"/>
          <w:headerReference w:type="first" r:id="rId20"/>
          <w:type w:val="continuous"/>
          <w:pgSz w:w="11906" w:h="16838"/>
          <w:pgMar w:top="1231" w:right="720" w:bottom="720" w:left="720" w:header="850" w:footer="0" w:gutter="0"/>
          <w:pgBorders>
            <w:top w:val="thinThickSmallGap" w:sz="24" w:space="1" w:color="auto"/>
          </w:pgBorders>
          <w:cols w:num="2" w:space="708"/>
          <w:titlePg/>
          <w:docGrid w:linePitch="360"/>
        </w:sectPr>
      </w:pPr>
    </w:p>
    <w:p w:rsidR="00827141" w:rsidRPr="00827141" w:rsidRDefault="00827141" w:rsidP="00827141">
      <w:pPr>
        <w:widowControl w:val="0"/>
        <w:autoSpaceDE w:val="0"/>
        <w:autoSpaceDN w:val="0"/>
        <w:adjustRightInd w:val="0"/>
        <w:spacing w:after="0" w:line="240" w:lineRule="auto"/>
        <w:jc w:val="right"/>
        <w:outlineLvl w:val="2"/>
        <w:rPr>
          <w:rFonts w:ascii="Times New Roman" w:eastAsia="Times New Roman" w:hAnsi="Times New Roman" w:cs="Times New Roman"/>
          <w:sz w:val="12"/>
          <w:szCs w:val="12"/>
        </w:rPr>
      </w:pPr>
      <w:r>
        <w:rPr>
          <w:rFonts w:ascii="Times New Roman" w:eastAsia="Times New Roman" w:hAnsi="Times New Roman" w:cs="Times New Roman"/>
          <w:sz w:val="16"/>
          <w:szCs w:val="16"/>
        </w:rPr>
        <w:lastRenderedPageBreak/>
        <w:t>__________________________________________________________________________________________________________________________________</w:t>
      </w:r>
      <w:r w:rsidRPr="00827141">
        <w:rPr>
          <w:rFonts w:ascii="Times New Roman" w:eastAsia="Times New Roman" w:hAnsi="Times New Roman" w:cs="Times New Roman"/>
          <w:sz w:val="12"/>
          <w:szCs w:val="12"/>
        </w:rPr>
        <w:t>Таблица 1</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bookmarkStart w:id="4" w:name="Par990"/>
      <w:bookmarkEnd w:id="4"/>
      <w:r w:rsidRPr="00827141">
        <w:rPr>
          <w:rFonts w:ascii="Times New Roman" w:eastAsia="Times New Roman" w:hAnsi="Times New Roman" w:cs="Times New Roman"/>
          <w:sz w:val="12"/>
          <w:szCs w:val="12"/>
        </w:rPr>
        <w:t>Отчет</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об исполнении  показателей  муниципальной  подпрограммы</w:t>
      </w:r>
    </w:p>
    <w:p w:rsidR="00827141" w:rsidRPr="00827141" w:rsidRDefault="00827141" w:rsidP="00827141">
      <w:pPr>
        <w:spacing w:after="0" w:line="0" w:lineRule="atLeast"/>
        <w:jc w:val="center"/>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«Проведение массовых праздников на территории</w:t>
      </w:r>
    </w:p>
    <w:p w:rsidR="00827141" w:rsidRPr="00827141" w:rsidRDefault="00827141" w:rsidP="00827141">
      <w:pPr>
        <w:spacing w:after="0" w:line="0" w:lineRule="atLeast"/>
        <w:jc w:val="center"/>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Замзорского муниципального образования» за 2018г.</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(наименование муниципальной  подпрограммы)</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rPr>
        <w:t>по состоянию на _</w:t>
      </w:r>
      <w:r w:rsidRPr="00827141">
        <w:rPr>
          <w:rFonts w:ascii="Times New Roman" w:eastAsia="Times New Roman" w:hAnsi="Times New Roman" w:cs="Times New Roman"/>
          <w:sz w:val="12"/>
          <w:szCs w:val="12"/>
          <w:u w:val="single"/>
        </w:rPr>
        <w:t>31.12.2018 года</w:t>
      </w:r>
    </w:p>
    <w:p w:rsidR="00827141" w:rsidRPr="00827141" w:rsidRDefault="00827141" w:rsidP="00827141">
      <w:pPr>
        <w:widowControl w:val="0"/>
        <w:autoSpaceDE w:val="0"/>
        <w:autoSpaceDN w:val="0"/>
        <w:adjustRightInd w:val="0"/>
        <w:spacing w:after="0" w:line="240" w:lineRule="auto"/>
        <w:jc w:val="both"/>
        <w:rPr>
          <w:rFonts w:ascii="Times New Roman" w:eastAsia="Times New Roman" w:hAnsi="Times New Roman" w:cs="Times New Roman"/>
          <w:sz w:val="12"/>
          <w:szCs w:val="12"/>
        </w:rPr>
      </w:pPr>
    </w:p>
    <w:tbl>
      <w:tblPr>
        <w:tblW w:w="10565" w:type="dxa"/>
        <w:tblLayout w:type="fixed"/>
        <w:tblCellMar>
          <w:left w:w="75" w:type="dxa"/>
          <w:right w:w="75" w:type="dxa"/>
        </w:tblCellMar>
        <w:tblLook w:val="04A0" w:firstRow="1" w:lastRow="0" w:firstColumn="1" w:lastColumn="0" w:noHBand="0" w:noVBand="1"/>
      </w:tblPr>
      <w:tblGrid>
        <w:gridCol w:w="620"/>
        <w:gridCol w:w="2480"/>
        <w:gridCol w:w="744"/>
        <w:gridCol w:w="1240"/>
        <w:gridCol w:w="1626"/>
        <w:gridCol w:w="978"/>
        <w:gridCol w:w="1459"/>
        <w:gridCol w:w="1418"/>
      </w:tblGrid>
      <w:tr w:rsidR="00827141" w:rsidRPr="00827141" w:rsidTr="002C6535">
        <w:trPr>
          <w:trHeight w:val="20"/>
        </w:trPr>
        <w:tc>
          <w:tcPr>
            <w:tcW w:w="620" w:type="dxa"/>
            <w:vMerge w:val="restart"/>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N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roofErr w:type="gramStart"/>
            <w:r w:rsidRPr="00827141">
              <w:rPr>
                <w:rFonts w:ascii="Times New Roman" w:eastAsia="Times New Roman" w:hAnsi="Times New Roman" w:cs="Times New Roman"/>
                <w:sz w:val="12"/>
                <w:szCs w:val="12"/>
              </w:rPr>
              <w:t>п</w:t>
            </w:r>
            <w:proofErr w:type="gramEnd"/>
            <w:r w:rsidRPr="00827141">
              <w:rPr>
                <w:rFonts w:ascii="Times New Roman" w:eastAsia="Times New Roman" w:hAnsi="Times New Roman" w:cs="Times New Roman"/>
                <w:sz w:val="12"/>
                <w:szCs w:val="12"/>
              </w:rPr>
              <w:t>/п</w:t>
            </w:r>
          </w:p>
        </w:tc>
        <w:tc>
          <w:tcPr>
            <w:tcW w:w="2480" w:type="dxa"/>
            <w:vMerge w:val="restart"/>
            <w:tcBorders>
              <w:top w:val="single" w:sz="8" w:space="0" w:color="auto"/>
              <w:left w:val="single" w:sz="8" w:space="0" w:color="auto"/>
              <w:bottom w:val="single" w:sz="8" w:space="0" w:color="auto"/>
              <w:right w:val="single" w:sz="8" w:space="0" w:color="auto"/>
            </w:tcBorders>
          </w:tcPr>
          <w:p w:rsidR="00827141" w:rsidRPr="00827141" w:rsidRDefault="002C6535"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Наименование  целевого  </w:t>
            </w:r>
            <w:r w:rsidR="00827141" w:rsidRPr="00827141">
              <w:rPr>
                <w:rFonts w:ascii="Times New Roman" w:eastAsia="Times New Roman" w:hAnsi="Times New Roman" w:cs="Times New Roman"/>
                <w:sz w:val="12"/>
                <w:szCs w:val="12"/>
              </w:rPr>
              <w:t xml:space="preserve">показателя </w:t>
            </w:r>
          </w:p>
        </w:tc>
        <w:tc>
          <w:tcPr>
            <w:tcW w:w="744" w:type="dxa"/>
            <w:vMerge w:val="restart"/>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Ед.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изм.</w:t>
            </w:r>
          </w:p>
        </w:tc>
        <w:tc>
          <w:tcPr>
            <w:tcW w:w="1240" w:type="dxa"/>
            <w:vMerge w:val="restart"/>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Плановое</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значение</w:t>
            </w:r>
          </w:p>
        </w:tc>
        <w:tc>
          <w:tcPr>
            <w:tcW w:w="1626" w:type="dxa"/>
            <w:vMerge w:val="restart"/>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Фактическое</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значение  </w:t>
            </w:r>
          </w:p>
        </w:tc>
        <w:tc>
          <w:tcPr>
            <w:tcW w:w="2437" w:type="dxa"/>
            <w:gridSpan w:val="2"/>
            <w:tcBorders>
              <w:top w:val="single" w:sz="8" w:space="0" w:color="auto"/>
              <w:left w:val="single" w:sz="8" w:space="0" w:color="auto"/>
              <w:bottom w:val="single" w:sz="4" w:space="0" w:color="auto"/>
              <w:right w:val="single" w:sz="8" w:space="0" w:color="auto"/>
            </w:tcBorders>
          </w:tcPr>
          <w:p w:rsidR="00827141" w:rsidRPr="00827141" w:rsidRDefault="002C6535"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Отклонение  </w:t>
            </w:r>
            <w:proofErr w:type="gramStart"/>
            <w:r w:rsidR="00827141" w:rsidRPr="00827141">
              <w:rPr>
                <w:rFonts w:ascii="Times New Roman" w:eastAsia="Times New Roman" w:hAnsi="Times New Roman" w:cs="Times New Roman"/>
                <w:sz w:val="12"/>
                <w:szCs w:val="12"/>
              </w:rPr>
              <w:t>фактического</w:t>
            </w:r>
            <w:proofErr w:type="gramEnd"/>
          </w:p>
          <w:p w:rsidR="00827141" w:rsidRPr="00827141" w:rsidRDefault="002C6535"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значения </w:t>
            </w:r>
            <w:proofErr w:type="gramStart"/>
            <w:r>
              <w:rPr>
                <w:rFonts w:ascii="Times New Roman" w:eastAsia="Times New Roman" w:hAnsi="Times New Roman" w:cs="Times New Roman"/>
                <w:sz w:val="12"/>
                <w:szCs w:val="12"/>
              </w:rPr>
              <w:t>от</w:t>
            </w:r>
            <w:proofErr w:type="gramEnd"/>
            <w:r>
              <w:rPr>
                <w:rFonts w:ascii="Times New Roman" w:eastAsia="Times New Roman" w:hAnsi="Times New Roman" w:cs="Times New Roman"/>
                <w:sz w:val="12"/>
                <w:szCs w:val="12"/>
              </w:rPr>
              <w:t xml:space="preserve"> </w:t>
            </w:r>
            <w:r w:rsidR="00827141" w:rsidRPr="00827141">
              <w:rPr>
                <w:rFonts w:ascii="Times New Roman" w:eastAsia="Times New Roman" w:hAnsi="Times New Roman" w:cs="Times New Roman"/>
                <w:sz w:val="12"/>
                <w:szCs w:val="12"/>
              </w:rPr>
              <w:t xml:space="preserve">планового  </w:t>
            </w:r>
          </w:p>
        </w:tc>
        <w:tc>
          <w:tcPr>
            <w:tcW w:w="1418" w:type="dxa"/>
            <w:vMerge w:val="restart"/>
            <w:tcBorders>
              <w:top w:val="single" w:sz="8"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Обоснование</w:t>
            </w:r>
          </w:p>
          <w:p w:rsidR="00827141" w:rsidRPr="00827141" w:rsidRDefault="002C6535"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причин  </w:t>
            </w:r>
            <w:r w:rsidR="00827141" w:rsidRPr="00827141">
              <w:rPr>
                <w:rFonts w:ascii="Times New Roman" w:eastAsia="Times New Roman" w:hAnsi="Times New Roman" w:cs="Times New Roman"/>
                <w:sz w:val="12"/>
                <w:szCs w:val="12"/>
              </w:rPr>
              <w:t xml:space="preserve">отклонения </w:t>
            </w:r>
          </w:p>
        </w:tc>
      </w:tr>
      <w:tr w:rsidR="00827141" w:rsidRPr="00827141" w:rsidTr="002C6535">
        <w:trPr>
          <w:trHeight w:val="20"/>
        </w:trPr>
        <w:tc>
          <w:tcPr>
            <w:tcW w:w="620" w:type="dxa"/>
            <w:vMerge/>
            <w:tcBorders>
              <w:top w:val="single" w:sz="8" w:space="0" w:color="auto"/>
              <w:left w:val="single" w:sz="8" w:space="0" w:color="auto"/>
              <w:bottom w:val="single" w:sz="8" w:space="0" w:color="auto"/>
              <w:right w:val="single" w:sz="8"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2480" w:type="dxa"/>
            <w:vMerge/>
            <w:tcBorders>
              <w:top w:val="single" w:sz="8" w:space="0" w:color="auto"/>
              <w:left w:val="single" w:sz="8" w:space="0" w:color="auto"/>
              <w:bottom w:val="single" w:sz="8" w:space="0" w:color="auto"/>
              <w:right w:val="single" w:sz="8"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744" w:type="dxa"/>
            <w:vMerge/>
            <w:tcBorders>
              <w:top w:val="single" w:sz="8" w:space="0" w:color="auto"/>
              <w:left w:val="single" w:sz="8" w:space="0" w:color="auto"/>
              <w:bottom w:val="single" w:sz="8" w:space="0" w:color="auto"/>
              <w:right w:val="single" w:sz="8"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1240" w:type="dxa"/>
            <w:vMerge/>
            <w:tcBorders>
              <w:top w:val="single" w:sz="8" w:space="0" w:color="auto"/>
              <w:left w:val="single" w:sz="8" w:space="0" w:color="auto"/>
              <w:bottom w:val="single" w:sz="8" w:space="0" w:color="auto"/>
              <w:right w:val="single" w:sz="8"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1626" w:type="dxa"/>
            <w:vMerge/>
            <w:tcBorders>
              <w:top w:val="single" w:sz="8" w:space="0" w:color="auto"/>
              <w:left w:val="single" w:sz="8" w:space="0" w:color="auto"/>
              <w:bottom w:val="single" w:sz="8" w:space="0" w:color="auto"/>
              <w:right w:val="single" w:sz="4"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978" w:type="dxa"/>
            <w:tcBorders>
              <w:top w:val="single" w:sz="4" w:space="0" w:color="auto"/>
              <w:left w:val="single" w:sz="4" w:space="0" w:color="auto"/>
              <w:bottom w:val="single" w:sz="4" w:space="0" w:color="auto"/>
              <w:right w:val="single" w:sz="4"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  </w:t>
            </w:r>
          </w:p>
        </w:tc>
        <w:tc>
          <w:tcPr>
            <w:tcW w:w="1459" w:type="dxa"/>
            <w:tcBorders>
              <w:top w:val="single" w:sz="4" w:space="0" w:color="auto"/>
              <w:left w:val="single" w:sz="4" w:space="0" w:color="auto"/>
              <w:bottom w:val="single" w:sz="4" w:space="0" w:color="auto"/>
              <w:right w:val="single" w:sz="4"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  </w:t>
            </w:r>
          </w:p>
        </w:tc>
        <w:tc>
          <w:tcPr>
            <w:tcW w:w="1418" w:type="dxa"/>
            <w:vMerge/>
            <w:tcBorders>
              <w:top w:val="single" w:sz="4" w:space="0" w:color="auto"/>
              <w:left w:val="single" w:sz="4" w:space="0" w:color="auto"/>
              <w:bottom w:val="single" w:sz="4" w:space="0" w:color="auto"/>
              <w:right w:val="single" w:sz="4"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r>
      <w:tr w:rsidR="00827141" w:rsidRPr="00827141" w:rsidTr="002C6535">
        <w:trPr>
          <w:trHeight w:val="20"/>
        </w:trPr>
        <w:tc>
          <w:tcPr>
            <w:tcW w:w="62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1 </w:t>
            </w:r>
          </w:p>
        </w:tc>
        <w:tc>
          <w:tcPr>
            <w:tcW w:w="248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2         </w:t>
            </w:r>
          </w:p>
        </w:tc>
        <w:tc>
          <w:tcPr>
            <w:tcW w:w="74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3  </w:t>
            </w: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4    </w:t>
            </w:r>
          </w:p>
        </w:tc>
        <w:tc>
          <w:tcPr>
            <w:tcW w:w="1626" w:type="dxa"/>
            <w:tcBorders>
              <w:top w:val="nil"/>
              <w:left w:val="single" w:sz="8" w:space="0" w:color="auto"/>
              <w:bottom w:val="single" w:sz="8" w:space="0" w:color="auto"/>
              <w:right w:val="single" w:sz="4"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5     </w:t>
            </w:r>
          </w:p>
        </w:tc>
        <w:tc>
          <w:tcPr>
            <w:tcW w:w="978" w:type="dxa"/>
            <w:tcBorders>
              <w:top w:val="single" w:sz="4" w:space="0" w:color="auto"/>
              <w:left w:val="single" w:sz="4" w:space="0" w:color="auto"/>
              <w:bottom w:val="single" w:sz="4" w:space="0" w:color="auto"/>
              <w:right w:val="single" w:sz="4"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6   </w:t>
            </w:r>
          </w:p>
        </w:tc>
        <w:tc>
          <w:tcPr>
            <w:tcW w:w="1459" w:type="dxa"/>
            <w:tcBorders>
              <w:top w:val="single" w:sz="4" w:space="0" w:color="auto"/>
              <w:left w:val="single" w:sz="4" w:space="0" w:color="auto"/>
              <w:bottom w:val="single" w:sz="4" w:space="0" w:color="auto"/>
              <w:right w:val="single" w:sz="4"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7  </w:t>
            </w:r>
          </w:p>
        </w:tc>
        <w:tc>
          <w:tcPr>
            <w:tcW w:w="1418" w:type="dxa"/>
            <w:tcBorders>
              <w:top w:val="single" w:sz="4" w:space="0" w:color="auto"/>
              <w:left w:val="single" w:sz="4" w:space="0" w:color="auto"/>
              <w:bottom w:val="single" w:sz="4" w:space="0" w:color="auto"/>
              <w:right w:val="single" w:sz="4"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8     </w:t>
            </w:r>
          </w:p>
        </w:tc>
      </w:tr>
      <w:tr w:rsidR="00827141" w:rsidRPr="00827141" w:rsidTr="002C6535">
        <w:trPr>
          <w:trHeight w:val="20"/>
        </w:trPr>
        <w:tc>
          <w:tcPr>
            <w:tcW w:w="10565" w:type="dxa"/>
            <w:gridSpan w:val="8"/>
            <w:tcBorders>
              <w:top w:val="nil"/>
              <w:left w:val="single" w:sz="8" w:space="0" w:color="auto"/>
              <w:bottom w:val="single" w:sz="8" w:space="0" w:color="auto"/>
              <w:right w:val="single" w:sz="8" w:space="0" w:color="auto"/>
            </w:tcBorders>
          </w:tcPr>
          <w:p w:rsidR="00827141" w:rsidRPr="00827141" w:rsidRDefault="00827141" w:rsidP="00827141">
            <w:pPr>
              <w:spacing w:after="0" w:line="0" w:lineRule="atLeast"/>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rPr>
              <w:t xml:space="preserve">Муниципальная программа </w:t>
            </w:r>
            <w:r w:rsidRPr="00827141">
              <w:rPr>
                <w:rFonts w:ascii="Times New Roman" w:eastAsia="Times New Roman" w:hAnsi="Times New Roman" w:cs="Times New Roman"/>
                <w:sz w:val="12"/>
                <w:szCs w:val="12"/>
                <w:u w:val="single"/>
              </w:rPr>
              <w:t xml:space="preserve">«Проведение массовых праздников на территории  Замзорского </w:t>
            </w:r>
            <w:proofErr w:type="gramStart"/>
            <w:r w:rsidRPr="00827141">
              <w:rPr>
                <w:rFonts w:ascii="Times New Roman" w:eastAsia="Times New Roman" w:hAnsi="Times New Roman" w:cs="Times New Roman"/>
                <w:sz w:val="12"/>
                <w:szCs w:val="12"/>
                <w:u w:val="single"/>
              </w:rPr>
              <w:t>муниципального</w:t>
            </w:r>
            <w:proofErr w:type="gramEnd"/>
            <w:r w:rsidRPr="00827141">
              <w:rPr>
                <w:rFonts w:ascii="Times New Roman" w:eastAsia="Times New Roman" w:hAnsi="Times New Roman" w:cs="Times New Roman"/>
                <w:sz w:val="12"/>
                <w:szCs w:val="12"/>
                <w:u w:val="single"/>
              </w:rPr>
              <w:t xml:space="preserve"> образовании» за 2018г.»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827141" w:rsidRPr="00827141" w:rsidTr="002C6535">
        <w:trPr>
          <w:trHeight w:val="20"/>
        </w:trPr>
        <w:tc>
          <w:tcPr>
            <w:tcW w:w="62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1  </w:t>
            </w:r>
          </w:p>
        </w:tc>
        <w:tc>
          <w:tcPr>
            <w:tcW w:w="248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Целевой показатель</w:t>
            </w:r>
          </w:p>
        </w:tc>
        <w:tc>
          <w:tcPr>
            <w:tcW w:w="74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roofErr w:type="spellStart"/>
            <w:r w:rsidRPr="00827141">
              <w:rPr>
                <w:rFonts w:ascii="Times New Roman" w:eastAsia="Times New Roman" w:hAnsi="Times New Roman" w:cs="Times New Roman"/>
                <w:sz w:val="12"/>
                <w:szCs w:val="12"/>
              </w:rPr>
              <w:t>Тыс</w:t>
            </w:r>
            <w:proofErr w:type="gramStart"/>
            <w:r w:rsidRPr="00827141">
              <w:rPr>
                <w:rFonts w:ascii="Times New Roman" w:eastAsia="Times New Roman" w:hAnsi="Times New Roman" w:cs="Times New Roman"/>
                <w:sz w:val="12"/>
                <w:szCs w:val="12"/>
              </w:rPr>
              <w:t>.р</w:t>
            </w:r>
            <w:proofErr w:type="gramEnd"/>
            <w:r w:rsidRPr="00827141">
              <w:rPr>
                <w:rFonts w:ascii="Times New Roman" w:eastAsia="Times New Roman" w:hAnsi="Times New Roman" w:cs="Times New Roman"/>
                <w:sz w:val="12"/>
                <w:szCs w:val="12"/>
              </w:rPr>
              <w:t>уб</w:t>
            </w:r>
            <w:proofErr w:type="spellEnd"/>
            <w:r w:rsidRPr="00827141">
              <w:rPr>
                <w:rFonts w:ascii="Times New Roman" w:eastAsia="Times New Roman" w:hAnsi="Times New Roman" w:cs="Times New Roman"/>
                <w:sz w:val="12"/>
                <w:szCs w:val="12"/>
              </w:rPr>
              <w:t>.</w:t>
            </w: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18,0</w:t>
            </w:r>
          </w:p>
        </w:tc>
        <w:tc>
          <w:tcPr>
            <w:tcW w:w="1626"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18,0</w:t>
            </w:r>
          </w:p>
        </w:tc>
        <w:tc>
          <w:tcPr>
            <w:tcW w:w="97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__</w:t>
            </w:r>
          </w:p>
        </w:tc>
        <w:tc>
          <w:tcPr>
            <w:tcW w:w="1459"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__</w:t>
            </w:r>
          </w:p>
        </w:tc>
        <w:tc>
          <w:tcPr>
            <w:tcW w:w="141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__</w:t>
            </w:r>
          </w:p>
        </w:tc>
      </w:tr>
      <w:tr w:rsidR="00827141" w:rsidRPr="00827141" w:rsidTr="002C6535">
        <w:trPr>
          <w:trHeight w:val="20"/>
        </w:trPr>
        <w:tc>
          <w:tcPr>
            <w:tcW w:w="62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jc w:val="both"/>
              <w:rPr>
                <w:rFonts w:ascii="Times New Roman" w:eastAsia="Times New Roman" w:hAnsi="Times New Roman" w:cs="Times New Roman"/>
                <w:sz w:val="12"/>
                <w:szCs w:val="12"/>
              </w:rPr>
            </w:pPr>
          </w:p>
        </w:tc>
        <w:tc>
          <w:tcPr>
            <w:tcW w:w="248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74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626"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97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459"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41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827141" w:rsidRPr="00827141" w:rsidTr="002C6535">
        <w:trPr>
          <w:trHeight w:val="20"/>
        </w:trPr>
        <w:tc>
          <w:tcPr>
            <w:tcW w:w="10565" w:type="dxa"/>
            <w:gridSpan w:val="8"/>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r>
    </w:tbl>
    <w:p w:rsidR="00827141" w:rsidRPr="00827141" w:rsidRDefault="00827141" w:rsidP="00827141">
      <w:pPr>
        <w:widowControl w:val="0"/>
        <w:autoSpaceDE w:val="0"/>
        <w:autoSpaceDN w:val="0"/>
        <w:adjustRightInd w:val="0"/>
        <w:spacing w:after="0" w:line="240" w:lineRule="auto"/>
        <w:jc w:val="both"/>
        <w:rPr>
          <w:rFonts w:ascii="Times New Roman" w:eastAsia="Times New Roman" w:hAnsi="Times New Roman" w:cs="Times New Roman"/>
          <w:sz w:val="12"/>
          <w:szCs w:val="12"/>
        </w:rPr>
      </w:pPr>
    </w:p>
    <w:p w:rsidR="00827141" w:rsidRPr="00827141" w:rsidRDefault="00827141" w:rsidP="00827141">
      <w:pPr>
        <w:widowControl w:val="0"/>
        <w:autoSpaceDE w:val="0"/>
        <w:autoSpaceDN w:val="0"/>
        <w:adjustRightInd w:val="0"/>
        <w:spacing w:after="0" w:line="240" w:lineRule="auto"/>
        <w:jc w:val="right"/>
        <w:outlineLvl w:val="2"/>
        <w:rPr>
          <w:rFonts w:ascii="Times New Roman" w:eastAsia="Times New Roman" w:hAnsi="Times New Roman" w:cs="Times New Roman"/>
          <w:sz w:val="12"/>
          <w:szCs w:val="12"/>
        </w:rPr>
      </w:pPr>
      <w:bookmarkStart w:id="5" w:name="Par1026"/>
      <w:bookmarkEnd w:id="5"/>
      <w:r w:rsidRPr="00827141">
        <w:rPr>
          <w:rFonts w:ascii="Times New Roman" w:eastAsia="Times New Roman" w:hAnsi="Times New Roman" w:cs="Times New Roman"/>
          <w:sz w:val="12"/>
          <w:szCs w:val="12"/>
        </w:rPr>
        <w:t>Таблица 2</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Отчет</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об исполнении мероприятий муниципальной программы</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Замзорского муниципального образования</w:t>
      </w:r>
    </w:p>
    <w:p w:rsidR="00827141" w:rsidRPr="00827141" w:rsidRDefault="00827141" w:rsidP="00827141">
      <w:pPr>
        <w:spacing w:after="0" w:line="0" w:lineRule="atLeast"/>
        <w:jc w:val="center"/>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 Проведение массовых праздников на территории</w:t>
      </w:r>
    </w:p>
    <w:p w:rsidR="00827141" w:rsidRPr="00827141" w:rsidRDefault="00827141" w:rsidP="00827141">
      <w:pPr>
        <w:spacing w:after="0" w:line="0" w:lineRule="atLeast"/>
        <w:jc w:val="center"/>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Замзорского муниципального образования» за 2018г.»</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(наименование муниципальной программы  (далее - муниципальная программа))</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по состоянию на </w:t>
      </w:r>
      <w:r w:rsidRPr="00827141">
        <w:rPr>
          <w:rFonts w:ascii="Times New Roman" w:eastAsia="Times New Roman" w:hAnsi="Times New Roman" w:cs="Times New Roman"/>
          <w:sz w:val="12"/>
          <w:szCs w:val="12"/>
          <w:u w:val="single"/>
        </w:rPr>
        <w:t>31.12.2018 года</w:t>
      </w:r>
    </w:p>
    <w:p w:rsidR="00827141" w:rsidRPr="00827141" w:rsidRDefault="00827141" w:rsidP="00827141">
      <w:pPr>
        <w:widowControl w:val="0"/>
        <w:autoSpaceDE w:val="0"/>
        <w:autoSpaceDN w:val="0"/>
        <w:adjustRightInd w:val="0"/>
        <w:spacing w:after="0" w:line="240" w:lineRule="auto"/>
        <w:jc w:val="both"/>
        <w:rPr>
          <w:rFonts w:ascii="Times New Roman" w:eastAsia="Times New Roman" w:hAnsi="Times New Roman" w:cs="Times New Roman"/>
          <w:sz w:val="12"/>
          <w:szCs w:val="12"/>
        </w:rPr>
      </w:pPr>
    </w:p>
    <w:tbl>
      <w:tblPr>
        <w:tblW w:w="10348" w:type="dxa"/>
        <w:tblInd w:w="-209" w:type="dxa"/>
        <w:tblLayout w:type="fixed"/>
        <w:tblCellMar>
          <w:left w:w="75" w:type="dxa"/>
          <w:right w:w="75" w:type="dxa"/>
        </w:tblCellMar>
        <w:tblLook w:val="04A0" w:firstRow="1" w:lastRow="0" w:firstColumn="1" w:lastColumn="0" w:noHBand="0" w:noVBand="1"/>
      </w:tblPr>
      <w:tblGrid>
        <w:gridCol w:w="568"/>
        <w:gridCol w:w="1559"/>
        <w:gridCol w:w="1284"/>
        <w:gridCol w:w="923"/>
        <w:gridCol w:w="1114"/>
        <w:gridCol w:w="942"/>
        <w:gridCol w:w="748"/>
        <w:gridCol w:w="770"/>
        <w:gridCol w:w="993"/>
        <w:gridCol w:w="646"/>
        <w:gridCol w:w="801"/>
      </w:tblGrid>
      <w:tr w:rsidR="00827141" w:rsidRPr="00827141" w:rsidTr="002C6535">
        <w:trPr>
          <w:trHeight w:val="20"/>
        </w:trPr>
        <w:tc>
          <w:tcPr>
            <w:tcW w:w="568" w:type="dxa"/>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N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roofErr w:type="gramStart"/>
            <w:r w:rsidRPr="00827141">
              <w:rPr>
                <w:rFonts w:ascii="Times New Roman" w:eastAsia="Times New Roman" w:hAnsi="Times New Roman" w:cs="Times New Roman"/>
                <w:sz w:val="12"/>
                <w:szCs w:val="12"/>
              </w:rPr>
              <w:t>п</w:t>
            </w:r>
            <w:proofErr w:type="gramEnd"/>
            <w:r w:rsidRPr="00827141">
              <w:rPr>
                <w:rFonts w:ascii="Times New Roman" w:eastAsia="Times New Roman" w:hAnsi="Times New Roman" w:cs="Times New Roman"/>
                <w:sz w:val="12"/>
                <w:szCs w:val="12"/>
              </w:rPr>
              <w:t xml:space="preserve">/п </w:t>
            </w:r>
          </w:p>
        </w:tc>
        <w:tc>
          <w:tcPr>
            <w:tcW w:w="1559" w:type="dxa"/>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Наименование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подпрограммы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муниципальной</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программы, ведомственной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целевой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программы,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основного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мероприятия,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мероприятия </w:t>
            </w:r>
          </w:p>
        </w:tc>
        <w:tc>
          <w:tcPr>
            <w:tcW w:w="1284" w:type="dxa"/>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Ответственный</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Исполнитель</w:t>
            </w:r>
          </w:p>
        </w:tc>
        <w:tc>
          <w:tcPr>
            <w:tcW w:w="923" w:type="dxa"/>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плановый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срок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исполнения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мероприятия</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(месяц, квартал) </w:t>
            </w:r>
          </w:p>
        </w:tc>
        <w:tc>
          <w:tcPr>
            <w:tcW w:w="1114" w:type="dxa"/>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Источник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Финансирования</w:t>
            </w:r>
          </w:p>
        </w:tc>
        <w:tc>
          <w:tcPr>
            <w:tcW w:w="942" w:type="dxa"/>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Объем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финансирования,</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предусмотренный</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на 2018 год,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roofErr w:type="spellStart"/>
            <w:r w:rsidRPr="00827141">
              <w:rPr>
                <w:rFonts w:ascii="Times New Roman" w:eastAsia="Times New Roman" w:hAnsi="Times New Roman" w:cs="Times New Roman"/>
                <w:sz w:val="12"/>
                <w:szCs w:val="12"/>
              </w:rPr>
              <w:t>тыс</w:t>
            </w:r>
            <w:proofErr w:type="gramStart"/>
            <w:r w:rsidRPr="00827141">
              <w:rPr>
                <w:rFonts w:ascii="Times New Roman" w:eastAsia="Times New Roman" w:hAnsi="Times New Roman" w:cs="Times New Roman"/>
                <w:sz w:val="12"/>
                <w:szCs w:val="12"/>
              </w:rPr>
              <w:t>.р</w:t>
            </w:r>
            <w:proofErr w:type="gramEnd"/>
            <w:r w:rsidRPr="00827141">
              <w:rPr>
                <w:rFonts w:ascii="Times New Roman" w:eastAsia="Times New Roman" w:hAnsi="Times New Roman" w:cs="Times New Roman"/>
                <w:sz w:val="12"/>
                <w:szCs w:val="12"/>
              </w:rPr>
              <w:t>уб</w:t>
            </w:r>
            <w:proofErr w:type="spellEnd"/>
            <w:r w:rsidRPr="00827141">
              <w:rPr>
                <w:rFonts w:ascii="Times New Roman" w:eastAsia="Times New Roman" w:hAnsi="Times New Roman" w:cs="Times New Roman"/>
                <w:sz w:val="12"/>
                <w:szCs w:val="12"/>
              </w:rPr>
              <w:t>.</w:t>
            </w:r>
          </w:p>
        </w:tc>
        <w:tc>
          <w:tcPr>
            <w:tcW w:w="748" w:type="dxa"/>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Профинансировано  за отчетный</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период, тыс. руб. </w:t>
            </w:r>
          </w:p>
        </w:tc>
        <w:tc>
          <w:tcPr>
            <w:tcW w:w="770" w:type="dxa"/>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Наименование </w:t>
            </w:r>
            <w:proofErr w:type="spellStart"/>
            <w:proofErr w:type="gramStart"/>
            <w:r w:rsidRPr="00827141">
              <w:rPr>
                <w:rFonts w:ascii="Times New Roman" w:eastAsia="Times New Roman" w:hAnsi="Times New Roman" w:cs="Times New Roman"/>
                <w:sz w:val="12"/>
                <w:szCs w:val="12"/>
              </w:rPr>
              <w:t>показате</w:t>
            </w:r>
            <w:proofErr w:type="spellEnd"/>
            <w:r w:rsidRPr="00827141">
              <w:rPr>
                <w:rFonts w:ascii="Times New Roman" w:eastAsia="Times New Roman" w:hAnsi="Times New Roman" w:cs="Times New Roman"/>
                <w:sz w:val="12"/>
                <w:szCs w:val="12"/>
              </w:rPr>
              <w:t xml:space="preserve"> ля</w:t>
            </w:r>
            <w:proofErr w:type="gramEnd"/>
            <w:r w:rsidRPr="00827141">
              <w:rPr>
                <w:rFonts w:ascii="Times New Roman" w:eastAsia="Times New Roman" w:hAnsi="Times New Roman" w:cs="Times New Roman"/>
                <w:sz w:val="12"/>
                <w:szCs w:val="12"/>
              </w:rPr>
              <w:t xml:space="preserve"> объема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мероприятия, единица  измерения  </w:t>
            </w:r>
          </w:p>
        </w:tc>
        <w:tc>
          <w:tcPr>
            <w:tcW w:w="993" w:type="dxa"/>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Плановое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значение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показателя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мероприятия</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на 2018 год</w:t>
            </w:r>
          </w:p>
        </w:tc>
        <w:tc>
          <w:tcPr>
            <w:tcW w:w="646" w:type="dxa"/>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Фактическое</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roofErr w:type="spellStart"/>
            <w:proofErr w:type="gramStart"/>
            <w:r w:rsidRPr="00827141">
              <w:rPr>
                <w:rFonts w:ascii="Times New Roman" w:eastAsia="Times New Roman" w:hAnsi="Times New Roman" w:cs="Times New Roman"/>
                <w:sz w:val="12"/>
                <w:szCs w:val="12"/>
              </w:rPr>
              <w:t>значе-ние</w:t>
            </w:r>
            <w:proofErr w:type="spellEnd"/>
            <w:proofErr w:type="gramEnd"/>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показателя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мероприятия</w:t>
            </w:r>
          </w:p>
        </w:tc>
        <w:tc>
          <w:tcPr>
            <w:tcW w:w="801" w:type="dxa"/>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Обоснование</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причин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отклонени</w:t>
            </w:r>
            <w:proofErr w:type="gramStart"/>
            <w:r w:rsidRPr="00827141">
              <w:rPr>
                <w:rFonts w:ascii="Times New Roman" w:eastAsia="Times New Roman" w:hAnsi="Times New Roman" w:cs="Times New Roman"/>
                <w:sz w:val="12"/>
                <w:szCs w:val="12"/>
              </w:rPr>
              <w:t>я(</w:t>
            </w:r>
            <w:proofErr w:type="gramEnd"/>
            <w:r w:rsidRPr="00827141">
              <w:rPr>
                <w:rFonts w:ascii="Times New Roman" w:eastAsia="Times New Roman" w:hAnsi="Times New Roman" w:cs="Times New Roman"/>
                <w:sz w:val="12"/>
                <w:szCs w:val="12"/>
              </w:rPr>
              <w:t xml:space="preserve">при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roofErr w:type="gramStart"/>
            <w:r w:rsidRPr="00827141">
              <w:rPr>
                <w:rFonts w:ascii="Times New Roman" w:eastAsia="Times New Roman" w:hAnsi="Times New Roman" w:cs="Times New Roman"/>
                <w:sz w:val="12"/>
                <w:szCs w:val="12"/>
              </w:rPr>
              <w:t>наличии</w:t>
            </w:r>
            <w:proofErr w:type="gramEnd"/>
            <w:r w:rsidRPr="00827141">
              <w:rPr>
                <w:rFonts w:ascii="Times New Roman" w:eastAsia="Times New Roman" w:hAnsi="Times New Roman" w:cs="Times New Roman"/>
                <w:sz w:val="12"/>
                <w:szCs w:val="12"/>
              </w:rPr>
              <w:t xml:space="preserve">) </w:t>
            </w:r>
          </w:p>
        </w:tc>
      </w:tr>
      <w:tr w:rsidR="00827141" w:rsidRPr="00827141" w:rsidTr="002C6535">
        <w:trPr>
          <w:trHeight w:val="20"/>
        </w:trPr>
        <w:tc>
          <w:tcPr>
            <w:tcW w:w="56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1  </w:t>
            </w:r>
          </w:p>
        </w:tc>
        <w:tc>
          <w:tcPr>
            <w:tcW w:w="1559"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2 </w:t>
            </w:r>
          </w:p>
        </w:tc>
        <w:tc>
          <w:tcPr>
            <w:tcW w:w="128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3</w:t>
            </w:r>
          </w:p>
        </w:tc>
        <w:tc>
          <w:tcPr>
            <w:tcW w:w="923"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4 </w:t>
            </w:r>
          </w:p>
        </w:tc>
        <w:tc>
          <w:tcPr>
            <w:tcW w:w="111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w:t>
            </w:r>
          </w:p>
        </w:tc>
        <w:tc>
          <w:tcPr>
            <w:tcW w:w="942"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6</w:t>
            </w:r>
          </w:p>
        </w:tc>
        <w:tc>
          <w:tcPr>
            <w:tcW w:w="74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7 </w:t>
            </w:r>
          </w:p>
        </w:tc>
        <w:tc>
          <w:tcPr>
            <w:tcW w:w="77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8</w:t>
            </w:r>
          </w:p>
        </w:tc>
        <w:tc>
          <w:tcPr>
            <w:tcW w:w="993"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9</w:t>
            </w:r>
          </w:p>
        </w:tc>
        <w:tc>
          <w:tcPr>
            <w:tcW w:w="646"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10</w:t>
            </w:r>
          </w:p>
        </w:tc>
        <w:tc>
          <w:tcPr>
            <w:tcW w:w="801"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11</w:t>
            </w:r>
          </w:p>
        </w:tc>
      </w:tr>
      <w:tr w:rsidR="00827141" w:rsidRPr="00827141" w:rsidTr="002C6535">
        <w:trPr>
          <w:trHeight w:val="20"/>
        </w:trPr>
        <w:tc>
          <w:tcPr>
            <w:tcW w:w="56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1    </w:t>
            </w:r>
          </w:p>
        </w:tc>
        <w:tc>
          <w:tcPr>
            <w:tcW w:w="9780" w:type="dxa"/>
            <w:gridSpan w:val="10"/>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Мероприятие </w:t>
            </w:r>
          </w:p>
        </w:tc>
      </w:tr>
      <w:tr w:rsidR="00827141" w:rsidRPr="00827141" w:rsidTr="002C6535">
        <w:trPr>
          <w:trHeight w:val="20"/>
        </w:trPr>
        <w:tc>
          <w:tcPr>
            <w:tcW w:w="568" w:type="dxa"/>
            <w:tcBorders>
              <w:top w:val="nil"/>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1.1.</w:t>
            </w:r>
          </w:p>
        </w:tc>
        <w:tc>
          <w:tcPr>
            <w:tcW w:w="1559"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День Победы «9 мая»   </w:t>
            </w:r>
          </w:p>
        </w:tc>
        <w:tc>
          <w:tcPr>
            <w:tcW w:w="128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Администрация Замзорского МО</w:t>
            </w:r>
          </w:p>
        </w:tc>
        <w:tc>
          <w:tcPr>
            <w:tcW w:w="923"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Май 2018г</w:t>
            </w:r>
          </w:p>
        </w:tc>
        <w:tc>
          <w:tcPr>
            <w:tcW w:w="111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Местный бюджет</w:t>
            </w:r>
          </w:p>
        </w:tc>
        <w:tc>
          <w:tcPr>
            <w:tcW w:w="942"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3,0</w:t>
            </w:r>
          </w:p>
        </w:tc>
        <w:tc>
          <w:tcPr>
            <w:tcW w:w="74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3,0</w:t>
            </w:r>
          </w:p>
        </w:tc>
        <w:tc>
          <w:tcPr>
            <w:tcW w:w="77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roofErr w:type="spellStart"/>
            <w:r w:rsidRPr="00827141">
              <w:rPr>
                <w:rFonts w:ascii="Times New Roman" w:eastAsia="Times New Roman" w:hAnsi="Times New Roman" w:cs="Times New Roman"/>
                <w:sz w:val="12"/>
                <w:szCs w:val="12"/>
              </w:rPr>
              <w:t>Тыс</w:t>
            </w:r>
            <w:proofErr w:type="gramStart"/>
            <w:r w:rsidRPr="00827141">
              <w:rPr>
                <w:rFonts w:ascii="Times New Roman" w:eastAsia="Times New Roman" w:hAnsi="Times New Roman" w:cs="Times New Roman"/>
                <w:sz w:val="12"/>
                <w:szCs w:val="12"/>
              </w:rPr>
              <w:t>.р</w:t>
            </w:r>
            <w:proofErr w:type="gramEnd"/>
            <w:r w:rsidRPr="00827141">
              <w:rPr>
                <w:rFonts w:ascii="Times New Roman" w:eastAsia="Times New Roman" w:hAnsi="Times New Roman" w:cs="Times New Roman"/>
                <w:sz w:val="12"/>
                <w:szCs w:val="12"/>
              </w:rPr>
              <w:t>уб</w:t>
            </w:r>
            <w:proofErr w:type="spellEnd"/>
            <w:r w:rsidRPr="00827141">
              <w:rPr>
                <w:rFonts w:ascii="Times New Roman" w:eastAsia="Times New Roman" w:hAnsi="Times New Roman" w:cs="Times New Roman"/>
                <w:sz w:val="12"/>
                <w:szCs w:val="12"/>
              </w:rPr>
              <w:t>.</w:t>
            </w:r>
          </w:p>
        </w:tc>
        <w:tc>
          <w:tcPr>
            <w:tcW w:w="993"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3,0</w:t>
            </w:r>
          </w:p>
        </w:tc>
        <w:tc>
          <w:tcPr>
            <w:tcW w:w="646"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3,0</w:t>
            </w:r>
          </w:p>
        </w:tc>
        <w:tc>
          <w:tcPr>
            <w:tcW w:w="801"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__</w:t>
            </w:r>
          </w:p>
        </w:tc>
      </w:tr>
      <w:tr w:rsidR="00827141" w:rsidRPr="00827141" w:rsidTr="002C6535">
        <w:trPr>
          <w:trHeight w:val="20"/>
        </w:trPr>
        <w:tc>
          <w:tcPr>
            <w:tcW w:w="568"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1.2</w:t>
            </w:r>
          </w:p>
        </w:tc>
        <w:tc>
          <w:tcPr>
            <w:tcW w:w="1559" w:type="dxa"/>
            <w:tcBorders>
              <w:top w:val="nil"/>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День пожилого человека  </w:t>
            </w:r>
          </w:p>
        </w:tc>
        <w:tc>
          <w:tcPr>
            <w:tcW w:w="1284" w:type="dxa"/>
            <w:tcBorders>
              <w:top w:val="nil"/>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Администрация Замзорского МО</w:t>
            </w:r>
          </w:p>
        </w:tc>
        <w:tc>
          <w:tcPr>
            <w:tcW w:w="923" w:type="dxa"/>
            <w:tcBorders>
              <w:top w:val="nil"/>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Октябрь 2018 год</w:t>
            </w:r>
          </w:p>
        </w:tc>
        <w:tc>
          <w:tcPr>
            <w:tcW w:w="1114" w:type="dxa"/>
            <w:tcBorders>
              <w:top w:val="nil"/>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Местный бюджет</w:t>
            </w:r>
          </w:p>
        </w:tc>
        <w:tc>
          <w:tcPr>
            <w:tcW w:w="942" w:type="dxa"/>
            <w:tcBorders>
              <w:top w:val="nil"/>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748" w:type="dxa"/>
            <w:tcBorders>
              <w:top w:val="nil"/>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770" w:type="dxa"/>
            <w:tcBorders>
              <w:top w:val="nil"/>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roofErr w:type="spellStart"/>
            <w:r w:rsidRPr="00827141">
              <w:rPr>
                <w:rFonts w:ascii="Times New Roman" w:eastAsia="Times New Roman" w:hAnsi="Times New Roman" w:cs="Times New Roman"/>
                <w:sz w:val="12"/>
                <w:szCs w:val="12"/>
              </w:rPr>
              <w:t>Тыс</w:t>
            </w:r>
            <w:proofErr w:type="gramStart"/>
            <w:r w:rsidRPr="00827141">
              <w:rPr>
                <w:rFonts w:ascii="Times New Roman" w:eastAsia="Times New Roman" w:hAnsi="Times New Roman" w:cs="Times New Roman"/>
                <w:sz w:val="12"/>
                <w:szCs w:val="12"/>
              </w:rPr>
              <w:t>.р</w:t>
            </w:r>
            <w:proofErr w:type="gramEnd"/>
            <w:r w:rsidRPr="00827141">
              <w:rPr>
                <w:rFonts w:ascii="Times New Roman" w:eastAsia="Times New Roman" w:hAnsi="Times New Roman" w:cs="Times New Roman"/>
                <w:sz w:val="12"/>
                <w:szCs w:val="12"/>
              </w:rPr>
              <w:t>уб</w:t>
            </w:r>
            <w:proofErr w:type="spellEnd"/>
            <w:r w:rsidRPr="00827141">
              <w:rPr>
                <w:rFonts w:ascii="Times New Roman" w:eastAsia="Times New Roman" w:hAnsi="Times New Roman" w:cs="Times New Roman"/>
                <w:sz w:val="12"/>
                <w:szCs w:val="12"/>
              </w:rPr>
              <w:t>.</w:t>
            </w:r>
          </w:p>
        </w:tc>
        <w:tc>
          <w:tcPr>
            <w:tcW w:w="993" w:type="dxa"/>
            <w:tcBorders>
              <w:top w:val="nil"/>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646" w:type="dxa"/>
            <w:tcBorders>
              <w:top w:val="nil"/>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801" w:type="dxa"/>
            <w:tcBorders>
              <w:top w:val="nil"/>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__</w:t>
            </w:r>
          </w:p>
        </w:tc>
      </w:tr>
      <w:tr w:rsidR="00827141" w:rsidRPr="00827141" w:rsidTr="002C6535">
        <w:trPr>
          <w:trHeight w:val="20"/>
        </w:trPr>
        <w:tc>
          <w:tcPr>
            <w:tcW w:w="568"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1.3</w:t>
            </w:r>
          </w:p>
        </w:tc>
        <w:tc>
          <w:tcPr>
            <w:tcW w:w="1559"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Масленица</w:t>
            </w:r>
          </w:p>
        </w:tc>
        <w:tc>
          <w:tcPr>
            <w:tcW w:w="1284"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Администрация Замзорского МО</w:t>
            </w:r>
          </w:p>
        </w:tc>
        <w:tc>
          <w:tcPr>
            <w:tcW w:w="923"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Февраль 2018г</w:t>
            </w:r>
          </w:p>
        </w:tc>
        <w:tc>
          <w:tcPr>
            <w:tcW w:w="1114"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Местный бюджет</w:t>
            </w:r>
          </w:p>
        </w:tc>
        <w:tc>
          <w:tcPr>
            <w:tcW w:w="942"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748"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770"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roofErr w:type="spellStart"/>
            <w:r w:rsidRPr="00827141">
              <w:rPr>
                <w:rFonts w:ascii="Times New Roman" w:eastAsia="Times New Roman" w:hAnsi="Times New Roman" w:cs="Times New Roman"/>
                <w:sz w:val="12"/>
                <w:szCs w:val="12"/>
              </w:rPr>
              <w:t>Тыс</w:t>
            </w:r>
            <w:proofErr w:type="gramStart"/>
            <w:r w:rsidRPr="00827141">
              <w:rPr>
                <w:rFonts w:ascii="Times New Roman" w:eastAsia="Times New Roman" w:hAnsi="Times New Roman" w:cs="Times New Roman"/>
                <w:sz w:val="12"/>
                <w:szCs w:val="12"/>
              </w:rPr>
              <w:t>.р</w:t>
            </w:r>
            <w:proofErr w:type="gramEnd"/>
            <w:r w:rsidRPr="00827141">
              <w:rPr>
                <w:rFonts w:ascii="Times New Roman" w:eastAsia="Times New Roman" w:hAnsi="Times New Roman" w:cs="Times New Roman"/>
                <w:sz w:val="12"/>
                <w:szCs w:val="12"/>
              </w:rPr>
              <w:t>уб</w:t>
            </w:r>
            <w:proofErr w:type="spellEnd"/>
            <w:r w:rsidRPr="00827141">
              <w:rPr>
                <w:rFonts w:ascii="Times New Roman" w:eastAsia="Times New Roman" w:hAnsi="Times New Roman" w:cs="Times New Roman"/>
                <w:sz w:val="12"/>
                <w:szCs w:val="12"/>
              </w:rPr>
              <w:t>.</w:t>
            </w:r>
          </w:p>
        </w:tc>
        <w:tc>
          <w:tcPr>
            <w:tcW w:w="993"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646"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801"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__</w:t>
            </w:r>
          </w:p>
        </w:tc>
      </w:tr>
      <w:tr w:rsidR="00827141" w:rsidRPr="00827141" w:rsidTr="002C6535">
        <w:trPr>
          <w:trHeight w:val="20"/>
        </w:trPr>
        <w:tc>
          <w:tcPr>
            <w:tcW w:w="568"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1.4</w:t>
            </w:r>
          </w:p>
        </w:tc>
        <w:tc>
          <w:tcPr>
            <w:tcW w:w="1559"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Новый год</w:t>
            </w:r>
          </w:p>
        </w:tc>
        <w:tc>
          <w:tcPr>
            <w:tcW w:w="1284"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Администрация Замзорского МО</w:t>
            </w:r>
          </w:p>
        </w:tc>
        <w:tc>
          <w:tcPr>
            <w:tcW w:w="923"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Декабрь 2018 год</w:t>
            </w:r>
          </w:p>
        </w:tc>
        <w:tc>
          <w:tcPr>
            <w:tcW w:w="1114"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Местный бюджет</w:t>
            </w:r>
          </w:p>
        </w:tc>
        <w:tc>
          <w:tcPr>
            <w:tcW w:w="942"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748"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770"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roofErr w:type="spellStart"/>
            <w:r w:rsidRPr="00827141">
              <w:rPr>
                <w:rFonts w:ascii="Times New Roman" w:eastAsia="Times New Roman" w:hAnsi="Times New Roman" w:cs="Times New Roman"/>
                <w:sz w:val="12"/>
                <w:szCs w:val="12"/>
              </w:rPr>
              <w:t>Тыс</w:t>
            </w:r>
            <w:proofErr w:type="gramStart"/>
            <w:r w:rsidRPr="00827141">
              <w:rPr>
                <w:rFonts w:ascii="Times New Roman" w:eastAsia="Times New Roman" w:hAnsi="Times New Roman" w:cs="Times New Roman"/>
                <w:sz w:val="12"/>
                <w:szCs w:val="12"/>
              </w:rPr>
              <w:t>.р</w:t>
            </w:r>
            <w:proofErr w:type="gramEnd"/>
            <w:r w:rsidRPr="00827141">
              <w:rPr>
                <w:rFonts w:ascii="Times New Roman" w:eastAsia="Times New Roman" w:hAnsi="Times New Roman" w:cs="Times New Roman"/>
                <w:sz w:val="12"/>
                <w:szCs w:val="12"/>
              </w:rPr>
              <w:t>уб</w:t>
            </w:r>
            <w:proofErr w:type="spellEnd"/>
            <w:r w:rsidRPr="00827141">
              <w:rPr>
                <w:rFonts w:ascii="Times New Roman" w:eastAsia="Times New Roman" w:hAnsi="Times New Roman" w:cs="Times New Roman"/>
                <w:sz w:val="12"/>
                <w:szCs w:val="12"/>
              </w:rPr>
              <w:t>.</w:t>
            </w:r>
          </w:p>
        </w:tc>
        <w:tc>
          <w:tcPr>
            <w:tcW w:w="993"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646"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801" w:type="dxa"/>
            <w:tcBorders>
              <w:top w:val="single" w:sz="4" w:space="0" w:color="auto"/>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__</w:t>
            </w:r>
          </w:p>
        </w:tc>
      </w:tr>
    </w:tbl>
    <w:p w:rsidR="00827141" w:rsidRPr="00827141" w:rsidRDefault="00827141" w:rsidP="00827141">
      <w:pPr>
        <w:widowControl w:val="0"/>
        <w:autoSpaceDE w:val="0"/>
        <w:autoSpaceDN w:val="0"/>
        <w:adjustRightInd w:val="0"/>
        <w:spacing w:after="0" w:line="240" w:lineRule="auto"/>
        <w:jc w:val="right"/>
        <w:outlineLvl w:val="2"/>
        <w:rPr>
          <w:rFonts w:ascii="Times New Roman" w:eastAsia="Times New Roman" w:hAnsi="Times New Roman" w:cs="Times New Roman"/>
          <w:sz w:val="12"/>
          <w:szCs w:val="12"/>
        </w:rPr>
      </w:pPr>
      <w:bookmarkStart w:id="6" w:name="Par1068"/>
      <w:bookmarkEnd w:id="6"/>
    </w:p>
    <w:p w:rsidR="00827141" w:rsidRPr="00827141" w:rsidRDefault="00827141" w:rsidP="00827141">
      <w:pPr>
        <w:tabs>
          <w:tab w:val="left" w:pos="5895"/>
        </w:tabs>
        <w:spacing w:after="0" w:line="240" w:lineRule="auto"/>
        <w:jc w:val="right"/>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Таблица 3</w:t>
      </w:r>
    </w:p>
    <w:p w:rsidR="00827141" w:rsidRPr="00827141" w:rsidRDefault="00827141" w:rsidP="00827141">
      <w:pPr>
        <w:widowControl w:val="0"/>
        <w:autoSpaceDE w:val="0"/>
        <w:autoSpaceDN w:val="0"/>
        <w:adjustRightInd w:val="0"/>
        <w:spacing w:after="0" w:line="240" w:lineRule="auto"/>
        <w:jc w:val="right"/>
        <w:outlineLvl w:val="2"/>
        <w:rPr>
          <w:rFonts w:ascii="Times New Roman" w:eastAsia="Times New Roman" w:hAnsi="Times New Roman" w:cs="Times New Roman"/>
          <w:sz w:val="12"/>
          <w:szCs w:val="12"/>
        </w:rPr>
      </w:pP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Отчет о выполнении сводных показателей муниципальных заданий на оказание муниципальных услуг (выполнение работ) муниципальными учреждениями Замзорского муниципального образования в рамках муниципальной подпрограммы</w:t>
      </w:r>
    </w:p>
    <w:p w:rsidR="00827141" w:rsidRPr="00827141" w:rsidRDefault="00827141" w:rsidP="00827141">
      <w:pPr>
        <w:spacing w:after="0" w:line="0" w:lineRule="atLeast"/>
        <w:jc w:val="center"/>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 Проведение массовых праздников на территории</w:t>
      </w:r>
    </w:p>
    <w:p w:rsidR="00827141" w:rsidRPr="00827141" w:rsidRDefault="00827141" w:rsidP="00827141">
      <w:pPr>
        <w:spacing w:after="0" w:line="0" w:lineRule="atLeast"/>
        <w:jc w:val="center"/>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Замзорского муниципального образования» за 2018г.»</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(наименование муниципальной  программы (далее </w:t>
      </w:r>
      <w:proofErr w:type="gramStart"/>
      <w:r w:rsidRPr="00827141">
        <w:rPr>
          <w:rFonts w:ascii="Times New Roman" w:eastAsia="Times New Roman" w:hAnsi="Times New Roman" w:cs="Times New Roman"/>
          <w:sz w:val="12"/>
          <w:szCs w:val="12"/>
        </w:rPr>
        <w:t>–м</w:t>
      </w:r>
      <w:proofErr w:type="gramEnd"/>
      <w:r w:rsidRPr="00827141">
        <w:rPr>
          <w:rFonts w:ascii="Times New Roman" w:eastAsia="Times New Roman" w:hAnsi="Times New Roman" w:cs="Times New Roman"/>
          <w:sz w:val="12"/>
          <w:szCs w:val="12"/>
        </w:rPr>
        <w:t>униципальная  подпрограмма))</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по состоянию на  31 декабря 2018 года</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bl>
      <w:tblPr>
        <w:tblW w:w="10168" w:type="dxa"/>
        <w:tblLayout w:type="fixed"/>
        <w:tblCellMar>
          <w:left w:w="75" w:type="dxa"/>
          <w:right w:w="75" w:type="dxa"/>
        </w:tblCellMar>
        <w:tblLook w:val="04A0" w:firstRow="1" w:lastRow="0" w:firstColumn="1" w:lastColumn="0" w:noHBand="0" w:noVBand="1"/>
      </w:tblPr>
      <w:tblGrid>
        <w:gridCol w:w="620"/>
        <w:gridCol w:w="2108"/>
        <w:gridCol w:w="1736"/>
        <w:gridCol w:w="744"/>
        <w:gridCol w:w="868"/>
        <w:gridCol w:w="1364"/>
        <w:gridCol w:w="1240"/>
        <w:gridCol w:w="1488"/>
      </w:tblGrid>
      <w:tr w:rsidR="00827141" w:rsidRPr="00827141" w:rsidTr="002C6535">
        <w:trPr>
          <w:trHeight w:val="20"/>
        </w:trPr>
        <w:tc>
          <w:tcPr>
            <w:tcW w:w="620" w:type="dxa"/>
            <w:vMerge w:val="restart"/>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N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roofErr w:type="gramStart"/>
            <w:r w:rsidRPr="00827141">
              <w:rPr>
                <w:rFonts w:ascii="Times New Roman" w:eastAsia="Times New Roman" w:hAnsi="Times New Roman" w:cs="Times New Roman"/>
                <w:sz w:val="12"/>
                <w:szCs w:val="12"/>
              </w:rPr>
              <w:t>п</w:t>
            </w:r>
            <w:proofErr w:type="gramEnd"/>
            <w:r w:rsidRPr="00827141">
              <w:rPr>
                <w:rFonts w:ascii="Times New Roman" w:eastAsia="Times New Roman" w:hAnsi="Times New Roman" w:cs="Times New Roman"/>
                <w:sz w:val="12"/>
                <w:szCs w:val="12"/>
              </w:rPr>
              <w:t>/п</w:t>
            </w:r>
          </w:p>
        </w:tc>
        <w:tc>
          <w:tcPr>
            <w:tcW w:w="2108" w:type="dxa"/>
            <w:vMerge w:val="restart"/>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Наименование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подпрограммы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муниципальной</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lastRenderedPageBreak/>
              <w:t xml:space="preserve">программы,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ведомственной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целевой программы,</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основного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мероприятия,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муниципальной</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услуги (работы)</w:t>
            </w:r>
          </w:p>
        </w:tc>
        <w:tc>
          <w:tcPr>
            <w:tcW w:w="1736" w:type="dxa"/>
            <w:vMerge w:val="restart"/>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lastRenderedPageBreak/>
              <w:t>Наименование</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показателя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объема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lastRenderedPageBreak/>
              <w:t xml:space="preserve">услуги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(работы),</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единица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измерения  </w:t>
            </w:r>
          </w:p>
        </w:tc>
        <w:tc>
          <w:tcPr>
            <w:tcW w:w="1612" w:type="dxa"/>
            <w:gridSpan w:val="2"/>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lastRenderedPageBreak/>
              <w:t xml:space="preserve">Значение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показателя</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объема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lastRenderedPageBreak/>
              <w:t xml:space="preserve">услуги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(работы) </w:t>
            </w:r>
          </w:p>
        </w:tc>
        <w:tc>
          <w:tcPr>
            <w:tcW w:w="4092" w:type="dxa"/>
            <w:gridSpan w:val="3"/>
            <w:tcBorders>
              <w:top w:val="single" w:sz="8"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lastRenderedPageBreak/>
              <w:t xml:space="preserve">Расходы  бюджета Замзорского МО на оказание </w:t>
            </w:r>
            <w:proofErr w:type="gramStart"/>
            <w:r w:rsidRPr="00827141">
              <w:rPr>
                <w:rFonts w:ascii="Times New Roman" w:eastAsia="Times New Roman" w:hAnsi="Times New Roman" w:cs="Times New Roman"/>
                <w:sz w:val="12"/>
                <w:szCs w:val="12"/>
              </w:rPr>
              <w:t>муниципальной</w:t>
            </w:r>
            <w:proofErr w:type="gramEnd"/>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услуги (выполнение работы),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тыс. руб.</w:t>
            </w:r>
          </w:p>
        </w:tc>
      </w:tr>
      <w:tr w:rsidR="00827141" w:rsidRPr="00827141" w:rsidTr="002C6535">
        <w:trPr>
          <w:trHeight w:val="20"/>
        </w:trPr>
        <w:tc>
          <w:tcPr>
            <w:tcW w:w="620" w:type="dxa"/>
            <w:vMerge/>
            <w:tcBorders>
              <w:top w:val="single" w:sz="8" w:space="0" w:color="auto"/>
              <w:left w:val="single" w:sz="8" w:space="0" w:color="auto"/>
              <w:bottom w:val="single" w:sz="8" w:space="0" w:color="auto"/>
              <w:right w:val="single" w:sz="8"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2108" w:type="dxa"/>
            <w:vMerge/>
            <w:tcBorders>
              <w:top w:val="single" w:sz="8" w:space="0" w:color="auto"/>
              <w:left w:val="single" w:sz="8" w:space="0" w:color="auto"/>
              <w:bottom w:val="single" w:sz="8" w:space="0" w:color="auto"/>
              <w:right w:val="single" w:sz="8"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1736" w:type="dxa"/>
            <w:vMerge/>
            <w:tcBorders>
              <w:top w:val="single" w:sz="8" w:space="0" w:color="auto"/>
              <w:left w:val="single" w:sz="8" w:space="0" w:color="auto"/>
              <w:bottom w:val="single" w:sz="8" w:space="0" w:color="auto"/>
              <w:right w:val="single" w:sz="8"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74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план</w:t>
            </w:r>
          </w:p>
        </w:tc>
        <w:tc>
          <w:tcPr>
            <w:tcW w:w="86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факт </w:t>
            </w:r>
          </w:p>
        </w:tc>
        <w:tc>
          <w:tcPr>
            <w:tcW w:w="136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план </w:t>
            </w:r>
            <w:proofErr w:type="gramStart"/>
            <w:r w:rsidRPr="00827141">
              <w:rPr>
                <w:rFonts w:ascii="Times New Roman" w:eastAsia="Times New Roman" w:hAnsi="Times New Roman" w:cs="Times New Roman"/>
                <w:sz w:val="12"/>
                <w:szCs w:val="12"/>
              </w:rPr>
              <w:t>на</w:t>
            </w:r>
            <w:proofErr w:type="gramEnd"/>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1 января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отчетного</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года </w:t>
            </w: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план </w:t>
            </w:r>
            <w:proofErr w:type="gramStart"/>
            <w:r w:rsidRPr="00827141">
              <w:rPr>
                <w:rFonts w:ascii="Times New Roman" w:eastAsia="Times New Roman" w:hAnsi="Times New Roman" w:cs="Times New Roman"/>
                <w:sz w:val="12"/>
                <w:szCs w:val="12"/>
              </w:rPr>
              <w:t>на</w:t>
            </w:r>
            <w:proofErr w:type="gramEnd"/>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отчетную</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дату</w:t>
            </w:r>
          </w:p>
        </w:tc>
        <w:tc>
          <w:tcPr>
            <w:tcW w:w="148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исполнение</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на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отчетную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дату</w:t>
            </w:r>
          </w:p>
        </w:tc>
      </w:tr>
      <w:tr w:rsidR="00827141" w:rsidRPr="00827141" w:rsidTr="002C6535">
        <w:trPr>
          <w:trHeight w:val="20"/>
        </w:trPr>
        <w:tc>
          <w:tcPr>
            <w:tcW w:w="62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1 </w:t>
            </w:r>
          </w:p>
        </w:tc>
        <w:tc>
          <w:tcPr>
            <w:tcW w:w="210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2       </w:t>
            </w:r>
          </w:p>
        </w:tc>
        <w:tc>
          <w:tcPr>
            <w:tcW w:w="1736"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3      </w:t>
            </w:r>
          </w:p>
        </w:tc>
        <w:tc>
          <w:tcPr>
            <w:tcW w:w="74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4  </w:t>
            </w:r>
          </w:p>
        </w:tc>
        <w:tc>
          <w:tcPr>
            <w:tcW w:w="86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5  </w:t>
            </w:r>
          </w:p>
        </w:tc>
        <w:tc>
          <w:tcPr>
            <w:tcW w:w="136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6    </w:t>
            </w: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7    </w:t>
            </w:r>
          </w:p>
        </w:tc>
        <w:tc>
          <w:tcPr>
            <w:tcW w:w="148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    8     </w:t>
            </w:r>
          </w:p>
        </w:tc>
      </w:tr>
      <w:tr w:rsidR="00827141" w:rsidRPr="00827141" w:rsidTr="002C6535">
        <w:trPr>
          <w:trHeight w:val="20"/>
        </w:trPr>
        <w:tc>
          <w:tcPr>
            <w:tcW w:w="62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jc w:val="both"/>
              <w:rPr>
                <w:rFonts w:ascii="Times New Roman" w:eastAsia="Times New Roman" w:hAnsi="Times New Roman" w:cs="Times New Roman"/>
                <w:sz w:val="12"/>
                <w:szCs w:val="12"/>
              </w:rPr>
            </w:pPr>
          </w:p>
        </w:tc>
        <w:tc>
          <w:tcPr>
            <w:tcW w:w="9548" w:type="dxa"/>
            <w:gridSpan w:val="7"/>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Мероприятие                                                       </w:t>
            </w:r>
          </w:p>
        </w:tc>
      </w:tr>
      <w:tr w:rsidR="00827141" w:rsidRPr="00827141" w:rsidTr="002C6535">
        <w:trPr>
          <w:trHeight w:val="20"/>
        </w:trPr>
        <w:tc>
          <w:tcPr>
            <w:tcW w:w="62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1  </w:t>
            </w:r>
          </w:p>
        </w:tc>
        <w:tc>
          <w:tcPr>
            <w:tcW w:w="210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День Победы «9 мая»   </w:t>
            </w:r>
          </w:p>
        </w:tc>
        <w:tc>
          <w:tcPr>
            <w:tcW w:w="1736"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тыс. </w:t>
            </w:r>
            <w:proofErr w:type="spellStart"/>
            <w:r w:rsidRPr="00827141">
              <w:rPr>
                <w:rFonts w:ascii="Times New Roman" w:eastAsia="Times New Roman" w:hAnsi="Times New Roman" w:cs="Times New Roman"/>
                <w:sz w:val="12"/>
                <w:szCs w:val="12"/>
              </w:rPr>
              <w:t>руб</w:t>
            </w:r>
            <w:proofErr w:type="spellEnd"/>
          </w:p>
        </w:tc>
        <w:tc>
          <w:tcPr>
            <w:tcW w:w="74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3,0</w:t>
            </w:r>
          </w:p>
        </w:tc>
        <w:tc>
          <w:tcPr>
            <w:tcW w:w="86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3,0</w:t>
            </w:r>
          </w:p>
        </w:tc>
        <w:tc>
          <w:tcPr>
            <w:tcW w:w="136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3,0</w:t>
            </w: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3,0</w:t>
            </w:r>
          </w:p>
        </w:tc>
        <w:tc>
          <w:tcPr>
            <w:tcW w:w="148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100%</w:t>
            </w:r>
          </w:p>
        </w:tc>
      </w:tr>
      <w:tr w:rsidR="00827141" w:rsidRPr="00827141" w:rsidTr="002C6535">
        <w:trPr>
          <w:trHeight w:val="20"/>
        </w:trPr>
        <w:tc>
          <w:tcPr>
            <w:tcW w:w="62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2  </w:t>
            </w:r>
          </w:p>
        </w:tc>
        <w:tc>
          <w:tcPr>
            <w:tcW w:w="210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День пожилого человека  </w:t>
            </w:r>
          </w:p>
        </w:tc>
        <w:tc>
          <w:tcPr>
            <w:tcW w:w="1736"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тыс. </w:t>
            </w:r>
            <w:proofErr w:type="spellStart"/>
            <w:r w:rsidRPr="00827141">
              <w:rPr>
                <w:rFonts w:ascii="Times New Roman" w:eastAsia="Times New Roman" w:hAnsi="Times New Roman" w:cs="Times New Roman"/>
                <w:sz w:val="12"/>
                <w:szCs w:val="12"/>
              </w:rPr>
              <w:t>руб</w:t>
            </w:r>
            <w:proofErr w:type="spellEnd"/>
          </w:p>
        </w:tc>
        <w:tc>
          <w:tcPr>
            <w:tcW w:w="74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86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36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48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100%</w:t>
            </w:r>
          </w:p>
        </w:tc>
      </w:tr>
      <w:tr w:rsidR="00827141" w:rsidRPr="00827141" w:rsidTr="002C6535">
        <w:trPr>
          <w:trHeight w:val="20"/>
        </w:trPr>
        <w:tc>
          <w:tcPr>
            <w:tcW w:w="62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3  </w:t>
            </w:r>
          </w:p>
        </w:tc>
        <w:tc>
          <w:tcPr>
            <w:tcW w:w="210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Масленица</w:t>
            </w:r>
          </w:p>
        </w:tc>
        <w:tc>
          <w:tcPr>
            <w:tcW w:w="1736"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тыс. </w:t>
            </w:r>
            <w:proofErr w:type="spellStart"/>
            <w:r w:rsidRPr="00827141">
              <w:rPr>
                <w:rFonts w:ascii="Times New Roman" w:eastAsia="Times New Roman" w:hAnsi="Times New Roman" w:cs="Times New Roman"/>
                <w:sz w:val="12"/>
                <w:szCs w:val="12"/>
              </w:rPr>
              <w:t>руб</w:t>
            </w:r>
            <w:proofErr w:type="spellEnd"/>
          </w:p>
        </w:tc>
        <w:tc>
          <w:tcPr>
            <w:tcW w:w="74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86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36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48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100%</w:t>
            </w:r>
          </w:p>
        </w:tc>
      </w:tr>
      <w:tr w:rsidR="00827141" w:rsidRPr="00827141" w:rsidTr="002C6535">
        <w:trPr>
          <w:trHeight w:val="20"/>
        </w:trPr>
        <w:tc>
          <w:tcPr>
            <w:tcW w:w="62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4</w:t>
            </w:r>
          </w:p>
        </w:tc>
        <w:tc>
          <w:tcPr>
            <w:tcW w:w="210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Новый год</w:t>
            </w:r>
          </w:p>
        </w:tc>
        <w:tc>
          <w:tcPr>
            <w:tcW w:w="1736"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тыс. </w:t>
            </w:r>
            <w:proofErr w:type="spellStart"/>
            <w:r w:rsidRPr="00827141">
              <w:rPr>
                <w:rFonts w:ascii="Times New Roman" w:eastAsia="Times New Roman" w:hAnsi="Times New Roman" w:cs="Times New Roman"/>
                <w:sz w:val="12"/>
                <w:szCs w:val="12"/>
              </w:rPr>
              <w:t>руб</w:t>
            </w:r>
            <w:proofErr w:type="spellEnd"/>
          </w:p>
        </w:tc>
        <w:tc>
          <w:tcPr>
            <w:tcW w:w="74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86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364"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48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100%</w:t>
            </w:r>
          </w:p>
        </w:tc>
      </w:tr>
    </w:tbl>
    <w:p w:rsidR="00827141" w:rsidRPr="00827141" w:rsidRDefault="00827141" w:rsidP="00827141">
      <w:pPr>
        <w:widowControl w:val="0"/>
        <w:autoSpaceDE w:val="0"/>
        <w:autoSpaceDN w:val="0"/>
        <w:adjustRightInd w:val="0"/>
        <w:spacing w:after="0" w:line="240" w:lineRule="auto"/>
        <w:jc w:val="both"/>
        <w:rPr>
          <w:rFonts w:ascii="Times New Roman" w:eastAsia="Times New Roman" w:hAnsi="Times New Roman" w:cs="Times New Roman"/>
          <w:sz w:val="12"/>
          <w:szCs w:val="12"/>
        </w:rPr>
      </w:pPr>
    </w:p>
    <w:p w:rsidR="00827141" w:rsidRPr="00827141" w:rsidRDefault="00827141" w:rsidP="00827141">
      <w:pPr>
        <w:widowControl w:val="0"/>
        <w:autoSpaceDE w:val="0"/>
        <w:autoSpaceDN w:val="0"/>
        <w:adjustRightInd w:val="0"/>
        <w:spacing w:after="0" w:line="240" w:lineRule="auto"/>
        <w:jc w:val="right"/>
        <w:outlineLvl w:val="2"/>
        <w:rPr>
          <w:rFonts w:ascii="Times New Roman" w:eastAsia="Times New Roman" w:hAnsi="Times New Roman" w:cs="Times New Roman"/>
          <w:sz w:val="12"/>
          <w:szCs w:val="12"/>
        </w:rPr>
      </w:pPr>
      <w:bookmarkStart w:id="7" w:name="Par1131"/>
      <w:bookmarkEnd w:id="7"/>
      <w:r w:rsidRPr="00827141">
        <w:rPr>
          <w:rFonts w:ascii="Times New Roman" w:eastAsia="Times New Roman" w:hAnsi="Times New Roman" w:cs="Times New Roman"/>
          <w:sz w:val="12"/>
          <w:szCs w:val="12"/>
        </w:rPr>
        <w:t>Таблица 4</w:t>
      </w:r>
    </w:p>
    <w:p w:rsidR="00827141" w:rsidRPr="00827141" w:rsidRDefault="00827141" w:rsidP="00827141">
      <w:pPr>
        <w:widowControl w:val="0"/>
        <w:autoSpaceDE w:val="0"/>
        <w:autoSpaceDN w:val="0"/>
        <w:adjustRightInd w:val="0"/>
        <w:spacing w:after="0" w:line="240" w:lineRule="auto"/>
        <w:jc w:val="both"/>
        <w:rPr>
          <w:rFonts w:ascii="Times New Roman" w:eastAsia="Times New Roman" w:hAnsi="Times New Roman" w:cs="Times New Roman"/>
          <w:sz w:val="12"/>
          <w:szCs w:val="12"/>
        </w:rPr>
      </w:pP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Отчет</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об использовании бюджетных ассигнований  бюджета Замзорского муниципального образования на реализацию муниципальной  подпрограммы Замзорского муниципального образования</w:t>
      </w:r>
    </w:p>
    <w:p w:rsidR="00827141" w:rsidRPr="00827141" w:rsidRDefault="00827141" w:rsidP="00827141">
      <w:pPr>
        <w:spacing w:after="0" w:line="0" w:lineRule="atLeast"/>
        <w:jc w:val="center"/>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 Проведение массовых праздников на территории</w:t>
      </w:r>
    </w:p>
    <w:p w:rsidR="00827141" w:rsidRPr="00827141" w:rsidRDefault="00827141" w:rsidP="00827141">
      <w:pPr>
        <w:spacing w:after="0" w:line="0" w:lineRule="atLeast"/>
        <w:jc w:val="center"/>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 xml:space="preserve">Замзорского муниципального образования» за 2018 </w:t>
      </w:r>
      <w:proofErr w:type="spellStart"/>
      <w:r w:rsidRPr="00827141">
        <w:rPr>
          <w:rFonts w:ascii="Times New Roman" w:eastAsia="Times New Roman" w:hAnsi="Times New Roman" w:cs="Times New Roman"/>
          <w:sz w:val="12"/>
          <w:szCs w:val="12"/>
          <w:u w:val="single"/>
        </w:rPr>
        <w:t>г.</w:t>
      </w:r>
      <w:proofErr w:type="gramStart"/>
      <w:r w:rsidRPr="00827141">
        <w:rPr>
          <w:rFonts w:ascii="Times New Roman" w:eastAsia="Times New Roman" w:hAnsi="Times New Roman" w:cs="Times New Roman"/>
          <w:sz w:val="12"/>
          <w:szCs w:val="12"/>
          <w:u w:val="single"/>
        </w:rPr>
        <w:t>г</w:t>
      </w:r>
      <w:proofErr w:type="spellEnd"/>
      <w:proofErr w:type="gramEnd"/>
      <w:r w:rsidRPr="00827141">
        <w:rPr>
          <w:rFonts w:ascii="Times New Roman" w:eastAsia="Times New Roman" w:hAnsi="Times New Roman" w:cs="Times New Roman"/>
          <w:sz w:val="12"/>
          <w:szCs w:val="12"/>
          <w:u w:val="single"/>
        </w:rPr>
        <w:t>.»</w:t>
      </w:r>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(наименование муниципальной программы</w:t>
      </w:r>
      <w:proofErr w:type="gramStart"/>
      <w:r w:rsidRPr="00827141">
        <w:rPr>
          <w:rFonts w:ascii="Times New Roman" w:eastAsia="Times New Roman" w:hAnsi="Times New Roman" w:cs="Times New Roman"/>
          <w:sz w:val="12"/>
          <w:szCs w:val="12"/>
        </w:rPr>
        <w:t xml:space="preserve"> )</w:t>
      </w:r>
      <w:proofErr w:type="gramEnd"/>
    </w:p>
    <w:p w:rsidR="00827141" w:rsidRPr="00827141" w:rsidRDefault="00827141" w:rsidP="00827141">
      <w:pPr>
        <w:widowControl w:val="0"/>
        <w:autoSpaceDE w:val="0"/>
        <w:autoSpaceDN w:val="0"/>
        <w:adjustRightInd w:val="0"/>
        <w:spacing w:after="0" w:line="240" w:lineRule="auto"/>
        <w:jc w:val="center"/>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по состоянию на 31 декабря 2018 года</w:t>
      </w:r>
    </w:p>
    <w:p w:rsidR="00827141" w:rsidRPr="00827141" w:rsidRDefault="00827141" w:rsidP="00827141">
      <w:pPr>
        <w:widowControl w:val="0"/>
        <w:autoSpaceDE w:val="0"/>
        <w:autoSpaceDN w:val="0"/>
        <w:adjustRightInd w:val="0"/>
        <w:spacing w:after="0" w:line="240" w:lineRule="auto"/>
        <w:jc w:val="both"/>
        <w:rPr>
          <w:rFonts w:ascii="Times New Roman" w:eastAsia="Times New Roman" w:hAnsi="Times New Roman" w:cs="Times New Roman"/>
          <w:sz w:val="12"/>
          <w:szCs w:val="12"/>
        </w:rPr>
      </w:pPr>
    </w:p>
    <w:tbl>
      <w:tblPr>
        <w:tblW w:w="9356" w:type="dxa"/>
        <w:tblInd w:w="75" w:type="dxa"/>
        <w:tblLayout w:type="fixed"/>
        <w:tblCellMar>
          <w:left w:w="75" w:type="dxa"/>
          <w:right w:w="75" w:type="dxa"/>
        </w:tblCellMar>
        <w:tblLook w:val="04A0" w:firstRow="1" w:lastRow="0" w:firstColumn="1" w:lastColumn="0" w:noHBand="0" w:noVBand="1"/>
      </w:tblPr>
      <w:tblGrid>
        <w:gridCol w:w="2835"/>
        <w:gridCol w:w="3402"/>
        <w:gridCol w:w="831"/>
        <w:gridCol w:w="1240"/>
        <w:gridCol w:w="1048"/>
      </w:tblGrid>
      <w:tr w:rsidR="00827141" w:rsidRPr="00827141" w:rsidTr="002C6535">
        <w:trPr>
          <w:trHeight w:val="20"/>
        </w:trPr>
        <w:tc>
          <w:tcPr>
            <w:tcW w:w="2835" w:type="dxa"/>
            <w:vMerge w:val="restart"/>
            <w:tcBorders>
              <w:top w:val="single" w:sz="4" w:space="0" w:color="auto"/>
              <w:left w:val="single" w:sz="4" w:space="0" w:color="auto"/>
              <w:bottom w:val="single" w:sz="4" w:space="0" w:color="auto"/>
              <w:right w:val="single" w:sz="4" w:space="0" w:color="auto"/>
            </w:tcBorders>
          </w:tcPr>
          <w:p w:rsidR="00827141" w:rsidRPr="00827141" w:rsidRDefault="002C6535"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Наименование  </w:t>
            </w:r>
            <w:proofErr w:type="gramStart"/>
            <w:r w:rsidR="00827141" w:rsidRPr="00827141">
              <w:rPr>
                <w:rFonts w:ascii="Times New Roman" w:eastAsia="Times New Roman" w:hAnsi="Times New Roman" w:cs="Times New Roman"/>
                <w:sz w:val="12"/>
                <w:szCs w:val="12"/>
              </w:rPr>
              <w:t>муниципальной</w:t>
            </w:r>
            <w:proofErr w:type="gramEnd"/>
          </w:p>
          <w:p w:rsidR="00827141" w:rsidRPr="00827141" w:rsidRDefault="002C6535"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программы, </w:t>
            </w:r>
            <w:r w:rsidR="00827141" w:rsidRPr="00827141">
              <w:rPr>
                <w:rFonts w:ascii="Times New Roman" w:eastAsia="Times New Roman" w:hAnsi="Times New Roman" w:cs="Times New Roman"/>
                <w:sz w:val="12"/>
                <w:szCs w:val="12"/>
              </w:rPr>
              <w:t xml:space="preserve">подпрограммы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муниципальной программы,</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roofErr w:type="gramStart"/>
            <w:r w:rsidRPr="00827141">
              <w:rPr>
                <w:rFonts w:ascii="Times New Roman" w:eastAsia="Times New Roman" w:hAnsi="Times New Roman" w:cs="Times New Roman"/>
                <w:sz w:val="12"/>
                <w:szCs w:val="12"/>
              </w:rPr>
              <w:t>ведомственной</w:t>
            </w:r>
            <w:proofErr w:type="gramEnd"/>
            <w:r w:rsidRPr="00827141">
              <w:rPr>
                <w:rFonts w:ascii="Times New Roman" w:eastAsia="Times New Roman" w:hAnsi="Times New Roman" w:cs="Times New Roman"/>
                <w:sz w:val="12"/>
                <w:szCs w:val="12"/>
              </w:rPr>
              <w:t xml:space="preserve">   целевой </w:t>
            </w:r>
            <w:proofErr w:type="spellStart"/>
            <w:r w:rsidRPr="00827141">
              <w:rPr>
                <w:rFonts w:ascii="Times New Roman" w:eastAsia="Times New Roman" w:hAnsi="Times New Roman" w:cs="Times New Roman"/>
                <w:sz w:val="12"/>
                <w:szCs w:val="12"/>
              </w:rPr>
              <w:t>програ-ммы</w:t>
            </w:r>
            <w:proofErr w:type="spellEnd"/>
            <w:r w:rsidRPr="00827141">
              <w:rPr>
                <w:rFonts w:ascii="Times New Roman" w:eastAsia="Times New Roman" w:hAnsi="Times New Roman" w:cs="Times New Roman"/>
                <w:sz w:val="12"/>
                <w:szCs w:val="12"/>
              </w:rPr>
              <w:t xml:space="preserve">, основного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мероприятия </w:t>
            </w:r>
          </w:p>
        </w:tc>
        <w:tc>
          <w:tcPr>
            <w:tcW w:w="3402" w:type="dxa"/>
            <w:vMerge w:val="restart"/>
            <w:tcBorders>
              <w:top w:val="single" w:sz="4" w:space="0" w:color="auto"/>
              <w:left w:val="single" w:sz="4" w:space="0" w:color="auto"/>
              <w:bottom w:val="single" w:sz="4" w:space="0" w:color="auto"/>
              <w:right w:val="single" w:sz="4"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Ответственный исполнитель,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соисполнители,</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администратор,</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участники, исполнители </w:t>
            </w:r>
          </w:p>
        </w:tc>
        <w:tc>
          <w:tcPr>
            <w:tcW w:w="3119" w:type="dxa"/>
            <w:gridSpan w:val="3"/>
            <w:tcBorders>
              <w:top w:val="single" w:sz="4" w:space="0" w:color="auto"/>
              <w:left w:val="single" w:sz="4" w:space="0" w:color="auto"/>
              <w:bottom w:val="single" w:sz="4" w:space="0" w:color="auto"/>
              <w:right w:val="single" w:sz="4"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Расходы местного бюджета,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тыс. рублей</w:t>
            </w:r>
          </w:p>
        </w:tc>
      </w:tr>
      <w:tr w:rsidR="00827141" w:rsidRPr="00827141" w:rsidTr="002C6535">
        <w:trPr>
          <w:trHeight w:val="20"/>
        </w:trPr>
        <w:tc>
          <w:tcPr>
            <w:tcW w:w="2835" w:type="dxa"/>
            <w:vMerge/>
            <w:tcBorders>
              <w:top w:val="single" w:sz="4" w:space="0" w:color="auto"/>
              <w:left w:val="single" w:sz="4" w:space="0" w:color="auto"/>
              <w:bottom w:val="single" w:sz="4" w:space="0" w:color="auto"/>
              <w:right w:val="single" w:sz="4"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831" w:type="dxa"/>
            <w:tcBorders>
              <w:top w:val="single" w:sz="4" w:space="0" w:color="auto"/>
              <w:left w:val="single" w:sz="4" w:space="0" w:color="auto"/>
              <w:bottom w:val="single" w:sz="4" w:space="0" w:color="auto"/>
              <w:right w:val="single" w:sz="4"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план </w:t>
            </w:r>
            <w:proofErr w:type="gramStart"/>
            <w:r w:rsidRPr="00827141">
              <w:rPr>
                <w:rFonts w:ascii="Times New Roman" w:eastAsia="Times New Roman" w:hAnsi="Times New Roman" w:cs="Times New Roman"/>
                <w:sz w:val="12"/>
                <w:szCs w:val="12"/>
              </w:rPr>
              <w:t>на</w:t>
            </w:r>
            <w:proofErr w:type="gramEnd"/>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1 января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отчетного</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года </w:t>
            </w:r>
          </w:p>
        </w:tc>
        <w:tc>
          <w:tcPr>
            <w:tcW w:w="1240" w:type="dxa"/>
            <w:tcBorders>
              <w:top w:val="single" w:sz="4" w:space="0" w:color="auto"/>
              <w:left w:val="single" w:sz="4" w:space="0" w:color="auto"/>
              <w:bottom w:val="single" w:sz="4" w:space="0" w:color="auto"/>
              <w:right w:val="single" w:sz="4"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план </w:t>
            </w:r>
            <w:proofErr w:type="gramStart"/>
            <w:r w:rsidRPr="00827141">
              <w:rPr>
                <w:rFonts w:ascii="Times New Roman" w:eastAsia="Times New Roman" w:hAnsi="Times New Roman" w:cs="Times New Roman"/>
                <w:sz w:val="12"/>
                <w:szCs w:val="12"/>
              </w:rPr>
              <w:t>на</w:t>
            </w:r>
            <w:proofErr w:type="gramEnd"/>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отчетную</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дату  </w:t>
            </w:r>
          </w:p>
        </w:tc>
        <w:tc>
          <w:tcPr>
            <w:tcW w:w="1048" w:type="dxa"/>
            <w:tcBorders>
              <w:top w:val="single" w:sz="4" w:space="0" w:color="auto"/>
              <w:left w:val="single" w:sz="4" w:space="0" w:color="auto"/>
              <w:bottom w:val="single" w:sz="4" w:space="0" w:color="auto"/>
              <w:right w:val="single" w:sz="4"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исполнение</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на</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отчетную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дату </w:t>
            </w:r>
          </w:p>
        </w:tc>
      </w:tr>
      <w:tr w:rsidR="00827141" w:rsidRPr="00827141" w:rsidTr="002C6535">
        <w:trPr>
          <w:trHeight w:val="20"/>
        </w:trPr>
        <w:tc>
          <w:tcPr>
            <w:tcW w:w="2835" w:type="dxa"/>
            <w:vMerge w:val="restart"/>
            <w:tcBorders>
              <w:top w:val="single" w:sz="4"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муниципальная</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подпрограмма «Проведение массовых праздников на территории Замзорского муниципального образования» за 2018г»   </w:t>
            </w:r>
          </w:p>
        </w:tc>
        <w:tc>
          <w:tcPr>
            <w:tcW w:w="3402" w:type="dxa"/>
            <w:tcBorders>
              <w:top w:val="single" w:sz="4"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всего, в том числе:</w:t>
            </w:r>
          </w:p>
        </w:tc>
        <w:tc>
          <w:tcPr>
            <w:tcW w:w="831" w:type="dxa"/>
            <w:tcBorders>
              <w:top w:val="single" w:sz="4"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18,0</w:t>
            </w:r>
          </w:p>
        </w:tc>
        <w:tc>
          <w:tcPr>
            <w:tcW w:w="1240" w:type="dxa"/>
            <w:tcBorders>
              <w:top w:val="single" w:sz="4"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18,0</w:t>
            </w:r>
          </w:p>
        </w:tc>
        <w:tc>
          <w:tcPr>
            <w:tcW w:w="1048" w:type="dxa"/>
            <w:tcBorders>
              <w:top w:val="single" w:sz="4" w:space="0" w:color="auto"/>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100%</w:t>
            </w:r>
          </w:p>
        </w:tc>
      </w:tr>
      <w:tr w:rsidR="00827141" w:rsidRPr="00827141" w:rsidTr="002C6535">
        <w:trPr>
          <w:trHeight w:val="20"/>
        </w:trPr>
        <w:tc>
          <w:tcPr>
            <w:tcW w:w="2835" w:type="dxa"/>
            <w:vMerge/>
            <w:tcBorders>
              <w:top w:val="nil"/>
              <w:left w:val="single" w:sz="8" w:space="0" w:color="auto"/>
              <w:bottom w:val="single" w:sz="8" w:space="0" w:color="auto"/>
              <w:right w:val="single" w:sz="8"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3402"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ответственный исполнитель</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муниципальной программы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Администрация Замзорского муниципального образования</w:t>
            </w:r>
          </w:p>
        </w:tc>
        <w:tc>
          <w:tcPr>
            <w:tcW w:w="831"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04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827141" w:rsidRPr="00827141" w:rsidTr="002C6535">
        <w:trPr>
          <w:trHeight w:val="20"/>
        </w:trPr>
        <w:tc>
          <w:tcPr>
            <w:tcW w:w="2835" w:type="dxa"/>
            <w:vMerge/>
            <w:tcBorders>
              <w:top w:val="nil"/>
              <w:left w:val="single" w:sz="8" w:space="0" w:color="auto"/>
              <w:bottom w:val="single" w:sz="8" w:space="0" w:color="auto"/>
              <w:right w:val="single" w:sz="8"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3402"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u w:val="single"/>
              </w:rPr>
              <w:t>соисполнитель</w:t>
            </w:r>
            <w:r w:rsidRPr="00827141">
              <w:rPr>
                <w:rFonts w:ascii="Times New Roman" w:eastAsia="Times New Roman" w:hAnsi="Times New Roman" w:cs="Times New Roman"/>
                <w:sz w:val="12"/>
                <w:szCs w:val="12"/>
              </w:rPr>
              <w:t xml:space="preserve"> МКУК Замзорского муниципального образования </w:t>
            </w:r>
          </w:p>
        </w:tc>
        <w:tc>
          <w:tcPr>
            <w:tcW w:w="831"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04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827141" w:rsidRPr="00827141" w:rsidTr="002C6535">
        <w:trPr>
          <w:trHeight w:val="20"/>
        </w:trPr>
        <w:tc>
          <w:tcPr>
            <w:tcW w:w="2835" w:type="dxa"/>
            <w:vMerge/>
            <w:tcBorders>
              <w:top w:val="nil"/>
              <w:left w:val="single" w:sz="8" w:space="0" w:color="auto"/>
              <w:bottom w:val="single" w:sz="8" w:space="0" w:color="auto"/>
              <w:right w:val="single" w:sz="8"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3402"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Участник 1: Совет ветеранов </w:t>
            </w:r>
          </w:p>
        </w:tc>
        <w:tc>
          <w:tcPr>
            <w:tcW w:w="831"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04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827141" w:rsidRPr="00827141" w:rsidTr="002C6535">
        <w:trPr>
          <w:trHeight w:val="20"/>
        </w:trPr>
        <w:tc>
          <w:tcPr>
            <w:tcW w:w="2835" w:type="dxa"/>
            <w:vMerge/>
            <w:tcBorders>
              <w:top w:val="nil"/>
              <w:left w:val="single" w:sz="8" w:space="0" w:color="auto"/>
              <w:bottom w:val="single" w:sz="8" w:space="0" w:color="auto"/>
              <w:right w:val="single" w:sz="8"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3402"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участник 2:Совет женщин </w:t>
            </w:r>
          </w:p>
        </w:tc>
        <w:tc>
          <w:tcPr>
            <w:tcW w:w="831"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04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827141" w:rsidRPr="00827141" w:rsidTr="002C6535">
        <w:trPr>
          <w:trHeight w:val="20"/>
        </w:trPr>
        <w:tc>
          <w:tcPr>
            <w:tcW w:w="2835" w:type="dxa"/>
            <w:vMerge/>
            <w:tcBorders>
              <w:top w:val="nil"/>
              <w:left w:val="single" w:sz="8" w:space="0" w:color="auto"/>
              <w:bottom w:val="single" w:sz="8" w:space="0" w:color="auto"/>
              <w:right w:val="single" w:sz="8" w:space="0" w:color="auto"/>
            </w:tcBorders>
            <w:vAlign w:val="center"/>
          </w:tcPr>
          <w:p w:rsidR="00827141" w:rsidRPr="00827141" w:rsidRDefault="00827141" w:rsidP="00827141">
            <w:pPr>
              <w:spacing w:after="0" w:line="240" w:lineRule="auto"/>
              <w:rPr>
                <w:rFonts w:ascii="Times New Roman" w:eastAsia="Times New Roman" w:hAnsi="Times New Roman" w:cs="Times New Roman"/>
                <w:sz w:val="12"/>
                <w:szCs w:val="12"/>
              </w:rPr>
            </w:pPr>
          </w:p>
        </w:tc>
        <w:tc>
          <w:tcPr>
            <w:tcW w:w="3402"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831"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04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827141" w:rsidRPr="00827141" w:rsidTr="002C6535">
        <w:trPr>
          <w:trHeight w:val="20"/>
        </w:trPr>
        <w:tc>
          <w:tcPr>
            <w:tcW w:w="2835"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Мероприятие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День Победы «9 мая» </w:t>
            </w:r>
          </w:p>
        </w:tc>
        <w:tc>
          <w:tcPr>
            <w:tcW w:w="3402"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 xml:space="preserve">исполнитель мероприятия    </w:t>
            </w:r>
          </w:p>
          <w:p w:rsidR="00827141" w:rsidRPr="00827141" w:rsidRDefault="00827141" w:rsidP="00827141">
            <w:pP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Администрация Замзорского муниципального образования</w:t>
            </w:r>
          </w:p>
          <w:p w:rsidR="00827141" w:rsidRPr="00827141" w:rsidRDefault="00827141" w:rsidP="00827141">
            <w:pP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МКУК Замзорского муниципального образования </w:t>
            </w:r>
          </w:p>
          <w:p w:rsidR="00827141" w:rsidRPr="00827141" w:rsidRDefault="00827141" w:rsidP="00827141">
            <w:pP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Совет ветеранов, совет женщин </w:t>
            </w:r>
          </w:p>
        </w:tc>
        <w:tc>
          <w:tcPr>
            <w:tcW w:w="831"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3,0</w:t>
            </w: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3,0</w:t>
            </w:r>
          </w:p>
        </w:tc>
        <w:tc>
          <w:tcPr>
            <w:tcW w:w="104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100%</w:t>
            </w:r>
          </w:p>
        </w:tc>
      </w:tr>
      <w:tr w:rsidR="00827141" w:rsidRPr="00827141" w:rsidTr="002C6535">
        <w:trPr>
          <w:trHeight w:val="20"/>
        </w:trPr>
        <w:tc>
          <w:tcPr>
            <w:tcW w:w="2835"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Мероприятие:</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День пожилого человека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3402"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 xml:space="preserve">исполнитель мероприятия </w:t>
            </w:r>
          </w:p>
          <w:p w:rsidR="00827141" w:rsidRPr="00827141" w:rsidRDefault="00827141" w:rsidP="00827141">
            <w:pP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Администрация Замзорского муниципального образования</w:t>
            </w:r>
          </w:p>
          <w:p w:rsidR="00827141" w:rsidRPr="00827141" w:rsidRDefault="00827141" w:rsidP="00827141">
            <w:pP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МКУК Замзорского муниципального образования </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Совет ветеранов, совет женщин </w:t>
            </w:r>
          </w:p>
        </w:tc>
        <w:tc>
          <w:tcPr>
            <w:tcW w:w="831"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04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100%</w:t>
            </w:r>
          </w:p>
        </w:tc>
      </w:tr>
      <w:tr w:rsidR="00827141" w:rsidRPr="00827141" w:rsidTr="002C6535">
        <w:trPr>
          <w:trHeight w:val="20"/>
        </w:trPr>
        <w:tc>
          <w:tcPr>
            <w:tcW w:w="2835"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Мероприятие:</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Масленица</w:t>
            </w:r>
          </w:p>
        </w:tc>
        <w:tc>
          <w:tcPr>
            <w:tcW w:w="3402"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 xml:space="preserve">исполнитель мероприятия </w:t>
            </w:r>
          </w:p>
          <w:p w:rsidR="00827141" w:rsidRPr="00827141" w:rsidRDefault="00827141" w:rsidP="00827141">
            <w:pP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Администрация Замзорского муниципального образования</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 xml:space="preserve">МКУК Замзорского муниципального образования </w:t>
            </w:r>
          </w:p>
        </w:tc>
        <w:tc>
          <w:tcPr>
            <w:tcW w:w="831"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04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100%</w:t>
            </w:r>
          </w:p>
        </w:tc>
      </w:tr>
      <w:tr w:rsidR="00827141" w:rsidRPr="00827141" w:rsidTr="002C6535">
        <w:trPr>
          <w:trHeight w:val="20"/>
        </w:trPr>
        <w:tc>
          <w:tcPr>
            <w:tcW w:w="2835" w:type="dxa"/>
            <w:tcBorders>
              <w:top w:val="nil"/>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Мероприятие:</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Новый год</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3402" w:type="dxa"/>
            <w:tcBorders>
              <w:top w:val="nil"/>
              <w:left w:val="single" w:sz="8" w:space="0" w:color="auto"/>
              <w:bottom w:val="single" w:sz="4"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u w:val="single"/>
              </w:rPr>
            </w:pPr>
            <w:r w:rsidRPr="00827141">
              <w:rPr>
                <w:rFonts w:ascii="Times New Roman" w:eastAsia="Times New Roman" w:hAnsi="Times New Roman" w:cs="Times New Roman"/>
                <w:sz w:val="12"/>
                <w:szCs w:val="12"/>
                <w:u w:val="single"/>
              </w:rPr>
              <w:t xml:space="preserve">исполнитель мероприятия </w:t>
            </w:r>
          </w:p>
          <w:p w:rsidR="00827141" w:rsidRPr="00827141" w:rsidRDefault="00827141" w:rsidP="00827141">
            <w:pPr>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Администрация Замзорского муниципального образования</w:t>
            </w:r>
          </w:p>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МКУК Замзорского муниципального образования</w:t>
            </w:r>
          </w:p>
        </w:tc>
        <w:tc>
          <w:tcPr>
            <w:tcW w:w="831"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240"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5,0</w:t>
            </w:r>
          </w:p>
        </w:tc>
        <w:tc>
          <w:tcPr>
            <w:tcW w:w="1048" w:type="dxa"/>
            <w:tcBorders>
              <w:top w:val="nil"/>
              <w:left w:val="single" w:sz="8" w:space="0" w:color="auto"/>
              <w:bottom w:val="single" w:sz="8" w:space="0" w:color="auto"/>
              <w:right w:val="single" w:sz="8" w:space="0" w:color="auto"/>
            </w:tcBorders>
          </w:tcPr>
          <w:p w:rsidR="00827141" w:rsidRPr="00827141" w:rsidRDefault="00827141" w:rsidP="00827141">
            <w:pPr>
              <w:widowControl w:val="0"/>
              <w:autoSpaceDE w:val="0"/>
              <w:autoSpaceDN w:val="0"/>
              <w:adjustRightInd w:val="0"/>
              <w:spacing w:after="0" w:line="240" w:lineRule="auto"/>
              <w:rPr>
                <w:rFonts w:ascii="Times New Roman" w:eastAsia="Times New Roman" w:hAnsi="Times New Roman" w:cs="Times New Roman"/>
                <w:sz w:val="12"/>
                <w:szCs w:val="12"/>
              </w:rPr>
            </w:pPr>
            <w:r w:rsidRPr="00827141">
              <w:rPr>
                <w:rFonts w:ascii="Times New Roman" w:eastAsia="Times New Roman" w:hAnsi="Times New Roman" w:cs="Times New Roman"/>
                <w:sz w:val="12"/>
                <w:szCs w:val="12"/>
              </w:rPr>
              <w:t>100%</w:t>
            </w:r>
          </w:p>
        </w:tc>
      </w:tr>
    </w:tbl>
    <w:p w:rsidR="00827141" w:rsidRDefault="00827141" w:rsidP="00827141">
      <w:pPr>
        <w:jc w:val="right"/>
        <w:rPr>
          <w:rFonts w:ascii="Times New Roman" w:eastAsia="Times New Roman" w:hAnsi="Times New Roman" w:cs="Times New Roman"/>
          <w:sz w:val="16"/>
          <w:szCs w:val="16"/>
        </w:rPr>
        <w:sectPr w:rsidR="00827141" w:rsidSect="00827141">
          <w:type w:val="continuous"/>
          <w:pgSz w:w="11906" w:h="16838"/>
          <w:pgMar w:top="1231" w:right="720" w:bottom="720" w:left="720" w:header="850" w:footer="0" w:gutter="0"/>
          <w:pgBorders>
            <w:top w:val="thinThickSmallGap" w:sz="24" w:space="1" w:color="auto"/>
          </w:pgBorders>
          <w:cols w:space="708"/>
          <w:titlePg/>
          <w:docGrid w:linePitch="360"/>
        </w:sectPr>
      </w:pPr>
    </w:p>
    <w:p w:rsidR="002C6535" w:rsidRDefault="002C6535" w:rsidP="002C6535">
      <w:pPr>
        <w:spacing w:after="0" w:line="240" w:lineRule="auto"/>
        <w:jc w:val="center"/>
        <w:rPr>
          <w:rFonts w:ascii="Times New Roman" w:eastAsia="Times New Roman" w:hAnsi="Times New Roman" w:cs="Times New Roman"/>
          <w:sz w:val="16"/>
          <w:szCs w:val="16"/>
        </w:rPr>
      </w:pPr>
    </w:p>
    <w:p w:rsidR="002C6535" w:rsidRPr="002C6535" w:rsidRDefault="002C6535" w:rsidP="002C6535">
      <w:pPr>
        <w:spacing w:after="0" w:line="240" w:lineRule="auto"/>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13.03.2019г. №37</w:t>
      </w:r>
    </w:p>
    <w:p w:rsidR="002C6535" w:rsidRPr="002C6535" w:rsidRDefault="002C6535" w:rsidP="002C6535">
      <w:pPr>
        <w:spacing w:after="0" w:line="240" w:lineRule="auto"/>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РОССИЙСКАЯ ФЕДЕРАЦИЯ</w:t>
      </w:r>
    </w:p>
    <w:p w:rsidR="002C6535" w:rsidRPr="002C6535" w:rsidRDefault="002C6535" w:rsidP="002C6535">
      <w:pPr>
        <w:spacing w:after="0" w:line="240" w:lineRule="auto"/>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 xml:space="preserve">ИРКУТСКАЯ ОБЛАСТЬ </w:t>
      </w:r>
    </w:p>
    <w:p w:rsidR="002C6535" w:rsidRPr="002C6535" w:rsidRDefault="002C6535" w:rsidP="002C6535">
      <w:pPr>
        <w:spacing w:after="0" w:line="240" w:lineRule="auto"/>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НИЖНЕУДИНСКИЙ  МУНИЦИПАЛЬНЫЙ РАЙОН</w:t>
      </w:r>
    </w:p>
    <w:p w:rsidR="002C6535" w:rsidRPr="002C6535" w:rsidRDefault="002C6535" w:rsidP="002C6535">
      <w:pPr>
        <w:spacing w:after="0" w:line="240" w:lineRule="auto"/>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ЗАМЗОРСКОЕ МУНИЦИПАЛЬНОЕ ОБРАЗОВАНИЕ</w:t>
      </w:r>
    </w:p>
    <w:p w:rsidR="002C6535" w:rsidRPr="002C6535" w:rsidRDefault="002C6535" w:rsidP="002C6535">
      <w:pPr>
        <w:spacing w:after="0" w:line="240" w:lineRule="auto"/>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АДМИНИСТРАЦИЯ</w:t>
      </w:r>
    </w:p>
    <w:p w:rsidR="002C6535" w:rsidRPr="002C6535" w:rsidRDefault="002C6535" w:rsidP="002C6535">
      <w:pPr>
        <w:spacing w:after="0" w:line="240" w:lineRule="auto"/>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 xml:space="preserve">ПОСТАНОВЛЕНИЕ </w:t>
      </w:r>
    </w:p>
    <w:p w:rsidR="002C6535" w:rsidRPr="002C6535" w:rsidRDefault="002C6535" w:rsidP="002C6535">
      <w:pPr>
        <w:spacing w:after="0" w:line="240" w:lineRule="auto"/>
        <w:jc w:val="center"/>
        <w:rPr>
          <w:rFonts w:ascii="Times New Roman" w:eastAsia="Times New Roman" w:hAnsi="Times New Roman" w:cs="Times New Roman"/>
          <w:b/>
          <w:sz w:val="16"/>
          <w:szCs w:val="16"/>
        </w:rPr>
      </w:pPr>
    </w:p>
    <w:p w:rsidR="002C6535" w:rsidRPr="002C6535" w:rsidRDefault="002C6535" w:rsidP="002C6535">
      <w:pPr>
        <w:spacing w:after="0" w:line="240" w:lineRule="auto"/>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 xml:space="preserve">О ПРОВЕДЕНИИ ПРОВЕРКИ ПРИ ОСУЩЕСТВЛЕНИИ ВЕДОМСТВЕННОГО </w:t>
      </w:r>
      <w:proofErr w:type="gramStart"/>
      <w:r w:rsidRPr="002C6535">
        <w:rPr>
          <w:rFonts w:ascii="Times New Roman" w:eastAsia="Times New Roman" w:hAnsi="Times New Roman" w:cs="Times New Roman"/>
          <w:b/>
          <w:sz w:val="16"/>
          <w:szCs w:val="16"/>
        </w:rPr>
        <w:t>КОНТРОЛЯ ЗА</w:t>
      </w:r>
      <w:proofErr w:type="gramEnd"/>
      <w:r w:rsidRPr="002C6535">
        <w:rPr>
          <w:rFonts w:ascii="Times New Roman" w:eastAsia="Times New Roman" w:hAnsi="Times New Roman" w:cs="Times New Roman"/>
          <w:b/>
          <w:sz w:val="16"/>
          <w:szCs w:val="16"/>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ЗАМЗОРСКОГО МУНИЦИПАЛЬНОГО ОБРАЗОВАНИЯ </w:t>
      </w:r>
    </w:p>
    <w:p w:rsidR="002C6535" w:rsidRPr="002C6535" w:rsidRDefault="002C6535" w:rsidP="002C6535">
      <w:pPr>
        <w:widowControl w:val="0"/>
        <w:autoSpaceDE w:val="0"/>
        <w:autoSpaceDN w:val="0"/>
        <w:spacing w:after="0" w:line="240" w:lineRule="auto"/>
        <w:jc w:val="center"/>
        <w:rPr>
          <w:rFonts w:ascii="Times New Roman" w:eastAsia="Times New Roman" w:hAnsi="Times New Roman" w:cs="Times New Roman"/>
          <w:sz w:val="16"/>
          <w:szCs w:val="16"/>
        </w:rPr>
      </w:pPr>
    </w:p>
    <w:p w:rsidR="002C6535" w:rsidRPr="002C6535" w:rsidRDefault="002C6535" w:rsidP="002C6535">
      <w:pPr>
        <w:widowControl w:val="0"/>
        <w:autoSpaceDE w:val="0"/>
        <w:autoSpaceDN w:val="0"/>
        <w:spacing w:after="0" w:line="240" w:lineRule="auto"/>
        <w:ind w:firstLine="720"/>
        <w:jc w:val="both"/>
        <w:rPr>
          <w:rFonts w:ascii="Times New Roman" w:eastAsia="Times New Roman" w:hAnsi="Times New Roman" w:cs="Times New Roman"/>
          <w:sz w:val="16"/>
          <w:szCs w:val="16"/>
        </w:rPr>
      </w:pPr>
      <w:proofErr w:type="gramStart"/>
      <w:r w:rsidRPr="002C6535">
        <w:rPr>
          <w:rFonts w:ascii="Times New Roman" w:eastAsia="Times New Roman" w:hAnsi="Times New Roman" w:cs="Times New Roman"/>
          <w:sz w:val="16"/>
          <w:szCs w:val="16"/>
        </w:rPr>
        <w:t xml:space="preserve">В целях организации ведомственного контроля за соблюдением трудового законодательства и иных нормативных правовых актов, содержащих нормы трудового права, на территории Замзорского муниципального образования, в соответствии со </w:t>
      </w:r>
      <w:hyperlink r:id="rId21" w:history="1">
        <w:r w:rsidRPr="002C6535">
          <w:rPr>
            <w:rFonts w:ascii="Times New Roman" w:eastAsia="Times New Roman" w:hAnsi="Times New Roman" w:cs="Times New Roman"/>
            <w:color w:val="000000"/>
            <w:sz w:val="16"/>
            <w:szCs w:val="16"/>
          </w:rPr>
          <w:t>ст. 353.1</w:t>
        </w:r>
      </w:hyperlink>
      <w:r w:rsidRPr="002C6535">
        <w:rPr>
          <w:rFonts w:ascii="Times New Roman" w:eastAsia="Times New Roman" w:hAnsi="Times New Roman" w:cs="Times New Roman"/>
          <w:color w:val="000000"/>
          <w:sz w:val="16"/>
          <w:szCs w:val="16"/>
        </w:rPr>
        <w:t xml:space="preserve"> </w:t>
      </w:r>
      <w:r w:rsidRPr="002C6535">
        <w:rPr>
          <w:rFonts w:ascii="Times New Roman" w:eastAsia="Times New Roman" w:hAnsi="Times New Roman" w:cs="Times New Roman"/>
          <w:sz w:val="16"/>
          <w:szCs w:val="16"/>
        </w:rPr>
        <w:t xml:space="preserve">Трудового кодекса Российской Федерации, руководствуясь </w:t>
      </w:r>
      <w:hyperlink r:id="rId22" w:history="1">
        <w:r w:rsidRPr="002C6535">
          <w:rPr>
            <w:rFonts w:ascii="Times New Roman" w:eastAsia="Times New Roman" w:hAnsi="Times New Roman" w:cs="Times New Roman"/>
            <w:color w:val="000000"/>
            <w:sz w:val="16"/>
            <w:szCs w:val="16"/>
          </w:rPr>
          <w:t>ст. 17.1</w:t>
        </w:r>
      </w:hyperlink>
      <w:r w:rsidRPr="002C6535">
        <w:rPr>
          <w:rFonts w:ascii="Times New Roman" w:eastAsia="Times New Roman" w:hAnsi="Times New Roman" w:cs="Times New Roman"/>
          <w:color w:val="000000"/>
          <w:sz w:val="16"/>
          <w:szCs w:val="16"/>
        </w:rPr>
        <w:t xml:space="preserve"> </w:t>
      </w:r>
      <w:r w:rsidRPr="002C6535">
        <w:rPr>
          <w:rFonts w:ascii="Times New Roman" w:eastAsia="Times New Roman" w:hAnsi="Times New Roman" w:cs="Times New Roman"/>
          <w:sz w:val="16"/>
          <w:szCs w:val="16"/>
        </w:rPr>
        <w:t xml:space="preserve">Федерального закона от 6 октября 2003 года N 131-ФЗ "Об общих принципах организации местного самоуправления в Российской Федерации", </w:t>
      </w:r>
      <w:hyperlink r:id="rId23" w:history="1">
        <w:r w:rsidRPr="002C6535">
          <w:rPr>
            <w:rFonts w:ascii="Times New Roman" w:eastAsia="Times New Roman" w:hAnsi="Times New Roman" w:cs="Times New Roman"/>
            <w:color w:val="000000"/>
            <w:sz w:val="16"/>
            <w:szCs w:val="16"/>
          </w:rPr>
          <w:t>Законом</w:t>
        </w:r>
      </w:hyperlink>
      <w:r w:rsidRPr="002C6535">
        <w:rPr>
          <w:rFonts w:ascii="Times New Roman" w:eastAsia="Times New Roman" w:hAnsi="Times New Roman" w:cs="Times New Roman"/>
          <w:color w:val="000000"/>
          <w:sz w:val="16"/>
          <w:szCs w:val="16"/>
        </w:rPr>
        <w:t xml:space="preserve"> </w:t>
      </w:r>
      <w:r w:rsidRPr="002C6535">
        <w:rPr>
          <w:rFonts w:ascii="Times New Roman" w:eastAsia="Times New Roman" w:hAnsi="Times New Roman" w:cs="Times New Roman"/>
          <w:sz w:val="16"/>
          <w:szCs w:val="16"/>
        </w:rPr>
        <w:t>Иркутской области от 30 марта 2012</w:t>
      </w:r>
      <w:proofErr w:type="gramEnd"/>
      <w:r w:rsidRPr="002C6535">
        <w:rPr>
          <w:rFonts w:ascii="Times New Roman" w:eastAsia="Times New Roman" w:hAnsi="Times New Roman" w:cs="Times New Roman"/>
          <w:sz w:val="16"/>
          <w:szCs w:val="16"/>
        </w:rPr>
        <w:t xml:space="preserve"> года N 20-ОЗ "О ведомственном </w:t>
      </w:r>
      <w:proofErr w:type="gramStart"/>
      <w:r w:rsidRPr="002C6535">
        <w:rPr>
          <w:rFonts w:ascii="Times New Roman" w:eastAsia="Times New Roman" w:hAnsi="Times New Roman" w:cs="Times New Roman"/>
          <w:sz w:val="16"/>
          <w:szCs w:val="16"/>
        </w:rPr>
        <w:t>контроле за</w:t>
      </w:r>
      <w:proofErr w:type="gramEnd"/>
      <w:r w:rsidRPr="002C6535">
        <w:rPr>
          <w:rFonts w:ascii="Times New Roman" w:eastAsia="Times New Roman" w:hAnsi="Times New Roman" w:cs="Times New Roman"/>
          <w:sz w:val="16"/>
          <w:szCs w:val="16"/>
        </w:rPr>
        <w:t xml:space="preserve"> соблюдением трудового законодательства и иных нормативных правовых актов, содержащих нормы трудового права", руководствуясь Уставом Замзорского </w:t>
      </w:r>
      <w:r w:rsidRPr="002C6535">
        <w:rPr>
          <w:rFonts w:ascii="Times New Roman" w:eastAsia="Times New Roman" w:hAnsi="Times New Roman" w:cs="Times New Roman"/>
          <w:sz w:val="16"/>
          <w:szCs w:val="16"/>
        </w:rPr>
        <w:lastRenderedPageBreak/>
        <w:t>муниципального образования, администрация Замзорского муниципального образования</w:t>
      </w:r>
    </w:p>
    <w:p w:rsidR="002C6535" w:rsidRPr="002C6535" w:rsidRDefault="002C6535" w:rsidP="002C6535">
      <w:pPr>
        <w:widowControl w:val="0"/>
        <w:autoSpaceDE w:val="0"/>
        <w:autoSpaceDN w:val="0"/>
        <w:spacing w:after="0" w:line="240" w:lineRule="auto"/>
        <w:jc w:val="center"/>
        <w:rPr>
          <w:rFonts w:ascii="Times New Roman" w:eastAsia="Times New Roman" w:hAnsi="Times New Roman" w:cs="Times New Roman"/>
          <w:sz w:val="16"/>
          <w:szCs w:val="16"/>
        </w:rPr>
      </w:pPr>
    </w:p>
    <w:p w:rsidR="002C6535" w:rsidRPr="002C6535" w:rsidRDefault="002C6535" w:rsidP="002C6535">
      <w:pPr>
        <w:widowControl w:val="0"/>
        <w:autoSpaceDE w:val="0"/>
        <w:autoSpaceDN w:val="0"/>
        <w:spacing w:after="0" w:line="240" w:lineRule="auto"/>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ПОСТАНОВЛЯЕТ:</w:t>
      </w:r>
    </w:p>
    <w:p w:rsidR="002C6535" w:rsidRPr="002C6535" w:rsidRDefault="002C6535" w:rsidP="002C6535">
      <w:pPr>
        <w:widowControl w:val="0"/>
        <w:autoSpaceDE w:val="0"/>
        <w:autoSpaceDN w:val="0"/>
        <w:spacing w:after="0" w:line="240" w:lineRule="auto"/>
        <w:jc w:val="center"/>
        <w:rPr>
          <w:rFonts w:ascii="Times New Roman" w:eastAsia="Times New Roman" w:hAnsi="Times New Roman" w:cs="Times New Roman"/>
          <w:b/>
          <w:sz w:val="16"/>
          <w:szCs w:val="16"/>
        </w:rPr>
      </w:pP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1. Провести (плановую/внеплановую выездную/</w:t>
      </w:r>
      <w:r w:rsidRPr="002C6535">
        <w:rPr>
          <w:rFonts w:ascii="Times New Roman" w:eastAsia="Times New Roman" w:hAnsi="Times New Roman" w:cs="Times New Roman"/>
          <w:b/>
          <w:sz w:val="16"/>
          <w:szCs w:val="16"/>
          <w:u w:val="single"/>
        </w:rPr>
        <w:t>документарную)</w:t>
      </w:r>
      <w:r w:rsidRPr="002C6535">
        <w:rPr>
          <w:rFonts w:ascii="Times New Roman" w:eastAsia="Times New Roman" w:hAnsi="Times New Roman" w:cs="Times New Roman"/>
          <w:sz w:val="16"/>
          <w:szCs w:val="16"/>
        </w:rPr>
        <w:t xml:space="preserve"> проверку в отношении </w:t>
      </w:r>
      <w:r w:rsidRPr="002C6535">
        <w:rPr>
          <w:rFonts w:ascii="Times New Roman" w:eastAsia="Times New Roman" w:hAnsi="Times New Roman" w:cs="Times New Roman"/>
          <w:b/>
          <w:i/>
          <w:sz w:val="16"/>
          <w:szCs w:val="16"/>
        </w:rPr>
        <w:t>Муниципального казенного учреждения культуры Замзорского  муниципального образования</w:t>
      </w:r>
      <w:r w:rsidRPr="002C6535">
        <w:rPr>
          <w:rFonts w:ascii="Times New Roman" w:eastAsia="Times New Roman" w:hAnsi="Times New Roman" w:cs="Times New Roman"/>
          <w:sz w:val="16"/>
          <w:szCs w:val="16"/>
        </w:rPr>
        <w:t xml:space="preserve">, находящегося по адресу: Иркутская область, </w:t>
      </w:r>
      <w:proofErr w:type="spellStart"/>
      <w:r w:rsidRPr="002C6535">
        <w:rPr>
          <w:rFonts w:ascii="Times New Roman" w:eastAsia="Times New Roman" w:hAnsi="Times New Roman" w:cs="Times New Roman"/>
          <w:sz w:val="16"/>
          <w:szCs w:val="16"/>
        </w:rPr>
        <w:t>Нижнеудинский</w:t>
      </w:r>
      <w:proofErr w:type="spellEnd"/>
      <w:r w:rsidRPr="002C6535">
        <w:rPr>
          <w:rFonts w:ascii="Times New Roman" w:eastAsia="Times New Roman" w:hAnsi="Times New Roman" w:cs="Times New Roman"/>
          <w:sz w:val="16"/>
          <w:szCs w:val="16"/>
        </w:rPr>
        <w:t xml:space="preserve"> район, </w:t>
      </w:r>
      <w:proofErr w:type="spellStart"/>
      <w:r w:rsidRPr="002C6535">
        <w:rPr>
          <w:rFonts w:ascii="Times New Roman" w:eastAsia="Times New Roman" w:hAnsi="Times New Roman" w:cs="Times New Roman"/>
          <w:sz w:val="16"/>
          <w:szCs w:val="16"/>
        </w:rPr>
        <w:t>п</w:t>
      </w:r>
      <w:proofErr w:type="gramStart"/>
      <w:r w:rsidRPr="002C6535">
        <w:rPr>
          <w:rFonts w:ascii="Times New Roman" w:eastAsia="Times New Roman" w:hAnsi="Times New Roman" w:cs="Times New Roman"/>
          <w:sz w:val="16"/>
          <w:szCs w:val="16"/>
        </w:rPr>
        <w:t>.З</w:t>
      </w:r>
      <w:proofErr w:type="gramEnd"/>
      <w:r w:rsidRPr="002C6535">
        <w:rPr>
          <w:rFonts w:ascii="Times New Roman" w:eastAsia="Times New Roman" w:hAnsi="Times New Roman" w:cs="Times New Roman"/>
          <w:sz w:val="16"/>
          <w:szCs w:val="16"/>
        </w:rPr>
        <w:t>амзор</w:t>
      </w:r>
      <w:proofErr w:type="spellEnd"/>
      <w:r w:rsidRPr="002C6535">
        <w:rPr>
          <w:rFonts w:ascii="Times New Roman" w:eastAsia="Times New Roman" w:hAnsi="Times New Roman" w:cs="Times New Roman"/>
          <w:sz w:val="16"/>
          <w:szCs w:val="16"/>
        </w:rPr>
        <w:t xml:space="preserve">, </w:t>
      </w:r>
      <w:proofErr w:type="spellStart"/>
      <w:r w:rsidRPr="002C6535">
        <w:rPr>
          <w:rFonts w:ascii="Times New Roman" w:eastAsia="Times New Roman" w:hAnsi="Times New Roman" w:cs="Times New Roman"/>
          <w:sz w:val="16"/>
          <w:szCs w:val="16"/>
        </w:rPr>
        <w:t>ул.Школьная</w:t>
      </w:r>
      <w:proofErr w:type="spellEnd"/>
      <w:r w:rsidRPr="002C6535">
        <w:rPr>
          <w:rFonts w:ascii="Times New Roman" w:eastAsia="Times New Roman" w:hAnsi="Times New Roman" w:cs="Times New Roman"/>
          <w:sz w:val="16"/>
          <w:szCs w:val="16"/>
        </w:rPr>
        <w:t xml:space="preserve"> 6А.          </w:t>
      </w:r>
    </w:p>
    <w:p w:rsidR="002C6535" w:rsidRPr="002C6535" w:rsidRDefault="002C6535" w:rsidP="002C6535">
      <w:pPr>
        <w:widowControl w:val="0"/>
        <w:autoSpaceDE w:val="0"/>
        <w:autoSpaceDN w:val="0"/>
        <w:spacing w:after="0" w:line="240" w:lineRule="auto"/>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____________________________________________________________</w:t>
      </w:r>
    </w:p>
    <w:p w:rsidR="002C6535" w:rsidRPr="002C6535" w:rsidRDefault="002C6535" w:rsidP="002C6535">
      <w:pPr>
        <w:widowControl w:val="0"/>
        <w:autoSpaceDE w:val="0"/>
        <w:autoSpaceDN w:val="0"/>
        <w:spacing w:after="0" w:line="240" w:lineRule="auto"/>
        <w:ind w:firstLine="540"/>
        <w:jc w:val="center"/>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(полное наименование организации, место нахождения)</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2. Назначить </w:t>
      </w:r>
      <w:proofErr w:type="gramStart"/>
      <w:r w:rsidRPr="002C6535">
        <w:rPr>
          <w:rFonts w:ascii="Times New Roman" w:eastAsia="Times New Roman" w:hAnsi="Times New Roman" w:cs="Times New Roman"/>
          <w:sz w:val="16"/>
          <w:szCs w:val="16"/>
        </w:rPr>
        <w:t>ответственным</w:t>
      </w:r>
      <w:proofErr w:type="gramEnd"/>
      <w:r w:rsidRPr="002C6535">
        <w:rPr>
          <w:rFonts w:ascii="Times New Roman" w:eastAsia="Times New Roman" w:hAnsi="Times New Roman" w:cs="Times New Roman"/>
          <w:sz w:val="16"/>
          <w:szCs w:val="16"/>
        </w:rPr>
        <w:t xml:space="preserve"> за проведение проверки: главного специалиста администрации Замзорского муниципального образования Вершинину О.В.</w:t>
      </w:r>
    </w:p>
    <w:p w:rsidR="002C6535" w:rsidRPr="002C6535" w:rsidRDefault="002C6535" w:rsidP="002C6535">
      <w:pPr>
        <w:widowControl w:val="0"/>
        <w:autoSpaceDE w:val="0"/>
        <w:autoSpaceDN w:val="0"/>
        <w:spacing w:after="0" w:line="240" w:lineRule="auto"/>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____________________________________________________________</w:t>
      </w:r>
    </w:p>
    <w:p w:rsidR="002C6535" w:rsidRPr="002C6535" w:rsidRDefault="002C6535" w:rsidP="002C6535">
      <w:pPr>
        <w:widowControl w:val="0"/>
        <w:autoSpaceDE w:val="0"/>
        <w:autoSpaceDN w:val="0"/>
        <w:spacing w:after="0" w:line="240" w:lineRule="auto"/>
        <w:ind w:firstLine="540"/>
        <w:jc w:val="center"/>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(фамилия, имя, отчество, должность должностного лица)</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3. Назначить уполномоченными на проведение проверки:</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Главного специалиста администрации Замзорского муниципального образования Вершинину О.В..</w:t>
      </w:r>
    </w:p>
    <w:p w:rsidR="002C6535" w:rsidRPr="002C6535" w:rsidRDefault="002C6535" w:rsidP="002C6535">
      <w:pPr>
        <w:widowControl w:val="0"/>
        <w:autoSpaceDE w:val="0"/>
        <w:autoSpaceDN w:val="0"/>
        <w:spacing w:after="0" w:line="240" w:lineRule="auto"/>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____________________________________________________________</w:t>
      </w:r>
    </w:p>
    <w:p w:rsidR="002C6535" w:rsidRPr="002C6535" w:rsidRDefault="002C6535" w:rsidP="002C6535">
      <w:pPr>
        <w:widowControl w:val="0"/>
        <w:autoSpaceDE w:val="0"/>
        <w:autoSpaceDN w:val="0"/>
        <w:spacing w:after="0" w:line="240" w:lineRule="auto"/>
        <w:ind w:firstLine="540"/>
        <w:jc w:val="center"/>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(фамилия, имя, отчество, должность уполномоченного лица)</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4. Установить, что настоящая проверка проводится в целях: организации ведомственного </w:t>
      </w:r>
      <w:proofErr w:type="gramStart"/>
      <w:r w:rsidRPr="002C6535">
        <w:rPr>
          <w:rFonts w:ascii="Times New Roman" w:eastAsia="Times New Roman" w:hAnsi="Times New Roman" w:cs="Times New Roman"/>
          <w:sz w:val="16"/>
          <w:szCs w:val="16"/>
        </w:rPr>
        <w:t>контроля за</w:t>
      </w:r>
      <w:proofErr w:type="gramEnd"/>
      <w:r w:rsidRPr="002C6535">
        <w:rPr>
          <w:rFonts w:ascii="Times New Roman" w:eastAsia="Times New Roman" w:hAnsi="Times New Roman" w:cs="Times New Roman"/>
          <w:sz w:val="16"/>
          <w:szCs w:val="16"/>
        </w:rPr>
        <w:t xml:space="preserve"> соблюдением трудового законодательства и иных нормативных правовых актов, содержащих нормы трудового права.</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2C6535" w:rsidRPr="002C6535" w:rsidRDefault="002C6535" w:rsidP="002C6535">
      <w:pPr>
        <w:widowControl w:val="0"/>
        <w:autoSpaceDE w:val="0"/>
        <w:autoSpaceDN w:val="0"/>
        <w:spacing w:after="0" w:line="240" w:lineRule="auto"/>
        <w:ind w:firstLine="72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Основными задачами проверки являются: </w:t>
      </w:r>
    </w:p>
    <w:p w:rsidR="002C6535" w:rsidRPr="002C6535" w:rsidRDefault="002C6535" w:rsidP="002C6535">
      <w:pPr>
        <w:widowControl w:val="0"/>
        <w:autoSpaceDE w:val="0"/>
        <w:autoSpaceDN w:val="0"/>
        <w:spacing w:after="0" w:line="240" w:lineRule="auto"/>
        <w:ind w:firstLine="720"/>
        <w:jc w:val="both"/>
        <w:rPr>
          <w:rFonts w:ascii="Times New Roman" w:eastAsia="Times New Roman" w:hAnsi="Times New Roman" w:cs="Times New Roman"/>
          <w:color w:val="000000"/>
          <w:sz w:val="16"/>
          <w:szCs w:val="16"/>
        </w:rPr>
      </w:pPr>
      <w:r w:rsidRPr="002C6535">
        <w:rPr>
          <w:rFonts w:ascii="Times New Roman" w:eastAsia="Times New Roman" w:hAnsi="Times New Roman" w:cs="Times New Roman"/>
          <w:sz w:val="16"/>
          <w:szCs w:val="16"/>
        </w:rPr>
        <w:lastRenderedPageBreak/>
        <w:t xml:space="preserve">1) проверки соблюдения трудового законодательства и иных нормативных </w:t>
      </w:r>
      <w:r w:rsidRPr="002C6535">
        <w:rPr>
          <w:rFonts w:ascii="Times New Roman" w:eastAsia="Times New Roman" w:hAnsi="Times New Roman" w:cs="Times New Roman"/>
          <w:color w:val="000000"/>
          <w:sz w:val="16"/>
          <w:szCs w:val="16"/>
        </w:rPr>
        <w:t>правовых актов, содержащих нормы трудового права, в подведомственных организациях (далее - проверки);</w:t>
      </w:r>
    </w:p>
    <w:p w:rsidR="002C6535" w:rsidRPr="002C6535" w:rsidRDefault="002C6535" w:rsidP="002C6535">
      <w:pPr>
        <w:widowControl w:val="0"/>
        <w:autoSpaceDE w:val="0"/>
        <w:autoSpaceDN w:val="0"/>
        <w:spacing w:after="0" w:line="240" w:lineRule="auto"/>
        <w:ind w:firstLine="720"/>
        <w:jc w:val="both"/>
        <w:rPr>
          <w:rFonts w:ascii="Times New Roman" w:eastAsia="Times New Roman" w:hAnsi="Times New Roman" w:cs="Times New Roman"/>
          <w:color w:val="000000"/>
          <w:sz w:val="16"/>
          <w:szCs w:val="16"/>
        </w:rPr>
      </w:pPr>
      <w:r w:rsidRPr="002C6535">
        <w:rPr>
          <w:rFonts w:ascii="Times New Roman" w:eastAsia="Times New Roman" w:hAnsi="Times New Roman" w:cs="Times New Roman"/>
          <w:color w:val="000000"/>
          <w:sz w:val="16"/>
          <w:szCs w:val="16"/>
        </w:rPr>
        <w:t>2) принятие мер по фактам нарушений, выявленных по результатам проведенных проверок.</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Предметом проверки является: документы и локальные акты </w:t>
      </w:r>
      <w:proofErr w:type="gramStart"/>
      <w:r w:rsidRPr="002C6535">
        <w:rPr>
          <w:rFonts w:ascii="Times New Roman" w:eastAsia="Times New Roman" w:hAnsi="Times New Roman" w:cs="Times New Roman"/>
          <w:sz w:val="16"/>
          <w:szCs w:val="16"/>
        </w:rPr>
        <w:t>согласно Приложения</w:t>
      </w:r>
      <w:proofErr w:type="gramEnd"/>
      <w:r w:rsidRPr="002C6535">
        <w:rPr>
          <w:rFonts w:ascii="Times New Roman" w:eastAsia="Times New Roman" w:hAnsi="Times New Roman" w:cs="Times New Roman"/>
          <w:sz w:val="16"/>
          <w:szCs w:val="16"/>
        </w:rPr>
        <w:t xml:space="preserve"> 1 к настоящему Распоряжению.</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5. </w:t>
      </w:r>
      <w:proofErr w:type="gramStart"/>
      <w:r w:rsidRPr="002C6535">
        <w:rPr>
          <w:rFonts w:ascii="Times New Roman" w:eastAsia="Times New Roman" w:hAnsi="Times New Roman" w:cs="Times New Roman"/>
          <w:sz w:val="16"/>
          <w:szCs w:val="16"/>
        </w:rPr>
        <w:t xml:space="preserve">Правовые основания проведения проверки, в том числе нормативные правовые акты, обязательные требования которых подлежат проверке: </w:t>
      </w:r>
      <w:hyperlink r:id="rId24" w:history="1">
        <w:r w:rsidRPr="002C6535">
          <w:rPr>
            <w:rFonts w:ascii="Times New Roman" w:eastAsia="Times New Roman" w:hAnsi="Times New Roman" w:cs="Times New Roman"/>
            <w:color w:val="000000"/>
            <w:sz w:val="16"/>
            <w:szCs w:val="16"/>
          </w:rPr>
          <w:t>ст. 353.1</w:t>
        </w:r>
      </w:hyperlink>
      <w:r w:rsidRPr="002C6535">
        <w:rPr>
          <w:rFonts w:ascii="Times New Roman" w:eastAsia="Times New Roman" w:hAnsi="Times New Roman" w:cs="Times New Roman"/>
          <w:color w:val="000000"/>
          <w:sz w:val="16"/>
          <w:szCs w:val="16"/>
        </w:rPr>
        <w:t xml:space="preserve"> </w:t>
      </w:r>
      <w:r w:rsidRPr="002C6535">
        <w:rPr>
          <w:rFonts w:ascii="Times New Roman" w:eastAsia="Times New Roman" w:hAnsi="Times New Roman" w:cs="Times New Roman"/>
          <w:sz w:val="16"/>
          <w:szCs w:val="16"/>
        </w:rPr>
        <w:t xml:space="preserve">Трудового кодекса Российской Федерации, руководствуясь </w:t>
      </w:r>
      <w:hyperlink r:id="rId25" w:history="1">
        <w:r w:rsidRPr="002C6535">
          <w:rPr>
            <w:rFonts w:ascii="Times New Roman" w:eastAsia="Times New Roman" w:hAnsi="Times New Roman" w:cs="Times New Roman"/>
            <w:color w:val="000000"/>
            <w:sz w:val="16"/>
            <w:szCs w:val="16"/>
          </w:rPr>
          <w:t>ст. 17.1</w:t>
        </w:r>
      </w:hyperlink>
      <w:r w:rsidRPr="002C6535">
        <w:rPr>
          <w:rFonts w:ascii="Times New Roman" w:eastAsia="Times New Roman" w:hAnsi="Times New Roman" w:cs="Times New Roman"/>
          <w:color w:val="000000"/>
          <w:sz w:val="16"/>
          <w:szCs w:val="16"/>
        </w:rPr>
        <w:t xml:space="preserve"> </w:t>
      </w:r>
      <w:r w:rsidRPr="002C6535">
        <w:rPr>
          <w:rFonts w:ascii="Times New Roman" w:eastAsia="Times New Roman" w:hAnsi="Times New Roman" w:cs="Times New Roman"/>
          <w:sz w:val="16"/>
          <w:szCs w:val="16"/>
        </w:rPr>
        <w:t xml:space="preserve">Федерального закона от 6 октября 2003 года N 131-ФЗ "Об общих принципах организации местного самоуправления в Российской Федерации", </w:t>
      </w:r>
      <w:hyperlink r:id="rId26" w:history="1">
        <w:r w:rsidRPr="002C6535">
          <w:rPr>
            <w:rFonts w:ascii="Times New Roman" w:eastAsia="Times New Roman" w:hAnsi="Times New Roman" w:cs="Times New Roman"/>
            <w:color w:val="000000"/>
            <w:sz w:val="16"/>
            <w:szCs w:val="16"/>
          </w:rPr>
          <w:t>Законом</w:t>
        </w:r>
      </w:hyperlink>
      <w:r w:rsidRPr="002C6535">
        <w:rPr>
          <w:rFonts w:ascii="Times New Roman" w:eastAsia="Times New Roman" w:hAnsi="Times New Roman" w:cs="Times New Roman"/>
          <w:color w:val="000000"/>
          <w:sz w:val="16"/>
          <w:szCs w:val="16"/>
        </w:rPr>
        <w:t xml:space="preserve"> </w:t>
      </w:r>
      <w:r w:rsidRPr="002C6535">
        <w:rPr>
          <w:rFonts w:ascii="Times New Roman" w:eastAsia="Times New Roman" w:hAnsi="Times New Roman" w:cs="Times New Roman"/>
          <w:sz w:val="16"/>
          <w:szCs w:val="16"/>
        </w:rPr>
        <w:t>Иркутской области от 30 марта 2012 года N 20-ОЗ "О ведомственном контроле за соблюдением трудового законодательства и</w:t>
      </w:r>
      <w:proofErr w:type="gramEnd"/>
      <w:r w:rsidRPr="002C6535">
        <w:rPr>
          <w:rFonts w:ascii="Times New Roman" w:eastAsia="Times New Roman" w:hAnsi="Times New Roman" w:cs="Times New Roman"/>
          <w:sz w:val="16"/>
          <w:szCs w:val="16"/>
        </w:rPr>
        <w:t xml:space="preserve"> иных нормативных правовых актов, содержащих нормы трудового права".</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6. Перечень документов, предоставление которых необходимо для достижения целей и задач проведения проверки: документы и локальные акты </w:t>
      </w:r>
      <w:proofErr w:type="gramStart"/>
      <w:r w:rsidRPr="002C6535">
        <w:rPr>
          <w:rFonts w:ascii="Times New Roman" w:eastAsia="Times New Roman" w:hAnsi="Times New Roman" w:cs="Times New Roman"/>
          <w:sz w:val="16"/>
          <w:szCs w:val="16"/>
        </w:rPr>
        <w:t>согласно Приложения</w:t>
      </w:r>
      <w:proofErr w:type="gramEnd"/>
      <w:r w:rsidRPr="002C6535">
        <w:rPr>
          <w:rFonts w:ascii="Times New Roman" w:eastAsia="Times New Roman" w:hAnsi="Times New Roman" w:cs="Times New Roman"/>
          <w:sz w:val="16"/>
          <w:szCs w:val="16"/>
        </w:rPr>
        <w:t xml:space="preserve"> 1 к настоящему Распоряжению.</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7. Сроки проведения проверки: 15.04.2019г-17.04.2019г</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Дата начала проведения проверки: 15.04.2019г</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Дата окончания проведения проверки: 17.04.2019г</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Проверяемый период: 2018 год</w:t>
      </w:r>
    </w:p>
    <w:p w:rsidR="002C6535" w:rsidRPr="002C6535" w:rsidRDefault="002C6535" w:rsidP="002C6535">
      <w:pPr>
        <w:widowControl w:val="0"/>
        <w:autoSpaceDE w:val="0"/>
        <w:autoSpaceDN w:val="0"/>
        <w:spacing w:after="0" w:line="240" w:lineRule="auto"/>
        <w:jc w:val="both"/>
        <w:rPr>
          <w:rFonts w:ascii="Times New Roman" w:eastAsia="Times New Roman" w:hAnsi="Times New Roman" w:cs="Times New Roman"/>
          <w:sz w:val="16"/>
          <w:szCs w:val="16"/>
        </w:rPr>
      </w:pPr>
    </w:p>
    <w:p w:rsidR="002C6535" w:rsidRPr="002C6535" w:rsidRDefault="002C6535" w:rsidP="002C6535">
      <w:pPr>
        <w:widowControl w:val="0"/>
        <w:autoSpaceDE w:val="0"/>
        <w:autoSpaceDN w:val="0"/>
        <w:adjustRightInd w:val="0"/>
        <w:spacing w:after="0" w:line="240" w:lineRule="auto"/>
        <w:jc w:val="both"/>
        <w:rPr>
          <w:rFonts w:ascii="Times New Roman" w:eastAsia="Times New Roman" w:hAnsi="Times New Roman" w:cs="Times New Roman"/>
          <w:b/>
          <w:bCs/>
          <w:i/>
          <w:sz w:val="16"/>
          <w:szCs w:val="16"/>
        </w:rPr>
      </w:pPr>
      <w:r w:rsidRPr="002C6535">
        <w:rPr>
          <w:rFonts w:ascii="Times New Roman" w:eastAsia="Times New Roman" w:hAnsi="Times New Roman" w:cs="Times New Roman"/>
          <w:b/>
          <w:bCs/>
          <w:i/>
          <w:sz w:val="16"/>
          <w:szCs w:val="16"/>
        </w:rPr>
        <w:t xml:space="preserve">Глава администрации Замзорского </w:t>
      </w:r>
    </w:p>
    <w:p w:rsidR="002C6535" w:rsidRPr="002C6535" w:rsidRDefault="002C6535" w:rsidP="002C6535">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r w:rsidRPr="002C6535">
        <w:rPr>
          <w:rFonts w:ascii="Times New Roman" w:eastAsia="Times New Roman" w:hAnsi="Times New Roman" w:cs="Times New Roman"/>
          <w:b/>
          <w:bCs/>
          <w:i/>
          <w:sz w:val="16"/>
          <w:szCs w:val="16"/>
        </w:rPr>
        <w:t>муниципального образования Е.В. Бурмакина</w:t>
      </w:r>
      <w:r w:rsidRPr="002C6535">
        <w:rPr>
          <w:rFonts w:ascii="Times New Roman" w:eastAsia="Times New Roman" w:hAnsi="Times New Roman" w:cs="Times New Roman"/>
          <w:bCs/>
          <w:sz w:val="16"/>
          <w:szCs w:val="16"/>
        </w:rPr>
        <w:t xml:space="preserve">                  </w:t>
      </w:r>
    </w:p>
    <w:p w:rsidR="002C6535" w:rsidRPr="002C6535" w:rsidRDefault="002C6535" w:rsidP="002C6535">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r w:rsidRPr="002C6535">
        <w:rPr>
          <w:rFonts w:ascii="Times New Roman" w:eastAsia="Times New Roman" w:hAnsi="Times New Roman" w:cs="Times New Roman"/>
          <w:bCs/>
          <w:sz w:val="16"/>
          <w:szCs w:val="16"/>
        </w:rPr>
        <w:t xml:space="preserve">                                                          </w:t>
      </w:r>
    </w:p>
    <w:p w:rsidR="002C6535" w:rsidRPr="002C6535" w:rsidRDefault="002C6535" w:rsidP="002C6535">
      <w:pPr>
        <w:widowControl w:val="0"/>
        <w:autoSpaceDE w:val="0"/>
        <w:autoSpaceDN w:val="0"/>
        <w:spacing w:after="0" w:line="240" w:lineRule="auto"/>
        <w:jc w:val="right"/>
        <w:outlineLvl w:val="0"/>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Утверждено</w:t>
      </w:r>
    </w:p>
    <w:p w:rsidR="002C6535" w:rsidRPr="002C6535" w:rsidRDefault="002C6535" w:rsidP="002C6535">
      <w:pPr>
        <w:widowControl w:val="0"/>
        <w:autoSpaceDE w:val="0"/>
        <w:autoSpaceDN w:val="0"/>
        <w:spacing w:after="0" w:line="240" w:lineRule="auto"/>
        <w:jc w:val="right"/>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постановлением администрации</w:t>
      </w:r>
    </w:p>
    <w:p w:rsidR="002C6535" w:rsidRPr="002C6535" w:rsidRDefault="002C6535" w:rsidP="002C6535">
      <w:pPr>
        <w:widowControl w:val="0"/>
        <w:autoSpaceDE w:val="0"/>
        <w:autoSpaceDN w:val="0"/>
        <w:spacing w:after="0" w:line="240" w:lineRule="auto"/>
        <w:jc w:val="right"/>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Замзорского  </w:t>
      </w:r>
    </w:p>
    <w:p w:rsidR="002C6535" w:rsidRPr="002C6535" w:rsidRDefault="002C6535" w:rsidP="002C6535">
      <w:pPr>
        <w:widowControl w:val="0"/>
        <w:autoSpaceDE w:val="0"/>
        <w:autoSpaceDN w:val="0"/>
        <w:spacing w:after="0" w:line="240" w:lineRule="auto"/>
        <w:jc w:val="right"/>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муниципального образования</w:t>
      </w:r>
    </w:p>
    <w:p w:rsidR="002C6535" w:rsidRPr="002C6535" w:rsidRDefault="002C6535" w:rsidP="002C6535">
      <w:pPr>
        <w:widowControl w:val="0"/>
        <w:autoSpaceDE w:val="0"/>
        <w:autoSpaceDN w:val="0"/>
        <w:spacing w:after="0" w:line="240" w:lineRule="auto"/>
        <w:jc w:val="right"/>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от 13.03.2019г. N37</w:t>
      </w:r>
    </w:p>
    <w:p w:rsidR="002C6535" w:rsidRPr="002C6535" w:rsidRDefault="002C6535" w:rsidP="002C6535">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r w:rsidRPr="002C6535">
        <w:rPr>
          <w:rFonts w:ascii="Times New Roman" w:eastAsia="Times New Roman" w:hAnsi="Times New Roman" w:cs="Times New Roman"/>
          <w:bCs/>
          <w:sz w:val="16"/>
          <w:szCs w:val="16"/>
        </w:rPr>
        <w:t xml:space="preserve">                                                 </w:t>
      </w:r>
    </w:p>
    <w:p w:rsidR="002C6535" w:rsidRPr="002C6535" w:rsidRDefault="002C6535" w:rsidP="002C6535">
      <w:pPr>
        <w:widowControl w:val="0"/>
        <w:autoSpaceDE w:val="0"/>
        <w:autoSpaceDN w:val="0"/>
        <w:spacing w:after="0" w:line="240" w:lineRule="auto"/>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 xml:space="preserve">ПЕРЕЧЕНЬ </w:t>
      </w:r>
    </w:p>
    <w:p w:rsidR="002C6535" w:rsidRPr="002C6535" w:rsidRDefault="002C6535" w:rsidP="002C6535">
      <w:pPr>
        <w:widowControl w:val="0"/>
        <w:autoSpaceDE w:val="0"/>
        <w:autoSpaceDN w:val="0"/>
        <w:spacing w:after="0" w:line="240" w:lineRule="auto"/>
        <w:jc w:val="center"/>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документов и локальных актов Подведомственной организации, </w:t>
      </w:r>
    </w:p>
    <w:p w:rsidR="002C6535" w:rsidRPr="002C6535" w:rsidRDefault="002C6535" w:rsidP="002C6535">
      <w:pPr>
        <w:widowControl w:val="0"/>
        <w:autoSpaceDE w:val="0"/>
        <w:autoSpaceDN w:val="0"/>
        <w:spacing w:after="0" w:line="240" w:lineRule="auto"/>
        <w:jc w:val="center"/>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запрашиваемых при проведении проверок соблюдения трудового</w:t>
      </w:r>
    </w:p>
    <w:p w:rsidR="002C6535" w:rsidRPr="002C6535" w:rsidRDefault="002C6535" w:rsidP="002C6535">
      <w:pPr>
        <w:widowControl w:val="0"/>
        <w:autoSpaceDE w:val="0"/>
        <w:autoSpaceDN w:val="0"/>
        <w:spacing w:after="0" w:line="240" w:lineRule="auto"/>
        <w:jc w:val="center"/>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законодательства и иных нормативных правовых актов,</w:t>
      </w:r>
    </w:p>
    <w:p w:rsidR="002C6535" w:rsidRPr="002C6535" w:rsidRDefault="002C6535" w:rsidP="002C6535">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2C6535">
        <w:rPr>
          <w:rFonts w:ascii="Times New Roman" w:eastAsia="Times New Roman" w:hAnsi="Times New Roman" w:cs="Times New Roman"/>
          <w:sz w:val="16"/>
          <w:szCs w:val="16"/>
        </w:rPr>
        <w:t xml:space="preserve">содержащих нормы трудового права, в муниципальных учреждениях </w:t>
      </w:r>
      <w:proofErr w:type="gramEnd"/>
    </w:p>
    <w:p w:rsidR="002C6535" w:rsidRPr="002C6535" w:rsidRDefault="002C6535" w:rsidP="002C6535">
      <w:pPr>
        <w:widowControl w:val="0"/>
        <w:autoSpaceDE w:val="0"/>
        <w:autoSpaceDN w:val="0"/>
        <w:spacing w:after="0" w:line="240" w:lineRule="auto"/>
        <w:jc w:val="center"/>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Замзорского муниципального образования</w:t>
      </w:r>
    </w:p>
    <w:p w:rsidR="002C6535" w:rsidRPr="002C6535" w:rsidRDefault="002C6535" w:rsidP="002C6535">
      <w:pPr>
        <w:widowControl w:val="0"/>
        <w:autoSpaceDE w:val="0"/>
        <w:autoSpaceDN w:val="0"/>
        <w:spacing w:after="0" w:line="240" w:lineRule="auto"/>
        <w:jc w:val="center"/>
        <w:rPr>
          <w:rFonts w:ascii="Times New Roman" w:eastAsia="Times New Roman" w:hAnsi="Times New Roman" w:cs="Times New Roman"/>
          <w:sz w:val="16"/>
          <w:szCs w:val="16"/>
        </w:rPr>
      </w:pP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номенклатура дел Подведомственной организации;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правила внутреннего трудового распорядка;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штатное расписание;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график отпусков;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трудовые договоры, журнал регистрации трудовых договоров;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трудовые книжки, Книга учета движения трудовых книжек и вкладышей в них, Приходно-расходная книга по учету бланков трудовой книжки и вкладыша в нее;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личные карточки работников, документы, определяющие трудовые обязанности работников;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приказы по личному составу (о приеме, увольнении, переводе и т.д.);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журналы регистрации приказов;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приказы об отпусках, командировках;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табель учета рабочего времени;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расчетно-платежные ведомости;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список несовершеннолетних работников, работников-инвалидов, беременных женщин и женщин, имеющих детей в возрасте до трех лет;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медицинские справки;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форма расчетного листка;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приказы о поощрении, наложении дисциплинарного взыскания; </w:t>
      </w:r>
    </w:p>
    <w:p w:rsidR="002C6535" w:rsidRPr="002C6535" w:rsidRDefault="002C6535" w:rsidP="002C6535">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положение об аттестации, приказ о создании аттестационной комиссии, отзывы, аттестационные листы</w:t>
      </w:r>
    </w:p>
    <w:p w:rsidR="002C6535" w:rsidRDefault="002C6535" w:rsidP="002C6535">
      <w:pPr>
        <w:spacing w:after="0" w:line="240" w:lineRule="auto"/>
        <w:jc w:val="center"/>
        <w:rPr>
          <w:rFonts w:ascii="Times New Roman" w:eastAsia="Times New Roman" w:hAnsi="Times New Roman" w:cs="Times New Roman"/>
          <w:b/>
          <w:sz w:val="16"/>
          <w:szCs w:val="16"/>
        </w:rPr>
      </w:pPr>
    </w:p>
    <w:p w:rsidR="002C6535" w:rsidRPr="002C6535" w:rsidRDefault="002C6535" w:rsidP="002C6535">
      <w:pPr>
        <w:spacing w:after="0" w:line="240" w:lineRule="auto"/>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12.03.</w:t>
      </w:r>
      <w:smartTag w:uri="urn:schemas-microsoft-com:office:smarttags" w:element="metricconverter">
        <w:smartTagPr>
          <w:attr w:name="ProductID" w:val="2019 г"/>
        </w:smartTagPr>
        <w:r w:rsidRPr="002C6535">
          <w:rPr>
            <w:rFonts w:ascii="Times New Roman" w:eastAsia="Times New Roman" w:hAnsi="Times New Roman" w:cs="Times New Roman"/>
            <w:b/>
            <w:sz w:val="16"/>
            <w:szCs w:val="16"/>
          </w:rPr>
          <w:t>2019 г</w:t>
        </w:r>
      </w:smartTag>
      <w:r w:rsidRPr="002C6535">
        <w:rPr>
          <w:rFonts w:ascii="Times New Roman" w:eastAsia="Times New Roman" w:hAnsi="Times New Roman" w:cs="Times New Roman"/>
          <w:b/>
          <w:sz w:val="16"/>
          <w:szCs w:val="16"/>
        </w:rPr>
        <w:t>. № 88</w:t>
      </w:r>
    </w:p>
    <w:p w:rsidR="002C6535" w:rsidRPr="002C6535" w:rsidRDefault="002C6535" w:rsidP="002C6535">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РОССИЙСКАЯ ФЕДЕРАЦИЯ</w:t>
      </w:r>
    </w:p>
    <w:p w:rsidR="002C6535" w:rsidRPr="002C6535" w:rsidRDefault="002C6535" w:rsidP="002C6535">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ИРКУТСКАЯ ОБЛАСТЬ</w:t>
      </w:r>
    </w:p>
    <w:p w:rsidR="002C6535" w:rsidRPr="002C6535" w:rsidRDefault="002C6535" w:rsidP="002C6535">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lastRenderedPageBreak/>
        <w:t xml:space="preserve">МУНИЦИПАЛЬНОЕ ОБРАЗОВАНИЕ </w:t>
      </w:r>
    </w:p>
    <w:p w:rsidR="002C6535" w:rsidRPr="002C6535" w:rsidRDefault="002C6535" w:rsidP="002C6535">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«НИЖНЕУДИНСКИЙ РАЙОН»</w:t>
      </w:r>
    </w:p>
    <w:p w:rsidR="002C6535" w:rsidRPr="002C6535" w:rsidRDefault="002C6535" w:rsidP="002C6535">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ЗАМЗОРСКОЕ МУНИЦИПАЛЬНОЕ ОБРАЗОВАНИЕ</w:t>
      </w:r>
    </w:p>
    <w:p w:rsidR="002C6535" w:rsidRPr="002C6535" w:rsidRDefault="002C6535" w:rsidP="002C6535">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 xml:space="preserve">ДУМА </w:t>
      </w:r>
    </w:p>
    <w:p w:rsidR="002C6535" w:rsidRPr="002C6535" w:rsidRDefault="002C6535" w:rsidP="002C6535">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РЕШЕНИЕ</w:t>
      </w:r>
    </w:p>
    <w:p w:rsidR="002C6535" w:rsidRPr="002C6535" w:rsidRDefault="002C6535" w:rsidP="002C6535">
      <w:pPr>
        <w:spacing w:after="0" w:line="240" w:lineRule="auto"/>
        <w:jc w:val="center"/>
        <w:rPr>
          <w:rFonts w:ascii="Times New Roman" w:eastAsia="Times New Roman" w:hAnsi="Times New Roman" w:cs="Times New Roman"/>
          <w:b/>
          <w:sz w:val="16"/>
          <w:szCs w:val="16"/>
        </w:rPr>
      </w:pPr>
    </w:p>
    <w:p w:rsidR="002C6535" w:rsidRPr="002C6535" w:rsidRDefault="002C6535" w:rsidP="002C6535">
      <w:pPr>
        <w:spacing w:after="0" w:line="240" w:lineRule="auto"/>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О ВНЕСЕНИИ ИЗМЕНЕНИЙ В РЕШЕНИЕ ДУМЫ ЗАМЗОРСКОГО МУНИЦИПАЛЬНОГО ОБРАЗОВАНИЯ «ОБ УТВЕРЖДЕНИИ ПОЛОЖЕНИЯ О БЮДЖЕТНОМ ПРОЦЕССЕ В ЗАМЗОРСКОМ МУНИЦИПАЛЬНОМ ОБРАЗОВАНИИ»</w:t>
      </w:r>
    </w:p>
    <w:p w:rsidR="002C6535" w:rsidRPr="002C6535" w:rsidRDefault="002C6535" w:rsidP="002C6535">
      <w:pPr>
        <w:spacing w:after="0" w:line="240" w:lineRule="auto"/>
        <w:rPr>
          <w:rFonts w:ascii="Times New Roman" w:eastAsia="Times New Roman" w:hAnsi="Times New Roman" w:cs="Times New Roman"/>
          <w:sz w:val="16"/>
          <w:szCs w:val="16"/>
        </w:rPr>
      </w:pPr>
    </w:p>
    <w:p w:rsidR="002C6535" w:rsidRPr="002C6535" w:rsidRDefault="002C6535" w:rsidP="002C653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roofErr w:type="gramStart"/>
      <w:r w:rsidRPr="002C6535">
        <w:rPr>
          <w:rFonts w:ascii="Times New Roman" w:eastAsia="Times New Roman" w:hAnsi="Times New Roman" w:cs="Times New Roman"/>
          <w:sz w:val="16"/>
          <w:szCs w:val="16"/>
        </w:rPr>
        <w:t>В целях приведения  положений, регламентирующих деятельность органов местного самоуправления Замзорского муниципального образования в соответствие с Федеральным законом от 18.07.2017 года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руководствуясь статьей 40 Устава Замзорского муниципального образования,  Дума</w:t>
      </w:r>
      <w:proofErr w:type="gramEnd"/>
      <w:r w:rsidRPr="002C6535">
        <w:rPr>
          <w:rFonts w:ascii="Times New Roman" w:eastAsia="Times New Roman" w:hAnsi="Times New Roman" w:cs="Times New Roman"/>
          <w:sz w:val="16"/>
          <w:szCs w:val="16"/>
        </w:rPr>
        <w:t xml:space="preserve"> Замзорского муниципального образования – сельского поселения </w:t>
      </w:r>
    </w:p>
    <w:p w:rsidR="002C6535" w:rsidRPr="002C6535" w:rsidRDefault="002C6535" w:rsidP="002C653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2C6535" w:rsidRPr="002C6535" w:rsidRDefault="002C6535" w:rsidP="002C653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РЕШИЛА:</w:t>
      </w:r>
    </w:p>
    <w:p w:rsidR="002C6535" w:rsidRPr="002C6535" w:rsidRDefault="002C6535" w:rsidP="002C6535">
      <w:pPr>
        <w:spacing w:after="0" w:line="240" w:lineRule="auto"/>
        <w:ind w:firstLine="709"/>
        <w:jc w:val="both"/>
        <w:rPr>
          <w:rFonts w:ascii="Times New Roman" w:eastAsia="Times New Roman" w:hAnsi="Times New Roman" w:cs="Times New Roman"/>
          <w:sz w:val="16"/>
          <w:szCs w:val="16"/>
        </w:rPr>
      </w:pPr>
    </w:p>
    <w:p w:rsidR="002C6535" w:rsidRPr="002C6535" w:rsidRDefault="002C6535" w:rsidP="002C6535">
      <w:pPr>
        <w:spacing w:after="0" w:line="240" w:lineRule="auto"/>
        <w:ind w:firstLine="709"/>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1. Внести в решение Думы Замзорского муниципального образования от 2 февраля 2016 года №105 «Об утверждении Положения о бюджетном процессе в </w:t>
      </w:r>
      <w:proofErr w:type="spellStart"/>
      <w:r w:rsidRPr="002C6535">
        <w:rPr>
          <w:rFonts w:ascii="Times New Roman" w:eastAsia="Times New Roman" w:hAnsi="Times New Roman" w:cs="Times New Roman"/>
          <w:sz w:val="16"/>
          <w:szCs w:val="16"/>
        </w:rPr>
        <w:t>Замзорском</w:t>
      </w:r>
      <w:proofErr w:type="spellEnd"/>
      <w:r w:rsidRPr="002C6535">
        <w:rPr>
          <w:rFonts w:ascii="Times New Roman" w:eastAsia="Times New Roman" w:hAnsi="Times New Roman" w:cs="Times New Roman"/>
          <w:sz w:val="16"/>
          <w:szCs w:val="16"/>
        </w:rPr>
        <w:t xml:space="preserve"> муниципальном образовании»  следующие изменения: </w:t>
      </w:r>
    </w:p>
    <w:p w:rsidR="002C6535" w:rsidRPr="002C6535" w:rsidRDefault="002C6535" w:rsidP="002C6535">
      <w:pPr>
        <w:spacing w:after="0" w:line="240" w:lineRule="auto"/>
        <w:ind w:firstLine="709"/>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1) Абзац 17 статьи 5 Положения дополнить пунктом 3 следующего содержания:</w:t>
      </w:r>
    </w:p>
    <w:p w:rsidR="002C6535" w:rsidRPr="002C6535" w:rsidRDefault="002C6535" w:rsidP="002C6535">
      <w:pPr>
        <w:spacing w:after="0" w:line="240" w:lineRule="auto"/>
        <w:ind w:firstLine="709"/>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2C6535" w:rsidRPr="002C6535" w:rsidRDefault="002C6535" w:rsidP="002C6535">
      <w:pPr>
        <w:spacing w:after="0" w:line="240" w:lineRule="auto"/>
        <w:ind w:firstLine="709"/>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2) Статью 5 Положения дополнить абзацем следующего содержания:</w:t>
      </w:r>
    </w:p>
    <w:p w:rsidR="002C6535" w:rsidRPr="002C6535" w:rsidRDefault="002C6535" w:rsidP="002C6535">
      <w:pPr>
        <w:spacing w:after="0" w:line="240" w:lineRule="auto"/>
        <w:ind w:firstLine="709"/>
        <w:jc w:val="both"/>
        <w:rPr>
          <w:rFonts w:ascii="Times New Roman" w:eastAsia="Times New Roman" w:hAnsi="Times New Roman" w:cs="Times New Roman"/>
          <w:sz w:val="16"/>
          <w:szCs w:val="16"/>
        </w:rPr>
      </w:pPr>
      <w:proofErr w:type="gramStart"/>
      <w:r w:rsidRPr="002C6535">
        <w:rPr>
          <w:rFonts w:ascii="Times New Roman" w:eastAsia="Times New Roman" w:hAnsi="Times New Roman" w:cs="Times New Roman"/>
          <w:sz w:val="16"/>
          <w:szCs w:val="16"/>
        </w:rPr>
        <w:t>«Главный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w:t>
      </w:r>
      <w:proofErr w:type="gramEnd"/>
      <w:r w:rsidRPr="002C6535">
        <w:rPr>
          <w:rFonts w:ascii="Times New Roman" w:eastAsia="Times New Roman" w:hAnsi="Times New Roman" w:cs="Times New Roman"/>
          <w:sz w:val="16"/>
          <w:szCs w:val="16"/>
        </w:rPr>
        <w:t xml:space="preserve"> казны Российской Федерации, казны субъекта Российской Федерации, казны муниципального образования».</w:t>
      </w:r>
    </w:p>
    <w:p w:rsidR="002C6535" w:rsidRPr="002C6535" w:rsidRDefault="002C6535" w:rsidP="002C6535">
      <w:pPr>
        <w:spacing w:after="0" w:line="240" w:lineRule="auto"/>
        <w:ind w:firstLine="709"/>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2. Настоящее решение вступает в силу после его официального  опубликования в  «Вестнике Замзорского  сельского поселения».</w:t>
      </w:r>
    </w:p>
    <w:p w:rsidR="002C6535" w:rsidRPr="002C6535" w:rsidRDefault="002C6535" w:rsidP="002C6535">
      <w:pPr>
        <w:spacing w:after="0" w:line="240" w:lineRule="auto"/>
        <w:ind w:firstLine="709"/>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3. Настоящее решение подлежит  размещению  на официальном  сайте  администрации Замзорского муниципального образования в сети интернет.</w:t>
      </w:r>
    </w:p>
    <w:p w:rsidR="002C6535" w:rsidRPr="002C6535" w:rsidRDefault="002C6535" w:rsidP="002C6535">
      <w:pPr>
        <w:spacing w:after="0" w:line="240" w:lineRule="auto"/>
        <w:jc w:val="both"/>
        <w:rPr>
          <w:rFonts w:ascii="Times New Roman" w:eastAsia="Times New Roman" w:hAnsi="Times New Roman" w:cs="Times New Roman"/>
          <w:sz w:val="16"/>
          <w:szCs w:val="16"/>
        </w:rPr>
      </w:pPr>
    </w:p>
    <w:p w:rsidR="002C6535" w:rsidRPr="002C6535" w:rsidRDefault="002C6535" w:rsidP="002C6535">
      <w:pPr>
        <w:spacing w:after="0" w:line="240" w:lineRule="auto"/>
        <w:jc w:val="both"/>
        <w:rPr>
          <w:rFonts w:ascii="Times New Roman" w:eastAsia="Times New Roman" w:hAnsi="Times New Roman" w:cs="Times New Roman"/>
          <w:b/>
          <w:i/>
          <w:sz w:val="16"/>
          <w:szCs w:val="16"/>
        </w:rPr>
      </w:pPr>
      <w:r w:rsidRPr="002C6535">
        <w:rPr>
          <w:rFonts w:ascii="Times New Roman" w:eastAsia="Times New Roman" w:hAnsi="Times New Roman" w:cs="Times New Roman"/>
          <w:b/>
          <w:i/>
          <w:sz w:val="16"/>
          <w:szCs w:val="16"/>
        </w:rPr>
        <w:t>Председатель Думы,</w:t>
      </w:r>
    </w:p>
    <w:p w:rsidR="002C6535" w:rsidRPr="002C6535" w:rsidRDefault="002C6535" w:rsidP="002C6535">
      <w:pPr>
        <w:spacing w:after="0" w:line="240" w:lineRule="auto"/>
        <w:jc w:val="both"/>
        <w:rPr>
          <w:rFonts w:ascii="Times New Roman" w:eastAsia="Times New Roman" w:hAnsi="Times New Roman" w:cs="Times New Roman"/>
          <w:b/>
          <w:i/>
          <w:sz w:val="16"/>
          <w:szCs w:val="16"/>
        </w:rPr>
      </w:pPr>
      <w:r w:rsidRPr="002C6535">
        <w:rPr>
          <w:rFonts w:ascii="Times New Roman" w:eastAsia="Times New Roman" w:hAnsi="Times New Roman" w:cs="Times New Roman"/>
          <w:b/>
          <w:i/>
          <w:sz w:val="16"/>
          <w:szCs w:val="16"/>
        </w:rPr>
        <w:t>глава Замзорского муниципального образования Е.В. Бурмакина</w:t>
      </w:r>
    </w:p>
    <w:p w:rsidR="002C6535" w:rsidRPr="002C6535" w:rsidRDefault="002C6535" w:rsidP="002C653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C6535">
        <w:rPr>
          <w:rFonts w:ascii="Times New Roman" w:eastAsia="Times New Roman" w:hAnsi="Times New Roman" w:cs="Times New Roman"/>
          <w:b/>
          <w:bCs/>
          <w:sz w:val="16"/>
          <w:szCs w:val="16"/>
        </w:rPr>
        <w:t>12.03.2019Г. № 89</w:t>
      </w:r>
    </w:p>
    <w:p w:rsidR="002C6535" w:rsidRPr="002C6535" w:rsidRDefault="002C6535" w:rsidP="002C653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C6535">
        <w:rPr>
          <w:rFonts w:ascii="Times New Roman" w:eastAsia="Times New Roman" w:hAnsi="Times New Roman" w:cs="Times New Roman"/>
          <w:b/>
          <w:bCs/>
          <w:sz w:val="16"/>
          <w:szCs w:val="16"/>
        </w:rPr>
        <w:t>РОССИЙСКАЯ ФЕДЕРАЦИЯ</w:t>
      </w:r>
    </w:p>
    <w:p w:rsidR="002C6535" w:rsidRPr="002C6535" w:rsidRDefault="002C6535" w:rsidP="002C653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C6535">
        <w:rPr>
          <w:rFonts w:ascii="Times New Roman" w:eastAsia="Times New Roman" w:hAnsi="Times New Roman" w:cs="Times New Roman"/>
          <w:b/>
          <w:bCs/>
          <w:sz w:val="16"/>
          <w:szCs w:val="16"/>
        </w:rPr>
        <w:t>ИРКУТСКАЯ ОБЛАСТЬ</w:t>
      </w:r>
    </w:p>
    <w:p w:rsidR="002C6535" w:rsidRPr="002C6535" w:rsidRDefault="002C6535" w:rsidP="002C653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C6535">
        <w:rPr>
          <w:rFonts w:ascii="Times New Roman" w:eastAsia="Times New Roman" w:hAnsi="Times New Roman" w:cs="Times New Roman"/>
          <w:b/>
          <w:bCs/>
          <w:sz w:val="16"/>
          <w:szCs w:val="16"/>
        </w:rPr>
        <w:t>НИЖНЕУДИНСКИЙ МУНИЦИПАЛЬНЫЙ РАЙОН</w:t>
      </w:r>
    </w:p>
    <w:p w:rsidR="002C6535" w:rsidRPr="002C6535" w:rsidRDefault="002C6535" w:rsidP="002C653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C6535">
        <w:rPr>
          <w:rFonts w:ascii="Times New Roman" w:eastAsia="Times New Roman" w:hAnsi="Times New Roman" w:cs="Times New Roman"/>
          <w:b/>
          <w:bCs/>
          <w:sz w:val="16"/>
          <w:szCs w:val="16"/>
        </w:rPr>
        <w:t>ЗАМЗОРСКОЕ СЕЛЬСКОЕ ПОСЕЛЕНИЕ</w:t>
      </w:r>
    </w:p>
    <w:p w:rsidR="002C6535" w:rsidRPr="002C6535" w:rsidRDefault="002C6535" w:rsidP="002C6535">
      <w:pPr>
        <w:spacing w:after="0" w:line="240" w:lineRule="auto"/>
        <w:jc w:val="center"/>
        <w:rPr>
          <w:rFonts w:ascii="Times New Roman" w:eastAsia="Times New Roman" w:hAnsi="Times New Roman" w:cs="Times New Roman"/>
          <w:b/>
          <w:spacing w:val="5"/>
          <w:sz w:val="16"/>
          <w:szCs w:val="16"/>
        </w:rPr>
      </w:pPr>
      <w:r w:rsidRPr="002C6535">
        <w:rPr>
          <w:rFonts w:ascii="Times New Roman" w:eastAsia="Times New Roman" w:hAnsi="Times New Roman" w:cs="Times New Roman"/>
          <w:b/>
          <w:spacing w:val="5"/>
          <w:sz w:val="16"/>
          <w:szCs w:val="16"/>
        </w:rPr>
        <w:t>ДУМА</w:t>
      </w:r>
    </w:p>
    <w:p w:rsidR="002C6535" w:rsidRPr="002C6535" w:rsidRDefault="002C6535" w:rsidP="002C6535">
      <w:pPr>
        <w:spacing w:after="0" w:line="240" w:lineRule="auto"/>
        <w:jc w:val="center"/>
        <w:rPr>
          <w:rFonts w:ascii="Times New Roman" w:eastAsia="Times New Roman" w:hAnsi="Times New Roman" w:cs="Times New Roman"/>
          <w:b/>
          <w:spacing w:val="5"/>
          <w:sz w:val="16"/>
          <w:szCs w:val="16"/>
        </w:rPr>
      </w:pPr>
      <w:r w:rsidRPr="002C6535">
        <w:rPr>
          <w:rFonts w:ascii="Times New Roman" w:eastAsia="Times New Roman" w:hAnsi="Times New Roman" w:cs="Times New Roman"/>
          <w:b/>
          <w:spacing w:val="5"/>
          <w:sz w:val="16"/>
          <w:szCs w:val="16"/>
        </w:rPr>
        <w:t>РЕШЕНИЕ</w:t>
      </w:r>
    </w:p>
    <w:p w:rsidR="002C6535" w:rsidRPr="002C6535" w:rsidRDefault="002C6535" w:rsidP="002C6535">
      <w:pPr>
        <w:spacing w:after="0" w:line="240" w:lineRule="auto"/>
        <w:jc w:val="center"/>
        <w:rPr>
          <w:rFonts w:ascii="Times New Roman" w:eastAsia="Times New Roman" w:hAnsi="Times New Roman" w:cs="Times New Roman"/>
          <w:sz w:val="16"/>
          <w:szCs w:val="16"/>
        </w:rPr>
      </w:pPr>
    </w:p>
    <w:p w:rsidR="002C6535" w:rsidRPr="002C6535" w:rsidRDefault="002C6535" w:rsidP="002C6535">
      <w:pPr>
        <w:spacing w:after="0" w:line="240" w:lineRule="auto"/>
        <w:jc w:val="center"/>
        <w:rPr>
          <w:rFonts w:ascii="Times New Roman" w:eastAsia="Times New Roman" w:hAnsi="Times New Roman" w:cs="Times New Roman"/>
          <w:sz w:val="16"/>
          <w:szCs w:val="16"/>
        </w:rPr>
      </w:pPr>
      <w:r w:rsidRPr="002C6535">
        <w:rPr>
          <w:rFonts w:ascii="Times New Roman" w:eastAsia="Times New Roman" w:hAnsi="Times New Roman" w:cs="Times New Roman"/>
          <w:b/>
          <w:sz w:val="16"/>
          <w:szCs w:val="16"/>
        </w:rPr>
        <w:t>ОБ ОТМЕНЕ РЕШЕНИЯ ДУМЫ</w:t>
      </w:r>
    </w:p>
    <w:p w:rsidR="002C6535" w:rsidRPr="002C6535" w:rsidRDefault="002C6535" w:rsidP="002C6535">
      <w:pPr>
        <w:spacing w:after="0" w:line="240" w:lineRule="auto"/>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 </w:t>
      </w:r>
    </w:p>
    <w:p w:rsidR="002C6535" w:rsidRPr="002C6535" w:rsidRDefault="002C6535" w:rsidP="002C6535">
      <w:pPr>
        <w:shd w:val="clear" w:color="auto" w:fill="FFFFFF"/>
        <w:spacing w:after="0" w:line="240" w:lineRule="auto"/>
        <w:ind w:firstLine="540"/>
        <w:jc w:val="both"/>
        <w:rPr>
          <w:rFonts w:ascii="Times New Roman" w:eastAsia="Times New Roman" w:hAnsi="Times New Roman" w:cs="Times New Roman"/>
          <w:spacing w:val="1"/>
          <w:sz w:val="16"/>
          <w:szCs w:val="16"/>
        </w:rPr>
      </w:pPr>
      <w:r w:rsidRPr="002C6535">
        <w:rPr>
          <w:rFonts w:ascii="Times New Roman" w:eastAsia="Times New Roman" w:hAnsi="Times New Roman" w:cs="Times New Roman"/>
          <w:spacing w:val="1"/>
          <w:sz w:val="16"/>
          <w:szCs w:val="16"/>
        </w:rPr>
        <w:t xml:space="preserve">Руководствуясь Уставом Замзорского муниципального образования, Дума Замзорского муниципального образования </w:t>
      </w:r>
    </w:p>
    <w:p w:rsidR="002C6535" w:rsidRPr="002C6535" w:rsidRDefault="002C6535" w:rsidP="002C6535">
      <w:pPr>
        <w:shd w:val="clear" w:color="auto" w:fill="FFFFFF"/>
        <w:spacing w:after="0" w:line="240" w:lineRule="auto"/>
        <w:ind w:firstLine="540"/>
        <w:jc w:val="both"/>
        <w:rPr>
          <w:rFonts w:ascii="Times New Roman" w:eastAsia="Times New Roman" w:hAnsi="Times New Roman" w:cs="Times New Roman"/>
          <w:spacing w:val="1"/>
          <w:sz w:val="16"/>
          <w:szCs w:val="16"/>
        </w:rPr>
      </w:pPr>
    </w:p>
    <w:p w:rsidR="002C6535" w:rsidRPr="002C6535" w:rsidRDefault="002C6535" w:rsidP="002C6535">
      <w:pPr>
        <w:spacing w:after="0" w:line="240" w:lineRule="auto"/>
        <w:ind w:firstLine="720"/>
        <w:jc w:val="center"/>
        <w:rPr>
          <w:rFonts w:ascii="Times New Roman" w:eastAsia="Times New Roman" w:hAnsi="Times New Roman" w:cs="Times New Roman"/>
          <w:b/>
          <w:sz w:val="16"/>
          <w:szCs w:val="16"/>
        </w:rPr>
      </w:pPr>
      <w:r w:rsidRPr="002C6535">
        <w:rPr>
          <w:rFonts w:ascii="Times New Roman" w:eastAsia="Times New Roman" w:hAnsi="Times New Roman" w:cs="Times New Roman"/>
          <w:b/>
          <w:sz w:val="16"/>
          <w:szCs w:val="16"/>
        </w:rPr>
        <w:t>РЕШИЛА:</w:t>
      </w:r>
    </w:p>
    <w:p w:rsidR="002C6535" w:rsidRPr="002C6535" w:rsidRDefault="002C6535" w:rsidP="002C6535">
      <w:pPr>
        <w:spacing w:after="0" w:line="240" w:lineRule="auto"/>
        <w:ind w:firstLine="720"/>
        <w:jc w:val="both"/>
        <w:rPr>
          <w:rFonts w:ascii="Times New Roman" w:eastAsia="Times New Roman" w:hAnsi="Times New Roman" w:cs="Times New Roman"/>
          <w:sz w:val="16"/>
          <w:szCs w:val="16"/>
        </w:rPr>
      </w:pPr>
    </w:p>
    <w:p w:rsidR="002C6535" w:rsidRPr="002C6535" w:rsidRDefault="002C6535" w:rsidP="002C6535">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3"/>
          <w:sz w:val="16"/>
          <w:szCs w:val="16"/>
        </w:rPr>
      </w:pPr>
      <w:r w:rsidRPr="002C6535">
        <w:rPr>
          <w:rFonts w:ascii="Times New Roman" w:eastAsia="Times New Roman" w:hAnsi="Times New Roman" w:cs="Times New Roman"/>
          <w:color w:val="000000"/>
          <w:spacing w:val="3"/>
          <w:sz w:val="16"/>
          <w:szCs w:val="16"/>
        </w:rPr>
        <w:t xml:space="preserve">1. </w:t>
      </w:r>
      <w:proofErr w:type="gramStart"/>
      <w:r w:rsidRPr="002C6535">
        <w:rPr>
          <w:rFonts w:ascii="Times New Roman" w:eastAsia="Times New Roman" w:hAnsi="Times New Roman" w:cs="Times New Roman"/>
          <w:color w:val="000000"/>
          <w:spacing w:val="3"/>
          <w:sz w:val="16"/>
          <w:szCs w:val="16"/>
        </w:rPr>
        <w:t>Решение думы Замзорского муниципального образования № 23 от 15.01.2018г «</w:t>
      </w:r>
      <w:r w:rsidRPr="002C6535">
        <w:rPr>
          <w:rFonts w:ascii="Times New Roman" w:eastAsia="Times New Roman" w:hAnsi="Times New Roman" w:cs="Times New Roman"/>
          <w:sz w:val="16"/>
          <w:szCs w:val="16"/>
        </w:rPr>
        <w:t xml:space="preserve">Об утверждении порядка формирования, ведения, обязательного опубликования перечня имущества, находящегося в собственности Замзорского </w:t>
      </w:r>
      <w:r w:rsidRPr="002C6535">
        <w:rPr>
          <w:rFonts w:ascii="Times New Roman" w:eastAsia="Times New Roman" w:hAnsi="Times New Roman" w:cs="Times New Roman"/>
          <w:sz w:val="16"/>
          <w:szCs w:val="16"/>
        </w:rPr>
        <w:lastRenderedPageBreak/>
        <w:t>муниципального образования, свободного от прав третьих лиц (за исключением имущественных прав субъектов малого и среднего предпринимательства</w:t>
      </w:r>
      <w:r w:rsidRPr="002C6535">
        <w:rPr>
          <w:rFonts w:ascii="Times New Roman" w:eastAsia="Times New Roman" w:hAnsi="Times New Roman" w:cs="Times New Roman"/>
          <w:color w:val="000000"/>
          <w:spacing w:val="3"/>
          <w:sz w:val="16"/>
          <w:szCs w:val="16"/>
        </w:rPr>
        <w:t>» отменить.</w:t>
      </w:r>
      <w:proofErr w:type="gramEnd"/>
    </w:p>
    <w:p w:rsidR="002C6535" w:rsidRPr="002C6535" w:rsidRDefault="002C6535" w:rsidP="002C6535">
      <w:pPr>
        <w:tabs>
          <w:tab w:val="left" w:pos="4494"/>
        </w:tabs>
        <w:spacing w:after="0" w:line="240" w:lineRule="auto"/>
        <w:ind w:firstLine="709"/>
        <w:jc w:val="both"/>
        <w:rPr>
          <w:rFonts w:ascii="Times New Roman" w:eastAsia="Times New Roman" w:hAnsi="Times New Roman" w:cs="Times New Roman"/>
          <w:sz w:val="16"/>
          <w:szCs w:val="16"/>
        </w:rPr>
      </w:pPr>
      <w:r w:rsidRPr="002C6535">
        <w:rPr>
          <w:rFonts w:ascii="Times New Roman" w:eastAsia="Times New Roman" w:hAnsi="Times New Roman" w:cs="Times New Roman"/>
          <w:sz w:val="16"/>
          <w:szCs w:val="16"/>
        </w:rPr>
        <w:t xml:space="preserve">2. Опубликовать настоящее Решение в Вестнике Замзорского сельского поселения. </w:t>
      </w:r>
    </w:p>
    <w:p w:rsidR="002C6535" w:rsidRPr="002C6535" w:rsidRDefault="002C6535" w:rsidP="002C6535">
      <w:pPr>
        <w:tabs>
          <w:tab w:val="left" w:pos="4494"/>
        </w:tabs>
        <w:spacing w:after="0" w:line="240" w:lineRule="auto"/>
        <w:ind w:firstLine="567"/>
        <w:jc w:val="both"/>
        <w:rPr>
          <w:rFonts w:ascii="Times New Roman" w:eastAsia="Times New Roman" w:hAnsi="Times New Roman" w:cs="Times New Roman"/>
          <w:sz w:val="16"/>
          <w:szCs w:val="16"/>
        </w:rPr>
      </w:pPr>
    </w:p>
    <w:p w:rsidR="002C6535" w:rsidRPr="002C6535" w:rsidRDefault="002C6535" w:rsidP="002C6535">
      <w:pPr>
        <w:tabs>
          <w:tab w:val="left" w:pos="4494"/>
        </w:tabs>
        <w:spacing w:after="0" w:line="240" w:lineRule="auto"/>
        <w:jc w:val="both"/>
        <w:rPr>
          <w:rFonts w:ascii="Times New Roman" w:eastAsia="Times New Roman" w:hAnsi="Times New Roman" w:cs="Times New Roman"/>
          <w:b/>
          <w:i/>
          <w:sz w:val="16"/>
          <w:szCs w:val="16"/>
        </w:rPr>
      </w:pPr>
      <w:r w:rsidRPr="002C6535">
        <w:rPr>
          <w:rFonts w:ascii="Times New Roman" w:eastAsia="Times New Roman" w:hAnsi="Times New Roman" w:cs="Times New Roman"/>
          <w:b/>
          <w:i/>
          <w:sz w:val="16"/>
          <w:szCs w:val="16"/>
        </w:rPr>
        <w:t>Глава Замзорского</w:t>
      </w:r>
    </w:p>
    <w:p w:rsidR="002C6535" w:rsidRPr="002C6535" w:rsidRDefault="002C6535" w:rsidP="002C6535">
      <w:pPr>
        <w:tabs>
          <w:tab w:val="left" w:pos="4494"/>
        </w:tabs>
        <w:spacing w:after="0" w:line="240" w:lineRule="auto"/>
        <w:jc w:val="both"/>
        <w:rPr>
          <w:rFonts w:ascii="Times New Roman" w:eastAsia="Times New Roman" w:hAnsi="Times New Roman" w:cs="Times New Roman"/>
          <w:b/>
          <w:i/>
          <w:sz w:val="16"/>
          <w:szCs w:val="16"/>
        </w:rPr>
      </w:pPr>
      <w:r w:rsidRPr="002C6535">
        <w:rPr>
          <w:rFonts w:ascii="Times New Roman" w:eastAsia="Times New Roman" w:hAnsi="Times New Roman" w:cs="Times New Roman"/>
          <w:b/>
          <w:i/>
          <w:sz w:val="16"/>
          <w:szCs w:val="16"/>
        </w:rPr>
        <w:t xml:space="preserve">муниципального образования Е.В. Бурмакина </w:t>
      </w:r>
    </w:p>
    <w:p w:rsidR="00E52F80" w:rsidRDefault="00E52F80" w:rsidP="00E52F80">
      <w:pPr>
        <w:spacing w:after="0" w:line="240" w:lineRule="auto"/>
        <w:jc w:val="center"/>
        <w:rPr>
          <w:rFonts w:ascii="Times New Roman" w:eastAsia="Arial Unicode MS" w:hAnsi="Times New Roman" w:cs="Times New Roman"/>
          <w:b/>
          <w:color w:val="000000"/>
          <w:spacing w:val="26"/>
          <w:sz w:val="16"/>
          <w:szCs w:val="16"/>
          <w:lang w:val="ru"/>
        </w:rPr>
      </w:pPr>
    </w:p>
    <w:p w:rsidR="00E52F80" w:rsidRPr="00E52F80" w:rsidRDefault="000A348D" w:rsidP="00E52F80">
      <w:pPr>
        <w:spacing w:after="0" w:line="240" w:lineRule="auto"/>
        <w:jc w:val="center"/>
        <w:rPr>
          <w:rFonts w:ascii="Times New Roman" w:eastAsia="Arial Unicode MS" w:hAnsi="Times New Roman" w:cs="Times New Roman"/>
          <w:b/>
          <w:color w:val="000000"/>
          <w:spacing w:val="26"/>
          <w:sz w:val="16"/>
          <w:szCs w:val="16"/>
          <w:lang w:val="ru"/>
        </w:rPr>
      </w:pPr>
      <w:r>
        <w:rPr>
          <w:rFonts w:ascii="Times New Roman" w:eastAsia="Arial Unicode MS" w:hAnsi="Times New Roman" w:cs="Times New Roman"/>
          <w:b/>
          <w:color w:val="000000"/>
          <w:spacing w:val="26"/>
          <w:sz w:val="16"/>
          <w:szCs w:val="16"/>
          <w:lang w:val="ru"/>
        </w:rPr>
        <w:t>07</w:t>
      </w:r>
      <w:r w:rsidR="00E52F80" w:rsidRPr="00E52F80">
        <w:rPr>
          <w:rFonts w:ascii="Times New Roman" w:eastAsia="Arial Unicode MS" w:hAnsi="Times New Roman" w:cs="Times New Roman"/>
          <w:b/>
          <w:color w:val="000000"/>
          <w:spacing w:val="26"/>
          <w:sz w:val="16"/>
          <w:szCs w:val="16"/>
          <w:lang w:val="ru"/>
        </w:rPr>
        <w:t>.03.2019г. № 3</w:t>
      </w:r>
      <w:r>
        <w:rPr>
          <w:rFonts w:ascii="Times New Roman" w:eastAsia="Arial Unicode MS" w:hAnsi="Times New Roman" w:cs="Times New Roman"/>
          <w:b/>
          <w:color w:val="000000"/>
          <w:spacing w:val="26"/>
          <w:sz w:val="16"/>
          <w:szCs w:val="16"/>
          <w:lang w:val="ru"/>
        </w:rPr>
        <w:t>2а</w:t>
      </w:r>
    </w:p>
    <w:p w:rsidR="00E52F80" w:rsidRPr="00E52F80" w:rsidRDefault="00E52F80" w:rsidP="00E52F80">
      <w:pPr>
        <w:spacing w:after="0" w:line="240" w:lineRule="auto"/>
        <w:jc w:val="center"/>
        <w:rPr>
          <w:rFonts w:ascii="Times New Roman" w:eastAsia="Arial Unicode MS" w:hAnsi="Times New Roman" w:cs="Times New Roman"/>
          <w:b/>
          <w:color w:val="000000"/>
          <w:spacing w:val="26"/>
          <w:sz w:val="16"/>
          <w:szCs w:val="16"/>
          <w:lang w:val="ru"/>
        </w:rPr>
      </w:pPr>
      <w:r w:rsidRPr="00E52F80">
        <w:rPr>
          <w:rFonts w:ascii="Times New Roman" w:eastAsia="Arial Unicode MS" w:hAnsi="Times New Roman" w:cs="Times New Roman"/>
          <w:b/>
          <w:color w:val="000000"/>
          <w:spacing w:val="26"/>
          <w:sz w:val="16"/>
          <w:szCs w:val="16"/>
          <w:lang w:val="ru"/>
        </w:rPr>
        <w:t>РОССИЙСКАЯ ФЕДЕРАЦИЯ</w:t>
      </w:r>
    </w:p>
    <w:p w:rsidR="00E52F80" w:rsidRPr="00E52F80" w:rsidRDefault="00E52F80" w:rsidP="00E52F80">
      <w:pPr>
        <w:spacing w:after="0" w:line="240" w:lineRule="auto"/>
        <w:jc w:val="center"/>
        <w:rPr>
          <w:rFonts w:ascii="Times New Roman" w:eastAsia="Times New Roman" w:hAnsi="Times New Roman" w:cs="Times New Roman"/>
          <w:b/>
          <w:kern w:val="28"/>
          <w:sz w:val="16"/>
          <w:szCs w:val="16"/>
          <w:lang w:val="x-none" w:eastAsia="x-none"/>
        </w:rPr>
      </w:pPr>
      <w:r w:rsidRPr="00E52F80">
        <w:rPr>
          <w:rFonts w:ascii="Times New Roman" w:eastAsia="Times New Roman" w:hAnsi="Times New Roman" w:cs="Times New Roman"/>
          <w:b/>
          <w:kern w:val="28"/>
          <w:sz w:val="16"/>
          <w:szCs w:val="16"/>
          <w:lang w:val="x-none" w:eastAsia="x-none"/>
        </w:rPr>
        <w:t>ИРКУТСКАЯ ОБЛАСТЬ</w:t>
      </w:r>
    </w:p>
    <w:p w:rsidR="00E52F80" w:rsidRPr="00E52F80" w:rsidRDefault="00E52F80" w:rsidP="00E52F80">
      <w:pPr>
        <w:spacing w:after="0" w:line="240" w:lineRule="auto"/>
        <w:jc w:val="center"/>
        <w:rPr>
          <w:rFonts w:ascii="Times New Roman" w:eastAsia="Times New Roman" w:hAnsi="Times New Roman" w:cs="Times New Roman"/>
          <w:b/>
          <w:kern w:val="28"/>
          <w:sz w:val="16"/>
          <w:szCs w:val="16"/>
          <w:lang w:val="x-none" w:eastAsia="x-none"/>
        </w:rPr>
      </w:pPr>
      <w:r w:rsidRPr="00E52F80">
        <w:rPr>
          <w:rFonts w:ascii="Times New Roman" w:eastAsia="Times New Roman" w:hAnsi="Times New Roman" w:cs="Times New Roman"/>
          <w:b/>
          <w:kern w:val="28"/>
          <w:sz w:val="16"/>
          <w:szCs w:val="16"/>
          <w:lang w:val="x-none" w:eastAsia="x-none"/>
        </w:rPr>
        <w:t>МУНИЦИПАЛЬНОЕ ОБРАЗОВАНИЕ</w:t>
      </w:r>
    </w:p>
    <w:p w:rsidR="00E52F80" w:rsidRPr="00E52F80" w:rsidRDefault="00E52F80" w:rsidP="00E52F80">
      <w:pPr>
        <w:spacing w:after="0" w:line="240" w:lineRule="auto"/>
        <w:jc w:val="center"/>
        <w:rPr>
          <w:rFonts w:ascii="Times New Roman" w:eastAsia="Times New Roman" w:hAnsi="Times New Roman" w:cs="Times New Roman"/>
          <w:b/>
          <w:kern w:val="28"/>
          <w:sz w:val="16"/>
          <w:szCs w:val="16"/>
          <w:lang w:val="x-none" w:eastAsia="x-none"/>
        </w:rPr>
      </w:pPr>
      <w:r w:rsidRPr="00E52F80">
        <w:rPr>
          <w:rFonts w:ascii="Times New Roman" w:eastAsia="Times New Roman" w:hAnsi="Times New Roman" w:cs="Times New Roman"/>
          <w:b/>
          <w:kern w:val="28"/>
          <w:sz w:val="16"/>
          <w:szCs w:val="16"/>
          <w:lang w:val="x-none" w:eastAsia="x-none"/>
        </w:rPr>
        <w:t>«НИЖНЕУДИНСКИЙ РАЙОН»</w:t>
      </w:r>
    </w:p>
    <w:p w:rsidR="00E52F80" w:rsidRPr="00E52F80" w:rsidRDefault="00E52F80" w:rsidP="00E52F80">
      <w:pPr>
        <w:spacing w:after="0" w:line="240" w:lineRule="auto"/>
        <w:jc w:val="center"/>
        <w:rPr>
          <w:rFonts w:ascii="Times New Roman" w:eastAsia="Times New Roman" w:hAnsi="Times New Roman" w:cs="Times New Roman"/>
          <w:b/>
          <w:kern w:val="28"/>
          <w:sz w:val="16"/>
          <w:szCs w:val="16"/>
          <w:lang w:val="x-none" w:eastAsia="x-none"/>
        </w:rPr>
      </w:pPr>
      <w:r w:rsidRPr="00E52F80">
        <w:rPr>
          <w:rFonts w:ascii="Times New Roman" w:eastAsia="Times New Roman" w:hAnsi="Times New Roman" w:cs="Times New Roman"/>
          <w:b/>
          <w:kern w:val="28"/>
          <w:sz w:val="16"/>
          <w:szCs w:val="16"/>
          <w:lang w:val="x-none" w:eastAsia="x-none"/>
        </w:rPr>
        <w:t>ЗАМЗОРСКОЕ МУНИЦИПАЛЬНОЕ ОБРАЗОВАНИЕ</w:t>
      </w:r>
    </w:p>
    <w:p w:rsidR="00E52F80" w:rsidRPr="00E52F80" w:rsidRDefault="00E52F80" w:rsidP="00E52F80">
      <w:pPr>
        <w:spacing w:after="0" w:line="240" w:lineRule="auto"/>
        <w:jc w:val="center"/>
        <w:rPr>
          <w:rFonts w:ascii="Times New Roman" w:eastAsia="Arial Unicode MS" w:hAnsi="Times New Roman" w:cs="Times New Roman"/>
          <w:b/>
          <w:color w:val="000000"/>
          <w:sz w:val="16"/>
          <w:szCs w:val="16"/>
          <w:lang w:val="ru"/>
        </w:rPr>
      </w:pPr>
      <w:r w:rsidRPr="00E52F80">
        <w:rPr>
          <w:rFonts w:ascii="Times New Roman" w:eastAsia="Arial Unicode MS" w:hAnsi="Times New Roman" w:cs="Times New Roman"/>
          <w:b/>
          <w:color w:val="000000"/>
          <w:sz w:val="16"/>
          <w:szCs w:val="16"/>
          <w:lang w:val="ru"/>
        </w:rPr>
        <w:t>АДМИНИСТРАЦИЯ</w:t>
      </w:r>
    </w:p>
    <w:p w:rsidR="00E52F80" w:rsidRPr="00E52F80" w:rsidRDefault="00E52F80" w:rsidP="00E52F80">
      <w:pPr>
        <w:spacing w:after="0" w:line="240" w:lineRule="auto"/>
        <w:jc w:val="center"/>
        <w:rPr>
          <w:rFonts w:ascii="Times New Roman" w:eastAsia="Arial Unicode MS" w:hAnsi="Times New Roman" w:cs="Times New Roman"/>
          <w:b/>
          <w:color w:val="000000"/>
          <w:sz w:val="16"/>
          <w:szCs w:val="16"/>
        </w:rPr>
      </w:pPr>
      <w:r w:rsidRPr="00E52F80">
        <w:rPr>
          <w:rFonts w:ascii="Times New Roman" w:eastAsia="Arial Unicode MS" w:hAnsi="Times New Roman" w:cs="Times New Roman"/>
          <w:b/>
          <w:color w:val="000000"/>
          <w:sz w:val="16"/>
          <w:szCs w:val="16"/>
          <w:lang w:val="ru"/>
        </w:rPr>
        <w:t>ПОСТАНОВЛЕНИЕ</w:t>
      </w:r>
    </w:p>
    <w:p w:rsidR="00E52F80" w:rsidRPr="00E52F80" w:rsidRDefault="00E52F80" w:rsidP="00E52F80">
      <w:pPr>
        <w:spacing w:after="0" w:line="240" w:lineRule="auto"/>
        <w:jc w:val="center"/>
        <w:rPr>
          <w:rFonts w:ascii="Times New Roman" w:eastAsia="Arial Unicode MS" w:hAnsi="Times New Roman" w:cs="Times New Roman"/>
          <w:color w:val="000000"/>
          <w:sz w:val="16"/>
          <w:szCs w:val="16"/>
        </w:rPr>
      </w:pPr>
    </w:p>
    <w:p w:rsidR="00E52F80" w:rsidRPr="00E52F80" w:rsidRDefault="00E52F80" w:rsidP="00E52F80">
      <w:pPr>
        <w:spacing w:after="0" w:line="240" w:lineRule="auto"/>
        <w:ind w:right="40"/>
        <w:contextualSpacing/>
        <w:jc w:val="center"/>
        <w:rPr>
          <w:rFonts w:ascii="Times New Roman" w:eastAsia="Times New Roman" w:hAnsi="Times New Roman" w:cs="Times New Roman"/>
          <w:b/>
          <w:sz w:val="16"/>
          <w:szCs w:val="16"/>
          <w:lang w:eastAsia="x-none"/>
        </w:rPr>
      </w:pPr>
      <w:r w:rsidRPr="00E52F80">
        <w:rPr>
          <w:rFonts w:ascii="Times New Roman" w:eastAsia="Times New Roman" w:hAnsi="Times New Roman" w:cs="Times New Roman"/>
          <w:b/>
          <w:sz w:val="16"/>
          <w:szCs w:val="16"/>
          <w:lang w:eastAsia="x-none"/>
        </w:rPr>
        <w:t>ОБ УТВЕРЖДЕНИИ ОТЧЕТА ОБ ИСПОЛНЕНИИ</w:t>
      </w:r>
    </w:p>
    <w:p w:rsidR="00E52F80" w:rsidRPr="00E52F80" w:rsidRDefault="00E52F80" w:rsidP="00E52F80">
      <w:pPr>
        <w:spacing w:after="0" w:line="240" w:lineRule="auto"/>
        <w:ind w:right="40"/>
        <w:contextualSpacing/>
        <w:jc w:val="center"/>
        <w:rPr>
          <w:rFonts w:ascii="Times New Roman" w:eastAsia="Times New Roman" w:hAnsi="Times New Roman" w:cs="Times New Roman"/>
          <w:b/>
          <w:sz w:val="16"/>
          <w:szCs w:val="16"/>
          <w:lang w:eastAsia="x-none"/>
        </w:rPr>
      </w:pPr>
      <w:r w:rsidRPr="00E52F80">
        <w:rPr>
          <w:rFonts w:ascii="Times New Roman" w:eastAsia="Times New Roman" w:hAnsi="Times New Roman" w:cs="Times New Roman"/>
          <w:b/>
          <w:sz w:val="16"/>
          <w:szCs w:val="16"/>
          <w:lang w:eastAsia="x-none"/>
        </w:rPr>
        <w:t>МУНИЦИПАЛЬНОЙ ПРОГРАММЫ</w:t>
      </w:r>
    </w:p>
    <w:p w:rsidR="00E52F80" w:rsidRPr="00E52F80" w:rsidRDefault="00E52F80" w:rsidP="00E52F80">
      <w:pPr>
        <w:shd w:val="clear" w:color="auto" w:fill="FFFFFF"/>
        <w:spacing w:after="600" w:line="317" w:lineRule="exact"/>
        <w:ind w:right="-2"/>
        <w:contextualSpacing/>
        <w:jc w:val="center"/>
        <w:rPr>
          <w:rFonts w:ascii="Times New Roman" w:eastAsia="Times New Roman" w:hAnsi="Times New Roman" w:cs="Times New Roman"/>
          <w:b/>
          <w:sz w:val="16"/>
          <w:szCs w:val="16"/>
          <w:lang w:eastAsia="x-none"/>
        </w:rPr>
      </w:pPr>
      <w:r w:rsidRPr="00E52F80">
        <w:rPr>
          <w:rFonts w:ascii="Times New Roman" w:eastAsia="Times New Roman" w:hAnsi="Times New Roman" w:cs="Times New Roman"/>
          <w:b/>
          <w:sz w:val="16"/>
          <w:szCs w:val="16"/>
          <w:lang w:eastAsia="x-none"/>
        </w:rPr>
        <w:t>«РАЗВИТИЕ МУНИЦИПАЛЬНОЙ СЛУЖБЫ</w:t>
      </w:r>
    </w:p>
    <w:p w:rsidR="00E52F80" w:rsidRPr="00E52F80" w:rsidRDefault="00E52F80" w:rsidP="00E52F80">
      <w:pPr>
        <w:shd w:val="clear" w:color="auto" w:fill="FFFFFF"/>
        <w:spacing w:after="600" w:line="317" w:lineRule="exact"/>
        <w:ind w:right="-2"/>
        <w:contextualSpacing/>
        <w:jc w:val="center"/>
        <w:rPr>
          <w:rFonts w:ascii="Times New Roman" w:eastAsia="Times New Roman" w:hAnsi="Times New Roman" w:cs="Times New Roman"/>
          <w:b/>
          <w:sz w:val="16"/>
          <w:szCs w:val="16"/>
          <w:lang w:eastAsia="x-none"/>
        </w:rPr>
      </w:pPr>
      <w:r w:rsidRPr="00E52F80">
        <w:rPr>
          <w:rFonts w:ascii="Times New Roman" w:eastAsia="Times New Roman" w:hAnsi="Times New Roman" w:cs="Times New Roman"/>
          <w:b/>
          <w:sz w:val="16"/>
          <w:szCs w:val="16"/>
          <w:lang w:eastAsia="x-none"/>
        </w:rPr>
        <w:t>В ЗАМЗОРСКОМ МУНИЦИПАЛЬНОМ ОБРАЗОВАНИИ</w:t>
      </w:r>
    </w:p>
    <w:p w:rsidR="00E52F80" w:rsidRPr="00E52F80" w:rsidRDefault="00E52F80" w:rsidP="00E52F80">
      <w:pPr>
        <w:spacing w:after="0" w:line="240" w:lineRule="auto"/>
        <w:ind w:right="-2"/>
        <w:contextualSpacing/>
        <w:jc w:val="center"/>
        <w:rPr>
          <w:rFonts w:ascii="Times New Roman" w:eastAsia="Times New Roman" w:hAnsi="Times New Roman" w:cs="Times New Roman"/>
          <w:b/>
          <w:sz w:val="16"/>
          <w:szCs w:val="16"/>
          <w:lang w:eastAsia="x-none"/>
        </w:rPr>
      </w:pPr>
      <w:r w:rsidRPr="00E52F80">
        <w:rPr>
          <w:rFonts w:ascii="Times New Roman" w:eastAsia="Times New Roman" w:hAnsi="Times New Roman" w:cs="Times New Roman"/>
          <w:b/>
          <w:sz w:val="16"/>
          <w:szCs w:val="16"/>
          <w:lang w:eastAsia="x-none"/>
        </w:rPr>
        <w:t>НА 2016-2018 ГОДЫ» ЗА 2018 ГОД</w:t>
      </w:r>
    </w:p>
    <w:p w:rsidR="00E52F80" w:rsidRPr="00E52F80" w:rsidRDefault="00E52F80" w:rsidP="00E52F80">
      <w:pPr>
        <w:spacing w:after="0" w:line="240" w:lineRule="auto"/>
        <w:ind w:left="20" w:right="-2" w:firstLine="689"/>
        <w:contextualSpacing/>
        <w:jc w:val="both"/>
        <w:rPr>
          <w:rFonts w:ascii="Times New Roman" w:eastAsia="Times New Roman" w:hAnsi="Times New Roman" w:cs="Times New Roman"/>
          <w:sz w:val="16"/>
          <w:szCs w:val="16"/>
          <w:lang w:eastAsia="x-none"/>
        </w:rPr>
      </w:pPr>
    </w:p>
    <w:p w:rsidR="00E52F80" w:rsidRPr="00E52F80" w:rsidRDefault="00E52F80" w:rsidP="00E52F80">
      <w:pPr>
        <w:shd w:val="clear" w:color="auto" w:fill="FFFFFF"/>
        <w:spacing w:after="600" w:line="240" w:lineRule="auto"/>
        <w:ind w:firstLine="851"/>
        <w:contextualSpacing/>
        <w:jc w:val="both"/>
        <w:rPr>
          <w:rFonts w:ascii="Times New Roman" w:eastAsia="Times New Roman" w:hAnsi="Times New Roman" w:cs="Times New Roman"/>
          <w:sz w:val="16"/>
          <w:szCs w:val="16"/>
          <w:lang w:eastAsia="x-none"/>
        </w:rPr>
      </w:pPr>
      <w:proofErr w:type="gramStart"/>
      <w:r w:rsidRPr="00E52F80">
        <w:rPr>
          <w:rFonts w:ascii="Times New Roman" w:eastAsia="Times New Roman" w:hAnsi="Times New Roman" w:cs="Times New Roman"/>
          <w:sz w:val="16"/>
          <w:szCs w:val="16"/>
          <w:lang w:eastAsia="x-none"/>
        </w:rPr>
        <w:lastRenderedPageBreak/>
        <w:t xml:space="preserve">В целях подведения итогов реализации в 2018 году муниципальной программы «Развитие муниципальной службы в </w:t>
      </w:r>
      <w:proofErr w:type="spellStart"/>
      <w:r w:rsidRPr="00E52F80">
        <w:rPr>
          <w:rFonts w:ascii="Times New Roman" w:eastAsia="Times New Roman" w:hAnsi="Times New Roman" w:cs="Times New Roman"/>
          <w:sz w:val="16"/>
          <w:szCs w:val="16"/>
          <w:lang w:eastAsia="x-none"/>
        </w:rPr>
        <w:t>Замзорском</w:t>
      </w:r>
      <w:proofErr w:type="spellEnd"/>
      <w:r w:rsidRPr="00E52F80">
        <w:rPr>
          <w:rFonts w:ascii="Times New Roman" w:eastAsia="Times New Roman" w:hAnsi="Times New Roman" w:cs="Times New Roman"/>
          <w:sz w:val="16"/>
          <w:szCs w:val="16"/>
          <w:lang w:eastAsia="x-none"/>
        </w:rPr>
        <w:t xml:space="preserve"> муниципальном образовании на 2016-2018 годы», утвержденной постановлением администрации Замзорского муниципального образования от 23 июля 2015 года № 54, в соответствии с Положением о порядке принятия решения о разработке муниципальных программ Замзорского муниципального образования и их формирования и реализации, утвержденным постановлением администрации </w:t>
      </w:r>
      <w:proofErr w:type="spellStart"/>
      <w:r w:rsidRPr="00E52F80">
        <w:rPr>
          <w:rFonts w:ascii="Times New Roman" w:eastAsia="Times New Roman" w:hAnsi="Times New Roman" w:cs="Times New Roman"/>
          <w:sz w:val="16"/>
          <w:szCs w:val="16"/>
          <w:lang w:eastAsia="x-none"/>
        </w:rPr>
        <w:t>Нижнеудинского</w:t>
      </w:r>
      <w:proofErr w:type="spellEnd"/>
      <w:r w:rsidRPr="00E52F80">
        <w:rPr>
          <w:rFonts w:ascii="Times New Roman" w:eastAsia="Times New Roman" w:hAnsi="Times New Roman" w:cs="Times New Roman"/>
          <w:sz w:val="16"/>
          <w:szCs w:val="16"/>
          <w:lang w:eastAsia="x-none"/>
        </w:rPr>
        <w:t xml:space="preserve"> муниципального образования от 19</w:t>
      </w:r>
      <w:proofErr w:type="gramEnd"/>
      <w:r w:rsidRPr="00E52F80">
        <w:rPr>
          <w:rFonts w:ascii="Times New Roman" w:eastAsia="Times New Roman" w:hAnsi="Times New Roman" w:cs="Times New Roman"/>
          <w:sz w:val="16"/>
          <w:szCs w:val="16"/>
          <w:lang w:eastAsia="x-none"/>
        </w:rPr>
        <w:t xml:space="preserve"> мая 2014 года № 32, в соответствии с Уставом Замзорского муниципального образования, администрация Замзорского  муниципального образования</w:t>
      </w:r>
    </w:p>
    <w:p w:rsidR="00E52F80" w:rsidRPr="00E52F80" w:rsidRDefault="00E52F80" w:rsidP="00E52F80">
      <w:pPr>
        <w:shd w:val="clear" w:color="auto" w:fill="FFFFFF"/>
        <w:spacing w:after="600" w:line="317" w:lineRule="exact"/>
        <w:ind w:right="-2" w:firstLine="851"/>
        <w:contextualSpacing/>
        <w:jc w:val="center"/>
        <w:rPr>
          <w:rFonts w:ascii="Times New Roman" w:eastAsia="Times New Roman" w:hAnsi="Times New Roman" w:cs="Times New Roman"/>
          <w:b/>
          <w:sz w:val="16"/>
          <w:szCs w:val="16"/>
          <w:lang w:eastAsia="x-none"/>
        </w:rPr>
      </w:pPr>
      <w:r w:rsidRPr="00E52F80">
        <w:rPr>
          <w:rFonts w:ascii="Times New Roman" w:eastAsia="Times New Roman" w:hAnsi="Times New Roman" w:cs="Times New Roman"/>
          <w:b/>
          <w:sz w:val="16"/>
          <w:szCs w:val="16"/>
          <w:lang w:val="x-none" w:eastAsia="x-none"/>
        </w:rPr>
        <w:t>ПОСТАНОВЛЯЕТ:</w:t>
      </w:r>
    </w:p>
    <w:p w:rsidR="00E52F80" w:rsidRPr="00E52F80" w:rsidRDefault="00E52F80" w:rsidP="00E52F80">
      <w:pPr>
        <w:spacing w:after="0" w:line="240" w:lineRule="auto"/>
        <w:ind w:left="23" w:right="40" w:firstLine="198"/>
        <w:contextualSpacing/>
        <w:jc w:val="both"/>
        <w:rPr>
          <w:rFonts w:ascii="Times New Roman" w:eastAsia="Times New Roman" w:hAnsi="Times New Roman" w:cs="Times New Roman"/>
          <w:sz w:val="16"/>
          <w:szCs w:val="16"/>
          <w:lang w:eastAsia="x-none"/>
        </w:rPr>
      </w:pPr>
    </w:p>
    <w:p w:rsidR="00E52F80" w:rsidRPr="00E52F80" w:rsidRDefault="00E52F80" w:rsidP="00E52F80">
      <w:pPr>
        <w:numPr>
          <w:ilvl w:val="2"/>
          <w:numId w:val="20"/>
        </w:numPr>
        <w:tabs>
          <w:tab w:val="left" w:pos="284"/>
        </w:tabs>
        <w:spacing w:after="0" w:line="240" w:lineRule="auto"/>
        <w:contextualSpacing/>
        <w:jc w:val="both"/>
        <w:rPr>
          <w:rFonts w:ascii="Times New Roman" w:eastAsia="Times New Roman" w:hAnsi="Times New Roman" w:cs="Times New Roman"/>
          <w:sz w:val="16"/>
          <w:szCs w:val="16"/>
          <w:lang w:val="ru"/>
        </w:rPr>
      </w:pPr>
      <w:r w:rsidRPr="00E52F80">
        <w:rPr>
          <w:rFonts w:ascii="Times New Roman" w:eastAsia="Times New Roman" w:hAnsi="Times New Roman" w:cs="Times New Roman"/>
          <w:sz w:val="16"/>
          <w:szCs w:val="16"/>
          <w:lang w:val="ru"/>
        </w:rPr>
        <w:t xml:space="preserve">Утвердить </w:t>
      </w:r>
      <w:r w:rsidRPr="00E52F80">
        <w:rPr>
          <w:rFonts w:ascii="Times New Roman" w:eastAsia="Times New Roman" w:hAnsi="Times New Roman" w:cs="Times New Roman"/>
          <w:sz w:val="16"/>
          <w:szCs w:val="16"/>
        </w:rPr>
        <w:t xml:space="preserve">отчет об исполнении муниципальной </w:t>
      </w:r>
      <w:r w:rsidRPr="00E52F80">
        <w:rPr>
          <w:rFonts w:ascii="Times New Roman" w:eastAsia="Times New Roman" w:hAnsi="Times New Roman" w:cs="Times New Roman"/>
          <w:sz w:val="16"/>
          <w:szCs w:val="16"/>
          <w:lang w:val="ru"/>
        </w:rPr>
        <w:t>программ</w:t>
      </w:r>
      <w:r w:rsidRPr="00E52F80">
        <w:rPr>
          <w:rFonts w:ascii="Times New Roman" w:eastAsia="Times New Roman" w:hAnsi="Times New Roman" w:cs="Times New Roman"/>
          <w:sz w:val="16"/>
          <w:szCs w:val="16"/>
        </w:rPr>
        <w:t>ы</w:t>
      </w:r>
      <w:r w:rsidRPr="00E52F80">
        <w:rPr>
          <w:rFonts w:ascii="Times New Roman" w:eastAsia="Times New Roman" w:hAnsi="Times New Roman" w:cs="Times New Roman"/>
          <w:sz w:val="16"/>
          <w:szCs w:val="16"/>
          <w:lang w:val="ru"/>
        </w:rPr>
        <w:t xml:space="preserve"> «Развитие муниципальной службы в </w:t>
      </w:r>
      <w:proofErr w:type="spellStart"/>
      <w:r w:rsidRPr="00E52F80">
        <w:rPr>
          <w:rFonts w:ascii="Times New Roman" w:eastAsia="Times New Roman" w:hAnsi="Times New Roman" w:cs="Times New Roman"/>
          <w:sz w:val="16"/>
          <w:szCs w:val="16"/>
        </w:rPr>
        <w:t>Замзорском</w:t>
      </w:r>
      <w:proofErr w:type="spellEnd"/>
      <w:r w:rsidRPr="00E52F80">
        <w:rPr>
          <w:rFonts w:ascii="Times New Roman" w:eastAsia="Times New Roman" w:hAnsi="Times New Roman" w:cs="Times New Roman"/>
          <w:sz w:val="16"/>
          <w:szCs w:val="16"/>
        </w:rPr>
        <w:t xml:space="preserve"> муниципальном образовании</w:t>
      </w:r>
      <w:r w:rsidRPr="00E52F80">
        <w:rPr>
          <w:rFonts w:ascii="Times New Roman" w:eastAsia="Times New Roman" w:hAnsi="Times New Roman" w:cs="Times New Roman"/>
          <w:sz w:val="16"/>
          <w:szCs w:val="16"/>
          <w:lang w:val="ru"/>
        </w:rPr>
        <w:t xml:space="preserve"> на 201</w:t>
      </w:r>
      <w:r w:rsidRPr="00E52F80">
        <w:rPr>
          <w:rFonts w:ascii="Times New Roman" w:eastAsia="Times New Roman" w:hAnsi="Times New Roman" w:cs="Times New Roman"/>
          <w:sz w:val="16"/>
          <w:szCs w:val="16"/>
        </w:rPr>
        <w:t>6-2018</w:t>
      </w:r>
      <w:r w:rsidRPr="00E52F80">
        <w:rPr>
          <w:rFonts w:ascii="Times New Roman" w:eastAsia="Times New Roman" w:hAnsi="Times New Roman" w:cs="Times New Roman"/>
          <w:sz w:val="16"/>
          <w:szCs w:val="16"/>
          <w:lang w:val="ru"/>
        </w:rPr>
        <w:t xml:space="preserve"> год</w:t>
      </w:r>
      <w:r w:rsidRPr="00E52F80">
        <w:rPr>
          <w:rFonts w:ascii="Times New Roman" w:eastAsia="Times New Roman" w:hAnsi="Times New Roman" w:cs="Times New Roman"/>
          <w:sz w:val="16"/>
          <w:szCs w:val="16"/>
        </w:rPr>
        <w:t>ы</w:t>
      </w:r>
      <w:r w:rsidRPr="00E52F80">
        <w:rPr>
          <w:rFonts w:ascii="Times New Roman" w:eastAsia="Times New Roman" w:hAnsi="Times New Roman" w:cs="Times New Roman"/>
          <w:sz w:val="16"/>
          <w:szCs w:val="16"/>
          <w:lang w:val="ru"/>
        </w:rPr>
        <w:t>»</w:t>
      </w:r>
      <w:r w:rsidRPr="00E52F80">
        <w:rPr>
          <w:rFonts w:ascii="Times New Roman" w:eastAsia="Times New Roman" w:hAnsi="Times New Roman" w:cs="Times New Roman"/>
          <w:sz w:val="16"/>
          <w:szCs w:val="16"/>
        </w:rPr>
        <w:t xml:space="preserve"> за 2018 год</w:t>
      </w:r>
      <w:r w:rsidRPr="00E52F80">
        <w:rPr>
          <w:rFonts w:ascii="Times New Roman" w:eastAsia="Times New Roman" w:hAnsi="Times New Roman" w:cs="Times New Roman"/>
          <w:sz w:val="16"/>
          <w:szCs w:val="16"/>
          <w:lang w:val="ru"/>
        </w:rPr>
        <w:t xml:space="preserve"> (при</w:t>
      </w:r>
      <w:proofErr w:type="spellStart"/>
      <w:r w:rsidRPr="00E52F80">
        <w:rPr>
          <w:rFonts w:ascii="Times New Roman" w:eastAsia="Times New Roman" w:hAnsi="Times New Roman" w:cs="Times New Roman"/>
          <w:sz w:val="16"/>
          <w:szCs w:val="16"/>
        </w:rPr>
        <w:t>лагается</w:t>
      </w:r>
      <w:proofErr w:type="spellEnd"/>
      <w:r w:rsidRPr="00E52F80">
        <w:rPr>
          <w:rFonts w:ascii="Times New Roman" w:eastAsia="Times New Roman" w:hAnsi="Times New Roman" w:cs="Times New Roman"/>
          <w:sz w:val="16"/>
          <w:szCs w:val="16"/>
          <w:lang w:val="ru"/>
        </w:rPr>
        <w:t>)</w:t>
      </w:r>
      <w:r w:rsidRPr="00E52F80">
        <w:rPr>
          <w:rFonts w:ascii="Times New Roman" w:eastAsia="Times New Roman" w:hAnsi="Times New Roman" w:cs="Times New Roman"/>
          <w:sz w:val="16"/>
          <w:szCs w:val="16"/>
        </w:rPr>
        <w:t>.</w:t>
      </w:r>
    </w:p>
    <w:p w:rsidR="00E52F80" w:rsidRPr="00E52F80" w:rsidRDefault="00E52F80" w:rsidP="00E52F80">
      <w:pPr>
        <w:numPr>
          <w:ilvl w:val="2"/>
          <w:numId w:val="20"/>
        </w:numPr>
        <w:tabs>
          <w:tab w:val="left" w:pos="284"/>
        </w:tabs>
        <w:spacing w:after="0" w:line="240" w:lineRule="auto"/>
        <w:contextualSpacing/>
        <w:jc w:val="both"/>
        <w:rPr>
          <w:rFonts w:ascii="Times New Roman" w:eastAsia="Times New Roman" w:hAnsi="Times New Roman" w:cs="Times New Roman"/>
          <w:sz w:val="16"/>
          <w:szCs w:val="16"/>
          <w:lang w:val="ru"/>
        </w:rPr>
      </w:pPr>
      <w:r w:rsidRPr="00E52F80">
        <w:rPr>
          <w:rFonts w:ascii="Times New Roman" w:eastAsia="Times New Roman" w:hAnsi="Times New Roman" w:cs="Times New Roman"/>
          <w:sz w:val="16"/>
          <w:szCs w:val="16"/>
        </w:rPr>
        <w:t xml:space="preserve">Настоящее постановление подлежит официальному опубликованию в Вестнике Замзорского муниципального образования и размещению </w:t>
      </w:r>
      <w:r w:rsidRPr="00E52F80">
        <w:rPr>
          <w:rFonts w:ascii="Times New Roman" w:eastAsia="Times New Roman" w:hAnsi="Times New Roman" w:cs="Times New Roman"/>
          <w:sz w:val="16"/>
          <w:szCs w:val="16"/>
          <w:lang w:val="ru"/>
        </w:rPr>
        <w:t xml:space="preserve">на официальном сайте администрации </w:t>
      </w:r>
      <w:r w:rsidRPr="00E52F80">
        <w:rPr>
          <w:rFonts w:ascii="Times New Roman" w:eastAsia="Times New Roman" w:hAnsi="Times New Roman" w:cs="Times New Roman"/>
          <w:sz w:val="16"/>
          <w:szCs w:val="16"/>
        </w:rPr>
        <w:t>Замзорского</w:t>
      </w:r>
      <w:r w:rsidRPr="00E52F80">
        <w:rPr>
          <w:rFonts w:ascii="Times New Roman" w:eastAsia="Times New Roman" w:hAnsi="Times New Roman" w:cs="Times New Roman"/>
          <w:sz w:val="16"/>
          <w:szCs w:val="16"/>
          <w:lang w:val="ru"/>
        </w:rPr>
        <w:t xml:space="preserve"> муниципального </w:t>
      </w:r>
      <w:r w:rsidRPr="00E52F80">
        <w:rPr>
          <w:rFonts w:ascii="Times New Roman" w:eastAsia="Times New Roman" w:hAnsi="Times New Roman" w:cs="Times New Roman"/>
          <w:sz w:val="16"/>
          <w:szCs w:val="16"/>
        </w:rPr>
        <w:t>образования.</w:t>
      </w:r>
    </w:p>
    <w:p w:rsidR="00E52F80" w:rsidRPr="00E52F80" w:rsidRDefault="00E52F80" w:rsidP="00E52F80">
      <w:pPr>
        <w:tabs>
          <w:tab w:val="left" w:pos="1134"/>
        </w:tabs>
        <w:spacing w:after="0" w:line="240" w:lineRule="auto"/>
        <w:ind w:right="260"/>
        <w:contextualSpacing/>
        <w:jc w:val="both"/>
        <w:rPr>
          <w:rFonts w:ascii="Times New Roman" w:eastAsia="Arial Unicode MS" w:hAnsi="Times New Roman" w:cs="Times New Roman"/>
          <w:sz w:val="16"/>
          <w:szCs w:val="16"/>
          <w:lang w:eastAsia="x-none"/>
        </w:rPr>
      </w:pPr>
    </w:p>
    <w:p w:rsidR="00E52F80" w:rsidRPr="00E52F80" w:rsidRDefault="00E52F80" w:rsidP="00E52F80">
      <w:pPr>
        <w:tabs>
          <w:tab w:val="left" w:pos="1134"/>
        </w:tabs>
        <w:spacing w:after="0" w:line="240" w:lineRule="auto"/>
        <w:ind w:right="260"/>
        <w:contextualSpacing/>
        <w:jc w:val="both"/>
        <w:rPr>
          <w:rFonts w:ascii="Times New Roman" w:eastAsia="Times New Roman" w:hAnsi="Times New Roman" w:cs="Times New Roman"/>
          <w:b/>
          <w:i/>
          <w:sz w:val="16"/>
          <w:szCs w:val="16"/>
          <w:lang w:eastAsia="x-none"/>
        </w:rPr>
      </w:pPr>
      <w:r w:rsidRPr="00E52F80">
        <w:rPr>
          <w:rFonts w:ascii="Times New Roman" w:eastAsia="Arial Unicode MS" w:hAnsi="Times New Roman" w:cs="Times New Roman"/>
          <w:b/>
          <w:i/>
          <w:sz w:val="16"/>
          <w:szCs w:val="16"/>
          <w:lang w:eastAsia="x-none"/>
        </w:rPr>
        <w:t>Г</w:t>
      </w:r>
      <w:r w:rsidRPr="00E52F80">
        <w:rPr>
          <w:rFonts w:ascii="Times New Roman" w:eastAsia="Times New Roman" w:hAnsi="Times New Roman" w:cs="Times New Roman"/>
          <w:b/>
          <w:i/>
          <w:sz w:val="16"/>
          <w:szCs w:val="16"/>
          <w:lang w:eastAsia="x-none"/>
        </w:rPr>
        <w:t xml:space="preserve">лава Замзорского </w:t>
      </w:r>
    </w:p>
    <w:p w:rsidR="00B94735" w:rsidRPr="00E52F80" w:rsidRDefault="00E52F80" w:rsidP="00E52F80">
      <w:pPr>
        <w:spacing w:after="0" w:line="240" w:lineRule="auto"/>
        <w:rPr>
          <w:rFonts w:ascii="Times New Roman" w:hAnsi="Times New Roman" w:cs="Times New Roman"/>
          <w:b/>
          <w:i/>
          <w:sz w:val="16"/>
          <w:szCs w:val="16"/>
          <w:u w:val="single"/>
        </w:rPr>
      </w:pPr>
      <w:r w:rsidRPr="00E52F80">
        <w:rPr>
          <w:rFonts w:ascii="Times New Roman" w:eastAsia="Arial Unicode MS" w:hAnsi="Times New Roman" w:cs="Times New Roman"/>
          <w:b/>
          <w:i/>
          <w:color w:val="000000"/>
          <w:sz w:val="16"/>
          <w:szCs w:val="16"/>
        </w:rPr>
        <w:t>муниципального образования Е.В. Бурмакина</w:t>
      </w:r>
    </w:p>
    <w:p w:rsidR="00E52F80" w:rsidRDefault="00E52F80" w:rsidP="00E52F80">
      <w:pPr>
        <w:pStyle w:val="aff6"/>
        <w:rPr>
          <w:rFonts w:ascii="Times New Roman" w:hAnsi="Times New Roman" w:cs="Times New Roman"/>
          <w:i/>
          <w:sz w:val="16"/>
          <w:szCs w:val="16"/>
        </w:rPr>
      </w:pPr>
    </w:p>
    <w:p w:rsidR="00E52F80" w:rsidRDefault="00E52F80" w:rsidP="00E52F80">
      <w:pPr>
        <w:spacing w:after="0" w:line="240" w:lineRule="auto"/>
        <w:ind w:left="1841" w:right="-144" w:hanging="425"/>
        <w:contextualSpacing/>
        <w:jc w:val="right"/>
        <w:rPr>
          <w:rFonts w:ascii="Times New Roman" w:eastAsia="Times New Roman" w:hAnsi="Times New Roman" w:cs="Times New Roman"/>
          <w:sz w:val="12"/>
          <w:szCs w:val="12"/>
          <w:lang w:eastAsia="x-none"/>
        </w:rPr>
        <w:sectPr w:rsidR="00E52F80" w:rsidSect="00B94735">
          <w:type w:val="continuous"/>
          <w:pgSz w:w="11906" w:h="16838"/>
          <w:pgMar w:top="1231" w:right="720" w:bottom="720" w:left="720" w:header="850" w:footer="0" w:gutter="0"/>
          <w:pgBorders>
            <w:top w:val="thinThickSmallGap" w:sz="24" w:space="1" w:color="auto"/>
          </w:pgBorders>
          <w:cols w:num="2" w:space="708"/>
          <w:titlePg/>
          <w:docGrid w:linePitch="360"/>
        </w:sectPr>
      </w:pPr>
    </w:p>
    <w:p w:rsidR="00E52F80" w:rsidRPr="00E52F80" w:rsidRDefault="00E52F80" w:rsidP="00E52F80">
      <w:pPr>
        <w:spacing w:after="0" w:line="240" w:lineRule="auto"/>
        <w:ind w:right="-144"/>
        <w:contextualSpacing/>
        <w:jc w:val="right"/>
        <w:rPr>
          <w:rFonts w:ascii="Times New Roman" w:eastAsia="Times New Roman" w:hAnsi="Times New Roman" w:cs="Times New Roman"/>
          <w:sz w:val="12"/>
          <w:szCs w:val="12"/>
          <w:lang w:eastAsia="x-none"/>
        </w:rPr>
      </w:pPr>
      <w:r>
        <w:rPr>
          <w:rFonts w:ascii="Times New Roman" w:eastAsia="Times New Roman" w:hAnsi="Times New Roman" w:cs="Times New Roman"/>
          <w:sz w:val="12"/>
          <w:szCs w:val="12"/>
          <w:lang w:eastAsia="x-none"/>
        </w:rPr>
        <w:lastRenderedPageBreak/>
        <w:t>________________________________________________________________________________________________________________________________________________________________________________</w:t>
      </w:r>
      <w:r w:rsidRPr="00E52F80">
        <w:rPr>
          <w:rFonts w:ascii="Times New Roman" w:eastAsia="Times New Roman" w:hAnsi="Times New Roman" w:cs="Times New Roman"/>
          <w:sz w:val="12"/>
          <w:szCs w:val="12"/>
          <w:lang w:eastAsia="x-none"/>
        </w:rPr>
        <w:t xml:space="preserve">Приложение № 1 </w:t>
      </w:r>
      <w:proofErr w:type="gramStart"/>
      <w:r w:rsidRPr="00E52F80">
        <w:rPr>
          <w:rFonts w:ascii="Times New Roman" w:eastAsia="Times New Roman" w:hAnsi="Times New Roman" w:cs="Times New Roman"/>
          <w:sz w:val="12"/>
          <w:szCs w:val="12"/>
          <w:lang w:eastAsia="x-none"/>
        </w:rPr>
        <w:t>к</w:t>
      </w:r>
      <w:proofErr w:type="gramEnd"/>
      <w:r w:rsidRPr="00E52F80">
        <w:rPr>
          <w:rFonts w:ascii="Times New Roman" w:eastAsia="Times New Roman" w:hAnsi="Times New Roman" w:cs="Times New Roman"/>
          <w:sz w:val="12"/>
          <w:szCs w:val="12"/>
          <w:lang w:eastAsia="x-none"/>
        </w:rPr>
        <w:t xml:space="preserve"> </w:t>
      </w:r>
    </w:p>
    <w:p w:rsidR="00E52F80" w:rsidRPr="00E52F80" w:rsidRDefault="00E52F80" w:rsidP="00E52F80">
      <w:pPr>
        <w:spacing w:after="0" w:line="240" w:lineRule="auto"/>
        <w:ind w:left="5245" w:right="-144"/>
        <w:contextualSpacing/>
        <w:jc w:val="right"/>
        <w:rPr>
          <w:rFonts w:ascii="Times New Roman" w:eastAsia="Times New Roman" w:hAnsi="Times New Roman" w:cs="Times New Roman"/>
          <w:sz w:val="12"/>
          <w:szCs w:val="12"/>
          <w:lang w:eastAsia="x-none"/>
        </w:rPr>
      </w:pPr>
      <w:r w:rsidRPr="00E52F80">
        <w:rPr>
          <w:rFonts w:ascii="Times New Roman" w:eastAsia="Times New Roman" w:hAnsi="Times New Roman" w:cs="Times New Roman"/>
          <w:sz w:val="12"/>
          <w:szCs w:val="12"/>
          <w:lang w:eastAsia="x-none"/>
        </w:rPr>
        <w:t xml:space="preserve">постановлению администрации </w:t>
      </w:r>
    </w:p>
    <w:p w:rsidR="00E52F80" w:rsidRPr="00E52F80" w:rsidRDefault="00E52F80" w:rsidP="00E52F80">
      <w:pPr>
        <w:spacing w:after="0" w:line="240" w:lineRule="auto"/>
        <w:ind w:left="3540" w:right="-144"/>
        <w:contextualSpacing/>
        <w:jc w:val="right"/>
        <w:rPr>
          <w:rFonts w:ascii="Times New Roman" w:eastAsia="Times New Roman" w:hAnsi="Times New Roman" w:cs="Times New Roman"/>
          <w:sz w:val="12"/>
          <w:szCs w:val="12"/>
          <w:lang w:eastAsia="x-none"/>
        </w:rPr>
      </w:pPr>
      <w:r w:rsidRPr="00E52F80">
        <w:rPr>
          <w:rFonts w:ascii="Times New Roman" w:eastAsia="Times New Roman" w:hAnsi="Times New Roman" w:cs="Times New Roman"/>
          <w:sz w:val="12"/>
          <w:szCs w:val="12"/>
          <w:lang w:eastAsia="x-none"/>
        </w:rPr>
        <w:t xml:space="preserve">Замзорского муниципального образования </w:t>
      </w:r>
    </w:p>
    <w:p w:rsidR="00E52F80" w:rsidRPr="00E52F80" w:rsidRDefault="00E52F80" w:rsidP="00E52F80">
      <w:pPr>
        <w:spacing w:after="0" w:line="240" w:lineRule="auto"/>
        <w:ind w:left="4248" w:right="-144"/>
        <w:contextualSpacing/>
        <w:jc w:val="right"/>
        <w:rPr>
          <w:rFonts w:ascii="Times New Roman" w:eastAsia="Times New Roman" w:hAnsi="Times New Roman" w:cs="Times New Roman"/>
          <w:sz w:val="12"/>
          <w:szCs w:val="12"/>
          <w:lang w:eastAsia="x-none"/>
        </w:rPr>
      </w:pPr>
      <w:r w:rsidRPr="00E52F80">
        <w:rPr>
          <w:rFonts w:ascii="Times New Roman" w:eastAsia="Times New Roman" w:hAnsi="Times New Roman" w:cs="Times New Roman"/>
          <w:sz w:val="12"/>
          <w:szCs w:val="12"/>
          <w:lang w:eastAsia="x-none"/>
        </w:rPr>
        <w:t xml:space="preserve">от 07.03.2019г.  №  32а </w:t>
      </w:r>
    </w:p>
    <w:p w:rsidR="00E52F80" w:rsidRPr="00E52F80" w:rsidRDefault="00E52F80" w:rsidP="00E52F80">
      <w:pPr>
        <w:spacing w:after="0" w:line="240" w:lineRule="auto"/>
        <w:ind w:right="-2"/>
        <w:contextualSpacing/>
        <w:jc w:val="center"/>
        <w:rPr>
          <w:rFonts w:ascii="Times New Roman" w:eastAsia="Times New Roman" w:hAnsi="Times New Roman" w:cs="Times New Roman"/>
          <w:b/>
          <w:sz w:val="12"/>
          <w:szCs w:val="12"/>
          <w:lang w:val="x-none" w:eastAsia="x-none"/>
        </w:rPr>
      </w:pPr>
      <w:r w:rsidRPr="00E52F80">
        <w:rPr>
          <w:rFonts w:ascii="Times New Roman" w:eastAsia="Times New Roman" w:hAnsi="Times New Roman" w:cs="Times New Roman"/>
          <w:b/>
          <w:sz w:val="12"/>
          <w:szCs w:val="12"/>
          <w:lang w:val="x-none" w:eastAsia="x-none"/>
        </w:rPr>
        <w:t>ОТЧЕТ</w:t>
      </w:r>
    </w:p>
    <w:p w:rsidR="00E52F80" w:rsidRPr="00E52F80" w:rsidRDefault="00E52F80" w:rsidP="00E52F80">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E52F80">
        <w:rPr>
          <w:rFonts w:ascii="Times New Roman" w:eastAsia="Times New Roman" w:hAnsi="Times New Roman" w:cs="Times New Roman"/>
          <w:b/>
          <w:sz w:val="12"/>
          <w:szCs w:val="12"/>
        </w:rPr>
        <w:t>ОБ ИСПОЛНЕНИИ МЕРОПРИЯТИЙ МУНИЦИПАЛЬНОЙ ПРОГРАММЫ</w:t>
      </w:r>
    </w:p>
    <w:p w:rsidR="00E52F80" w:rsidRPr="00E52F80" w:rsidRDefault="00E52F80" w:rsidP="00E52F80">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E52F80">
        <w:rPr>
          <w:rFonts w:ascii="Times New Roman" w:eastAsia="Times New Roman" w:hAnsi="Times New Roman" w:cs="Times New Roman"/>
          <w:b/>
          <w:sz w:val="12"/>
          <w:szCs w:val="12"/>
        </w:rPr>
        <w:t xml:space="preserve"> «РАЗВИТИЕ МУНИЦИПАЛЬНОЙСЛУЖБЫ В ЗАМЗОРСКОМ МУНИЦИПАЛЬНОМ ОБРАЗОВАНИИ» </w:t>
      </w:r>
    </w:p>
    <w:p w:rsidR="00E52F80" w:rsidRPr="00E52F80" w:rsidRDefault="00E52F80" w:rsidP="00E52F80">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E52F80">
        <w:rPr>
          <w:rFonts w:ascii="Times New Roman" w:eastAsia="Times New Roman" w:hAnsi="Times New Roman" w:cs="Times New Roman"/>
          <w:b/>
          <w:sz w:val="12"/>
          <w:szCs w:val="12"/>
        </w:rPr>
        <w:t>ЗА 2018 ГОД</w:t>
      </w:r>
    </w:p>
    <w:p w:rsidR="00E52F80" w:rsidRPr="00E52F80" w:rsidRDefault="00E52F80" w:rsidP="00E52F80">
      <w:pPr>
        <w:spacing w:after="0" w:line="240" w:lineRule="auto"/>
        <w:ind w:right="-2"/>
        <w:contextualSpacing/>
        <w:jc w:val="right"/>
        <w:rPr>
          <w:rFonts w:ascii="Times New Roman" w:eastAsia="Times New Roman" w:hAnsi="Times New Roman" w:cs="Times New Roman"/>
          <w:sz w:val="12"/>
          <w:szCs w:val="12"/>
          <w:lang w:eastAsia="x-none"/>
        </w:rPr>
      </w:pPr>
      <w:r w:rsidRPr="00E52F80">
        <w:rPr>
          <w:rFonts w:ascii="Times New Roman" w:eastAsia="Times New Roman" w:hAnsi="Times New Roman" w:cs="Times New Roman"/>
          <w:sz w:val="12"/>
          <w:szCs w:val="12"/>
          <w:lang w:eastAsia="x-none"/>
        </w:rPr>
        <w:t>Таблица 1</w:t>
      </w:r>
    </w:p>
    <w:tbl>
      <w:tblPr>
        <w:tblW w:w="5000" w:type="pct"/>
        <w:jc w:val="center"/>
        <w:tblLayout w:type="fixed"/>
        <w:tblCellMar>
          <w:left w:w="70" w:type="dxa"/>
          <w:right w:w="70" w:type="dxa"/>
        </w:tblCellMar>
        <w:tblLook w:val="04A0" w:firstRow="1" w:lastRow="0" w:firstColumn="1" w:lastColumn="0" w:noHBand="0" w:noVBand="1"/>
      </w:tblPr>
      <w:tblGrid>
        <w:gridCol w:w="550"/>
        <w:gridCol w:w="1707"/>
        <w:gridCol w:w="1679"/>
        <w:gridCol w:w="762"/>
        <w:gridCol w:w="1011"/>
        <w:gridCol w:w="1011"/>
        <w:gridCol w:w="1011"/>
        <w:gridCol w:w="1011"/>
        <w:gridCol w:w="1009"/>
        <w:gridCol w:w="1009"/>
      </w:tblGrid>
      <w:tr w:rsidR="00E52F80" w:rsidRPr="00E52F80" w:rsidTr="00E52F80">
        <w:trPr>
          <w:trHeight w:val="20"/>
          <w:jc w:val="center"/>
        </w:trPr>
        <w:tc>
          <w:tcPr>
            <w:tcW w:w="255" w:type="pct"/>
            <w:tcBorders>
              <w:top w:val="single" w:sz="6" w:space="0" w:color="auto"/>
              <w:left w:val="single" w:sz="6" w:space="0" w:color="auto"/>
              <w:bottom w:val="nil"/>
              <w:right w:val="single" w:sz="6" w:space="0" w:color="auto"/>
            </w:tcBorders>
            <w:vAlign w:val="center"/>
            <w:hideMark/>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 </w:t>
            </w:r>
            <w:proofErr w:type="gramStart"/>
            <w:r w:rsidRPr="00E52F80">
              <w:rPr>
                <w:rFonts w:ascii="Times New Roman" w:eastAsia="Times New Roman" w:hAnsi="Times New Roman" w:cs="Times New Roman"/>
                <w:sz w:val="12"/>
                <w:szCs w:val="12"/>
              </w:rPr>
              <w:t>п</w:t>
            </w:r>
            <w:proofErr w:type="gramEnd"/>
            <w:r w:rsidRPr="00E52F80">
              <w:rPr>
                <w:rFonts w:ascii="Times New Roman" w:eastAsia="Times New Roman" w:hAnsi="Times New Roman" w:cs="Times New Roman"/>
                <w:sz w:val="12"/>
                <w:szCs w:val="12"/>
              </w:rPr>
              <w:t>/п</w:t>
            </w:r>
          </w:p>
        </w:tc>
        <w:tc>
          <w:tcPr>
            <w:tcW w:w="793" w:type="pct"/>
            <w:tcBorders>
              <w:top w:val="single" w:sz="6" w:space="0" w:color="auto"/>
              <w:left w:val="single" w:sz="6" w:space="0" w:color="auto"/>
              <w:bottom w:val="nil"/>
              <w:right w:val="single" w:sz="6" w:space="0" w:color="auto"/>
            </w:tcBorders>
            <w:vAlign w:val="center"/>
            <w:hideMark/>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Наименование мероприятий</w:t>
            </w:r>
          </w:p>
        </w:tc>
        <w:tc>
          <w:tcPr>
            <w:tcW w:w="780" w:type="pct"/>
            <w:tcBorders>
              <w:top w:val="single" w:sz="6" w:space="0" w:color="auto"/>
              <w:left w:val="single" w:sz="6" w:space="0" w:color="auto"/>
              <w:right w:val="single" w:sz="6" w:space="0" w:color="auto"/>
            </w:tcBorders>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Ответственный исполнитель</w:t>
            </w:r>
          </w:p>
        </w:tc>
        <w:tc>
          <w:tcPr>
            <w:tcW w:w="354" w:type="pct"/>
            <w:tcBorders>
              <w:top w:val="single" w:sz="6" w:space="0" w:color="auto"/>
              <w:left w:val="single" w:sz="6" w:space="0" w:color="auto"/>
              <w:right w:val="single" w:sz="6" w:space="0" w:color="auto"/>
            </w:tcBorders>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Плановый срок реализации</w:t>
            </w:r>
          </w:p>
        </w:tc>
        <w:tc>
          <w:tcPr>
            <w:tcW w:w="470" w:type="pct"/>
            <w:tcBorders>
              <w:top w:val="single" w:sz="6" w:space="0" w:color="auto"/>
              <w:left w:val="single" w:sz="6" w:space="0" w:color="auto"/>
              <w:right w:val="single" w:sz="6" w:space="0" w:color="auto"/>
            </w:tcBorders>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Объем финансирования, местный бюджет (</w:t>
            </w:r>
            <w:proofErr w:type="spellStart"/>
            <w:r w:rsidRPr="00E52F80">
              <w:rPr>
                <w:rFonts w:ascii="Times New Roman" w:eastAsia="Times New Roman" w:hAnsi="Times New Roman" w:cs="Times New Roman"/>
                <w:sz w:val="12"/>
                <w:szCs w:val="12"/>
              </w:rPr>
              <w:t>тыс</w:t>
            </w:r>
            <w:proofErr w:type="gramStart"/>
            <w:r w:rsidRPr="00E52F80">
              <w:rPr>
                <w:rFonts w:ascii="Times New Roman" w:eastAsia="Times New Roman" w:hAnsi="Times New Roman" w:cs="Times New Roman"/>
                <w:sz w:val="12"/>
                <w:szCs w:val="12"/>
              </w:rPr>
              <w:t>.р</w:t>
            </w:r>
            <w:proofErr w:type="gramEnd"/>
            <w:r w:rsidRPr="00E52F80">
              <w:rPr>
                <w:rFonts w:ascii="Times New Roman" w:eastAsia="Times New Roman" w:hAnsi="Times New Roman" w:cs="Times New Roman"/>
                <w:sz w:val="12"/>
                <w:szCs w:val="12"/>
              </w:rPr>
              <w:t>уб</w:t>
            </w:r>
            <w:proofErr w:type="spellEnd"/>
            <w:r w:rsidRPr="00E52F80">
              <w:rPr>
                <w:rFonts w:ascii="Times New Roman" w:eastAsia="Times New Roman" w:hAnsi="Times New Roman" w:cs="Times New Roman"/>
                <w:sz w:val="12"/>
                <w:szCs w:val="12"/>
              </w:rPr>
              <w:t>)</w:t>
            </w:r>
          </w:p>
        </w:tc>
        <w:tc>
          <w:tcPr>
            <w:tcW w:w="470" w:type="pct"/>
            <w:tcBorders>
              <w:top w:val="single" w:sz="6" w:space="0" w:color="auto"/>
              <w:left w:val="single" w:sz="6" w:space="0" w:color="auto"/>
              <w:right w:val="single" w:sz="6" w:space="0" w:color="auto"/>
            </w:tcBorders>
          </w:tcPr>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Профинансировано  за </w:t>
            </w:r>
            <w:proofErr w:type="spellStart"/>
            <w:r w:rsidRPr="00E52F80">
              <w:rPr>
                <w:rFonts w:ascii="Times New Roman" w:eastAsia="Times New Roman" w:hAnsi="Times New Roman" w:cs="Times New Roman"/>
                <w:sz w:val="12"/>
                <w:szCs w:val="12"/>
              </w:rPr>
              <w:t>отчеттный</w:t>
            </w:r>
            <w:proofErr w:type="spellEnd"/>
            <w:r w:rsidRPr="00E52F80">
              <w:rPr>
                <w:rFonts w:ascii="Times New Roman" w:eastAsia="Times New Roman" w:hAnsi="Times New Roman" w:cs="Times New Roman"/>
                <w:sz w:val="12"/>
                <w:szCs w:val="12"/>
              </w:rPr>
              <w:t xml:space="preserve">    период,  тыс. руб.    </w:t>
            </w:r>
          </w:p>
        </w:tc>
        <w:tc>
          <w:tcPr>
            <w:tcW w:w="470" w:type="pct"/>
            <w:tcBorders>
              <w:top w:val="single" w:sz="6" w:space="0" w:color="auto"/>
              <w:left w:val="single" w:sz="6" w:space="0" w:color="auto"/>
              <w:right w:val="single" w:sz="6" w:space="0" w:color="auto"/>
            </w:tcBorders>
          </w:tcPr>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Наименование показателя</w:t>
            </w:r>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объема   </w:t>
            </w:r>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мероприятия,</w:t>
            </w:r>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единица измерения  </w:t>
            </w:r>
          </w:p>
        </w:tc>
        <w:tc>
          <w:tcPr>
            <w:tcW w:w="470" w:type="pct"/>
            <w:tcBorders>
              <w:top w:val="single" w:sz="6" w:space="0" w:color="auto"/>
              <w:left w:val="single" w:sz="6" w:space="0" w:color="auto"/>
              <w:right w:val="single" w:sz="6" w:space="0" w:color="auto"/>
            </w:tcBorders>
          </w:tcPr>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Плановое  </w:t>
            </w:r>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значение  </w:t>
            </w:r>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показателя </w:t>
            </w:r>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мероприятия</w:t>
            </w:r>
          </w:p>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на 2018 год</w:t>
            </w:r>
          </w:p>
        </w:tc>
        <w:tc>
          <w:tcPr>
            <w:tcW w:w="469" w:type="pct"/>
            <w:tcBorders>
              <w:top w:val="single" w:sz="6" w:space="0" w:color="auto"/>
              <w:left w:val="single" w:sz="6" w:space="0" w:color="auto"/>
              <w:right w:val="single" w:sz="6" w:space="0" w:color="auto"/>
            </w:tcBorders>
          </w:tcPr>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Фактическое</w:t>
            </w:r>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значение</w:t>
            </w:r>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показателя </w:t>
            </w:r>
          </w:p>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мероприятия</w:t>
            </w:r>
          </w:p>
        </w:tc>
        <w:tc>
          <w:tcPr>
            <w:tcW w:w="469" w:type="pct"/>
            <w:tcBorders>
              <w:top w:val="single" w:sz="6" w:space="0" w:color="auto"/>
              <w:left w:val="single" w:sz="6" w:space="0" w:color="auto"/>
              <w:right w:val="single" w:sz="6" w:space="0" w:color="auto"/>
            </w:tcBorders>
          </w:tcPr>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proofErr w:type="spellStart"/>
            <w:r w:rsidRPr="00E52F80">
              <w:rPr>
                <w:rFonts w:ascii="Times New Roman" w:eastAsia="Times New Roman" w:hAnsi="Times New Roman" w:cs="Times New Roman"/>
                <w:sz w:val="12"/>
                <w:szCs w:val="12"/>
              </w:rPr>
              <w:t>Обоснова</w:t>
            </w:r>
            <w:proofErr w:type="spellEnd"/>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proofErr w:type="spellStart"/>
            <w:r w:rsidRPr="00E52F80">
              <w:rPr>
                <w:rFonts w:ascii="Times New Roman" w:eastAsia="Times New Roman" w:hAnsi="Times New Roman" w:cs="Times New Roman"/>
                <w:sz w:val="12"/>
                <w:szCs w:val="12"/>
              </w:rPr>
              <w:t>ние</w:t>
            </w:r>
            <w:proofErr w:type="spellEnd"/>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причин   </w:t>
            </w:r>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proofErr w:type="spellStart"/>
            <w:proofErr w:type="gramStart"/>
            <w:r w:rsidRPr="00E52F80">
              <w:rPr>
                <w:rFonts w:ascii="Times New Roman" w:eastAsia="Times New Roman" w:hAnsi="Times New Roman" w:cs="Times New Roman"/>
                <w:sz w:val="12"/>
                <w:szCs w:val="12"/>
              </w:rPr>
              <w:t>отклния</w:t>
            </w:r>
            <w:proofErr w:type="spellEnd"/>
            <w:r w:rsidRPr="00E52F80">
              <w:rPr>
                <w:rFonts w:ascii="Times New Roman" w:eastAsia="Times New Roman" w:hAnsi="Times New Roman" w:cs="Times New Roman"/>
                <w:sz w:val="12"/>
                <w:szCs w:val="12"/>
              </w:rPr>
              <w:t xml:space="preserve">   (при    </w:t>
            </w:r>
            <w:proofErr w:type="gramEnd"/>
          </w:p>
          <w:p w:rsidR="00E52F80" w:rsidRPr="00E52F80" w:rsidRDefault="00E52F80" w:rsidP="00E52F80">
            <w:pPr>
              <w:spacing w:after="0" w:line="240" w:lineRule="auto"/>
              <w:jc w:val="center"/>
              <w:rPr>
                <w:rFonts w:ascii="Times New Roman" w:eastAsia="Times New Roman" w:hAnsi="Times New Roman" w:cs="Times New Roman"/>
                <w:sz w:val="12"/>
                <w:szCs w:val="12"/>
              </w:rPr>
            </w:pPr>
            <w:proofErr w:type="gramStart"/>
            <w:r w:rsidRPr="00E52F80">
              <w:rPr>
                <w:rFonts w:ascii="Times New Roman" w:eastAsia="Times New Roman" w:hAnsi="Times New Roman" w:cs="Times New Roman"/>
                <w:sz w:val="12"/>
                <w:szCs w:val="12"/>
              </w:rPr>
              <w:t>наличии</w:t>
            </w:r>
            <w:proofErr w:type="gramEnd"/>
            <w:r w:rsidRPr="00E52F80">
              <w:rPr>
                <w:rFonts w:ascii="Times New Roman" w:eastAsia="Times New Roman" w:hAnsi="Times New Roman" w:cs="Times New Roman"/>
                <w:sz w:val="12"/>
                <w:szCs w:val="12"/>
              </w:rPr>
              <w:t xml:space="preserve">)  </w:t>
            </w:r>
          </w:p>
        </w:tc>
      </w:tr>
      <w:tr w:rsidR="00E52F80" w:rsidRPr="00E52F80" w:rsidTr="00E52F80">
        <w:trPr>
          <w:trHeight w:val="20"/>
          <w:jc w:val="center"/>
        </w:trPr>
        <w:tc>
          <w:tcPr>
            <w:tcW w:w="255" w:type="pct"/>
            <w:tcBorders>
              <w:top w:val="single" w:sz="4" w:space="0" w:color="auto"/>
              <w:left w:val="single" w:sz="6" w:space="0" w:color="auto"/>
              <w:bottom w:val="single" w:sz="4" w:space="0" w:color="auto"/>
              <w:right w:val="single" w:sz="6" w:space="0" w:color="auto"/>
            </w:tcBorders>
            <w:vAlign w:val="center"/>
            <w:hideMark/>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lang w:val="en-US"/>
              </w:rPr>
              <w:t>1</w:t>
            </w:r>
          </w:p>
        </w:tc>
        <w:tc>
          <w:tcPr>
            <w:tcW w:w="793" w:type="pct"/>
            <w:tcBorders>
              <w:top w:val="single" w:sz="4" w:space="0" w:color="auto"/>
              <w:left w:val="single" w:sz="6" w:space="0" w:color="auto"/>
              <w:bottom w:val="single" w:sz="4" w:space="0" w:color="auto"/>
              <w:right w:val="single" w:sz="6" w:space="0" w:color="auto"/>
            </w:tcBorders>
            <w:vAlign w:val="center"/>
            <w:hideMark/>
          </w:tcPr>
          <w:p w:rsidR="00E52F80" w:rsidRPr="00E52F80" w:rsidRDefault="00E52F80" w:rsidP="00E52F80">
            <w:pPr>
              <w:spacing w:after="0" w:line="240" w:lineRule="auto"/>
              <w:jc w:val="center"/>
              <w:rPr>
                <w:rFonts w:ascii="Times New Roman" w:eastAsia="Times New Roman" w:hAnsi="Times New Roman" w:cs="Times New Roman"/>
                <w:sz w:val="12"/>
                <w:szCs w:val="12"/>
                <w:lang w:val="en-US"/>
              </w:rPr>
            </w:pPr>
            <w:r w:rsidRPr="00E52F80">
              <w:rPr>
                <w:rFonts w:ascii="Times New Roman" w:eastAsia="Times New Roman" w:hAnsi="Times New Roman" w:cs="Times New Roman"/>
                <w:sz w:val="12"/>
                <w:szCs w:val="12"/>
                <w:lang w:val="en-US"/>
              </w:rPr>
              <w:t>2</w:t>
            </w:r>
          </w:p>
        </w:tc>
        <w:tc>
          <w:tcPr>
            <w:tcW w:w="78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3</w:t>
            </w:r>
          </w:p>
        </w:tc>
        <w:tc>
          <w:tcPr>
            <w:tcW w:w="354"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4</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5</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6</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7</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8</w:t>
            </w:r>
          </w:p>
        </w:tc>
        <w:tc>
          <w:tcPr>
            <w:tcW w:w="469"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9</w:t>
            </w:r>
          </w:p>
        </w:tc>
        <w:tc>
          <w:tcPr>
            <w:tcW w:w="469"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10</w:t>
            </w:r>
          </w:p>
        </w:tc>
      </w:tr>
      <w:tr w:rsidR="00E52F80" w:rsidRPr="00E52F80" w:rsidTr="00E52F80">
        <w:trPr>
          <w:trHeight w:val="20"/>
          <w:jc w:val="center"/>
        </w:trPr>
        <w:tc>
          <w:tcPr>
            <w:tcW w:w="255" w:type="pct"/>
            <w:tcBorders>
              <w:top w:val="single" w:sz="4" w:space="0" w:color="auto"/>
              <w:left w:val="single" w:sz="6" w:space="0" w:color="auto"/>
              <w:bottom w:val="single" w:sz="4" w:space="0" w:color="auto"/>
              <w:right w:val="single" w:sz="6" w:space="0" w:color="auto"/>
            </w:tcBorders>
            <w:hideMark/>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1</w:t>
            </w:r>
          </w:p>
        </w:tc>
        <w:tc>
          <w:tcPr>
            <w:tcW w:w="793" w:type="pct"/>
            <w:tcBorders>
              <w:top w:val="single" w:sz="4" w:space="0" w:color="auto"/>
              <w:left w:val="single" w:sz="6" w:space="0" w:color="auto"/>
              <w:bottom w:val="single" w:sz="4" w:space="0" w:color="auto"/>
              <w:right w:val="single" w:sz="6" w:space="0" w:color="auto"/>
            </w:tcBorders>
            <w:hideMark/>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Разработка и принятие муниципальных нормативно-правовых актов по вопросам муниципальной службы.</w:t>
            </w:r>
          </w:p>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Ознакомление муниципальных служащих с нормативно-правовыми актами </w:t>
            </w:r>
          </w:p>
        </w:tc>
        <w:tc>
          <w:tcPr>
            <w:tcW w:w="78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главный специалист администрации Замзорского </w:t>
            </w:r>
            <w:proofErr w:type="spellStart"/>
            <w:r w:rsidRPr="00E52F80">
              <w:rPr>
                <w:rFonts w:ascii="Times New Roman" w:eastAsia="Times New Roman" w:hAnsi="Times New Roman" w:cs="Times New Roman"/>
                <w:sz w:val="12"/>
                <w:szCs w:val="12"/>
              </w:rPr>
              <w:t>мо</w:t>
            </w:r>
            <w:proofErr w:type="spellEnd"/>
            <w:r w:rsidRPr="00E52F80">
              <w:rPr>
                <w:rFonts w:ascii="Times New Roman" w:eastAsia="Times New Roman" w:hAnsi="Times New Roman" w:cs="Times New Roman"/>
                <w:sz w:val="12"/>
                <w:szCs w:val="12"/>
              </w:rPr>
              <w:t xml:space="preserve">, юрист </w:t>
            </w:r>
            <w:proofErr w:type="spellStart"/>
            <w:r w:rsidRPr="00E52F80">
              <w:rPr>
                <w:rFonts w:ascii="Times New Roman" w:eastAsia="Times New Roman" w:hAnsi="Times New Roman" w:cs="Times New Roman"/>
                <w:sz w:val="12"/>
                <w:szCs w:val="12"/>
              </w:rPr>
              <w:t>финн</w:t>
            </w:r>
            <w:proofErr w:type="gramStart"/>
            <w:r w:rsidRPr="00E52F80">
              <w:rPr>
                <w:rFonts w:ascii="Times New Roman" w:eastAsia="Times New Roman" w:hAnsi="Times New Roman" w:cs="Times New Roman"/>
                <w:sz w:val="12"/>
                <w:szCs w:val="12"/>
              </w:rPr>
              <w:t>.у</w:t>
            </w:r>
            <w:proofErr w:type="gramEnd"/>
            <w:r w:rsidRPr="00E52F80">
              <w:rPr>
                <w:rFonts w:ascii="Times New Roman" w:eastAsia="Times New Roman" w:hAnsi="Times New Roman" w:cs="Times New Roman"/>
                <w:sz w:val="12"/>
                <w:szCs w:val="12"/>
              </w:rPr>
              <w:t>правления</w:t>
            </w:r>
            <w:proofErr w:type="spellEnd"/>
          </w:p>
        </w:tc>
        <w:tc>
          <w:tcPr>
            <w:tcW w:w="354"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в течение года</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proofErr w:type="spellStart"/>
            <w:proofErr w:type="gramStart"/>
            <w:r w:rsidRPr="00E52F80">
              <w:rPr>
                <w:rFonts w:ascii="Times New Roman" w:eastAsia="Times New Roman" w:hAnsi="Times New Roman" w:cs="Times New Roman"/>
                <w:sz w:val="12"/>
                <w:szCs w:val="12"/>
              </w:rPr>
              <w:t>шт</w:t>
            </w:r>
            <w:proofErr w:type="spellEnd"/>
            <w:proofErr w:type="gramEnd"/>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w:t>
            </w:r>
          </w:p>
        </w:tc>
        <w:tc>
          <w:tcPr>
            <w:tcW w:w="469"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2</w:t>
            </w:r>
          </w:p>
        </w:tc>
        <w:tc>
          <w:tcPr>
            <w:tcW w:w="469"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Arial Unicode MS" w:hAnsi="Times New Roman" w:cs="Times New Roman"/>
                <w:color w:val="000000"/>
                <w:sz w:val="12"/>
                <w:szCs w:val="12"/>
              </w:rPr>
              <w:t>В связи с изменением областного законодательства</w:t>
            </w:r>
          </w:p>
        </w:tc>
      </w:tr>
      <w:tr w:rsidR="00E52F80" w:rsidRPr="00E52F80" w:rsidTr="00E52F80">
        <w:trPr>
          <w:trHeight w:val="20"/>
          <w:jc w:val="center"/>
        </w:trPr>
        <w:tc>
          <w:tcPr>
            <w:tcW w:w="255" w:type="pct"/>
            <w:tcBorders>
              <w:top w:val="single" w:sz="4" w:space="0" w:color="auto"/>
              <w:left w:val="single" w:sz="6" w:space="0" w:color="auto"/>
              <w:bottom w:val="single" w:sz="4" w:space="0" w:color="auto"/>
              <w:right w:val="single" w:sz="6" w:space="0" w:color="auto"/>
            </w:tcBorders>
            <w:hideMark/>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2</w:t>
            </w:r>
          </w:p>
        </w:tc>
        <w:tc>
          <w:tcPr>
            <w:tcW w:w="793" w:type="pct"/>
            <w:tcBorders>
              <w:top w:val="single" w:sz="4" w:space="0" w:color="auto"/>
              <w:left w:val="single" w:sz="6" w:space="0" w:color="auto"/>
              <w:bottom w:val="single" w:sz="4" w:space="0" w:color="auto"/>
              <w:right w:val="single" w:sz="6" w:space="0" w:color="auto"/>
            </w:tcBorders>
            <w:hideMark/>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Формирование потребности в подготовке кадров для муниципальной службы и дополнительного профессионального образования муниципальных служащих. Составление и согласование заявки, договоров на обучение.</w:t>
            </w:r>
          </w:p>
        </w:tc>
        <w:tc>
          <w:tcPr>
            <w:tcW w:w="78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главный специалист </w:t>
            </w:r>
          </w:p>
        </w:tc>
        <w:tc>
          <w:tcPr>
            <w:tcW w:w="354"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в течение года</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w:t>
            </w:r>
          </w:p>
        </w:tc>
        <w:tc>
          <w:tcPr>
            <w:tcW w:w="469"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w:t>
            </w:r>
          </w:p>
        </w:tc>
        <w:tc>
          <w:tcPr>
            <w:tcW w:w="469"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tabs>
                <w:tab w:val="left" w:pos="360"/>
              </w:tabs>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w:t>
            </w:r>
          </w:p>
        </w:tc>
      </w:tr>
      <w:tr w:rsidR="00E52F80" w:rsidRPr="00E52F80" w:rsidTr="00E52F80">
        <w:trPr>
          <w:trHeight w:val="20"/>
          <w:jc w:val="center"/>
        </w:trPr>
        <w:tc>
          <w:tcPr>
            <w:tcW w:w="255" w:type="pct"/>
            <w:tcBorders>
              <w:top w:val="single" w:sz="4" w:space="0" w:color="auto"/>
              <w:left w:val="single" w:sz="6" w:space="0" w:color="auto"/>
              <w:bottom w:val="single" w:sz="4" w:space="0" w:color="auto"/>
              <w:right w:val="single" w:sz="6" w:space="0" w:color="auto"/>
            </w:tcBorders>
            <w:hideMark/>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3</w:t>
            </w:r>
          </w:p>
        </w:tc>
        <w:tc>
          <w:tcPr>
            <w:tcW w:w="793" w:type="pct"/>
            <w:tcBorders>
              <w:top w:val="single" w:sz="4" w:space="0" w:color="auto"/>
              <w:left w:val="single" w:sz="6" w:space="0" w:color="auto"/>
              <w:bottom w:val="single" w:sz="4" w:space="0" w:color="auto"/>
              <w:right w:val="single" w:sz="6" w:space="0" w:color="auto"/>
            </w:tcBorders>
            <w:hideMark/>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Повышение квалификации муниципальных служащих  (с получением свидетельств, удостоверений государственного образца) </w:t>
            </w:r>
          </w:p>
        </w:tc>
        <w:tc>
          <w:tcPr>
            <w:tcW w:w="78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в течение года,</w:t>
            </w:r>
          </w:p>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главный специалист </w:t>
            </w:r>
          </w:p>
          <w:p w:rsidR="00E52F80" w:rsidRPr="00E52F80" w:rsidRDefault="00E52F80" w:rsidP="00E52F80">
            <w:pPr>
              <w:spacing w:after="0" w:line="240" w:lineRule="auto"/>
              <w:jc w:val="both"/>
              <w:rPr>
                <w:rFonts w:ascii="Times New Roman" w:eastAsia="Times New Roman" w:hAnsi="Times New Roman" w:cs="Times New Roman"/>
                <w:sz w:val="12"/>
                <w:szCs w:val="12"/>
              </w:rPr>
            </w:pPr>
          </w:p>
        </w:tc>
        <w:tc>
          <w:tcPr>
            <w:tcW w:w="354"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в течение года,</w:t>
            </w:r>
          </w:p>
          <w:p w:rsidR="00E52F80" w:rsidRPr="00E52F80" w:rsidRDefault="00E52F80" w:rsidP="00E52F80">
            <w:pPr>
              <w:spacing w:after="0" w:line="240" w:lineRule="auto"/>
              <w:jc w:val="both"/>
              <w:rPr>
                <w:rFonts w:ascii="Times New Roman" w:eastAsia="Times New Roman" w:hAnsi="Times New Roman" w:cs="Times New Roman"/>
                <w:sz w:val="12"/>
                <w:szCs w:val="12"/>
              </w:rPr>
            </w:pP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3,0</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3,0</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чел</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1</w:t>
            </w:r>
          </w:p>
        </w:tc>
        <w:tc>
          <w:tcPr>
            <w:tcW w:w="469"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1</w:t>
            </w:r>
          </w:p>
        </w:tc>
        <w:tc>
          <w:tcPr>
            <w:tcW w:w="469"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p>
        </w:tc>
      </w:tr>
      <w:tr w:rsidR="00E52F80" w:rsidRPr="00E52F80" w:rsidTr="00E52F80">
        <w:trPr>
          <w:trHeight w:val="20"/>
          <w:jc w:val="center"/>
        </w:trPr>
        <w:tc>
          <w:tcPr>
            <w:tcW w:w="255"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Итого:</w:t>
            </w:r>
          </w:p>
        </w:tc>
        <w:tc>
          <w:tcPr>
            <w:tcW w:w="793"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p>
        </w:tc>
        <w:tc>
          <w:tcPr>
            <w:tcW w:w="78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p>
        </w:tc>
        <w:tc>
          <w:tcPr>
            <w:tcW w:w="354"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3,0</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3,0</w:t>
            </w: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p>
        </w:tc>
        <w:tc>
          <w:tcPr>
            <w:tcW w:w="470"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1</w:t>
            </w:r>
          </w:p>
        </w:tc>
        <w:tc>
          <w:tcPr>
            <w:tcW w:w="469"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3</w:t>
            </w:r>
          </w:p>
        </w:tc>
        <w:tc>
          <w:tcPr>
            <w:tcW w:w="469" w:type="pct"/>
            <w:tcBorders>
              <w:top w:val="single" w:sz="4" w:space="0" w:color="auto"/>
              <w:left w:val="single" w:sz="6" w:space="0" w:color="auto"/>
              <w:bottom w:val="single" w:sz="4" w:space="0" w:color="auto"/>
              <w:right w:val="single" w:sz="6" w:space="0" w:color="auto"/>
            </w:tcBorders>
          </w:tcPr>
          <w:p w:rsidR="00E52F80" w:rsidRPr="00E52F80" w:rsidRDefault="00E52F80" w:rsidP="00E52F80">
            <w:pPr>
              <w:spacing w:after="0" w:line="240" w:lineRule="auto"/>
              <w:jc w:val="both"/>
              <w:rPr>
                <w:rFonts w:ascii="Times New Roman" w:eastAsia="Times New Roman" w:hAnsi="Times New Roman" w:cs="Times New Roman"/>
                <w:sz w:val="12"/>
                <w:szCs w:val="12"/>
              </w:rPr>
            </w:pPr>
          </w:p>
        </w:tc>
      </w:tr>
    </w:tbl>
    <w:p w:rsidR="00E52F80" w:rsidRPr="00E52F80" w:rsidRDefault="00E52F80" w:rsidP="00E52F80">
      <w:pPr>
        <w:spacing w:after="0" w:line="240" w:lineRule="auto"/>
        <w:ind w:right="-2"/>
        <w:contextualSpacing/>
        <w:rPr>
          <w:rFonts w:ascii="Times New Roman" w:eastAsia="Times New Roman" w:hAnsi="Times New Roman" w:cs="Times New Roman"/>
          <w:sz w:val="12"/>
          <w:szCs w:val="12"/>
          <w:lang w:eastAsia="x-none"/>
        </w:rPr>
      </w:pPr>
    </w:p>
    <w:p w:rsidR="00E52F80" w:rsidRPr="00E52F80" w:rsidRDefault="00E52F80" w:rsidP="00E52F80">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E52F80">
        <w:rPr>
          <w:rFonts w:ascii="Times New Roman" w:eastAsia="Times New Roman" w:hAnsi="Times New Roman" w:cs="Times New Roman"/>
          <w:b/>
          <w:sz w:val="12"/>
          <w:szCs w:val="12"/>
        </w:rPr>
        <w:t xml:space="preserve"> ОТЧЕТ</w:t>
      </w:r>
    </w:p>
    <w:p w:rsidR="00E52F80" w:rsidRPr="00E52F80" w:rsidRDefault="00E52F80" w:rsidP="00E52F80">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E52F80">
        <w:rPr>
          <w:rFonts w:ascii="Times New Roman" w:eastAsia="Times New Roman" w:hAnsi="Times New Roman" w:cs="Times New Roman"/>
          <w:b/>
          <w:sz w:val="12"/>
          <w:szCs w:val="12"/>
        </w:rPr>
        <w:t xml:space="preserve">ОБ ИСПОЛНЕНИИ ЦЕЛЕВЫХ ПОКАЗАТЕЛЕЙ </w:t>
      </w:r>
    </w:p>
    <w:p w:rsidR="00E52F80" w:rsidRPr="00E52F80" w:rsidRDefault="00E52F80" w:rsidP="00E52F80">
      <w:pPr>
        <w:spacing w:after="0" w:line="240" w:lineRule="auto"/>
        <w:ind w:right="-2"/>
        <w:contextualSpacing/>
        <w:jc w:val="right"/>
        <w:rPr>
          <w:rFonts w:ascii="Times New Roman" w:eastAsia="Times New Roman" w:hAnsi="Times New Roman" w:cs="Times New Roman"/>
          <w:sz w:val="12"/>
          <w:szCs w:val="12"/>
          <w:lang w:eastAsia="x-none"/>
        </w:rPr>
      </w:pPr>
      <w:r w:rsidRPr="00E52F80">
        <w:rPr>
          <w:rFonts w:ascii="Times New Roman" w:eastAsia="Times New Roman" w:hAnsi="Times New Roman" w:cs="Times New Roman"/>
          <w:sz w:val="12"/>
          <w:szCs w:val="12"/>
          <w:lang w:eastAsia="x-none"/>
        </w:rPr>
        <w:t>Таблица 2</w:t>
      </w:r>
    </w:p>
    <w:tbl>
      <w:tblPr>
        <w:tblW w:w="11055"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3153"/>
        <w:gridCol w:w="1249"/>
        <w:gridCol w:w="1165"/>
        <w:gridCol w:w="1486"/>
        <w:gridCol w:w="768"/>
        <w:gridCol w:w="726"/>
        <w:gridCol w:w="11"/>
        <w:gridCol w:w="2121"/>
      </w:tblGrid>
      <w:tr w:rsidR="00E52F80" w:rsidRPr="00E52F80" w:rsidTr="00E52F80">
        <w:trPr>
          <w:jc w:val="center"/>
        </w:trPr>
        <w:tc>
          <w:tcPr>
            <w:tcW w:w="376" w:type="dxa"/>
            <w:vMerge w:val="restart"/>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 xml:space="preserve">№ </w:t>
            </w:r>
            <w:proofErr w:type="gramStart"/>
            <w:r w:rsidRPr="00E52F80">
              <w:rPr>
                <w:rFonts w:ascii="Times New Roman" w:eastAsia="Times New Roman" w:hAnsi="Times New Roman" w:cs="Times New Roman"/>
                <w:color w:val="000000"/>
                <w:sz w:val="12"/>
                <w:szCs w:val="12"/>
              </w:rPr>
              <w:t>п</w:t>
            </w:r>
            <w:proofErr w:type="gramEnd"/>
            <w:r w:rsidRPr="00E52F80">
              <w:rPr>
                <w:rFonts w:ascii="Times New Roman" w:eastAsia="Times New Roman" w:hAnsi="Times New Roman" w:cs="Times New Roman"/>
                <w:color w:val="000000"/>
                <w:sz w:val="12"/>
                <w:szCs w:val="12"/>
              </w:rPr>
              <w:t>/п</w:t>
            </w:r>
          </w:p>
        </w:tc>
        <w:tc>
          <w:tcPr>
            <w:tcW w:w="3153" w:type="dxa"/>
            <w:vMerge w:val="restart"/>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Наименование показателя</w:t>
            </w:r>
          </w:p>
        </w:tc>
        <w:tc>
          <w:tcPr>
            <w:tcW w:w="1249" w:type="dxa"/>
            <w:vMerge w:val="restart"/>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Единица измерения</w:t>
            </w:r>
          </w:p>
        </w:tc>
        <w:tc>
          <w:tcPr>
            <w:tcW w:w="1165" w:type="dxa"/>
            <w:vMerge w:val="restart"/>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Плановое значение</w:t>
            </w:r>
          </w:p>
        </w:tc>
        <w:tc>
          <w:tcPr>
            <w:tcW w:w="1486" w:type="dxa"/>
            <w:vMerge w:val="restart"/>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Фактическое значение</w:t>
            </w:r>
          </w:p>
        </w:tc>
        <w:tc>
          <w:tcPr>
            <w:tcW w:w="1505" w:type="dxa"/>
            <w:gridSpan w:val="3"/>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 xml:space="preserve">Отклонение </w:t>
            </w:r>
          </w:p>
        </w:tc>
        <w:tc>
          <w:tcPr>
            <w:tcW w:w="2121" w:type="dxa"/>
            <w:vMerge w:val="restart"/>
          </w:tcPr>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Обоснование</w:t>
            </w:r>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  причин   </w:t>
            </w:r>
          </w:p>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sz w:val="12"/>
                <w:szCs w:val="12"/>
              </w:rPr>
              <w:t>отклонения</w:t>
            </w:r>
          </w:p>
        </w:tc>
      </w:tr>
      <w:tr w:rsidR="00E52F80" w:rsidRPr="00E52F80" w:rsidTr="00E52F80">
        <w:trPr>
          <w:jc w:val="center"/>
        </w:trPr>
        <w:tc>
          <w:tcPr>
            <w:tcW w:w="376" w:type="dxa"/>
            <w:vMerge/>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c>
          <w:tcPr>
            <w:tcW w:w="3153" w:type="dxa"/>
            <w:vMerge/>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c>
          <w:tcPr>
            <w:tcW w:w="1249" w:type="dxa"/>
            <w:vMerge/>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c>
          <w:tcPr>
            <w:tcW w:w="1165" w:type="dxa"/>
            <w:vMerge/>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c>
          <w:tcPr>
            <w:tcW w:w="1486" w:type="dxa"/>
            <w:vMerge/>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c>
          <w:tcPr>
            <w:tcW w:w="768"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c>
          <w:tcPr>
            <w:tcW w:w="737" w:type="dxa"/>
            <w:gridSpan w:val="2"/>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c>
          <w:tcPr>
            <w:tcW w:w="2121" w:type="dxa"/>
            <w:vMerge/>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r>
      <w:tr w:rsidR="00E52F80" w:rsidRPr="00E52F80" w:rsidTr="00E52F80">
        <w:trPr>
          <w:jc w:val="center"/>
        </w:trPr>
        <w:tc>
          <w:tcPr>
            <w:tcW w:w="376"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1</w:t>
            </w:r>
          </w:p>
        </w:tc>
        <w:tc>
          <w:tcPr>
            <w:tcW w:w="3153"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2</w:t>
            </w:r>
          </w:p>
        </w:tc>
        <w:tc>
          <w:tcPr>
            <w:tcW w:w="1249"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3</w:t>
            </w:r>
          </w:p>
        </w:tc>
        <w:tc>
          <w:tcPr>
            <w:tcW w:w="1165"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4</w:t>
            </w:r>
          </w:p>
        </w:tc>
        <w:tc>
          <w:tcPr>
            <w:tcW w:w="1486"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5</w:t>
            </w:r>
          </w:p>
        </w:tc>
        <w:tc>
          <w:tcPr>
            <w:tcW w:w="768"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6</w:t>
            </w:r>
          </w:p>
        </w:tc>
        <w:tc>
          <w:tcPr>
            <w:tcW w:w="737" w:type="dxa"/>
            <w:gridSpan w:val="2"/>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7</w:t>
            </w:r>
          </w:p>
        </w:tc>
        <w:tc>
          <w:tcPr>
            <w:tcW w:w="2121" w:type="dxa"/>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8</w:t>
            </w:r>
          </w:p>
        </w:tc>
      </w:tr>
      <w:tr w:rsidR="00E52F80" w:rsidRPr="00E52F80" w:rsidTr="00E52F80">
        <w:trPr>
          <w:jc w:val="center"/>
        </w:trPr>
        <w:tc>
          <w:tcPr>
            <w:tcW w:w="8923" w:type="dxa"/>
            <w:gridSpan w:val="7"/>
            <w:shd w:val="clear" w:color="auto" w:fill="auto"/>
          </w:tcPr>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Разработка и принятие муниципальных нормативно-правовых актов по вопросам муниципальной службы.</w:t>
            </w:r>
          </w:p>
          <w:p w:rsidR="00E52F80" w:rsidRPr="00E52F80" w:rsidRDefault="00E52F80" w:rsidP="00E52F80">
            <w:pPr>
              <w:spacing w:after="0" w:line="240" w:lineRule="auto"/>
              <w:jc w:val="center"/>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Ознакомление муниципальных служащих с нормативно-правовыми актами</w:t>
            </w:r>
          </w:p>
        </w:tc>
        <w:tc>
          <w:tcPr>
            <w:tcW w:w="2132" w:type="dxa"/>
            <w:gridSpan w:val="2"/>
          </w:tcPr>
          <w:p w:rsidR="00E52F80" w:rsidRPr="00E52F80" w:rsidRDefault="00E52F80" w:rsidP="00E52F80">
            <w:pPr>
              <w:spacing w:after="0" w:line="240" w:lineRule="auto"/>
              <w:jc w:val="center"/>
              <w:rPr>
                <w:rFonts w:ascii="Times New Roman" w:eastAsia="Times New Roman" w:hAnsi="Times New Roman" w:cs="Times New Roman"/>
                <w:sz w:val="12"/>
                <w:szCs w:val="12"/>
              </w:rPr>
            </w:pPr>
          </w:p>
        </w:tc>
      </w:tr>
      <w:tr w:rsidR="00E52F80" w:rsidRPr="00E52F80" w:rsidTr="00E52F80">
        <w:trPr>
          <w:jc w:val="center"/>
        </w:trPr>
        <w:tc>
          <w:tcPr>
            <w:tcW w:w="376"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1</w:t>
            </w:r>
          </w:p>
        </w:tc>
        <w:tc>
          <w:tcPr>
            <w:tcW w:w="3153"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Нормативно-правовые акты по вопросам муниципальной службы</w:t>
            </w:r>
          </w:p>
        </w:tc>
        <w:tc>
          <w:tcPr>
            <w:tcW w:w="1249"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шт.</w:t>
            </w:r>
          </w:p>
        </w:tc>
        <w:tc>
          <w:tcPr>
            <w:tcW w:w="1165"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c>
          <w:tcPr>
            <w:tcW w:w="1486"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2</w:t>
            </w:r>
          </w:p>
        </w:tc>
        <w:tc>
          <w:tcPr>
            <w:tcW w:w="768"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+2</w:t>
            </w:r>
          </w:p>
        </w:tc>
        <w:tc>
          <w:tcPr>
            <w:tcW w:w="737" w:type="dxa"/>
            <w:gridSpan w:val="2"/>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c>
          <w:tcPr>
            <w:tcW w:w="2121" w:type="dxa"/>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В связи с изменением областного законодательства</w:t>
            </w:r>
          </w:p>
        </w:tc>
      </w:tr>
      <w:tr w:rsidR="00E52F80" w:rsidRPr="00E52F80" w:rsidTr="00E52F80">
        <w:trPr>
          <w:jc w:val="center"/>
        </w:trPr>
        <w:tc>
          <w:tcPr>
            <w:tcW w:w="8923" w:type="dxa"/>
            <w:gridSpan w:val="7"/>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sz w:val="12"/>
                <w:szCs w:val="12"/>
              </w:rPr>
              <w:t>Формирование потребности в подготовке кадров для муниципальной службы и дополнительного профессионального образования муниципальных служащих. Составление и согласование заявки, договоров на обучение</w:t>
            </w:r>
          </w:p>
        </w:tc>
        <w:tc>
          <w:tcPr>
            <w:tcW w:w="2132" w:type="dxa"/>
            <w:gridSpan w:val="2"/>
          </w:tcPr>
          <w:p w:rsidR="00E52F80" w:rsidRPr="00E52F80" w:rsidRDefault="00E52F80" w:rsidP="00E52F80">
            <w:pPr>
              <w:spacing w:after="0" w:line="240" w:lineRule="auto"/>
              <w:ind w:right="-2"/>
              <w:contextualSpacing/>
              <w:jc w:val="center"/>
              <w:rPr>
                <w:rFonts w:ascii="Times New Roman" w:eastAsia="Times New Roman" w:hAnsi="Times New Roman" w:cs="Times New Roman"/>
                <w:sz w:val="12"/>
                <w:szCs w:val="12"/>
              </w:rPr>
            </w:pPr>
          </w:p>
        </w:tc>
      </w:tr>
      <w:tr w:rsidR="00E52F80" w:rsidRPr="00E52F80" w:rsidTr="00E52F80">
        <w:trPr>
          <w:jc w:val="center"/>
        </w:trPr>
        <w:tc>
          <w:tcPr>
            <w:tcW w:w="376"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2</w:t>
            </w:r>
          </w:p>
        </w:tc>
        <w:tc>
          <w:tcPr>
            <w:tcW w:w="3153"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sz w:val="12"/>
                <w:szCs w:val="12"/>
              </w:rPr>
              <w:t>Формирование потребности в подготовке кадров для муниципальной службы</w:t>
            </w:r>
          </w:p>
        </w:tc>
        <w:tc>
          <w:tcPr>
            <w:tcW w:w="1249"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шт.</w:t>
            </w:r>
          </w:p>
        </w:tc>
        <w:tc>
          <w:tcPr>
            <w:tcW w:w="1165"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0</w:t>
            </w:r>
          </w:p>
        </w:tc>
        <w:tc>
          <w:tcPr>
            <w:tcW w:w="1486"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0</w:t>
            </w:r>
          </w:p>
        </w:tc>
        <w:tc>
          <w:tcPr>
            <w:tcW w:w="768"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c>
          <w:tcPr>
            <w:tcW w:w="737" w:type="dxa"/>
            <w:gridSpan w:val="2"/>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c>
          <w:tcPr>
            <w:tcW w:w="2121" w:type="dxa"/>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r>
      <w:tr w:rsidR="00E52F80" w:rsidRPr="00E52F80" w:rsidTr="00E52F80">
        <w:trPr>
          <w:jc w:val="center"/>
        </w:trPr>
        <w:tc>
          <w:tcPr>
            <w:tcW w:w="8923" w:type="dxa"/>
            <w:gridSpan w:val="7"/>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sz w:val="12"/>
                <w:szCs w:val="12"/>
              </w:rPr>
              <w:t>Повышения квалификации муниципальных служащих  (с получением свидетельств, удостоверений государственного образца)</w:t>
            </w:r>
          </w:p>
        </w:tc>
        <w:tc>
          <w:tcPr>
            <w:tcW w:w="2132" w:type="dxa"/>
            <w:gridSpan w:val="2"/>
          </w:tcPr>
          <w:p w:rsidR="00E52F80" w:rsidRPr="00E52F80" w:rsidRDefault="00E52F80" w:rsidP="00E52F80">
            <w:pPr>
              <w:spacing w:after="0" w:line="240" w:lineRule="auto"/>
              <w:ind w:right="-2"/>
              <w:contextualSpacing/>
              <w:jc w:val="center"/>
              <w:rPr>
                <w:rFonts w:ascii="Times New Roman" w:eastAsia="Times New Roman" w:hAnsi="Times New Roman" w:cs="Times New Roman"/>
                <w:sz w:val="12"/>
                <w:szCs w:val="12"/>
              </w:rPr>
            </w:pPr>
          </w:p>
        </w:tc>
      </w:tr>
      <w:tr w:rsidR="00E52F80" w:rsidRPr="00E52F80" w:rsidTr="00E52F80">
        <w:trPr>
          <w:jc w:val="center"/>
        </w:trPr>
        <w:tc>
          <w:tcPr>
            <w:tcW w:w="376"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3</w:t>
            </w:r>
          </w:p>
        </w:tc>
        <w:tc>
          <w:tcPr>
            <w:tcW w:w="3153"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sz w:val="12"/>
                <w:szCs w:val="12"/>
              </w:rPr>
              <w:t xml:space="preserve">Повышение квалификации муниципальных служащих  </w:t>
            </w:r>
          </w:p>
        </w:tc>
        <w:tc>
          <w:tcPr>
            <w:tcW w:w="1249"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шт.</w:t>
            </w:r>
          </w:p>
        </w:tc>
        <w:tc>
          <w:tcPr>
            <w:tcW w:w="1165"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1</w:t>
            </w:r>
          </w:p>
        </w:tc>
        <w:tc>
          <w:tcPr>
            <w:tcW w:w="1486"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1</w:t>
            </w:r>
          </w:p>
        </w:tc>
        <w:tc>
          <w:tcPr>
            <w:tcW w:w="768"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c>
          <w:tcPr>
            <w:tcW w:w="737" w:type="dxa"/>
            <w:gridSpan w:val="2"/>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c>
          <w:tcPr>
            <w:tcW w:w="2121" w:type="dxa"/>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r>
    </w:tbl>
    <w:p w:rsidR="00E52F80" w:rsidRPr="00E52F80" w:rsidRDefault="00E52F80" w:rsidP="00E52F80">
      <w:pPr>
        <w:spacing w:after="0" w:line="240" w:lineRule="auto"/>
        <w:ind w:right="-2"/>
        <w:contextualSpacing/>
        <w:rPr>
          <w:rFonts w:ascii="Times New Roman" w:eastAsia="Times New Roman" w:hAnsi="Times New Roman" w:cs="Times New Roman"/>
          <w:sz w:val="12"/>
          <w:szCs w:val="12"/>
          <w:lang w:eastAsia="x-none"/>
        </w:rPr>
      </w:pPr>
    </w:p>
    <w:p w:rsidR="00E52F80" w:rsidRPr="00E52F80" w:rsidRDefault="00E52F80" w:rsidP="00E52F80">
      <w:pPr>
        <w:spacing w:after="0" w:line="240" w:lineRule="auto"/>
        <w:ind w:right="-2"/>
        <w:contextualSpacing/>
        <w:rPr>
          <w:rFonts w:ascii="Times New Roman" w:eastAsia="Times New Roman" w:hAnsi="Times New Roman" w:cs="Times New Roman"/>
          <w:sz w:val="12"/>
          <w:szCs w:val="12"/>
          <w:lang w:eastAsia="x-none"/>
        </w:rPr>
      </w:pPr>
    </w:p>
    <w:p w:rsidR="00E52F80" w:rsidRPr="00E52F80" w:rsidRDefault="00E52F80" w:rsidP="00E52F80">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E52F80">
        <w:rPr>
          <w:rFonts w:ascii="Times New Roman" w:eastAsia="Times New Roman" w:hAnsi="Times New Roman" w:cs="Times New Roman"/>
          <w:b/>
          <w:sz w:val="12"/>
          <w:szCs w:val="12"/>
        </w:rPr>
        <w:t>ОТЧЕТ ОБ ИСПОЛЬЗОВАНИИ БЮДЖЕТНЫХ АССИГНОВАНИЙ БЮДЖЕТА</w:t>
      </w:r>
      <w:r w:rsidRPr="00E52F80">
        <w:rPr>
          <w:rFonts w:ascii="Times New Roman" w:eastAsia="Times New Roman" w:hAnsi="Times New Roman" w:cs="Times New Roman"/>
          <w:sz w:val="12"/>
          <w:szCs w:val="12"/>
        </w:rPr>
        <w:t xml:space="preserve"> </w:t>
      </w:r>
      <w:r w:rsidRPr="00E52F80">
        <w:rPr>
          <w:rFonts w:ascii="Times New Roman" w:eastAsia="Times New Roman" w:hAnsi="Times New Roman" w:cs="Times New Roman"/>
          <w:b/>
          <w:sz w:val="12"/>
          <w:szCs w:val="12"/>
        </w:rPr>
        <w:t>ЗАМЗОРСКОГО МУНИЦИПАЛЬНОГО ОБРАЗОВАНИЯ НА РЕАЛИЗАЦИЮ МУНИЦИПАЛЬНОЙ ПРОГРАММЫ ЗАМЗОРСКОГО МУНИЦИПАЛЬНОГО ОБРАЗОВАНИЯ  «РАЗВИТИЕ МУНИЦИПАЛЬНОЙСЛУЖБЫ В ЗАМЗОРСКОМ МУНИЦИПАЛЬНОМ ОБРАЗОВАНИИ»</w:t>
      </w:r>
    </w:p>
    <w:p w:rsidR="00E52F80" w:rsidRPr="00E52F80" w:rsidRDefault="00E52F80" w:rsidP="00E52F80">
      <w:pPr>
        <w:spacing w:after="0" w:line="240" w:lineRule="auto"/>
        <w:ind w:right="-2"/>
        <w:contextualSpacing/>
        <w:rPr>
          <w:rFonts w:ascii="Times New Roman" w:eastAsia="Times New Roman" w:hAnsi="Times New Roman" w:cs="Times New Roman"/>
          <w:sz w:val="12"/>
          <w:szCs w:val="12"/>
          <w:lang w:eastAsia="x-none"/>
        </w:rPr>
      </w:pPr>
    </w:p>
    <w:p w:rsidR="00E52F80" w:rsidRPr="00E52F80" w:rsidRDefault="00E52F80" w:rsidP="00E52F80">
      <w:pPr>
        <w:spacing w:after="0" w:line="240" w:lineRule="auto"/>
        <w:ind w:right="-2"/>
        <w:contextualSpacing/>
        <w:jc w:val="right"/>
        <w:rPr>
          <w:rFonts w:ascii="Times New Roman" w:eastAsia="Times New Roman" w:hAnsi="Times New Roman" w:cs="Times New Roman"/>
          <w:sz w:val="12"/>
          <w:szCs w:val="12"/>
          <w:lang w:eastAsia="x-none"/>
        </w:rPr>
      </w:pPr>
      <w:r w:rsidRPr="00E52F80">
        <w:rPr>
          <w:rFonts w:ascii="Times New Roman" w:eastAsia="Times New Roman" w:hAnsi="Times New Roman" w:cs="Times New Roman"/>
          <w:sz w:val="12"/>
          <w:szCs w:val="12"/>
          <w:lang w:eastAsia="x-none"/>
        </w:rPr>
        <w:t>Таблица 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233"/>
        <w:gridCol w:w="2006"/>
        <w:gridCol w:w="1134"/>
        <w:gridCol w:w="1134"/>
        <w:gridCol w:w="992"/>
        <w:gridCol w:w="709"/>
      </w:tblGrid>
      <w:tr w:rsidR="00E52F80" w:rsidRPr="00E52F80" w:rsidTr="00E52F80">
        <w:trPr>
          <w:cantSplit/>
          <w:trHeight w:val="20"/>
        </w:trPr>
        <w:tc>
          <w:tcPr>
            <w:tcW w:w="532" w:type="dxa"/>
            <w:vMerge w:val="restart"/>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 xml:space="preserve">№ </w:t>
            </w:r>
            <w:proofErr w:type="gramStart"/>
            <w:r w:rsidRPr="00E52F80">
              <w:rPr>
                <w:rFonts w:ascii="Times New Roman" w:eastAsia="Times New Roman" w:hAnsi="Times New Roman" w:cs="Times New Roman"/>
                <w:color w:val="000000"/>
                <w:sz w:val="12"/>
                <w:szCs w:val="12"/>
              </w:rPr>
              <w:t>п</w:t>
            </w:r>
            <w:proofErr w:type="gramEnd"/>
            <w:r w:rsidRPr="00E52F80">
              <w:rPr>
                <w:rFonts w:ascii="Times New Roman" w:eastAsia="Times New Roman" w:hAnsi="Times New Roman" w:cs="Times New Roman"/>
                <w:color w:val="000000"/>
                <w:sz w:val="12"/>
                <w:szCs w:val="12"/>
              </w:rPr>
              <w:t>/п</w:t>
            </w:r>
          </w:p>
        </w:tc>
        <w:tc>
          <w:tcPr>
            <w:tcW w:w="4233" w:type="dxa"/>
            <w:vMerge w:val="restart"/>
            <w:shd w:val="clear" w:color="auto" w:fill="auto"/>
          </w:tcPr>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Наименование  Муниципальной программы,   </w:t>
            </w:r>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 подпрограммы  муниципальной  программы,   </w:t>
            </w:r>
          </w:p>
          <w:p w:rsidR="00E52F80" w:rsidRPr="00E52F80" w:rsidRDefault="00E52F80" w:rsidP="00E52F80">
            <w:pPr>
              <w:widowControl w:val="0"/>
              <w:autoSpaceDE w:val="0"/>
              <w:autoSpaceDN w:val="0"/>
              <w:adjustRightInd w:val="0"/>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ведомственной   целевой программы, основного    мероприятия,  </w:t>
            </w:r>
            <w:r w:rsidRPr="00E52F80">
              <w:rPr>
                <w:rFonts w:ascii="Times New Roman" w:eastAsia="Arial Unicode MS" w:hAnsi="Times New Roman" w:cs="Times New Roman"/>
                <w:sz w:val="12"/>
                <w:szCs w:val="12"/>
              </w:rPr>
              <w:t xml:space="preserve">мероприятия  </w:t>
            </w:r>
          </w:p>
        </w:tc>
        <w:tc>
          <w:tcPr>
            <w:tcW w:w="2006" w:type="dxa"/>
            <w:vMerge w:val="restart"/>
            <w:shd w:val="clear" w:color="auto" w:fill="auto"/>
          </w:tcPr>
          <w:p w:rsidR="00E52F80" w:rsidRPr="00E52F80" w:rsidRDefault="00E52F80" w:rsidP="00E52F80">
            <w:pPr>
              <w:widowControl w:val="0"/>
              <w:autoSpaceDE w:val="0"/>
              <w:autoSpaceDN w:val="0"/>
              <w:adjustRightInd w:val="0"/>
              <w:spacing w:after="0" w:line="240" w:lineRule="auto"/>
              <w:rPr>
                <w:rFonts w:ascii="Times New Roman" w:eastAsia="Arial Unicode MS" w:hAnsi="Times New Roman" w:cs="Times New Roman"/>
                <w:color w:val="000000"/>
                <w:sz w:val="12"/>
                <w:szCs w:val="12"/>
                <w:lang w:val="ru"/>
              </w:rPr>
            </w:pPr>
            <w:r w:rsidRPr="00E52F80">
              <w:rPr>
                <w:rFonts w:ascii="Times New Roman" w:eastAsia="Arial Unicode MS" w:hAnsi="Times New Roman" w:cs="Times New Roman"/>
                <w:color w:val="000000"/>
                <w:sz w:val="12"/>
                <w:szCs w:val="12"/>
                <w:lang w:val="ru"/>
              </w:rPr>
              <w:t xml:space="preserve">Ответственный исполнитель, соисполнители,       </w:t>
            </w:r>
          </w:p>
          <w:p w:rsidR="00E52F80" w:rsidRPr="00E52F80" w:rsidRDefault="00E52F80" w:rsidP="00E52F80">
            <w:pPr>
              <w:widowControl w:val="0"/>
              <w:autoSpaceDE w:val="0"/>
              <w:autoSpaceDN w:val="0"/>
              <w:adjustRightInd w:val="0"/>
              <w:spacing w:after="0" w:line="240" w:lineRule="auto"/>
              <w:rPr>
                <w:rFonts w:ascii="Times New Roman" w:eastAsia="Arial Unicode MS" w:hAnsi="Times New Roman" w:cs="Times New Roman"/>
                <w:color w:val="000000"/>
                <w:sz w:val="12"/>
                <w:szCs w:val="12"/>
                <w:lang w:val="ru"/>
              </w:rPr>
            </w:pPr>
            <w:r w:rsidRPr="00E52F80">
              <w:rPr>
                <w:rFonts w:ascii="Times New Roman" w:eastAsia="Arial Unicode MS" w:hAnsi="Times New Roman" w:cs="Times New Roman"/>
                <w:color w:val="000000"/>
                <w:sz w:val="12"/>
                <w:szCs w:val="12"/>
                <w:lang w:val="ru"/>
              </w:rPr>
              <w:t xml:space="preserve"> администратор,  участники, исполнители   </w:t>
            </w:r>
          </w:p>
        </w:tc>
        <w:tc>
          <w:tcPr>
            <w:tcW w:w="3969" w:type="dxa"/>
            <w:gridSpan w:val="4"/>
            <w:shd w:val="clear" w:color="auto" w:fill="auto"/>
          </w:tcPr>
          <w:p w:rsidR="00E52F80" w:rsidRPr="00E52F80" w:rsidRDefault="00E52F80" w:rsidP="00E52F80">
            <w:pPr>
              <w:spacing w:after="0" w:line="240" w:lineRule="auto"/>
              <w:ind w:right="-171"/>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Расходы местного бюджета, тыс. руб.</w:t>
            </w:r>
          </w:p>
        </w:tc>
      </w:tr>
      <w:tr w:rsidR="00E52F80" w:rsidRPr="00E52F80" w:rsidTr="00E52F80">
        <w:trPr>
          <w:cantSplit/>
          <w:trHeight w:val="20"/>
        </w:trPr>
        <w:tc>
          <w:tcPr>
            <w:tcW w:w="532" w:type="dxa"/>
            <w:vMerge/>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p>
        </w:tc>
        <w:tc>
          <w:tcPr>
            <w:tcW w:w="4233" w:type="dxa"/>
            <w:vMerge/>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c>
          <w:tcPr>
            <w:tcW w:w="2006" w:type="dxa"/>
            <w:vMerge/>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c>
          <w:tcPr>
            <w:tcW w:w="1134"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Плановое значение</w:t>
            </w:r>
          </w:p>
        </w:tc>
        <w:tc>
          <w:tcPr>
            <w:tcW w:w="1134"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Фактическое значение</w:t>
            </w:r>
          </w:p>
        </w:tc>
        <w:tc>
          <w:tcPr>
            <w:tcW w:w="1701" w:type="dxa"/>
            <w:gridSpan w:val="2"/>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отклонение</w:t>
            </w:r>
          </w:p>
        </w:tc>
      </w:tr>
      <w:tr w:rsidR="00E52F80" w:rsidRPr="00E52F80" w:rsidTr="00E52F80">
        <w:trPr>
          <w:cantSplit/>
          <w:trHeight w:val="20"/>
        </w:trPr>
        <w:tc>
          <w:tcPr>
            <w:tcW w:w="532" w:type="dxa"/>
            <w:vMerge/>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p>
        </w:tc>
        <w:tc>
          <w:tcPr>
            <w:tcW w:w="4233" w:type="dxa"/>
            <w:vMerge/>
            <w:shd w:val="clear" w:color="auto" w:fill="auto"/>
            <w:textDirection w:val="btLr"/>
          </w:tcPr>
          <w:p w:rsidR="00E52F80" w:rsidRPr="00E52F80" w:rsidRDefault="00E52F80" w:rsidP="00E52F80">
            <w:pPr>
              <w:spacing w:after="0" w:line="240" w:lineRule="auto"/>
              <w:ind w:left="113" w:right="-2"/>
              <w:contextualSpacing/>
              <w:rPr>
                <w:rFonts w:ascii="Times New Roman" w:eastAsia="Times New Roman" w:hAnsi="Times New Roman" w:cs="Times New Roman"/>
                <w:color w:val="000000"/>
                <w:sz w:val="12"/>
                <w:szCs w:val="12"/>
              </w:rPr>
            </w:pPr>
          </w:p>
        </w:tc>
        <w:tc>
          <w:tcPr>
            <w:tcW w:w="2006" w:type="dxa"/>
            <w:vMerge/>
            <w:shd w:val="clear" w:color="auto" w:fill="auto"/>
            <w:textDirection w:val="btLr"/>
          </w:tcPr>
          <w:p w:rsidR="00E52F80" w:rsidRPr="00E52F80" w:rsidRDefault="00E52F80" w:rsidP="00E52F80">
            <w:pPr>
              <w:spacing w:after="0" w:line="240" w:lineRule="auto"/>
              <w:ind w:left="113" w:right="-2"/>
              <w:contextualSpacing/>
              <w:rPr>
                <w:rFonts w:ascii="Times New Roman" w:eastAsia="Times New Roman" w:hAnsi="Times New Roman" w:cs="Times New Roman"/>
                <w:color w:val="000000"/>
                <w:sz w:val="12"/>
                <w:szCs w:val="12"/>
              </w:rPr>
            </w:pPr>
          </w:p>
        </w:tc>
        <w:tc>
          <w:tcPr>
            <w:tcW w:w="1134"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proofErr w:type="spellStart"/>
            <w:r w:rsidRPr="00E52F80">
              <w:rPr>
                <w:rFonts w:ascii="Times New Roman" w:eastAsia="Times New Roman" w:hAnsi="Times New Roman" w:cs="Times New Roman"/>
                <w:color w:val="000000"/>
                <w:sz w:val="12"/>
                <w:szCs w:val="12"/>
              </w:rPr>
              <w:t>М.б</w:t>
            </w:r>
            <w:proofErr w:type="spellEnd"/>
            <w:r w:rsidRPr="00E52F80">
              <w:rPr>
                <w:rFonts w:ascii="Times New Roman" w:eastAsia="Times New Roman" w:hAnsi="Times New Roman" w:cs="Times New Roman"/>
                <w:color w:val="000000"/>
                <w:sz w:val="12"/>
                <w:szCs w:val="12"/>
              </w:rPr>
              <w:t>.</w:t>
            </w:r>
          </w:p>
        </w:tc>
        <w:tc>
          <w:tcPr>
            <w:tcW w:w="1134"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proofErr w:type="spellStart"/>
            <w:r w:rsidRPr="00E52F80">
              <w:rPr>
                <w:rFonts w:ascii="Times New Roman" w:eastAsia="Times New Roman" w:hAnsi="Times New Roman" w:cs="Times New Roman"/>
                <w:color w:val="000000"/>
                <w:sz w:val="12"/>
                <w:szCs w:val="12"/>
              </w:rPr>
              <w:t>М.б</w:t>
            </w:r>
            <w:proofErr w:type="spellEnd"/>
          </w:p>
        </w:tc>
        <w:tc>
          <w:tcPr>
            <w:tcW w:w="992"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c>
          <w:tcPr>
            <w:tcW w:w="709"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r>
      <w:tr w:rsidR="00E52F80" w:rsidRPr="00E52F80" w:rsidTr="00E52F80">
        <w:trPr>
          <w:trHeight w:val="20"/>
        </w:trPr>
        <w:tc>
          <w:tcPr>
            <w:tcW w:w="532"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lastRenderedPageBreak/>
              <w:t>1</w:t>
            </w:r>
          </w:p>
        </w:tc>
        <w:tc>
          <w:tcPr>
            <w:tcW w:w="4233"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2</w:t>
            </w:r>
          </w:p>
        </w:tc>
        <w:tc>
          <w:tcPr>
            <w:tcW w:w="2006"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3</w:t>
            </w:r>
          </w:p>
        </w:tc>
        <w:tc>
          <w:tcPr>
            <w:tcW w:w="1134"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4</w:t>
            </w:r>
          </w:p>
        </w:tc>
        <w:tc>
          <w:tcPr>
            <w:tcW w:w="1134"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5</w:t>
            </w:r>
          </w:p>
        </w:tc>
        <w:tc>
          <w:tcPr>
            <w:tcW w:w="992"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6</w:t>
            </w:r>
          </w:p>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p>
        </w:tc>
        <w:tc>
          <w:tcPr>
            <w:tcW w:w="709" w:type="dxa"/>
            <w:shd w:val="clear" w:color="auto" w:fill="auto"/>
          </w:tcPr>
          <w:p w:rsidR="00E52F80" w:rsidRPr="00E52F80" w:rsidRDefault="00E52F80" w:rsidP="00E52F80">
            <w:pPr>
              <w:spacing w:after="0" w:line="240" w:lineRule="auto"/>
              <w:ind w:right="-2"/>
              <w:contextualSpacing/>
              <w:jc w:val="center"/>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7</w:t>
            </w:r>
          </w:p>
          <w:p w:rsidR="00E52F80" w:rsidRPr="00E52F80" w:rsidRDefault="00E52F80" w:rsidP="00E52F80">
            <w:pPr>
              <w:shd w:val="clear" w:color="auto" w:fill="FFFFFF"/>
              <w:spacing w:after="0" w:line="240" w:lineRule="auto"/>
              <w:ind w:right="-2"/>
              <w:contextualSpacing/>
              <w:jc w:val="right"/>
              <w:rPr>
                <w:rFonts w:ascii="Times New Roman" w:eastAsia="Times New Roman" w:hAnsi="Times New Roman" w:cs="Times New Roman"/>
                <w:color w:val="000000"/>
                <w:sz w:val="12"/>
                <w:szCs w:val="12"/>
              </w:rPr>
            </w:pPr>
          </w:p>
        </w:tc>
      </w:tr>
      <w:tr w:rsidR="00E52F80" w:rsidRPr="00E52F80" w:rsidTr="00E52F80">
        <w:trPr>
          <w:trHeight w:val="20"/>
        </w:trPr>
        <w:tc>
          <w:tcPr>
            <w:tcW w:w="532"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1.</w:t>
            </w:r>
          </w:p>
        </w:tc>
        <w:tc>
          <w:tcPr>
            <w:tcW w:w="4233" w:type="dxa"/>
            <w:shd w:val="clear" w:color="auto" w:fill="auto"/>
          </w:tcPr>
          <w:p w:rsidR="00E52F80" w:rsidRPr="00E52F80" w:rsidRDefault="00E52F80" w:rsidP="00E52F80">
            <w:pPr>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Разработка и принятие муниципальных нормативно-правовых актов по вопросам муниципальной службы.</w:t>
            </w:r>
          </w:p>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sz w:val="12"/>
                <w:szCs w:val="12"/>
              </w:rPr>
              <w:t>Ознакомление муниципальных служащих с нормативно-правовыми актами</w:t>
            </w:r>
          </w:p>
        </w:tc>
        <w:tc>
          <w:tcPr>
            <w:tcW w:w="2006"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sz w:val="12"/>
                <w:szCs w:val="12"/>
              </w:rPr>
              <w:t xml:space="preserve">главный специалист,  юрист </w:t>
            </w:r>
            <w:proofErr w:type="spellStart"/>
            <w:r w:rsidRPr="00E52F80">
              <w:rPr>
                <w:rFonts w:ascii="Times New Roman" w:eastAsia="Times New Roman" w:hAnsi="Times New Roman" w:cs="Times New Roman"/>
                <w:sz w:val="12"/>
                <w:szCs w:val="12"/>
              </w:rPr>
              <w:t>финн</w:t>
            </w:r>
            <w:proofErr w:type="gramStart"/>
            <w:r w:rsidRPr="00E52F80">
              <w:rPr>
                <w:rFonts w:ascii="Times New Roman" w:eastAsia="Times New Roman" w:hAnsi="Times New Roman" w:cs="Times New Roman"/>
                <w:sz w:val="12"/>
                <w:szCs w:val="12"/>
              </w:rPr>
              <w:t>.у</w:t>
            </w:r>
            <w:proofErr w:type="gramEnd"/>
            <w:r w:rsidRPr="00E52F80">
              <w:rPr>
                <w:rFonts w:ascii="Times New Roman" w:eastAsia="Times New Roman" w:hAnsi="Times New Roman" w:cs="Times New Roman"/>
                <w:sz w:val="12"/>
                <w:szCs w:val="12"/>
              </w:rPr>
              <w:t>правления</w:t>
            </w:r>
            <w:proofErr w:type="spellEnd"/>
          </w:p>
        </w:tc>
        <w:tc>
          <w:tcPr>
            <w:tcW w:w="1134"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c>
          <w:tcPr>
            <w:tcW w:w="1134"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c>
          <w:tcPr>
            <w:tcW w:w="992" w:type="dxa"/>
            <w:shd w:val="clear" w:color="auto" w:fill="auto"/>
          </w:tcPr>
          <w:p w:rsidR="00E52F80" w:rsidRPr="00E52F80" w:rsidRDefault="00E52F80" w:rsidP="00E52F80">
            <w:pPr>
              <w:shd w:val="clear" w:color="auto" w:fill="FFFFFF"/>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c>
          <w:tcPr>
            <w:tcW w:w="709" w:type="dxa"/>
            <w:shd w:val="clear" w:color="auto" w:fill="auto"/>
          </w:tcPr>
          <w:p w:rsidR="00E52F80" w:rsidRPr="00E52F80" w:rsidRDefault="00E52F80" w:rsidP="00E52F80">
            <w:pPr>
              <w:shd w:val="clear" w:color="auto" w:fill="FFFFFF"/>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r>
      <w:tr w:rsidR="00E52F80" w:rsidRPr="00E52F80" w:rsidTr="00E52F80">
        <w:trPr>
          <w:trHeight w:val="20"/>
        </w:trPr>
        <w:tc>
          <w:tcPr>
            <w:tcW w:w="532"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2.</w:t>
            </w:r>
          </w:p>
        </w:tc>
        <w:tc>
          <w:tcPr>
            <w:tcW w:w="4233"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sz w:val="12"/>
                <w:szCs w:val="12"/>
              </w:rPr>
              <w:t>Формирование потребности в подготовке кадров для муниципальной службы и дополнительного профессионального образования муниципальных служащих. Составление и согласование заявки, договоров на обучение</w:t>
            </w:r>
          </w:p>
        </w:tc>
        <w:tc>
          <w:tcPr>
            <w:tcW w:w="2006"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sz w:val="12"/>
                <w:szCs w:val="12"/>
              </w:rPr>
              <w:t xml:space="preserve">главный специалист </w:t>
            </w:r>
          </w:p>
        </w:tc>
        <w:tc>
          <w:tcPr>
            <w:tcW w:w="1134"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c>
          <w:tcPr>
            <w:tcW w:w="1134"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c>
          <w:tcPr>
            <w:tcW w:w="992" w:type="dxa"/>
            <w:shd w:val="clear" w:color="auto" w:fill="auto"/>
          </w:tcPr>
          <w:p w:rsidR="00E52F80" w:rsidRPr="00E52F80" w:rsidRDefault="00E52F80" w:rsidP="00E52F80">
            <w:pPr>
              <w:shd w:val="clear" w:color="auto" w:fill="FFFFFF"/>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c>
          <w:tcPr>
            <w:tcW w:w="709" w:type="dxa"/>
            <w:shd w:val="clear" w:color="auto" w:fill="auto"/>
          </w:tcPr>
          <w:p w:rsidR="00E52F80" w:rsidRPr="00E52F80" w:rsidRDefault="00E52F80" w:rsidP="00E52F80">
            <w:pPr>
              <w:shd w:val="clear" w:color="auto" w:fill="FFFFFF"/>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r>
      <w:tr w:rsidR="00E52F80" w:rsidRPr="00E52F80" w:rsidTr="00E52F80">
        <w:trPr>
          <w:trHeight w:val="20"/>
        </w:trPr>
        <w:tc>
          <w:tcPr>
            <w:tcW w:w="532"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3.</w:t>
            </w:r>
          </w:p>
        </w:tc>
        <w:tc>
          <w:tcPr>
            <w:tcW w:w="4233"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r w:rsidRPr="00E52F80">
              <w:rPr>
                <w:rFonts w:ascii="Times New Roman" w:eastAsia="Times New Roman" w:hAnsi="Times New Roman" w:cs="Times New Roman"/>
                <w:sz w:val="12"/>
                <w:szCs w:val="12"/>
              </w:rPr>
              <w:t>Повышение квалификации муниципальных служащих  (с получением свидетельств, удостоверений государственного образца)</w:t>
            </w:r>
          </w:p>
        </w:tc>
        <w:tc>
          <w:tcPr>
            <w:tcW w:w="2006" w:type="dxa"/>
            <w:shd w:val="clear" w:color="auto" w:fill="auto"/>
          </w:tcPr>
          <w:p w:rsidR="00E52F80" w:rsidRPr="00E52F80" w:rsidRDefault="00E52F80" w:rsidP="00E52F80">
            <w:pPr>
              <w:spacing w:after="0" w:line="240" w:lineRule="auto"/>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 xml:space="preserve">главный специалист </w:t>
            </w:r>
          </w:p>
          <w:p w:rsidR="00E52F80" w:rsidRPr="00E52F80" w:rsidRDefault="00E52F80" w:rsidP="00E52F80">
            <w:pPr>
              <w:spacing w:after="0" w:line="240" w:lineRule="auto"/>
              <w:ind w:right="-2"/>
              <w:contextualSpacing/>
              <w:rPr>
                <w:rFonts w:ascii="Times New Roman" w:eastAsia="Times New Roman" w:hAnsi="Times New Roman" w:cs="Times New Roman"/>
                <w:color w:val="000000"/>
                <w:sz w:val="12"/>
                <w:szCs w:val="12"/>
              </w:rPr>
            </w:pPr>
          </w:p>
        </w:tc>
        <w:tc>
          <w:tcPr>
            <w:tcW w:w="1134"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3,0</w:t>
            </w:r>
          </w:p>
        </w:tc>
        <w:tc>
          <w:tcPr>
            <w:tcW w:w="1134"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3,0</w:t>
            </w:r>
          </w:p>
        </w:tc>
        <w:tc>
          <w:tcPr>
            <w:tcW w:w="992"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p>
        </w:tc>
        <w:tc>
          <w:tcPr>
            <w:tcW w:w="709"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p>
        </w:tc>
      </w:tr>
      <w:tr w:rsidR="00E52F80" w:rsidRPr="00E52F80" w:rsidTr="00E52F80">
        <w:trPr>
          <w:trHeight w:val="20"/>
        </w:trPr>
        <w:tc>
          <w:tcPr>
            <w:tcW w:w="532"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4.</w:t>
            </w:r>
          </w:p>
        </w:tc>
        <w:tc>
          <w:tcPr>
            <w:tcW w:w="4233"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sz w:val="12"/>
                <w:szCs w:val="12"/>
              </w:rPr>
            </w:pPr>
            <w:r w:rsidRPr="00E52F80">
              <w:rPr>
                <w:rFonts w:ascii="Times New Roman" w:eastAsia="Times New Roman" w:hAnsi="Times New Roman" w:cs="Times New Roman"/>
                <w:sz w:val="12"/>
                <w:szCs w:val="12"/>
              </w:rPr>
              <w:t>итого</w:t>
            </w:r>
          </w:p>
        </w:tc>
        <w:tc>
          <w:tcPr>
            <w:tcW w:w="2006" w:type="dxa"/>
            <w:shd w:val="clear" w:color="auto" w:fill="auto"/>
          </w:tcPr>
          <w:p w:rsidR="00E52F80" w:rsidRPr="00E52F80" w:rsidRDefault="00E52F80" w:rsidP="00E52F80">
            <w:pPr>
              <w:spacing w:after="0" w:line="240" w:lineRule="auto"/>
              <w:ind w:right="-2"/>
              <w:contextualSpacing/>
              <w:rPr>
                <w:rFonts w:ascii="Times New Roman" w:eastAsia="Times New Roman" w:hAnsi="Times New Roman" w:cs="Times New Roman"/>
                <w:sz w:val="12"/>
                <w:szCs w:val="12"/>
              </w:rPr>
            </w:pPr>
          </w:p>
        </w:tc>
        <w:tc>
          <w:tcPr>
            <w:tcW w:w="1134"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3,0</w:t>
            </w:r>
          </w:p>
        </w:tc>
        <w:tc>
          <w:tcPr>
            <w:tcW w:w="1134"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3,0</w:t>
            </w:r>
          </w:p>
        </w:tc>
        <w:tc>
          <w:tcPr>
            <w:tcW w:w="992"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c>
          <w:tcPr>
            <w:tcW w:w="709" w:type="dxa"/>
            <w:shd w:val="clear" w:color="auto" w:fill="auto"/>
          </w:tcPr>
          <w:p w:rsidR="00E52F80" w:rsidRPr="00E52F80" w:rsidRDefault="00E52F80" w:rsidP="00E52F80">
            <w:pPr>
              <w:spacing w:after="0" w:line="240" w:lineRule="auto"/>
              <w:ind w:right="-2"/>
              <w:contextualSpacing/>
              <w:jc w:val="right"/>
              <w:rPr>
                <w:rFonts w:ascii="Times New Roman" w:eastAsia="Times New Roman" w:hAnsi="Times New Roman" w:cs="Times New Roman"/>
                <w:color w:val="000000"/>
                <w:sz w:val="12"/>
                <w:szCs w:val="12"/>
              </w:rPr>
            </w:pPr>
            <w:r w:rsidRPr="00E52F80">
              <w:rPr>
                <w:rFonts w:ascii="Times New Roman" w:eastAsia="Times New Roman" w:hAnsi="Times New Roman" w:cs="Times New Roman"/>
                <w:color w:val="000000"/>
                <w:sz w:val="12"/>
                <w:szCs w:val="12"/>
              </w:rPr>
              <w:t>-</w:t>
            </w:r>
          </w:p>
        </w:tc>
      </w:tr>
    </w:tbl>
    <w:p w:rsidR="00844DE6" w:rsidRDefault="00844DE6" w:rsidP="00844DE6">
      <w:pPr>
        <w:pStyle w:val="17"/>
        <w:shd w:val="clear" w:color="auto" w:fill="auto"/>
        <w:spacing w:after="0" w:line="240" w:lineRule="auto"/>
        <w:ind w:left="5245" w:right="-144" w:hanging="425"/>
        <w:contextualSpacing/>
        <w:jc w:val="right"/>
        <w:rPr>
          <w:i/>
          <w:sz w:val="16"/>
          <w:szCs w:val="16"/>
        </w:rPr>
      </w:pPr>
      <w:r>
        <w:rPr>
          <w:i/>
          <w:sz w:val="16"/>
          <w:szCs w:val="16"/>
        </w:rPr>
        <w:tab/>
      </w:r>
    </w:p>
    <w:p w:rsidR="00844DE6" w:rsidRPr="00844DE6" w:rsidRDefault="00844DE6" w:rsidP="00844DE6">
      <w:pPr>
        <w:pStyle w:val="17"/>
        <w:shd w:val="clear" w:color="auto" w:fill="auto"/>
        <w:spacing w:after="0" w:line="240" w:lineRule="auto"/>
        <w:ind w:left="5245" w:right="-144" w:hanging="425"/>
        <w:contextualSpacing/>
        <w:jc w:val="right"/>
        <w:rPr>
          <w:sz w:val="12"/>
          <w:szCs w:val="12"/>
          <w:lang w:eastAsia="x-none"/>
        </w:rPr>
      </w:pPr>
      <w:r w:rsidRPr="00844DE6">
        <w:rPr>
          <w:sz w:val="12"/>
          <w:szCs w:val="12"/>
          <w:lang w:eastAsia="x-none"/>
        </w:rPr>
        <w:t xml:space="preserve">Приложение № 2 </w:t>
      </w:r>
      <w:proofErr w:type="gramStart"/>
      <w:r w:rsidRPr="00844DE6">
        <w:rPr>
          <w:sz w:val="12"/>
          <w:szCs w:val="12"/>
          <w:lang w:eastAsia="x-none"/>
        </w:rPr>
        <w:t>к</w:t>
      </w:r>
      <w:proofErr w:type="gramEnd"/>
      <w:r w:rsidRPr="00844DE6">
        <w:rPr>
          <w:sz w:val="12"/>
          <w:szCs w:val="12"/>
          <w:lang w:eastAsia="x-none"/>
        </w:rPr>
        <w:t xml:space="preserve"> </w:t>
      </w:r>
    </w:p>
    <w:p w:rsidR="00844DE6" w:rsidRPr="00844DE6" w:rsidRDefault="00844DE6" w:rsidP="00844DE6">
      <w:pPr>
        <w:spacing w:after="0" w:line="240" w:lineRule="auto"/>
        <w:ind w:left="5245" w:right="-144"/>
        <w:contextualSpacing/>
        <w:jc w:val="right"/>
        <w:rPr>
          <w:rFonts w:ascii="Times New Roman" w:eastAsia="Times New Roman" w:hAnsi="Times New Roman" w:cs="Times New Roman"/>
          <w:sz w:val="12"/>
          <w:szCs w:val="12"/>
          <w:lang w:eastAsia="x-none"/>
        </w:rPr>
      </w:pPr>
      <w:r w:rsidRPr="00844DE6">
        <w:rPr>
          <w:rFonts w:ascii="Times New Roman" w:eastAsia="Times New Roman" w:hAnsi="Times New Roman" w:cs="Times New Roman"/>
          <w:sz w:val="12"/>
          <w:szCs w:val="12"/>
          <w:lang w:eastAsia="x-none"/>
        </w:rPr>
        <w:t xml:space="preserve">постановлению администрации </w:t>
      </w:r>
    </w:p>
    <w:p w:rsidR="00844DE6" w:rsidRPr="00844DE6" w:rsidRDefault="00844DE6" w:rsidP="00844DE6">
      <w:pPr>
        <w:spacing w:after="0" w:line="240" w:lineRule="auto"/>
        <w:ind w:left="5245" w:right="-144"/>
        <w:contextualSpacing/>
        <w:jc w:val="right"/>
        <w:rPr>
          <w:rFonts w:ascii="Times New Roman" w:eastAsia="Times New Roman" w:hAnsi="Times New Roman" w:cs="Times New Roman"/>
          <w:sz w:val="12"/>
          <w:szCs w:val="12"/>
          <w:lang w:eastAsia="x-none"/>
        </w:rPr>
      </w:pPr>
      <w:r w:rsidRPr="00844DE6">
        <w:rPr>
          <w:rFonts w:ascii="Times New Roman" w:eastAsia="Times New Roman" w:hAnsi="Times New Roman" w:cs="Times New Roman"/>
          <w:sz w:val="12"/>
          <w:szCs w:val="12"/>
          <w:lang w:eastAsia="x-none"/>
        </w:rPr>
        <w:t xml:space="preserve">Замзорского муниципального образования </w:t>
      </w:r>
    </w:p>
    <w:p w:rsidR="00844DE6" w:rsidRPr="00844DE6" w:rsidRDefault="00844DE6" w:rsidP="00844DE6">
      <w:pPr>
        <w:spacing w:after="0" w:line="240" w:lineRule="auto"/>
        <w:ind w:left="5245" w:right="-144"/>
        <w:contextualSpacing/>
        <w:jc w:val="right"/>
        <w:rPr>
          <w:rFonts w:ascii="Times New Roman" w:eastAsia="Times New Roman" w:hAnsi="Times New Roman" w:cs="Times New Roman"/>
          <w:sz w:val="12"/>
          <w:szCs w:val="12"/>
          <w:lang w:eastAsia="x-none"/>
        </w:rPr>
      </w:pPr>
      <w:r w:rsidRPr="00844DE6">
        <w:rPr>
          <w:rFonts w:ascii="Times New Roman" w:eastAsia="Times New Roman" w:hAnsi="Times New Roman" w:cs="Times New Roman"/>
          <w:sz w:val="12"/>
          <w:szCs w:val="12"/>
          <w:lang w:eastAsia="x-none"/>
        </w:rPr>
        <w:t>от 07.03.2019 г.  № 32а</w:t>
      </w:r>
    </w:p>
    <w:p w:rsidR="00844DE6" w:rsidRPr="00844DE6" w:rsidRDefault="00844DE6" w:rsidP="00844DE6">
      <w:pPr>
        <w:spacing w:after="0" w:line="240" w:lineRule="auto"/>
        <w:ind w:right="-2"/>
        <w:contextualSpacing/>
        <w:rPr>
          <w:rFonts w:ascii="Times New Roman" w:eastAsia="Times New Roman" w:hAnsi="Times New Roman" w:cs="Times New Roman"/>
          <w:sz w:val="12"/>
          <w:szCs w:val="12"/>
          <w:lang w:eastAsia="x-none"/>
        </w:rPr>
      </w:pPr>
    </w:p>
    <w:p w:rsidR="00844DE6" w:rsidRDefault="00844DE6" w:rsidP="00844DE6">
      <w:pPr>
        <w:autoSpaceDE w:val="0"/>
        <w:autoSpaceDN w:val="0"/>
        <w:adjustRightInd w:val="0"/>
        <w:spacing w:after="0" w:line="240" w:lineRule="auto"/>
        <w:jc w:val="center"/>
        <w:rPr>
          <w:rFonts w:ascii="Times New Roman" w:eastAsia="Times New Roman" w:hAnsi="Times New Roman" w:cs="Times New Roman"/>
          <w:b/>
          <w:sz w:val="12"/>
          <w:szCs w:val="12"/>
        </w:rPr>
      </w:pPr>
      <w:r w:rsidRPr="00844DE6">
        <w:rPr>
          <w:rFonts w:ascii="Times New Roman" w:eastAsia="Times New Roman" w:hAnsi="Times New Roman" w:cs="Times New Roman"/>
          <w:b/>
          <w:sz w:val="12"/>
          <w:szCs w:val="12"/>
        </w:rPr>
        <w:t xml:space="preserve">ПОЯСНИТЕЛЬНАЯ ЗАПИСКА К ОТЧЕТУ О РЕАЛИЗАЦИИ МУНИЦИПАЛЬНОЙ ПРОГРАММЫ </w:t>
      </w:r>
    </w:p>
    <w:p w:rsidR="00844DE6" w:rsidRPr="00844DE6" w:rsidRDefault="00844DE6" w:rsidP="00844DE6">
      <w:pPr>
        <w:autoSpaceDE w:val="0"/>
        <w:autoSpaceDN w:val="0"/>
        <w:adjustRightInd w:val="0"/>
        <w:spacing w:after="0" w:line="240" w:lineRule="auto"/>
        <w:jc w:val="center"/>
        <w:rPr>
          <w:rFonts w:ascii="Times New Roman" w:eastAsia="Times New Roman" w:hAnsi="Times New Roman" w:cs="Times New Roman"/>
          <w:b/>
          <w:sz w:val="12"/>
          <w:szCs w:val="12"/>
        </w:rPr>
      </w:pPr>
      <w:r w:rsidRPr="00844DE6">
        <w:rPr>
          <w:rFonts w:ascii="Times New Roman" w:eastAsia="Times New Roman" w:hAnsi="Times New Roman" w:cs="Times New Roman"/>
          <w:b/>
          <w:sz w:val="12"/>
          <w:szCs w:val="12"/>
        </w:rPr>
        <w:t>«РАЗВИТИЕ МУНИЦИПАЛЬНОЙ СЛУЖБЫ В ЗАМЗОРСКОМ МУНИЦИПАЛЬНОМ ОБРАЗОВАНИИ»</w:t>
      </w:r>
      <w:r>
        <w:rPr>
          <w:rFonts w:ascii="Times New Roman" w:eastAsia="Times New Roman" w:hAnsi="Times New Roman" w:cs="Times New Roman"/>
          <w:b/>
          <w:sz w:val="12"/>
          <w:szCs w:val="12"/>
        </w:rPr>
        <w:t xml:space="preserve"> </w:t>
      </w:r>
      <w:r w:rsidRPr="00844DE6">
        <w:rPr>
          <w:rFonts w:ascii="Times New Roman" w:eastAsia="Times New Roman" w:hAnsi="Times New Roman" w:cs="Times New Roman"/>
          <w:b/>
          <w:sz w:val="12"/>
          <w:szCs w:val="12"/>
        </w:rPr>
        <w:t>ЗА 2018 ГОД</w:t>
      </w:r>
    </w:p>
    <w:p w:rsidR="00844DE6" w:rsidRPr="00844DE6" w:rsidRDefault="00844DE6" w:rsidP="00844DE6">
      <w:pPr>
        <w:autoSpaceDE w:val="0"/>
        <w:autoSpaceDN w:val="0"/>
        <w:adjustRightInd w:val="0"/>
        <w:spacing w:after="0" w:line="240" w:lineRule="auto"/>
        <w:jc w:val="center"/>
        <w:rPr>
          <w:rFonts w:ascii="Times New Roman" w:eastAsia="Times New Roman" w:hAnsi="Times New Roman" w:cs="Times New Roman"/>
          <w:b/>
          <w:sz w:val="12"/>
          <w:szCs w:val="12"/>
        </w:rPr>
      </w:pPr>
    </w:p>
    <w:p w:rsidR="00844DE6" w:rsidRPr="00844DE6" w:rsidRDefault="00844DE6" w:rsidP="00844DE6">
      <w:pPr>
        <w:spacing w:after="0" w:line="240" w:lineRule="auto"/>
        <w:ind w:right="-2" w:firstLine="851"/>
        <w:contextualSpacing/>
        <w:jc w:val="both"/>
        <w:rPr>
          <w:rFonts w:ascii="Times New Roman" w:eastAsia="Times New Roman" w:hAnsi="Times New Roman" w:cs="Times New Roman"/>
          <w:sz w:val="12"/>
          <w:szCs w:val="12"/>
          <w:lang w:eastAsia="x-none"/>
        </w:rPr>
      </w:pPr>
      <w:r w:rsidRPr="00844DE6">
        <w:rPr>
          <w:rFonts w:ascii="Times New Roman" w:eastAsia="Times New Roman" w:hAnsi="Times New Roman" w:cs="Times New Roman"/>
          <w:sz w:val="12"/>
          <w:szCs w:val="12"/>
          <w:lang w:eastAsia="x-none"/>
        </w:rPr>
        <w:t xml:space="preserve"> На 01.01.2018 г. на прохождение муниципальными служащими администрации Замзорского муниципального образования курсов повышения квалификации запланировано 10,0 </w:t>
      </w:r>
      <w:proofErr w:type="spellStart"/>
      <w:r w:rsidRPr="00844DE6">
        <w:rPr>
          <w:rFonts w:ascii="Times New Roman" w:eastAsia="Times New Roman" w:hAnsi="Times New Roman" w:cs="Times New Roman"/>
          <w:sz w:val="12"/>
          <w:szCs w:val="12"/>
          <w:lang w:eastAsia="x-none"/>
        </w:rPr>
        <w:t>тыс</w:t>
      </w:r>
      <w:proofErr w:type="gramStart"/>
      <w:r w:rsidRPr="00844DE6">
        <w:rPr>
          <w:rFonts w:ascii="Times New Roman" w:eastAsia="Times New Roman" w:hAnsi="Times New Roman" w:cs="Times New Roman"/>
          <w:sz w:val="12"/>
          <w:szCs w:val="12"/>
          <w:lang w:eastAsia="x-none"/>
        </w:rPr>
        <w:t>.р</w:t>
      </w:r>
      <w:proofErr w:type="gramEnd"/>
      <w:r w:rsidRPr="00844DE6">
        <w:rPr>
          <w:rFonts w:ascii="Times New Roman" w:eastAsia="Times New Roman" w:hAnsi="Times New Roman" w:cs="Times New Roman"/>
          <w:sz w:val="12"/>
          <w:szCs w:val="12"/>
          <w:lang w:eastAsia="x-none"/>
        </w:rPr>
        <w:t>уб</w:t>
      </w:r>
      <w:proofErr w:type="spellEnd"/>
      <w:r w:rsidRPr="00844DE6">
        <w:rPr>
          <w:rFonts w:ascii="Times New Roman" w:eastAsia="Times New Roman" w:hAnsi="Times New Roman" w:cs="Times New Roman"/>
          <w:sz w:val="12"/>
          <w:szCs w:val="12"/>
          <w:lang w:eastAsia="x-none"/>
        </w:rPr>
        <w:t>.</w:t>
      </w:r>
    </w:p>
    <w:p w:rsidR="00844DE6" w:rsidRPr="00844DE6" w:rsidRDefault="00844DE6" w:rsidP="00844DE6">
      <w:pPr>
        <w:spacing w:after="0" w:line="240" w:lineRule="auto"/>
        <w:ind w:right="-2" w:firstLine="851"/>
        <w:contextualSpacing/>
        <w:jc w:val="both"/>
        <w:rPr>
          <w:rFonts w:ascii="Times New Roman" w:eastAsia="Times New Roman" w:hAnsi="Times New Roman" w:cs="Times New Roman"/>
          <w:sz w:val="12"/>
          <w:szCs w:val="12"/>
          <w:lang w:eastAsia="x-none"/>
        </w:rPr>
      </w:pPr>
      <w:r w:rsidRPr="00844DE6">
        <w:rPr>
          <w:rFonts w:ascii="Times New Roman" w:eastAsia="Times New Roman" w:hAnsi="Times New Roman" w:cs="Times New Roman"/>
          <w:sz w:val="12"/>
          <w:szCs w:val="12"/>
          <w:lang w:eastAsia="x-none"/>
        </w:rPr>
        <w:t xml:space="preserve">В ходе исполнения муниципальной программы в 2018 году постановлением администрации Замзорского муниципального образования от 09.10.2018г. № 118 О внесении изменений в муниципальную программу «Развитие муниципальной службы в </w:t>
      </w:r>
      <w:proofErr w:type="spellStart"/>
      <w:r w:rsidRPr="00844DE6">
        <w:rPr>
          <w:rFonts w:ascii="Times New Roman" w:eastAsia="Times New Roman" w:hAnsi="Times New Roman" w:cs="Times New Roman"/>
          <w:sz w:val="12"/>
          <w:szCs w:val="12"/>
          <w:lang w:eastAsia="x-none"/>
        </w:rPr>
        <w:t>Замзорском</w:t>
      </w:r>
      <w:proofErr w:type="spellEnd"/>
      <w:r w:rsidRPr="00844DE6">
        <w:rPr>
          <w:rFonts w:ascii="Times New Roman" w:eastAsia="Times New Roman" w:hAnsi="Times New Roman" w:cs="Times New Roman"/>
          <w:sz w:val="12"/>
          <w:szCs w:val="12"/>
          <w:lang w:eastAsia="x-none"/>
        </w:rPr>
        <w:t xml:space="preserve"> муниципальном образовании на 2016-2018г</w:t>
      </w:r>
      <w:proofErr w:type="gramStart"/>
      <w:r w:rsidRPr="00844DE6">
        <w:rPr>
          <w:rFonts w:ascii="Times New Roman" w:eastAsia="Times New Roman" w:hAnsi="Times New Roman" w:cs="Times New Roman"/>
          <w:sz w:val="12"/>
          <w:szCs w:val="12"/>
          <w:lang w:eastAsia="x-none"/>
        </w:rPr>
        <w:t>.г</w:t>
      </w:r>
      <w:proofErr w:type="gramEnd"/>
      <w:r w:rsidRPr="00844DE6">
        <w:rPr>
          <w:rFonts w:ascii="Times New Roman" w:eastAsia="Times New Roman" w:hAnsi="Times New Roman" w:cs="Times New Roman"/>
          <w:sz w:val="12"/>
          <w:szCs w:val="12"/>
          <w:lang w:eastAsia="x-none"/>
        </w:rPr>
        <w:t xml:space="preserve">» были внесены изменения в части финансирования на 3,0тыс.рублей, в результате на реализацию программы израсходовано 3,0 тыс. руб.     В рамках программы было обучено: </w:t>
      </w:r>
    </w:p>
    <w:p w:rsidR="00844DE6" w:rsidRPr="00844DE6" w:rsidRDefault="00844DE6" w:rsidP="00844DE6">
      <w:pPr>
        <w:spacing w:after="0" w:line="240" w:lineRule="auto"/>
        <w:ind w:right="-2"/>
        <w:contextualSpacing/>
        <w:jc w:val="right"/>
        <w:rPr>
          <w:rFonts w:ascii="Times New Roman" w:eastAsia="Times New Roman" w:hAnsi="Times New Roman" w:cs="Times New Roman"/>
          <w:sz w:val="12"/>
          <w:szCs w:val="12"/>
          <w:lang w:eastAsia="x-none"/>
        </w:rPr>
      </w:pPr>
      <w:r w:rsidRPr="00844DE6">
        <w:rPr>
          <w:rFonts w:ascii="Times New Roman" w:eastAsia="Times New Roman" w:hAnsi="Times New Roman" w:cs="Times New Roman"/>
          <w:sz w:val="12"/>
          <w:szCs w:val="12"/>
          <w:lang w:eastAsia="x-none"/>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5282"/>
      </w:tblGrid>
      <w:tr w:rsidR="00844DE6" w:rsidRPr="00844DE6" w:rsidTr="00844DE6">
        <w:trPr>
          <w:trHeight w:val="20"/>
        </w:trPr>
        <w:tc>
          <w:tcPr>
            <w:tcW w:w="7479" w:type="dxa"/>
            <w:shd w:val="clear" w:color="auto" w:fill="auto"/>
          </w:tcPr>
          <w:p w:rsidR="00844DE6" w:rsidRPr="00844DE6" w:rsidRDefault="00844DE6" w:rsidP="00844DE6">
            <w:pPr>
              <w:spacing w:after="0" w:line="240" w:lineRule="auto"/>
              <w:ind w:right="-2"/>
              <w:contextualSpacing/>
              <w:jc w:val="both"/>
              <w:rPr>
                <w:rFonts w:ascii="Times New Roman" w:eastAsia="Times New Roman" w:hAnsi="Times New Roman" w:cs="Times New Roman"/>
                <w:color w:val="000000"/>
                <w:sz w:val="12"/>
                <w:szCs w:val="12"/>
              </w:rPr>
            </w:pPr>
            <w:r w:rsidRPr="00844DE6">
              <w:rPr>
                <w:rFonts w:ascii="Times New Roman" w:eastAsia="Times New Roman" w:hAnsi="Times New Roman" w:cs="Times New Roman"/>
                <w:color w:val="000000"/>
                <w:sz w:val="12"/>
                <w:szCs w:val="12"/>
              </w:rPr>
              <w:t xml:space="preserve"> Тема обучения</w:t>
            </w:r>
          </w:p>
        </w:tc>
        <w:tc>
          <w:tcPr>
            <w:tcW w:w="7230" w:type="dxa"/>
            <w:shd w:val="clear" w:color="auto" w:fill="auto"/>
          </w:tcPr>
          <w:p w:rsidR="00844DE6" w:rsidRPr="00844DE6" w:rsidRDefault="00844DE6" w:rsidP="00844DE6">
            <w:pPr>
              <w:spacing w:after="0" w:line="240" w:lineRule="auto"/>
              <w:ind w:right="-2"/>
              <w:contextualSpacing/>
              <w:jc w:val="both"/>
              <w:rPr>
                <w:rFonts w:ascii="Times New Roman" w:eastAsia="Times New Roman" w:hAnsi="Times New Roman" w:cs="Times New Roman"/>
                <w:color w:val="000000"/>
                <w:sz w:val="12"/>
                <w:szCs w:val="12"/>
              </w:rPr>
            </w:pPr>
            <w:r w:rsidRPr="00844DE6">
              <w:rPr>
                <w:rFonts w:ascii="Times New Roman" w:eastAsia="Times New Roman" w:hAnsi="Times New Roman" w:cs="Times New Roman"/>
                <w:color w:val="000000"/>
                <w:sz w:val="12"/>
                <w:szCs w:val="12"/>
              </w:rPr>
              <w:t>Количество человек</w:t>
            </w:r>
          </w:p>
        </w:tc>
      </w:tr>
      <w:tr w:rsidR="00844DE6" w:rsidRPr="00844DE6" w:rsidTr="00844DE6">
        <w:trPr>
          <w:trHeight w:val="20"/>
        </w:trPr>
        <w:tc>
          <w:tcPr>
            <w:tcW w:w="7479" w:type="dxa"/>
            <w:shd w:val="clear" w:color="auto" w:fill="auto"/>
          </w:tcPr>
          <w:p w:rsidR="00844DE6" w:rsidRPr="00844DE6" w:rsidRDefault="00844DE6" w:rsidP="00844DE6">
            <w:pPr>
              <w:spacing w:after="0" w:line="240" w:lineRule="auto"/>
              <w:jc w:val="both"/>
              <w:rPr>
                <w:rFonts w:ascii="Times New Roman" w:eastAsia="Arial Unicode MS" w:hAnsi="Times New Roman" w:cs="Times New Roman"/>
                <w:color w:val="000000"/>
                <w:sz w:val="12"/>
                <w:szCs w:val="12"/>
              </w:rPr>
            </w:pPr>
            <w:r w:rsidRPr="00844DE6">
              <w:rPr>
                <w:rFonts w:ascii="Times New Roman" w:eastAsia="Arial Unicode MS" w:hAnsi="Times New Roman" w:cs="Times New Roman"/>
                <w:color w:val="000000"/>
                <w:sz w:val="12"/>
                <w:szCs w:val="12"/>
                <w:lang w:val="ru"/>
              </w:rPr>
              <w:t>"</w:t>
            </w:r>
            <w:r w:rsidRPr="00844DE6">
              <w:rPr>
                <w:rFonts w:ascii="Times New Roman" w:eastAsia="Arial Unicode MS" w:hAnsi="Times New Roman" w:cs="Times New Roman"/>
                <w:color w:val="000000"/>
                <w:sz w:val="12"/>
                <w:szCs w:val="12"/>
              </w:rPr>
              <w:t>Государственное и муниципальное управление»</w:t>
            </w:r>
          </w:p>
        </w:tc>
        <w:tc>
          <w:tcPr>
            <w:tcW w:w="7230" w:type="dxa"/>
            <w:shd w:val="clear" w:color="auto" w:fill="auto"/>
          </w:tcPr>
          <w:p w:rsidR="00844DE6" w:rsidRPr="00844DE6" w:rsidRDefault="00844DE6" w:rsidP="00844DE6">
            <w:pPr>
              <w:spacing w:after="0" w:line="240" w:lineRule="auto"/>
              <w:ind w:right="-2"/>
              <w:contextualSpacing/>
              <w:jc w:val="both"/>
              <w:rPr>
                <w:rFonts w:ascii="Times New Roman" w:eastAsia="Times New Roman" w:hAnsi="Times New Roman" w:cs="Times New Roman"/>
                <w:color w:val="000000"/>
                <w:sz w:val="12"/>
                <w:szCs w:val="12"/>
              </w:rPr>
            </w:pPr>
            <w:r w:rsidRPr="00844DE6">
              <w:rPr>
                <w:rFonts w:ascii="Times New Roman" w:eastAsia="Times New Roman" w:hAnsi="Times New Roman" w:cs="Times New Roman"/>
                <w:color w:val="000000"/>
                <w:sz w:val="12"/>
                <w:szCs w:val="12"/>
              </w:rPr>
              <w:t>1 чел.</w:t>
            </w:r>
          </w:p>
        </w:tc>
      </w:tr>
      <w:tr w:rsidR="00844DE6" w:rsidRPr="00844DE6" w:rsidTr="00844DE6">
        <w:trPr>
          <w:trHeight w:val="20"/>
        </w:trPr>
        <w:tc>
          <w:tcPr>
            <w:tcW w:w="7479" w:type="dxa"/>
            <w:shd w:val="clear" w:color="auto" w:fill="auto"/>
          </w:tcPr>
          <w:p w:rsidR="00844DE6" w:rsidRPr="00844DE6" w:rsidRDefault="00844DE6" w:rsidP="00844DE6">
            <w:pPr>
              <w:spacing w:after="0" w:line="240" w:lineRule="auto"/>
              <w:ind w:right="-2"/>
              <w:contextualSpacing/>
              <w:jc w:val="both"/>
              <w:rPr>
                <w:rFonts w:ascii="Times New Roman" w:eastAsia="Times New Roman" w:hAnsi="Times New Roman" w:cs="Times New Roman"/>
                <w:color w:val="000000"/>
                <w:sz w:val="12"/>
                <w:szCs w:val="12"/>
                <w:lang w:val="ru"/>
              </w:rPr>
            </w:pPr>
          </w:p>
        </w:tc>
        <w:tc>
          <w:tcPr>
            <w:tcW w:w="7230" w:type="dxa"/>
            <w:shd w:val="clear" w:color="auto" w:fill="auto"/>
          </w:tcPr>
          <w:p w:rsidR="00844DE6" w:rsidRPr="00844DE6" w:rsidRDefault="00844DE6" w:rsidP="00844DE6">
            <w:pPr>
              <w:spacing w:after="0" w:line="240" w:lineRule="auto"/>
              <w:ind w:right="-2"/>
              <w:contextualSpacing/>
              <w:jc w:val="both"/>
              <w:rPr>
                <w:rFonts w:ascii="Times New Roman" w:eastAsia="Times New Roman" w:hAnsi="Times New Roman" w:cs="Times New Roman"/>
                <w:color w:val="000000"/>
                <w:sz w:val="12"/>
                <w:szCs w:val="12"/>
              </w:rPr>
            </w:pPr>
          </w:p>
        </w:tc>
      </w:tr>
    </w:tbl>
    <w:p w:rsidR="00844DE6" w:rsidRPr="00844DE6" w:rsidRDefault="00844DE6" w:rsidP="00844DE6">
      <w:pPr>
        <w:spacing w:after="0" w:line="240" w:lineRule="auto"/>
        <w:ind w:right="-2" w:firstLine="851"/>
        <w:contextualSpacing/>
        <w:jc w:val="both"/>
        <w:rPr>
          <w:rFonts w:ascii="Times New Roman" w:eastAsia="Times New Roman" w:hAnsi="Times New Roman" w:cs="Times New Roman"/>
          <w:sz w:val="12"/>
          <w:szCs w:val="12"/>
          <w:lang w:eastAsia="x-none"/>
        </w:rPr>
      </w:pPr>
      <w:r w:rsidRPr="00844DE6">
        <w:rPr>
          <w:rFonts w:ascii="Times New Roman" w:eastAsia="Times New Roman" w:hAnsi="Times New Roman" w:cs="Times New Roman"/>
          <w:sz w:val="12"/>
          <w:szCs w:val="12"/>
          <w:lang w:eastAsia="x-none"/>
        </w:rPr>
        <w:t xml:space="preserve">             </w:t>
      </w:r>
    </w:p>
    <w:p w:rsidR="00844DE6" w:rsidRPr="00844DE6" w:rsidRDefault="00844DE6" w:rsidP="00844DE6">
      <w:pPr>
        <w:autoSpaceDE w:val="0"/>
        <w:autoSpaceDN w:val="0"/>
        <w:adjustRightInd w:val="0"/>
        <w:spacing w:after="0" w:line="240" w:lineRule="auto"/>
        <w:jc w:val="center"/>
        <w:rPr>
          <w:rFonts w:ascii="Times New Roman" w:eastAsia="Arial Unicode MS" w:hAnsi="Times New Roman" w:cs="Times New Roman"/>
          <w:b/>
          <w:color w:val="000000"/>
          <w:sz w:val="12"/>
          <w:szCs w:val="12"/>
        </w:rPr>
      </w:pPr>
      <w:r w:rsidRPr="00844DE6">
        <w:rPr>
          <w:rFonts w:ascii="Times New Roman" w:eastAsia="Arial Unicode MS" w:hAnsi="Times New Roman" w:cs="Times New Roman"/>
          <w:b/>
          <w:color w:val="000000"/>
          <w:sz w:val="12"/>
          <w:szCs w:val="12"/>
        </w:rPr>
        <w:t>ОЦЕНКА ЭФФЕКТИВНОСТИ МУНИЦИПАЛЬНОЙ ПРОГРАММЫ «РАЗВИТИЕ МУНИЦИПАЛЬНОЙ СЛУЖБЫ В ЗАМЗОРСКОМ  МУНИЦИПАЛЬНОМ ОБРАЗОВАНИИ НА 2016-2018 ГОДЫ» ЗА 2018 ГОД</w:t>
      </w:r>
    </w:p>
    <w:p w:rsidR="00844DE6" w:rsidRPr="00844DE6" w:rsidRDefault="00844DE6" w:rsidP="00844DE6">
      <w:pPr>
        <w:autoSpaceDE w:val="0"/>
        <w:autoSpaceDN w:val="0"/>
        <w:adjustRightInd w:val="0"/>
        <w:spacing w:after="0" w:line="240" w:lineRule="auto"/>
        <w:ind w:firstLine="851"/>
        <w:jc w:val="both"/>
        <w:rPr>
          <w:rFonts w:ascii="Times New Roman" w:eastAsia="Times New Roman" w:hAnsi="Times New Roman" w:cs="Times New Roman"/>
          <w:sz w:val="12"/>
          <w:szCs w:val="12"/>
        </w:rPr>
      </w:pPr>
      <w:r w:rsidRPr="00844DE6">
        <w:rPr>
          <w:rFonts w:ascii="Times New Roman" w:eastAsia="Times New Roman" w:hAnsi="Times New Roman" w:cs="Times New Roman"/>
          <w:sz w:val="12"/>
          <w:szCs w:val="12"/>
        </w:rPr>
        <w:t>Оценка степени достижения целевого показателя:</w:t>
      </w:r>
    </w:p>
    <w:p w:rsidR="00844DE6" w:rsidRPr="00844DE6" w:rsidRDefault="00844DE6" w:rsidP="00844DE6">
      <w:pPr>
        <w:autoSpaceDE w:val="0"/>
        <w:autoSpaceDN w:val="0"/>
        <w:adjustRightInd w:val="0"/>
        <w:spacing w:after="0" w:line="240" w:lineRule="auto"/>
        <w:ind w:firstLine="851"/>
        <w:jc w:val="both"/>
        <w:rPr>
          <w:rFonts w:ascii="Times New Roman" w:eastAsia="Times New Roman" w:hAnsi="Times New Roman" w:cs="Times New Roman"/>
          <w:sz w:val="12"/>
          <w:szCs w:val="12"/>
        </w:rPr>
      </w:pPr>
      <w:r w:rsidRPr="00844DE6">
        <w:rPr>
          <w:rFonts w:ascii="Times New Roman" w:eastAsia="Times New Roman" w:hAnsi="Times New Roman" w:cs="Times New Roman"/>
          <w:sz w:val="12"/>
          <w:szCs w:val="12"/>
          <w:lang w:val="en-US"/>
        </w:rPr>
        <w:t>C</w:t>
      </w:r>
      <w:proofErr w:type="spellStart"/>
      <w:r w:rsidRPr="00844DE6">
        <w:rPr>
          <w:rFonts w:ascii="Times New Roman" w:eastAsia="Times New Roman" w:hAnsi="Times New Roman" w:cs="Times New Roman"/>
          <w:sz w:val="12"/>
          <w:szCs w:val="12"/>
          <w:vertAlign w:val="subscript"/>
        </w:rPr>
        <w:t>дп</w:t>
      </w:r>
      <w:proofErr w:type="spellEnd"/>
      <w:r w:rsidRPr="00844DE6">
        <w:rPr>
          <w:rFonts w:ascii="Times New Roman" w:eastAsia="Times New Roman" w:hAnsi="Times New Roman" w:cs="Times New Roman"/>
          <w:sz w:val="12"/>
          <w:szCs w:val="12"/>
        </w:rPr>
        <w:t xml:space="preserve">= </w:t>
      </w:r>
      <w:proofErr w:type="spellStart"/>
      <w:r w:rsidRPr="00844DE6">
        <w:rPr>
          <w:rFonts w:ascii="Times New Roman" w:eastAsia="Times New Roman" w:hAnsi="Times New Roman" w:cs="Times New Roman"/>
          <w:sz w:val="12"/>
          <w:szCs w:val="12"/>
        </w:rPr>
        <w:t>З</w:t>
      </w:r>
      <w:r w:rsidRPr="00844DE6">
        <w:rPr>
          <w:rFonts w:ascii="Times New Roman" w:eastAsia="Times New Roman" w:hAnsi="Times New Roman" w:cs="Times New Roman"/>
          <w:sz w:val="12"/>
          <w:szCs w:val="12"/>
          <w:vertAlign w:val="subscript"/>
        </w:rPr>
        <w:t>ф</w:t>
      </w:r>
      <w:proofErr w:type="spellEnd"/>
      <w:r w:rsidRPr="00844DE6">
        <w:rPr>
          <w:rFonts w:ascii="Times New Roman" w:eastAsia="Times New Roman" w:hAnsi="Times New Roman" w:cs="Times New Roman"/>
          <w:sz w:val="12"/>
          <w:szCs w:val="12"/>
          <w:vertAlign w:val="subscript"/>
        </w:rPr>
        <w:t xml:space="preserve"> </w:t>
      </w:r>
      <w:r w:rsidRPr="00844DE6">
        <w:rPr>
          <w:rFonts w:ascii="Times New Roman" w:eastAsia="Times New Roman" w:hAnsi="Times New Roman" w:cs="Times New Roman"/>
          <w:sz w:val="12"/>
          <w:szCs w:val="12"/>
        </w:rPr>
        <w:t xml:space="preserve">/ </w:t>
      </w:r>
      <w:proofErr w:type="spellStart"/>
      <w:r w:rsidRPr="00844DE6">
        <w:rPr>
          <w:rFonts w:ascii="Times New Roman" w:eastAsia="Times New Roman" w:hAnsi="Times New Roman" w:cs="Times New Roman"/>
          <w:sz w:val="12"/>
          <w:szCs w:val="12"/>
        </w:rPr>
        <w:t>З</w:t>
      </w:r>
      <w:r w:rsidRPr="00844DE6">
        <w:rPr>
          <w:rFonts w:ascii="Times New Roman" w:eastAsia="Times New Roman" w:hAnsi="Times New Roman" w:cs="Times New Roman"/>
          <w:sz w:val="12"/>
          <w:szCs w:val="12"/>
          <w:vertAlign w:val="subscript"/>
        </w:rPr>
        <w:t>п</w:t>
      </w:r>
      <w:proofErr w:type="spellEnd"/>
      <w:r w:rsidRPr="00844DE6">
        <w:rPr>
          <w:rFonts w:ascii="Times New Roman" w:eastAsia="Times New Roman" w:hAnsi="Times New Roman" w:cs="Times New Roman"/>
          <w:sz w:val="12"/>
          <w:szCs w:val="12"/>
          <w:vertAlign w:val="subscript"/>
        </w:rPr>
        <w:t xml:space="preserve"> </w:t>
      </w:r>
      <w:r w:rsidRPr="00844DE6">
        <w:rPr>
          <w:rFonts w:ascii="Times New Roman" w:eastAsia="Times New Roman" w:hAnsi="Times New Roman" w:cs="Times New Roman"/>
          <w:sz w:val="12"/>
          <w:szCs w:val="12"/>
          <w:vertAlign w:val="superscript"/>
        </w:rPr>
        <w:t xml:space="preserve">         </w:t>
      </w:r>
      <w:proofErr w:type="spellStart"/>
      <w:r w:rsidRPr="00844DE6">
        <w:rPr>
          <w:rFonts w:ascii="Times New Roman" w:eastAsia="Times New Roman" w:hAnsi="Times New Roman" w:cs="Times New Roman"/>
          <w:sz w:val="12"/>
          <w:szCs w:val="12"/>
        </w:rPr>
        <w:t>С</w:t>
      </w:r>
      <w:r w:rsidRPr="00844DE6">
        <w:rPr>
          <w:rFonts w:ascii="Times New Roman" w:eastAsia="Times New Roman" w:hAnsi="Times New Roman" w:cs="Times New Roman"/>
          <w:sz w:val="12"/>
          <w:szCs w:val="12"/>
          <w:vertAlign w:val="subscript"/>
        </w:rPr>
        <w:t>дп</w:t>
      </w:r>
      <w:proofErr w:type="spellEnd"/>
      <w:r w:rsidRPr="00844DE6">
        <w:rPr>
          <w:rFonts w:ascii="Times New Roman" w:eastAsia="Times New Roman" w:hAnsi="Times New Roman" w:cs="Times New Roman"/>
          <w:sz w:val="12"/>
          <w:szCs w:val="12"/>
        </w:rPr>
        <w:t xml:space="preserve">= 3/1=3; </w:t>
      </w:r>
    </w:p>
    <w:p w:rsidR="00844DE6" w:rsidRPr="00844DE6" w:rsidRDefault="00844DE6" w:rsidP="00844DE6">
      <w:pPr>
        <w:autoSpaceDE w:val="0"/>
        <w:autoSpaceDN w:val="0"/>
        <w:adjustRightInd w:val="0"/>
        <w:spacing w:after="0" w:line="240" w:lineRule="auto"/>
        <w:ind w:firstLine="851"/>
        <w:jc w:val="both"/>
        <w:rPr>
          <w:rFonts w:ascii="Times New Roman" w:eastAsia="Times New Roman" w:hAnsi="Times New Roman" w:cs="Times New Roman"/>
          <w:sz w:val="12"/>
          <w:szCs w:val="12"/>
        </w:rPr>
      </w:pPr>
      <w:r w:rsidRPr="00844DE6">
        <w:rPr>
          <w:rFonts w:ascii="Times New Roman" w:eastAsia="Times New Roman" w:hAnsi="Times New Roman" w:cs="Times New Roman"/>
          <w:sz w:val="12"/>
          <w:szCs w:val="12"/>
        </w:rPr>
        <w:t xml:space="preserve">По итогам выполнения муниципальной программы уровень финансирования ее реализации составил: </w:t>
      </w:r>
    </w:p>
    <w:p w:rsidR="00844DE6" w:rsidRPr="00844DE6" w:rsidRDefault="00844DE6" w:rsidP="00844DE6">
      <w:pPr>
        <w:autoSpaceDE w:val="0"/>
        <w:autoSpaceDN w:val="0"/>
        <w:adjustRightInd w:val="0"/>
        <w:spacing w:after="0" w:line="240" w:lineRule="auto"/>
        <w:ind w:firstLine="851"/>
        <w:jc w:val="both"/>
        <w:rPr>
          <w:rFonts w:ascii="Times New Roman" w:eastAsia="Times New Roman" w:hAnsi="Times New Roman" w:cs="Times New Roman"/>
          <w:sz w:val="12"/>
          <w:szCs w:val="12"/>
        </w:rPr>
      </w:pPr>
      <w:r w:rsidRPr="00844DE6">
        <w:rPr>
          <w:rFonts w:ascii="Times New Roman" w:eastAsia="Times New Roman" w:hAnsi="Times New Roman" w:cs="Times New Roman"/>
          <w:sz w:val="12"/>
          <w:szCs w:val="12"/>
        </w:rPr>
        <w:t>У</w:t>
      </w:r>
      <w:r w:rsidRPr="00844DE6">
        <w:rPr>
          <w:rFonts w:ascii="Times New Roman" w:eastAsia="Times New Roman" w:hAnsi="Times New Roman" w:cs="Times New Roman"/>
          <w:sz w:val="12"/>
          <w:szCs w:val="12"/>
          <w:vertAlign w:val="subscript"/>
        </w:rPr>
        <w:t xml:space="preserve">ф </w:t>
      </w:r>
      <w:r w:rsidRPr="00844DE6">
        <w:rPr>
          <w:rFonts w:ascii="Times New Roman" w:eastAsia="Times New Roman" w:hAnsi="Times New Roman" w:cs="Times New Roman"/>
          <w:sz w:val="12"/>
          <w:szCs w:val="12"/>
        </w:rPr>
        <w:t xml:space="preserve">= </w:t>
      </w:r>
      <w:proofErr w:type="spellStart"/>
      <w:r w:rsidRPr="00844DE6">
        <w:rPr>
          <w:rFonts w:ascii="Times New Roman" w:eastAsia="Times New Roman" w:hAnsi="Times New Roman" w:cs="Times New Roman"/>
          <w:sz w:val="12"/>
          <w:szCs w:val="12"/>
        </w:rPr>
        <w:t>Ф</w:t>
      </w:r>
      <w:r w:rsidRPr="00844DE6">
        <w:rPr>
          <w:rFonts w:ascii="Times New Roman" w:eastAsia="Times New Roman" w:hAnsi="Times New Roman" w:cs="Times New Roman"/>
          <w:sz w:val="12"/>
          <w:szCs w:val="12"/>
          <w:vertAlign w:val="subscript"/>
        </w:rPr>
        <w:t>ф</w:t>
      </w:r>
      <w:proofErr w:type="spellEnd"/>
      <w:r w:rsidRPr="00844DE6">
        <w:rPr>
          <w:rFonts w:ascii="Times New Roman" w:eastAsia="Times New Roman" w:hAnsi="Times New Roman" w:cs="Times New Roman"/>
          <w:sz w:val="12"/>
          <w:szCs w:val="12"/>
          <w:vertAlign w:val="subscript"/>
        </w:rPr>
        <w:t xml:space="preserve"> </w:t>
      </w:r>
      <w:r w:rsidRPr="00844DE6">
        <w:rPr>
          <w:rFonts w:ascii="Times New Roman" w:eastAsia="Times New Roman" w:hAnsi="Times New Roman" w:cs="Times New Roman"/>
          <w:sz w:val="12"/>
          <w:szCs w:val="12"/>
        </w:rPr>
        <w:t xml:space="preserve">/ </w:t>
      </w:r>
      <w:proofErr w:type="spellStart"/>
      <w:r w:rsidRPr="00844DE6">
        <w:rPr>
          <w:rFonts w:ascii="Times New Roman" w:eastAsia="Times New Roman" w:hAnsi="Times New Roman" w:cs="Times New Roman"/>
          <w:sz w:val="12"/>
          <w:szCs w:val="12"/>
        </w:rPr>
        <w:t>Ф</w:t>
      </w:r>
      <w:r w:rsidRPr="00844DE6">
        <w:rPr>
          <w:rFonts w:ascii="Times New Roman" w:eastAsia="Times New Roman" w:hAnsi="Times New Roman" w:cs="Times New Roman"/>
          <w:sz w:val="12"/>
          <w:szCs w:val="12"/>
          <w:vertAlign w:val="subscript"/>
        </w:rPr>
        <w:t>п</w:t>
      </w:r>
      <w:proofErr w:type="spellEnd"/>
      <w:proofErr w:type="gramStart"/>
      <w:r w:rsidRPr="00844DE6">
        <w:rPr>
          <w:rFonts w:ascii="Times New Roman" w:eastAsia="Times New Roman" w:hAnsi="Times New Roman" w:cs="Times New Roman"/>
          <w:sz w:val="12"/>
          <w:szCs w:val="12"/>
        </w:rPr>
        <w:t xml:space="preserve">      У</w:t>
      </w:r>
      <w:proofErr w:type="gramEnd"/>
      <w:r w:rsidRPr="00844DE6">
        <w:rPr>
          <w:rFonts w:ascii="Times New Roman" w:eastAsia="Times New Roman" w:hAnsi="Times New Roman" w:cs="Times New Roman"/>
          <w:sz w:val="12"/>
          <w:szCs w:val="12"/>
          <w:vertAlign w:val="subscript"/>
        </w:rPr>
        <w:t>ф</w:t>
      </w:r>
      <w:r w:rsidRPr="00844DE6">
        <w:rPr>
          <w:rFonts w:ascii="Times New Roman" w:eastAsia="Times New Roman" w:hAnsi="Times New Roman" w:cs="Times New Roman"/>
          <w:sz w:val="12"/>
          <w:szCs w:val="12"/>
        </w:rPr>
        <w:t xml:space="preserve">  = 3/3= 1 </w:t>
      </w:r>
    </w:p>
    <w:p w:rsidR="00844DE6" w:rsidRPr="00844DE6" w:rsidRDefault="00844DE6" w:rsidP="00844DE6">
      <w:pPr>
        <w:autoSpaceDE w:val="0"/>
        <w:autoSpaceDN w:val="0"/>
        <w:adjustRightInd w:val="0"/>
        <w:spacing w:after="0" w:line="240" w:lineRule="auto"/>
        <w:ind w:firstLine="851"/>
        <w:jc w:val="both"/>
        <w:rPr>
          <w:rFonts w:ascii="Times New Roman" w:eastAsia="Times New Roman" w:hAnsi="Times New Roman" w:cs="Times New Roman"/>
          <w:sz w:val="12"/>
          <w:szCs w:val="12"/>
        </w:rPr>
      </w:pPr>
      <w:r w:rsidRPr="00844DE6">
        <w:rPr>
          <w:rFonts w:ascii="Times New Roman" w:eastAsia="Times New Roman" w:hAnsi="Times New Roman" w:cs="Times New Roman"/>
          <w:sz w:val="12"/>
          <w:szCs w:val="12"/>
        </w:rPr>
        <w:t>Эффективность реализации муниципальной программы:</w:t>
      </w:r>
    </w:p>
    <w:p w:rsidR="00844DE6" w:rsidRPr="00844DE6" w:rsidRDefault="00844DE6" w:rsidP="00844DE6">
      <w:pPr>
        <w:autoSpaceDE w:val="0"/>
        <w:autoSpaceDN w:val="0"/>
        <w:adjustRightInd w:val="0"/>
        <w:spacing w:after="0" w:line="240" w:lineRule="auto"/>
        <w:ind w:firstLine="851"/>
        <w:jc w:val="both"/>
        <w:rPr>
          <w:rFonts w:ascii="Times New Roman" w:eastAsia="Times New Roman" w:hAnsi="Times New Roman" w:cs="Times New Roman"/>
          <w:sz w:val="12"/>
          <w:szCs w:val="12"/>
        </w:rPr>
      </w:pPr>
      <w:r w:rsidRPr="00844DE6">
        <w:rPr>
          <w:rFonts w:ascii="Times New Roman" w:eastAsia="Times New Roman" w:hAnsi="Times New Roman" w:cs="Times New Roman"/>
          <w:sz w:val="12"/>
          <w:szCs w:val="12"/>
        </w:rPr>
        <w:t xml:space="preserve"> </w:t>
      </w:r>
      <w:proofErr w:type="spellStart"/>
      <w:r w:rsidRPr="00844DE6">
        <w:rPr>
          <w:rFonts w:ascii="Times New Roman" w:eastAsia="Times New Roman" w:hAnsi="Times New Roman" w:cs="Times New Roman"/>
          <w:sz w:val="12"/>
          <w:szCs w:val="12"/>
        </w:rPr>
        <w:t>Э</w:t>
      </w:r>
      <w:r w:rsidRPr="00844DE6">
        <w:rPr>
          <w:rFonts w:ascii="Times New Roman" w:eastAsia="Times New Roman" w:hAnsi="Times New Roman" w:cs="Times New Roman"/>
          <w:sz w:val="12"/>
          <w:szCs w:val="12"/>
          <w:vertAlign w:val="subscript"/>
        </w:rPr>
        <w:t>мп</w:t>
      </w:r>
      <w:proofErr w:type="spellEnd"/>
      <w:r w:rsidRPr="00844DE6">
        <w:rPr>
          <w:rFonts w:ascii="Times New Roman" w:eastAsia="Times New Roman" w:hAnsi="Times New Roman" w:cs="Times New Roman"/>
          <w:sz w:val="12"/>
          <w:szCs w:val="12"/>
        </w:rPr>
        <w:t xml:space="preserve"> = </w:t>
      </w:r>
      <w:proofErr w:type="spellStart"/>
      <w:r w:rsidRPr="00844DE6">
        <w:rPr>
          <w:rFonts w:ascii="Times New Roman" w:eastAsia="Times New Roman" w:hAnsi="Times New Roman" w:cs="Times New Roman"/>
          <w:sz w:val="12"/>
          <w:szCs w:val="12"/>
        </w:rPr>
        <w:t>С</w:t>
      </w:r>
      <w:r w:rsidRPr="00844DE6">
        <w:rPr>
          <w:rFonts w:ascii="Times New Roman" w:eastAsia="Times New Roman" w:hAnsi="Times New Roman" w:cs="Times New Roman"/>
          <w:sz w:val="12"/>
          <w:szCs w:val="12"/>
          <w:vertAlign w:val="subscript"/>
        </w:rPr>
        <w:t>дп</w:t>
      </w:r>
      <w:proofErr w:type="spellEnd"/>
      <w:r w:rsidRPr="00844DE6">
        <w:rPr>
          <w:rFonts w:ascii="Times New Roman" w:eastAsia="Times New Roman" w:hAnsi="Times New Roman" w:cs="Times New Roman"/>
          <w:sz w:val="12"/>
          <w:szCs w:val="12"/>
          <w:vertAlign w:val="subscript"/>
        </w:rPr>
        <w:t xml:space="preserve"> </w:t>
      </w:r>
      <w:r w:rsidRPr="00844DE6">
        <w:rPr>
          <w:rFonts w:ascii="Times New Roman" w:eastAsia="Times New Roman" w:hAnsi="Times New Roman" w:cs="Times New Roman"/>
          <w:sz w:val="12"/>
          <w:szCs w:val="12"/>
        </w:rPr>
        <w:t xml:space="preserve"> х</w:t>
      </w:r>
      <w:proofErr w:type="gramStart"/>
      <w:r w:rsidRPr="00844DE6">
        <w:rPr>
          <w:rFonts w:ascii="Times New Roman" w:eastAsia="Times New Roman" w:hAnsi="Times New Roman" w:cs="Times New Roman"/>
          <w:sz w:val="12"/>
          <w:szCs w:val="12"/>
        </w:rPr>
        <w:t xml:space="preserve"> У</w:t>
      </w:r>
      <w:proofErr w:type="gramEnd"/>
      <w:r w:rsidRPr="00844DE6">
        <w:rPr>
          <w:rFonts w:ascii="Times New Roman" w:eastAsia="Times New Roman" w:hAnsi="Times New Roman" w:cs="Times New Roman"/>
          <w:sz w:val="12"/>
          <w:szCs w:val="12"/>
          <w:vertAlign w:val="subscript"/>
        </w:rPr>
        <w:t xml:space="preserve">ф          </w:t>
      </w:r>
      <w:proofErr w:type="spellStart"/>
      <w:r w:rsidRPr="00844DE6">
        <w:rPr>
          <w:rFonts w:ascii="Times New Roman" w:eastAsia="Times New Roman" w:hAnsi="Times New Roman" w:cs="Times New Roman"/>
          <w:sz w:val="12"/>
          <w:szCs w:val="12"/>
        </w:rPr>
        <w:t>Э</w:t>
      </w:r>
      <w:r w:rsidRPr="00844DE6">
        <w:rPr>
          <w:rFonts w:ascii="Times New Roman" w:eastAsia="Times New Roman" w:hAnsi="Times New Roman" w:cs="Times New Roman"/>
          <w:sz w:val="12"/>
          <w:szCs w:val="12"/>
          <w:vertAlign w:val="subscript"/>
        </w:rPr>
        <w:t>мп</w:t>
      </w:r>
      <w:proofErr w:type="spellEnd"/>
      <w:r w:rsidRPr="00844DE6">
        <w:rPr>
          <w:rFonts w:ascii="Times New Roman" w:eastAsia="Times New Roman" w:hAnsi="Times New Roman" w:cs="Times New Roman"/>
          <w:sz w:val="12"/>
          <w:szCs w:val="12"/>
          <w:vertAlign w:val="subscript"/>
        </w:rPr>
        <w:t xml:space="preserve">  </w:t>
      </w:r>
      <w:r w:rsidRPr="00844DE6">
        <w:rPr>
          <w:rFonts w:ascii="Times New Roman" w:eastAsia="Times New Roman" w:hAnsi="Times New Roman" w:cs="Times New Roman"/>
          <w:sz w:val="12"/>
          <w:szCs w:val="12"/>
        </w:rPr>
        <w:t>= 1 х 3 = 3</w:t>
      </w:r>
    </w:p>
    <w:p w:rsidR="00844DE6" w:rsidRPr="00844DE6" w:rsidRDefault="00844DE6" w:rsidP="00844DE6">
      <w:pPr>
        <w:autoSpaceDE w:val="0"/>
        <w:autoSpaceDN w:val="0"/>
        <w:adjustRightInd w:val="0"/>
        <w:spacing w:after="0" w:line="240" w:lineRule="auto"/>
        <w:jc w:val="center"/>
        <w:rPr>
          <w:rFonts w:ascii="Times New Roman" w:eastAsia="Times New Roman" w:hAnsi="Times New Roman" w:cs="Times New Roman"/>
          <w:sz w:val="12"/>
          <w:szCs w:val="12"/>
        </w:rPr>
      </w:pPr>
    </w:p>
    <w:p w:rsidR="00844DE6" w:rsidRDefault="00844DE6" w:rsidP="00844DE6">
      <w:pPr>
        <w:autoSpaceDE w:val="0"/>
        <w:autoSpaceDN w:val="0"/>
        <w:adjustRightInd w:val="0"/>
        <w:spacing w:after="0" w:line="240" w:lineRule="auto"/>
        <w:ind w:firstLine="851"/>
        <w:rPr>
          <w:rFonts w:ascii="Times New Roman" w:eastAsia="Times New Roman" w:hAnsi="Times New Roman" w:cs="Times New Roman"/>
          <w:sz w:val="12"/>
          <w:szCs w:val="12"/>
        </w:rPr>
      </w:pPr>
      <w:r w:rsidRPr="00844DE6">
        <w:rPr>
          <w:rFonts w:ascii="Times New Roman" w:eastAsia="Times New Roman" w:hAnsi="Times New Roman" w:cs="Times New Roman"/>
          <w:sz w:val="12"/>
          <w:szCs w:val="12"/>
        </w:rPr>
        <w:t xml:space="preserve">На основании вышеизложенных расчетов   муниципальную программу  « Развитие муниципальной службы в </w:t>
      </w:r>
      <w:proofErr w:type="spellStart"/>
      <w:r w:rsidRPr="00844DE6">
        <w:rPr>
          <w:rFonts w:ascii="Times New Roman" w:eastAsia="Times New Roman" w:hAnsi="Times New Roman" w:cs="Times New Roman"/>
          <w:sz w:val="12"/>
          <w:szCs w:val="12"/>
        </w:rPr>
        <w:t>Замзорском</w:t>
      </w:r>
      <w:proofErr w:type="spellEnd"/>
      <w:r w:rsidRPr="00844DE6">
        <w:rPr>
          <w:rFonts w:ascii="Times New Roman" w:eastAsia="Times New Roman" w:hAnsi="Times New Roman" w:cs="Times New Roman"/>
          <w:sz w:val="12"/>
          <w:szCs w:val="12"/>
        </w:rPr>
        <w:t xml:space="preserve"> муниципальном образовании» можно считать высокоэффективной</w:t>
      </w:r>
    </w:p>
    <w:p w:rsidR="00863D6E" w:rsidRDefault="00863D6E" w:rsidP="00844DE6">
      <w:pPr>
        <w:autoSpaceDE w:val="0"/>
        <w:autoSpaceDN w:val="0"/>
        <w:adjustRightInd w:val="0"/>
        <w:spacing w:after="0" w:line="240" w:lineRule="auto"/>
        <w:ind w:firstLine="851"/>
        <w:rPr>
          <w:rFonts w:ascii="Times New Roman" w:eastAsia="Times New Roman" w:hAnsi="Times New Roman" w:cs="Times New Roman"/>
          <w:sz w:val="12"/>
          <w:szCs w:val="12"/>
        </w:rPr>
      </w:pPr>
    </w:p>
    <w:p w:rsidR="00863D6E" w:rsidRPr="00863D6E" w:rsidRDefault="00863D6E" w:rsidP="00863D6E">
      <w:pPr>
        <w:shd w:val="clear" w:color="auto" w:fill="FFFFFF"/>
        <w:spacing w:after="150" w:line="240" w:lineRule="auto"/>
        <w:jc w:val="center"/>
        <w:outlineLvl w:val="0"/>
        <w:rPr>
          <w:rFonts w:ascii="Times New Roman" w:eastAsia="Times New Roman" w:hAnsi="Times New Roman" w:cs="Times New Roman"/>
          <w:b/>
          <w:bCs/>
          <w:color w:val="000000"/>
          <w:kern w:val="36"/>
          <w:sz w:val="16"/>
          <w:szCs w:val="16"/>
        </w:rPr>
      </w:pPr>
      <w:r w:rsidRPr="00863D6E">
        <w:rPr>
          <w:rFonts w:ascii="Times New Roman" w:eastAsia="Times New Roman" w:hAnsi="Times New Roman" w:cs="Times New Roman"/>
          <w:b/>
          <w:bCs/>
          <w:color w:val="000000"/>
          <w:kern w:val="36"/>
          <w:sz w:val="16"/>
          <w:szCs w:val="16"/>
        </w:rPr>
        <w:t>Меры пожарной безопасности в весенне-летний пожароопасный период</w:t>
      </w:r>
    </w:p>
    <w:p w:rsidR="00863D6E" w:rsidRDefault="00863D6E" w:rsidP="00844DE6">
      <w:pPr>
        <w:autoSpaceDE w:val="0"/>
        <w:autoSpaceDN w:val="0"/>
        <w:adjustRightInd w:val="0"/>
        <w:spacing w:after="0" w:line="240" w:lineRule="auto"/>
        <w:ind w:firstLine="851"/>
        <w:rPr>
          <w:rFonts w:ascii="Times New Roman" w:eastAsia="Times New Roman" w:hAnsi="Times New Roman" w:cs="Times New Roman"/>
          <w:sz w:val="12"/>
          <w:szCs w:val="12"/>
        </w:rPr>
      </w:pPr>
    </w:p>
    <w:p w:rsidR="00EF617F" w:rsidRDefault="00EF617F" w:rsidP="00844DE6">
      <w:pPr>
        <w:pStyle w:val="aff6"/>
        <w:tabs>
          <w:tab w:val="left" w:pos="889"/>
          <w:tab w:val="center" w:pos="5233"/>
        </w:tabs>
        <w:rPr>
          <w:rFonts w:ascii="Times New Roman" w:hAnsi="Times New Roman" w:cs="Times New Roman"/>
          <w:i/>
          <w:sz w:val="12"/>
          <w:szCs w:val="12"/>
        </w:rPr>
      </w:pPr>
    </w:p>
    <w:p w:rsidR="00863D6E" w:rsidRDefault="00863D6E" w:rsidP="00863D6E">
      <w:pPr>
        <w:shd w:val="clear" w:color="auto" w:fill="FFFFFF"/>
        <w:spacing w:after="0" w:line="240" w:lineRule="auto"/>
        <w:rPr>
          <w:rFonts w:ascii="Times New Roman" w:eastAsia="Times New Roman" w:hAnsi="Times New Roman" w:cs="Times New Roman"/>
          <w:color w:val="333333"/>
          <w:sz w:val="16"/>
          <w:szCs w:val="16"/>
        </w:rPr>
        <w:sectPr w:rsidR="00863D6E" w:rsidSect="00844DE6">
          <w:type w:val="continuous"/>
          <w:pgSz w:w="11906" w:h="16838"/>
          <w:pgMar w:top="1231" w:right="566" w:bottom="720" w:left="720" w:header="850" w:footer="0" w:gutter="0"/>
          <w:pgBorders>
            <w:top w:val="thinThickSmallGap" w:sz="24" w:space="1" w:color="auto"/>
          </w:pgBorders>
          <w:cols w:space="708"/>
          <w:titlePg/>
          <w:docGrid w:linePitch="360"/>
        </w:sectPr>
      </w:pP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lastRenderedPageBreak/>
        <w:t>В опасный период запрещается:</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засорять местность любыми видами отходов;</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заправлять автомобили при работающем двигателе;</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разводить костры в ветряную погоду;</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нецелевое использование пожарных щитов, информационных стендов;</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обертывать электроприборы легковоспламеняющимися материалами;</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устраивать костры и сжигать отходы вблизи зданий;</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использовать электронагревательные приборы без тепловой защиты;</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оставлять огонь на попечение несовершеннолетних;</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проводить пожароопасные работы в сухую ветряную погоду;</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разводить огонь вблизи хвойного молодняка, рубок, под кронами деревьев;</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оставлять по себе тлеющие угли, не затушенный огонь;</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складировать легковоспламеняющиеся предметы и материалы возле костров;</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использовать при охоте пыжи из горючих материалов;</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разводить костры на торфяных болотах;</w:t>
      </w:r>
    </w:p>
    <w:p w:rsidR="00863D6E" w:rsidRPr="00863D6E" w:rsidRDefault="00863D6E" w:rsidP="00863D6E">
      <w:pPr>
        <w:numPr>
          <w:ilvl w:val="0"/>
          <w:numId w:val="21"/>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использовать пиротехнические средства: шутихи, бенгальские огни, фейерверки.</w:t>
      </w:r>
    </w:p>
    <w:p w:rsidR="00863D6E" w:rsidRDefault="00863D6E" w:rsidP="00863D6E">
      <w:pPr>
        <w:shd w:val="clear" w:color="auto" w:fill="FFFFFF"/>
        <w:spacing w:after="0" w:line="240" w:lineRule="auto"/>
        <w:outlineLvl w:val="1"/>
        <w:rPr>
          <w:rFonts w:ascii="Times New Roman" w:eastAsia="Times New Roman" w:hAnsi="Times New Roman" w:cs="Times New Roman"/>
          <w:b/>
          <w:bCs/>
          <w:color w:val="000000"/>
          <w:sz w:val="16"/>
          <w:szCs w:val="16"/>
        </w:rPr>
      </w:pPr>
    </w:p>
    <w:p w:rsidR="00863D6E" w:rsidRPr="00863D6E" w:rsidRDefault="00863D6E" w:rsidP="00863D6E">
      <w:pPr>
        <w:shd w:val="clear" w:color="auto" w:fill="FFFFFF"/>
        <w:spacing w:after="0" w:line="240" w:lineRule="auto"/>
        <w:outlineLvl w:val="1"/>
        <w:rPr>
          <w:rFonts w:ascii="Times New Roman" w:eastAsia="Times New Roman" w:hAnsi="Times New Roman" w:cs="Times New Roman"/>
          <w:b/>
          <w:bCs/>
          <w:color w:val="000000"/>
          <w:sz w:val="16"/>
          <w:szCs w:val="16"/>
        </w:rPr>
      </w:pPr>
      <w:r w:rsidRPr="00863D6E">
        <w:rPr>
          <w:rFonts w:ascii="Times New Roman" w:eastAsia="Times New Roman" w:hAnsi="Times New Roman" w:cs="Times New Roman"/>
          <w:b/>
          <w:bCs/>
          <w:color w:val="000000"/>
          <w:sz w:val="16"/>
          <w:szCs w:val="16"/>
        </w:rPr>
        <w:t>Меры по предотвращению возгораний</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Держите рядом с открытым пламенем средства пожаротушения: емкость с водой, заправленный огнетушитель, ящик с песком.</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Следите за исправностью электроприборов, транспортных средств, электросетей. Своевременно устраняйте неполадки. В работе с электричеством придерживайтесь противопожарных правил.</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Перед пикником выберете человека, ответственного за противопожарную безопасность. Он обязан обеспечить наличие средств пожаротушения, следить за соблюдением правил.</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Держите подходы и проезды к жилым и промышленным зданиям, местам отдыха, источникам воды, открытым лестницам свободными для специальной техники.</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lastRenderedPageBreak/>
        <w:t>Тщательно подготавливайте место под разведение костра. Рекомендуется на выбранном месте удалить всю растительность, а также выкопать по периметру траншею.</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Расскажите детям о правилах поведения со спичками. Научите разжигать костры. Сделайте всё, чтобы у ребенка не было соблазна проводить эксперименты с огнем самостоятельно.</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 </w:t>
      </w:r>
    </w:p>
    <w:p w:rsidR="00863D6E" w:rsidRPr="00863D6E" w:rsidRDefault="00863D6E" w:rsidP="00863D6E">
      <w:pPr>
        <w:shd w:val="clear" w:color="auto" w:fill="FFFFFF"/>
        <w:spacing w:after="0" w:line="240" w:lineRule="auto"/>
        <w:outlineLvl w:val="1"/>
        <w:rPr>
          <w:rFonts w:ascii="Times New Roman" w:eastAsia="Times New Roman" w:hAnsi="Times New Roman" w:cs="Times New Roman"/>
          <w:b/>
          <w:bCs/>
          <w:color w:val="000000"/>
          <w:sz w:val="16"/>
          <w:szCs w:val="16"/>
        </w:rPr>
      </w:pPr>
      <w:r w:rsidRPr="00863D6E">
        <w:rPr>
          <w:rFonts w:ascii="Times New Roman" w:eastAsia="Times New Roman" w:hAnsi="Times New Roman" w:cs="Times New Roman"/>
          <w:b/>
          <w:bCs/>
          <w:color w:val="000000"/>
          <w:sz w:val="16"/>
          <w:szCs w:val="16"/>
        </w:rPr>
        <w:t>Правила поведения при пожаре</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 </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Выясните, что горит, какова площадь возгорания. Проинформируйте о происшествии соответствующие службы. Примите меры по обеспечению безопасности пострадавших.</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Выходить из зоны огня необходимо быстро, но не бегом, ведь можно упасть. Двигайтесь перпендикулярно к огню. При преодолении низового огня рекомендуется защитить лицо одеждой.</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Если вы в помещении, выбраться из которого не представляется возможным, закройте двери и окна, чтобы исключить питание огня потоками воздуха.</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Дышите через влажную ткань. Старайтесь дышать у самой земли. Дыхание должно быть размеренным, иначе вы рискуете потерять сознание.</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Если на вас загорелась одежда, то лучший способ потушить её – кататься по земле. Если беда случилась с ребенком, то вы должны сбить пламя плотной тканью.</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При верховых пожарах в лесу остерегайтесь веток. Рекомендуется выйти на открытую местность, забраться в водоем.</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color w:val="333333"/>
          <w:sz w:val="16"/>
          <w:szCs w:val="16"/>
        </w:rPr>
        <w:t> </w:t>
      </w:r>
    </w:p>
    <w:p w:rsidR="00863D6E" w:rsidRPr="00863D6E" w:rsidRDefault="00863D6E" w:rsidP="00863D6E">
      <w:pPr>
        <w:shd w:val="clear" w:color="auto" w:fill="FFFFFF"/>
        <w:spacing w:after="0" w:line="240" w:lineRule="auto"/>
        <w:rPr>
          <w:rFonts w:ascii="Times New Roman" w:eastAsia="Times New Roman" w:hAnsi="Times New Roman" w:cs="Times New Roman"/>
          <w:color w:val="333333"/>
          <w:sz w:val="16"/>
          <w:szCs w:val="16"/>
        </w:rPr>
      </w:pPr>
      <w:r w:rsidRPr="00863D6E">
        <w:rPr>
          <w:rFonts w:ascii="Times New Roman" w:eastAsia="Times New Roman" w:hAnsi="Times New Roman" w:cs="Times New Roman"/>
          <w:b/>
          <w:bCs/>
          <w:color w:val="333333"/>
          <w:sz w:val="16"/>
          <w:szCs w:val="16"/>
        </w:rPr>
        <w:t>Правила оказания первой помощи пострадавшим при пожаре:</w:t>
      </w:r>
    </w:p>
    <w:p w:rsidR="00863D6E" w:rsidRPr="00863D6E" w:rsidRDefault="00863D6E" w:rsidP="00863D6E">
      <w:pPr>
        <w:numPr>
          <w:ilvl w:val="0"/>
          <w:numId w:val="22"/>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небольшой участок обгоревшей кожи поместите под струю воды;</w:t>
      </w:r>
    </w:p>
    <w:p w:rsidR="00863D6E" w:rsidRPr="00863D6E" w:rsidRDefault="00863D6E" w:rsidP="00863D6E">
      <w:pPr>
        <w:numPr>
          <w:ilvl w:val="0"/>
          <w:numId w:val="22"/>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при серьезных ожогах дайте анальгин, укутайте человека;</w:t>
      </w:r>
    </w:p>
    <w:p w:rsidR="00863D6E" w:rsidRPr="00863D6E" w:rsidRDefault="00863D6E" w:rsidP="00863D6E">
      <w:pPr>
        <w:numPr>
          <w:ilvl w:val="0"/>
          <w:numId w:val="22"/>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не срывайте прилипшую к ране одежду;</w:t>
      </w:r>
    </w:p>
    <w:p w:rsidR="00863D6E" w:rsidRPr="00863D6E" w:rsidRDefault="00863D6E" w:rsidP="00863D6E">
      <w:pPr>
        <w:numPr>
          <w:ilvl w:val="0"/>
          <w:numId w:val="22"/>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нельзя обрабатывать ожоги спиртом, зеленкой, марганцовкой;</w:t>
      </w:r>
    </w:p>
    <w:p w:rsidR="00863D6E" w:rsidRPr="00863D6E" w:rsidRDefault="00863D6E" w:rsidP="00863D6E">
      <w:pPr>
        <w:numPr>
          <w:ilvl w:val="0"/>
          <w:numId w:val="22"/>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искусственную вентиляцию необходимо проводить через ткань;</w:t>
      </w:r>
    </w:p>
    <w:p w:rsidR="00863D6E" w:rsidRPr="00863D6E" w:rsidRDefault="00863D6E" w:rsidP="00863D6E">
      <w:pPr>
        <w:numPr>
          <w:ilvl w:val="0"/>
          <w:numId w:val="22"/>
        </w:numPr>
        <w:shd w:val="clear" w:color="auto" w:fill="FFFFFF"/>
        <w:spacing w:after="0" w:line="240" w:lineRule="auto"/>
        <w:ind w:left="0"/>
        <w:rPr>
          <w:rFonts w:ascii="Times New Roman" w:eastAsia="Times New Roman" w:hAnsi="Times New Roman" w:cs="Times New Roman"/>
          <w:color w:val="000000"/>
          <w:sz w:val="16"/>
          <w:szCs w:val="16"/>
        </w:rPr>
      </w:pPr>
      <w:r w:rsidRPr="00863D6E">
        <w:rPr>
          <w:rFonts w:ascii="Times New Roman" w:eastAsia="Times New Roman" w:hAnsi="Times New Roman" w:cs="Times New Roman"/>
          <w:color w:val="000000"/>
          <w:sz w:val="16"/>
          <w:szCs w:val="16"/>
        </w:rPr>
        <w:t>обгорелому человеку нельзя двигаться самостоятельно.</w:t>
      </w:r>
    </w:p>
    <w:p w:rsidR="00844DE6" w:rsidRPr="00844DE6" w:rsidRDefault="00844DE6" w:rsidP="00844DE6">
      <w:pPr>
        <w:pStyle w:val="aff6"/>
        <w:tabs>
          <w:tab w:val="left" w:pos="889"/>
          <w:tab w:val="center" w:pos="5233"/>
        </w:tabs>
        <w:rPr>
          <w:rFonts w:ascii="Times New Roman" w:hAnsi="Times New Roman" w:cs="Times New Roman"/>
          <w:i/>
          <w:sz w:val="12"/>
          <w:szCs w:val="12"/>
        </w:rPr>
        <w:sectPr w:rsidR="00844DE6" w:rsidRPr="00844DE6" w:rsidSect="00863D6E">
          <w:type w:val="continuous"/>
          <w:pgSz w:w="11906" w:h="16838"/>
          <w:pgMar w:top="1231" w:right="566" w:bottom="720" w:left="720" w:header="850" w:footer="0" w:gutter="0"/>
          <w:pgBorders>
            <w:top w:val="thinThickSmallGap" w:sz="24" w:space="1" w:color="auto"/>
          </w:pgBorders>
          <w:cols w:num="2" w:space="708"/>
          <w:titlePg/>
          <w:docGrid w:linePitch="360"/>
        </w:sectPr>
      </w:pPr>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pPr>
      <w:bookmarkStart w:id="8" w:name="_GoBack"/>
      <w:bookmarkEnd w:id="8"/>
    </w:p>
    <w:p w:rsidR="00863D6E" w:rsidRDefault="00863D6E" w:rsidP="00805601">
      <w:pPr>
        <w:pBdr>
          <w:bottom w:val="thickThinSmallGap" w:sz="24" w:space="1" w:color="auto"/>
        </w:pBdr>
        <w:spacing w:after="240" w:line="240" w:lineRule="auto"/>
        <w:jc w:val="both"/>
        <w:rPr>
          <w:rFonts w:ascii="Times New Roman" w:hAnsi="Times New Roman" w:cs="Times New Roman"/>
          <w:sz w:val="18"/>
          <w:szCs w:val="18"/>
        </w:rPr>
      </w:pPr>
    </w:p>
    <w:p w:rsidR="00863D6E" w:rsidRDefault="00863D6E" w:rsidP="00805601">
      <w:pPr>
        <w:pBdr>
          <w:bottom w:val="thickThinSmallGap" w:sz="24" w:space="1" w:color="auto"/>
        </w:pBdr>
        <w:spacing w:after="240" w:line="240" w:lineRule="auto"/>
        <w:jc w:val="both"/>
        <w:rPr>
          <w:rFonts w:ascii="Times New Roman" w:hAnsi="Times New Roman" w:cs="Times New Roman"/>
          <w:sz w:val="18"/>
          <w:szCs w:val="18"/>
        </w:rPr>
        <w:sectPr w:rsidR="00863D6E"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xml:space="preserve">: Иркутская область </w:t>
      </w:r>
      <w:proofErr w:type="spellStart"/>
      <w:r w:rsidR="00BD1021">
        <w:rPr>
          <w:rFonts w:ascii="Times New Roman" w:hAnsi="Times New Roman" w:cs="Times New Roman"/>
          <w:sz w:val="18"/>
          <w:szCs w:val="18"/>
        </w:rPr>
        <w:t>Нижнеудинский</w:t>
      </w:r>
      <w:proofErr w:type="spellEnd"/>
      <w:r w:rsidR="00BD1021">
        <w:rPr>
          <w:rFonts w:ascii="Times New Roman" w:hAnsi="Times New Roman" w:cs="Times New Roman"/>
          <w:sz w:val="18"/>
          <w:szCs w:val="18"/>
        </w:rPr>
        <w:t xml:space="preserve">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C5" w:rsidRDefault="00E451C5" w:rsidP="0015601B">
      <w:pPr>
        <w:spacing w:after="0" w:line="240" w:lineRule="auto"/>
      </w:pPr>
      <w:r>
        <w:separator/>
      </w:r>
    </w:p>
  </w:endnote>
  <w:endnote w:type="continuationSeparator" w:id="0">
    <w:p w:rsidR="00E451C5" w:rsidRDefault="00E451C5"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C5" w:rsidRDefault="00E451C5" w:rsidP="0015601B">
      <w:pPr>
        <w:spacing w:after="0" w:line="240" w:lineRule="auto"/>
      </w:pPr>
      <w:r>
        <w:separator/>
      </w:r>
    </w:p>
  </w:footnote>
  <w:footnote w:type="continuationSeparator" w:id="0">
    <w:p w:rsidR="00E451C5" w:rsidRDefault="00E451C5"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050870969"/>
    </w:sdtPr>
    <w:sdtEndPr>
      <w:rPr>
        <w:rFonts w:asciiTheme="minorHAnsi" w:hAnsiTheme="minorHAnsi" w:cstheme="minorBidi"/>
        <w:sz w:val="22"/>
        <w:szCs w:val="22"/>
      </w:rPr>
    </w:sdtEndPr>
    <w:sdtContent>
      <w:p w:rsidR="00827141" w:rsidRPr="00B94735" w:rsidRDefault="00827141" w:rsidP="00B94735">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863D6E">
          <w:rPr>
            <w:rFonts w:ascii="Times New Roman" w:hAnsi="Times New Roman" w:cs="Times New Roman"/>
            <w:noProof/>
            <w:sz w:val="28"/>
            <w:szCs w:val="28"/>
          </w:rPr>
          <w:t>8</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5</w:t>
        </w:r>
        <w:r w:rsidRPr="006E7F2E">
          <w:rPr>
            <w:rFonts w:ascii="Times New Roman" w:hAnsi="Times New Roman" w:cs="Times New Roman"/>
            <w:sz w:val="28"/>
            <w:szCs w:val="28"/>
          </w:rPr>
          <w:t xml:space="preserve">  </w:t>
        </w:r>
        <w:r>
          <w:rPr>
            <w:rFonts w:ascii="Times New Roman" w:hAnsi="Times New Roman" w:cs="Times New Roman"/>
            <w:sz w:val="28"/>
            <w:szCs w:val="28"/>
          </w:rPr>
          <w:t>13 марта</w:t>
        </w:r>
        <w:r w:rsidRPr="006E7F2E">
          <w:rPr>
            <w:rFonts w:ascii="Times New Roman" w:hAnsi="Times New Roman" w:cs="Times New Roman"/>
            <w:sz w:val="28"/>
            <w:szCs w:val="28"/>
          </w:rPr>
          <w:t xml:space="preserve"> 201</w:t>
        </w:r>
        <w:r>
          <w:rPr>
            <w:rFonts w:ascii="Times New Roman" w:hAnsi="Times New Roman" w:cs="Times New Roman"/>
            <w:sz w:val="28"/>
            <w:szCs w:val="28"/>
          </w:rPr>
          <w:t>9 г</w:t>
        </w:r>
        <w:r w:rsidRPr="006E7F2E">
          <w:rPr>
            <w:rFonts w:ascii="Times New Roman" w:hAnsi="Times New Roman" w:cs="Times New Roman"/>
            <w:sz w:val="28"/>
            <w:szCs w:val="28"/>
          </w:rPr>
          <w:t>.</w:t>
        </w:r>
      </w:p>
    </w:sdtContent>
  </w:sdt>
  <w:p w:rsidR="00827141" w:rsidRDefault="008271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1" w:rsidRDefault="00863D6E"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8pt;height:108.95pt" fillcolor="#5a5a5a [2109]" strokeweight="2.25pt">
          <v:shadow color="#b2b2b2" opacity="52429f" offset="3pt"/>
          <v:textpath style="font-family:&quot;Times New Roman&quot;;v-text-kern:t" trim="t" fitpath="t" string="ВЕСТНИК"/>
        </v:shape>
      </w:pict>
    </w:r>
    <w:r w:rsidR="00827141">
      <w:t xml:space="preserve">                </w:t>
    </w:r>
    <w:r>
      <w:pict>
        <v:shape id="_x0000_i1026" type="#_x0000_t136" style="width:229.75pt;height:108.3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827141" w:rsidRPr="00B47541" w:rsidRDefault="00827141"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5</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13 марта </w:t>
    </w:r>
    <w:r w:rsidRPr="00B47541">
      <w:rPr>
        <w:rFonts w:ascii="Times New Roman" w:hAnsi="Times New Roman" w:cs="Times New Roman"/>
        <w:sz w:val="28"/>
        <w:szCs w:val="28"/>
        <w:shd w:val="clear" w:color="auto" w:fill="D9D9D9" w:themeFill="background1" w:themeFillShade="D9"/>
      </w:rPr>
      <w:t>201</w:t>
    </w:r>
    <w:r>
      <w:rPr>
        <w:rFonts w:ascii="Times New Roman" w:hAnsi="Times New Roman" w:cs="Times New Roman"/>
        <w:sz w:val="28"/>
        <w:szCs w:val="28"/>
        <w:shd w:val="clear" w:color="auto" w:fill="D9D9D9" w:themeFill="background1" w:themeFillShade="D9"/>
      </w:rPr>
      <w:t>9</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168512D"/>
    <w:multiLevelType w:val="multilevel"/>
    <w:tmpl w:val="E7A4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4BEB3DBF"/>
    <w:multiLevelType w:val="multilevel"/>
    <w:tmpl w:val="FF66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14">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BE28F0"/>
    <w:multiLevelType w:val="multilevel"/>
    <w:tmpl w:val="FDF8A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 w:numId="6">
    <w:abstractNumId w:val="8"/>
  </w:num>
  <w:num w:numId="7">
    <w:abstractNumId w:val="13"/>
  </w:num>
  <w:num w:numId="8">
    <w:abstractNumId w:val="10"/>
  </w:num>
  <w:num w:numId="9">
    <w:abstractNumId w:val="1"/>
  </w:num>
  <w:num w:numId="10">
    <w:abstractNumId w:val="2"/>
  </w:num>
  <w:num w:numId="11">
    <w:abstractNumId w:val="2"/>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17"/>
  </w:num>
  <w:num w:numId="19">
    <w:abstractNumId w:val="9"/>
  </w:num>
  <w:num w:numId="20">
    <w:abstractNumId w:val="16"/>
  </w:num>
  <w:num w:numId="2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A348D"/>
    <w:rsid w:val="000B292C"/>
    <w:rsid w:val="001222CE"/>
    <w:rsid w:val="001418D0"/>
    <w:rsid w:val="00155D3B"/>
    <w:rsid w:val="0015601B"/>
    <w:rsid w:val="001659A6"/>
    <w:rsid w:val="001861B9"/>
    <w:rsid w:val="001A40D0"/>
    <w:rsid w:val="001B4C70"/>
    <w:rsid w:val="0021415A"/>
    <w:rsid w:val="00240CE7"/>
    <w:rsid w:val="002C6535"/>
    <w:rsid w:val="003315A8"/>
    <w:rsid w:val="003346B3"/>
    <w:rsid w:val="00385F9E"/>
    <w:rsid w:val="003B76CB"/>
    <w:rsid w:val="003E4555"/>
    <w:rsid w:val="00410E23"/>
    <w:rsid w:val="00446C03"/>
    <w:rsid w:val="00447122"/>
    <w:rsid w:val="00476809"/>
    <w:rsid w:val="00485380"/>
    <w:rsid w:val="00503FAF"/>
    <w:rsid w:val="005141E4"/>
    <w:rsid w:val="00542E54"/>
    <w:rsid w:val="0054593B"/>
    <w:rsid w:val="00556AC5"/>
    <w:rsid w:val="005C2BF3"/>
    <w:rsid w:val="006C154D"/>
    <w:rsid w:val="006C25E0"/>
    <w:rsid w:val="006E7F2E"/>
    <w:rsid w:val="0079211E"/>
    <w:rsid w:val="007C4240"/>
    <w:rsid w:val="007C761A"/>
    <w:rsid w:val="007C7C13"/>
    <w:rsid w:val="007D74B1"/>
    <w:rsid w:val="00803BA7"/>
    <w:rsid w:val="00805601"/>
    <w:rsid w:val="00820FAE"/>
    <w:rsid w:val="00827141"/>
    <w:rsid w:val="00844DE6"/>
    <w:rsid w:val="00855782"/>
    <w:rsid w:val="00863D6E"/>
    <w:rsid w:val="008C4F94"/>
    <w:rsid w:val="008F0FC4"/>
    <w:rsid w:val="008F539C"/>
    <w:rsid w:val="00920349"/>
    <w:rsid w:val="00950601"/>
    <w:rsid w:val="009B098B"/>
    <w:rsid w:val="009D5BB1"/>
    <w:rsid w:val="00A16B0A"/>
    <w:rsid w:val="00A20F15"/>
    <w:rsid w:val="00A4683C"/>
    <w:rsid w:val="00A95B5C"/>
    <w:rsid w:val="00AB3FE2"/>
    <w:rsid w:val="00AD40B5"/>
    <w:rsid w:val="00AF56AB"/>
    <w:rsid w:val="00B06C48"/>
    <w:rsid w:val="00B10921"/>
    <w:rsid w:val="00B47541"/>
    <w:rsid w:val="00B81CC0"/>
    <w:rsid w:val="00B83615"/>
    <w:rsid w:val="00B94735"/>
    <w:rsid w:val="00BD1021"/>
    <w:rsid w:val="00C46256"/>
    <w:rsid w:val="00CC3F0F"/>
    <w:rsid w:val="00CE1FB3"/>
    <w:rsid w:val="00CE4201"/>
    <w:rsid w:val="00D2073C"/>
    <w:rsid w:val="00D60714"/>
    <w:rsid w:val="00DB39F2"/>
    <w:rsid w:val="00E25F79"/>
    <w:rsid w:val="00E451C5"/>
    <w:rsid w:val="00E52F80"/>
    <w:rsid w:val="00E82A0F"/>
    <w:rsid w:val="00E97C6B"/>
    <w:rsid w:val="00EA298B"/>
    <w:rsid w:val="00EB0118"/>
    <w:rsid w:val="00ED08FF"/>
    <w:rsid w:val="00EF617F"/>
    <w:rsid w:val="00F0168B"/>
    <w:rsid w:val="00F1214F"/>
    <w:rsid w:val="00F31403"/>
    <w:rsid w:val="00F41F1C"/>
    <w:rsid w:val="00F65184"/>
    <w:rsid w:val="00F7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uiPriority w:val="99"/>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0">
    <w:name w:val="Основной текст (3)_"/>
    <w:basedOn w:val="a0"/>
    <w:link w:val="31"/>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1">
    <w:name w:val="Основной текст (3)"/>
    <w:basedOn w:val="a"/>
    <w:link w:val="30"/>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character" w:customStyle="1" w:styleId="affc">
    <w:name w:val="Основной текст_"/>
    <w:link w:val="17"/>
    <w:rsid w:val="00844DE6"/>
    <w:rPr>
      <w:rFonts w:ascii="Times New Roman" w:eastAsia="Times New Roman" w:hAnsi="Times New Roman" w:cs="Times New Roman"/>
      <w:sz w:val="27"/>
      <w:szCs w:val="27"/>
      <w:shd w:val="clear" w:color="auto" w:fill="FFFFFF"/>
    </w:rPr>
  </w:style>
  <w:style w:type="paragraph" w:customStyle="1" w:styleId="17">
    <w:name w:val="Основной текст1"/>
    <w:basedOn w:val="a"/>
    <w:link w:val="affc"/>
    <w:rsid w:val="00844DE6"/>
    <w:pPr>
      <w:shd w:val="clear" w:color="auto" w:fill="FFFFFF"/>
      <w:spacing w:after="600" w:line="317" w:lineRule="exact"/>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377">
      <w:bodyDiv w:val="1"/>
      <w:marLeft w:val="0"/>
      <w:marRight w:val="0"/>
      <w:marTop w:val="0"/>
      <w:marBottom w:val="0"/>
      <w:divBdr>
        <w:top w:val="none" w:sz="0" w:space="0" w:color="auto"/>
        <w:left w:val="none" w:sz="0" w:space="0" w:color="auto"/>
        <w:bottom w:val="none" w:sz="0" w:space="0" w:color="auto"/>
        <w:right w:val="none" w:sz="0" w:space="0" w:color="auto"/>
      </w:divBdr>
    </w:div>
    <w:div w:id="17410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B3B930B878F47D89830B86C3F15254FC4600ED67E441445631231B449D57F09C94336F861005F2A69FEC6CFA116CD545410D41A7779S3C" TargetMode="External"/><Relationship Id="rId18" Type="http://schemas.openxmlformats.org/officeDocument/2006/relationships/hyperlink" Target="consultantplus://offline/ref=ED8B3B930B878F47D89830B86C3F15254FC4600ED67E441445631231B449D57F09C94331FD680A002F7CEF9EC3A008D3554B0CD61B77SFC" TargetMode="External"/><Relationship Id="rId26" Type="http://schemas.openxmlformats.org/officeDocument/2006/relationships/hyperlink" Target="consultantplus://offline/ref=E01B3A00782BA012363E38BB5D8DBC0AF1552ABBFB1E8E5C1B65155EFEDAD3E2239EE1E0330AF28B8387D238h7A" TargetMode="External"/><Relationship Id="rId3" Type="http://schemas.openxmlformats.org/officeDocument/2006/relationships/styles" Target="styles.xml"/><Relationship Id="rId21" Type="http://schemas.openxmlformats.org/officeDocument/2006/relationships/hyperlink" Target="consultantplus://offline/ref=E01B3A00782BA012363E26B64BE1E606F25E75B6F91F8C02433A4E03A9D3D9B564D1B8A271013FhAA" TargetMode="External"/><Relationship Id="rId7" Type="http://schemas.openxmlformats.org/officeDocument/2006/relationships/footnotes" Target="footnotes.xml"/><Relationship Id="rId12" Type="http://schemas.openxmlformats.org/officeDocument/2006/relationships/hyperlink" Target="consultantplus://offline/ref=FF6A49B24B71B53A1E78BA848372B9E315F8BC74242112D8559971207BB0fBD" TargetMode="External"/><Relationship Id="rId17" Type="http://schemas.openxmlformats.org/officeDocument/2006/relationships/hyperlink" Target="consultantplus://offline/ref=ED8B3B930B878F47D89830B86C3F15254FC4600ED67E441445631231B449D57F09C94331FD690A002F7CEF9EC3A008D3554B0CD61B77SFC" TargetMode="External"/><Relationship Id="rId25" Type="http://schemas.openxmlformats.org/officeDocument/2006/relationships/hyperlink" Target="consultantplus://offline/ref=E01B3A00782BA012363E26B64BE1E606F25F70BEFB178C02433A4E03A9D3D9B564D1B8A77130h2A" TargetMode="External"/><Relationship Id="rId2" Type="http://schemas.openxmlformats.org/officeDocument/2006/relationships/numbering" Target="numbering.xml"/><Relationship Id="rId16" Type="http://schemas.openxmlformats.org/officeDocument/2006/relationships/hyperlink" Target="consultantplus://offline/ref=ED8B3B930B878F47D89830B86C3F15254FC4600ED67E441445631231B449D57F09C94331FD640A002F7CEF9EC3A008D3554B0CD61B77SF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6A49B24B71B53A1E78BA848372B9E315F8BD77262A12D8559971207BB0fBD" TargetMode="External"/><Relationship Id="rId24" Type="http://schemas.openxmlformats.org/officeDocument/2006/relationships/hyperlink" Target="consultantplus://offline/ref=E01B3A00782BA012363E26B64BE1E606F25E75B6F91F8C02433A4E03A9D3D9B564D1B8A271013FhAA" TargetMode="External"/><Relationship Id="rId5" Type="http://schemas.openxmlformats.org/officeDocument/2006/relationships/settings" Target="settings.xml"/><Relationship Id="rId15" Type="http://schemas.openxmlformats.org/officeDocument/2006/relationships/hyperlink" Target="consultantplus://offline/ref=ED8B3B930B878F47D89830B86C3F15254FC4600ED67E441445631231B449D57F09C94331FD620A002F7CEF9EC3A008D3554B0CD61B77SFC" TargetMode="External"/><Relationship Id="rId23" Type="http://schemas.openxmlformats.org/officeDocument/2006/relationships/hyperlink" Target="consultantplus://offline/ref=E01B3A00782BA012363E38BB5D8DBC0AF1552ABBFB1E8E5C1B65155EFEDAD3E2239EE1E0330AF28B8387D238h7A" TargetMode="External"/><Relationship Id="rId28" Type="http://schemas.openxmlformats.org/officeDocument/2006/relationships/theme" Target="theme/theme1.xml"/><Relationship Id="rId10" Type="http://schemas.openxmlformats.org/officeDocument/2006/relationships/hyperlink" Target="consultantplus://offline/ref=FF6A49B24B71B53A1E78BA848372B9E315F8BD7E232712D8559971207BB0fB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x.pandia.ru/text/category/administrativnaya_otvetstvennostmz/" TargetMode="External"/><Relationship Id="rId14" Type="http://schemas.openxmlformats.org/officeDocument/2006/relationships/hyperlink" Target="consultantplus://offline/ref=ED8B3B930B878F47D89830B86C3F15254FC4600ED67E441445631231B449D57F09C94331FD610A002F7CEF9EC3A008D3554B0CD61B77SFC" TargetMode="External"/><Relationship Id="rId22" Type="http://schemas.openxmlformats.org/officeDocument/2006/relationships/hyperlink" Target="consultantplus://offline/ref=E01B3A00782BA012363E26B64BE1E606F25F70BEFB178C02433A4E03A9D3D9B564D1B8A77130h2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2554-F401-4050-A1FC-77021FD9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7084</Words>
  <Characters>40381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35</cp:revision>
  <cp:lastPrinted>2019-02-08T02:45:00Z</cp:lastPrinted>
  <dcterms:created xsi:type="dcterms:W3CDTF">2016-12-28T12:09:00Z</dcterms:created>
  <dcterms:modified xsi:type="dcterms:W3CDTF">2019-04-03T06:22:00Z</dcterms:modified>
</cp:coreProperties>
</file>