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A9" w:rsidRPr="000A535D" w:rsidRDefault="000A535D" w:rsidP="000A535D">
      <w:pPr>
        <w:jc w:val="center"/>
        <w:rPr>
          <w:rFonts w:ascii="Arial" w:hAnsi="Arial" w:cs="Arial"/>
          <w:b/>
          <w:i/>
          <w:sz w:val="48"/>
          <w:szCs w:val="48"/>
        </w:rPr>
      </w:pPr>
      <w:bookmarkStart w:id="0" w:name="_GoBack"/>
      <w:r w:rsidRPr="000A535D">
        <w:rPr>
          <w:rFonts w:ascii="Arial" w:hAnsi="Arial" w:cs="Arial"/>
          <w:b/>
          <w:i/>
          <w:sz w:val="48"/>
          <w:szCs w:val="48"/>
        </w:rPr>
        <w:t>Уважаемые жители г. Нижнеудинска и Нижнеудинского района!</w:t>
      </w:r>
    </w:p>
    <w:bookmarkEnd w:id="0"/>
    <w:p w:rsidR="000A535D" w:rsidRPr="000A535D" w:rsidRDefault="000A535D" w:rsidP="000A535D">
      <w:pPr>
        <w:jc w:val="center"/>
        <w:rPr>
          <w:rFonts w:ascii="Arial" w:hAnsi="Arial" w:cs="Arial"/>
          <w:b/>
          <w:sz w:val="20"/>
          <w:szCs w:val="20"/>
        </w:rPr>
      </w:pPr>
    </w:p>
    <w:p w:rsidR="000A535D" w:rsidRDefault="000A535D" w:rsidP="000A535D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0A535D">
        <w:rPr>
          <w:rFonts w:ascii="Arial" w:hAnsi="Arial" w:cs="Arial"/>
          <w:b/>
          <w:sz w:val="52"/>
          <w:szCs w:val="52"/>
        </w:rPr>
        <w:t xml:space="preserve">На вопросы по установлению инвалидности и реабилитации инвалидов готова ответить руководитель – главный эксперт ФКУ «Главное бюро </w:t>
      </w:r>
      <w:proofErr w:type="gramStart"/>
      <w:r w:rsidRPr="000A535D">
        <w:rPr>
          <w:rFonts w:ascii="Arial" w:hAnsi="Arial" w:cs="Arial"/>
          <w:b/>
          <w:sz w:val="52"/>
          <w:szCs w:val="52"/>
        </w:rPr>
        <w:t>м</w:t>
      </w:r>
      <w:r>
        <w:rPr>
          <w:rFonts w:ascii="Arial" w:hAnsi="Arial" w:cs="Arial"/>
          <w:b/>
          <w:sz w:val="52"/>
          <w:szCs w:val="52"/>
        </w:rPr>
        <w:t>едико-социальной</w:t>
      </w:r>
      <w:proofErr w:type="gramEnd"/>
      <w:r>
        <w:rPr>
          <w:rFonts w:ascii="Arial" w:hAnsi="Arial" w:cs="Arial"/>
          <w:b/>
          <w:sz w:val="52"/>
          <w:szCs w:val="52"/>
        </w:rPr>
        <w:t xml:space="preserve"> экспертизы по И</w:t>
      </w:r>
      <w:r w:rsidRPr="000A535D">
        <w:rPr>
          <w:rFonts w:ascii="Arial" w:hAnsi="Arial" w:cs="Arial"/>
          <w:b/>
          <w:sz w:val="52"/>
          <w:szCs w:val="52"/>
        </w:rPr>
        <w:t xml:space="preserve">ркутской области» </w:t>
      </w:r>
    </w:p>
    <w:p w:rsidR="000A535D" w:rsidRPr="000A535D" w:rsidRDefault="000A535D" w:rsidP="000A535D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0A535D">
        <w:rPr>
          <w:rFonts w:ascii="Arial" w:hAnsi="Arial" w:cs="Arial"/>
          <w:b/>
          <w:sz w:val="52"/>
          <w:szCs w:val="52"/>
        </w:rPr>
        <w:t>Минтруда России</w:t>
      </w:r>
    </w:p>
    <w:p w:rsidR="000A535D" w:rsidRPr="000A535D" w:rsidRDefault="000A535D" w:rsidP="000A535D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proofErr w:type="spellStart"/>
      <w:r w:rsidRPr="000A535D">
        <w:rPr>
          <w:rFonts w:ascii="Arial" w:hAnsi="Arial" w:cs="Arial"/>
          <w:b/>
          <w:sz w:val="52"/>
          <w:szCs w:val="52"/>
        </w:rPr>
        <w:t>Рыбченко</w:t>
      </w:r>
      <w:proofErr w:type="spellEnd"/>
      <w:r w:rsidRPr="000A535D">
        <w:rPr>
          <w:rFonts w:ascii="Arial" w:hAnsi="Arial" w:cs="Arial"/>
          <w:b/>
          <w:sz w:val="52"/>
          <w:szCs w:val="52"/>
        </w:rPr>
        <w:t xml:space="preserve"> Наталья Васильевна</w:t>
      </w:r>
    </w:p>
    <w:p w:rsidR="000A535D" w:rsidRPr="000A535D" w:rsidRDefault="000A535D" w:rsidP="000A535D">
      <w:pPr>
        <w:spacing w:after="0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0A535D">
        <w:rPr>
          <w:rFonts w:ascii="Arial" w:hAnsi="Arial" w:cs="Arial"/>
          <w:b/>
          <w:sz w:val="52"/>
          <w:szCs w:val="52"/>
          <w:u w:val="single"/>
        </w:rPr>
        <w:t>18 апреля 2019г. с 17</w:t>
      </w:r>
      <w:r w:rsidRPr="000A535D">
        <w:rPr>
          <w:rFonts w:ascii="Arial" w:hAnsi="Arial" w:cs="Arial"/>
          <w:b/>
          <w:sz w:val="52"/>
          <w:szCs w:val="52"/>
          <w:u w:val="single"/>
          <w:vertAlign w:val="superscript"/>
        </w:rPr>
        <w:t>00</w:t>
      </w:r>
      <w:r w:rsidRPr="000A535D">
        <w:rPr>
          <w:rFonts w:ascii="Arial" w:hAnsi="Arial" w:cs="Arial"/>
          <w:b/>
          <w:sz w:val="52"/>
          <w:szCs w:val="52"/>
          <w:u w:val="single"/>
        </w:rPr>
        <w:t xml:space="preserve"> до 19</w:t>
      </w:r>
      <w:r w:rsidRPr="000A535D">
        <w:rPr>
          <w:rFonts w:ascii="Arial" w:hAnsi="Arial" w:cs="Arial"/>
          <w:b/>
          <w:sz w:val="52"/>
          <w:szCs w:val="52"/>
          <w:u w:val="single"/>
          <w:vertAlign w:val="superscript"/>
        </w:rPr>
        <w:t>00</w:t>
      </w:r>
      <w:r w:rsidRPr="000A535D">
        <w:rPr>
          <w:rFonts w:ascii="Arial" w:hAnsi="Arial" w:cs="Arial"/>
          <w:b/>
          <w:sz w:val="52"/>
          <w:szCs w:val="52"/>
          <w:u w:val="single"/>
        </w:rPr>
        <w:t xml:space="preserve"> часов в администрации Нижнеудинского района по адресу: г. Нижнеудинск, ул. </w:t>
      </w:r>
      <w:proofErr w:type="gramStart"/>
      <w:r w:rsidRPr="000A535D">
        <w:rPr>
          <w:rFonts w:ascii="Arial" w:hAnsi="Arial" w:cs="Arial"/>
          <w:b/>
          <w:sz w:val="52"/>
          <w:szCs w:val="52"/>
          <w:u w:val="single"/>
        </w:rPr>
        <w:t>Октябрьская</w:t>
      </w:r>
      <w:proofErr w:type="gramEnd"/>
      <w:r w:rsidRPr="000A535D">
        <w:rPr>
          <w:rFonts w:ascii="Arial" w:hAnsi="Arial" w:cs="Arial"/>
          <w:b/>
          <w:sz w:val="52"/>
          <w:szCs w:val="52"/>
          <w:u w:val="single"/>
        </w:rPr>
        <w:t>, д.1</w:t>
      </w:r>
      <w:r>
        <w:rPr>
          <w:rFonts w:ascii="Arial" w:hAnsi="Arial" w:cs="Arial"/>
          <w:b/>
          <w:sz w:val="52"/>
          <w:szCs w:val="52"/>
          <w:u w:val="single"/>
        </w:rPr>
        <w:t>.</w:t>
      </w:r>
    </w:p>
    <w:p w:rsidR="000A535D" w:rsidRDefault="000A535D" w:rsidP="000A535D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0A535D">
        <w:rPr>
          <w:rFonts w:ascii="Arial" w:hAnsi="Arial" w:cs="Arial"/>
          <w:b/>
          <w:sz w:val="52"/>
          <w:szCs w:val="52"/>
        </w:rPr>
        <w:t xml:space="preserve">Предварительная запись </w:t>
      </w:r>
    </w:p>
    <w:p w:rsidR="000A535D" w:rsidRDefault="000A535D" w:rsidP="000A535D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0A535D">
        <w:rPr>
          <w:rFonts w:ascii="Arial" w:hAnsi="Arial" w:cs="Arial"/>
          <w:b/>
          <w:sz w:val="52"/>
          <w:szCs w:val="52"/>
        </w:rPr>
        <w:t xml:space="preserve">по телефону в г. Иркутске </w:t>
      </w:r>
    </w:p>
    <w:p w:rsidR="000A535D" w:rsidRPr="000A535D" w:rsidRDefault="000A535D" w:rsidP="000A535D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0A535D">
        <w:rPr>
          <w:rFonts w:ascii="Arial" w:hAnsi="Arial" w:cs="Arial"/>
          <w:b/>
          <w:sz w:val="52"/>
          <w:szCs w:val="52"/>
        </w:rPr>
        <w:t>8(3952) 488-631</w:t>
      </w:r>
    </w:p>
    <w:sectPr w:rsidR="000A535D" w:rsidRPr="000A535D" w:rsidSect="000A535D">
      <w:pgSz w:w="11906" w:h="16838"/>
      <w:pgMar w:top="1134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6C"/>
    <w:rsid w:val="000A535D"/>
    <w:rsid w:val="000B3144"/>
    <w:rsid w:val="00156207"/>
    <w:rsid w:val="00403B6C"/>
    <w:rsid w:val="006506AD"/>
    <w:rsid w:val="00D664BA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248F-FA64-49B6-9AA6-469950E9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2019-04-11T01:26:00Z</cp:lastPrinted>
  <dcterms:created xsi:type="dcterms:W3CDTF">2019-04-02T04:04:00Z</dcterms:created>
  <dcterms:modified xsi:type="dcterms:W3CDTF">2019-04-11T01:27:00Z</dcterms:modified>
</cp:coreProperties>
</file>