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2C" w:rsidRPr="000B292C" w:rsidRDefault="000B292C" w:rsidP="000B292C">
      <w:pPr>
        <w:spacing w:after="0" w:line="240" w:lineRule="auto"/>
        <w:ind w:firstLine="720"/>
        <w:jc w:val="center"/>
        <w:rPr>
          <w:rFonts w:ascii="Times New Roman" w:eastAsia="Times New Roman" w:hAnsi="Times New Roman" w:cs="Times New Roman"/>
          <w:b/>
          <w:spacing w:val="26"/>
          <w:sz w:val="16"/>
          <w:szCs w:val="16"/>
        </w:rPr>
      </w:pPr>
      <w:r w:rsidRPr="000B292C">
        <w:rPr>
          <w:rFonts w:ascii="Times New Roman" w:eastAsia="Times New Roman" w:hAnsi="Times New Roman" w:cs="Times New Roman"/>
          <w:b/>
          <w:spacing w:val="26"/>
          <w:sz w:val="16"/>
          <w:szCs w:val="16"/>
        </w:rPr>
        <w:t>07.03.2017г. № 27</w:t>
      </w:r>
    </w:p>
    <w:p w:rsidR="000B292C" w:rsidRPr="000B292C" w:rsidRDefault="000B292C" w:rsidP="000B292C">
      <w:pPr>
        <w:spacing w:after="0" w:line="240" w:lineRule="auto"/>
        <w:ind w:firstLine="720"/>
        <w:jc w:val="center"/>
        <w:rPr>
          <w:rFonts w:ascii="Times New Roman" w:eastAsia="Times New Roman" w:hAnsi="Times New Roman" w:cs="Times New Roman"/>
          <w:b/>
          <w:spacing w:val="26"/>
          <w:sz w:val="16"/>
          <w:szCs w:val="16"/>
        </w:rPr>
      </w:pPr>
      <w:r w:rsidRPr="000B292C">
        <w:rPr>
          <w:rFonts w:ascii="Times New Roman" w:eastAsia="Times New Roman" w:hAnsi="Times New Roman" w:cs="Times New Roman"/>
          <w:b/>
          <w:spacing w:val="26"/>
          <w:sz w:val="16"/>
          <w:szCs w:val="16"/>
        </w:rPr>
        <w:t>РОССИЙСКАЯ ФЕДЕРАЦИЯ</w:t>
      </w:r>
    </w:p>
    <w:p w:rsidR="000B292C" w:rsidRPr="000B292C" w:rsidRDefault="000B292C" w:rsidP="000B292C">
      <w:pPr>
        <w:spacing w:after="0" w:line="240" w:lineRule="auto"/>
        <w:jc w:val="center"/>
        <w:rPr>
          <w:rFonts w:ascii="Times New Roman" w:eastAsia="Times New Roman" w:hAnsi="Times New Roman" w:cs="Times New Roman"/>
          <w:b/>
          <w:kern w:val="28"/>
          <w:sz w:val="16"/>
          <w:szCs w:val="16"/>
        </w:rPr>
      </w:pPr>
      <w:r w:rsidRPr="000B292C">
        <w:rPr>
          <w:rFonts w:ascii="Times New Roman" w:eastAsia="Times New Roman" w:hAnsi="Times New Roman" w:cs="Times New Roman"/>
          <w:b/>
          <w:kern w:val="28"/>
          <w:sz w:val="16"/>
          <w:szCs w:val="16"/>
        </w:rPr>
        <w:t>ИРКУТСКАЯ ОБЛАСТЬ</w:t>
      </w:r>
    </w:p>
    <w:p w:rsidR="000B292C" w:rsidRPr="000B292C" w:rsidRDefault="000B292C" w:rsidP="000B292C">
      <w:pPr>
        <w:spacing w:after="0" w:line="240" w:lineRule="auto"/>
        <w:jc w:val="center"/>
        <w:rPr>
          <w:rFonts w:ascii="Times New Roman" w:eastAsia="Times New Roman" w:hAnsi="Times New Roman" w:cs="Times New Roman"/>
          <w:b/>
          <w:kern w:val="28"/>
          <w:sz w:val="16"/>
          <w:szCs w:val="16"/>
        </w:rPr>
      </w:pPr>
      <w:r w:rsidRPr="000B292C">
        <w:rPr>
          <w:rFonts w:ascii="Times New Roman" w:eastAsia="Times New Roman" w:hAnsi="Times New Roman" w:cs="Times New Roman"/>
          <w:b/>
          <w:kern w:val="28"/>
          <w:sz w:val="16"/>
          <w:szCs w:val="16"/>
        </w:rPr>
        <w:t>НИЖНЕУДИНСКИЙ МУНИЦИПАЛЬНЫЙ РАЙОН</w:t>
      </w:r>
    </w:p>
    <w:p w:rsidR="000B292C" w:rsidRPr="000B292C" w:rsidRDefault="000B292C" w:rsidP="000B292C">
      <w:pPr>
        <w:spacing w:after="0" w:line="240" w:lineRule="auto"/>
        <w:jc w:val="center"/>
        <w:rPr>
          <w:rFonts w:ascii="Times New Roman" w:eastAsia="Times New Roman" w:hAnsi="Times New Roman" w:cs="Times New Roman"/>
          <w:b/>
          <w:kern w:val="28"/>
          <w:sz w:val="16"/>
          <w:szCs w:val="16"/>
        </w:rPr>
      </w:pPr>
      <w:r w:rsidRPr="000B292C">
        <w:rPr>
          <w:rFonts w:ascii="Times New Roman" w:eastAsia="Times New Roman" w:hAnsi="Times New Roman" w:cs="Times New Roman"/>
          <w:b/>
          <w:kern w:val="28"/>
          <w:sz w:val="16"/>
          <w:szCs w:val="16"/>
        </w:rPr>
        <w:t>ЗАМЗОРСКОЕ МУНИЦИПАЛЬНОЕ ОБРАЗОВАНИЕ</w:t>
      </w:r>
    </w:p>
    <w:p w:rsidR="000B292C" w:rsidRPr="000B292C" w:rsidRDefault="000B292C" w:rsidP="000B292C">
      <w:pPr>
        <w:spacing w:after="0" w:line="240" w:lineRule="auto"/>
        <w:ind w:firstLine="720"/>
        <w:jc w:val="center"/>
        <w:rPr>
          <w:rFonts w:ascii="Times New Roman" w:eastAsia="Times New Roman" w:hAnsi="Times New Roman" w:cs="Times New Roman"/>
          <w:b/>
          <w:sz w:val="16"/>
          <w:szCs w:val="16"/>
        </w:rPr>
      </w:pPr>
      <w:r w:rsidRPr="000B292C">
        <w:rPr>
          <w:rFonts w:ascii="Times New Roman" w:eastAsia="Times New Roman" w:hAnsi="Times New Roman" w:cs="Times New Roman"/>
          <w:b/>
          <w:sz w:val="16"/>
          <w:szCs w:val="16"/>
        </w:rPr>
        <w:t>ПОСТАНОВЛЕНИЕ</w:t>
      </w:r>
    </w:p>
    <w:p w:rsidR="000B292C" w:rsidRPr="000B292C" w:rsidRDefault="000B292C" w:rsidP="000B292C">
      <w:pPr>
        <w:spacing w:after="0" w:line="240" w:lineRule="auto"/>
        <w:ind w:firstLine="720"/>
        <w:jc w:val="center"/>
        <w:rPr>
          <w:rFonts w:ascii="Times New Roman" w:eastAsia="Times New Roman" w:hAnsi="Times New Roman" w:cs="Times New Roman"/>
          <w:b/>
          <w:sz w:val="16"/>
          <w:szCs w:val="16"/>
        </w:rPr>
      </w:pPr>
    </w:p>
    <w:p w:rsidR="000B292C" w:rsidRPr="000B292C" w:rsidRDefault="000B292C" w:rsidP="000B292C">
      <w:pPr>
        <w:spacing w:after="0" w:line="240" w:lineRule="auto"/>
        <w:jc w:val="center"/>
        <w:rPr>
          <w:rFonts w:ascii="Times New Roman" w:eastAsia="Times New Roman" w:hAnsi="Times New Roman" w:cs="Times New Roman"/>
          <w:b/>
          <w:sz w:val="16"/>
          <w:szCs w:val="16"/>
        </w:rPr>
      </w:pPr>
      <w:r w:rsidRPr="000B292C">
        <w:rPr>
          <w:rFonts w:ascii="Times New Roman" w:eastAsia="Times New Roman" w:hAnsi="Times New Roman" w:cs="Times New Roman"/>
          <w:b/>
          <w:sz w:val="16"/>
          <w:szCs w:val="16"/>
        </w:rPr>
        <w:t>ОБ УТВЕРЖДЕНИИ АДМИНИСТРАТИВНОГО РЕГЛАМЕНТА</w:t>
      </w:r>
    </w:p>
    <w:p w:rsidR="000B292C" w:rsidRPr="000B292C" w:rsidRDefault="000B292C" w:rsidP="000B292C">
      <w:pPr>
        <w:spacing w:after="0" w:line="240" w:lineRule="auto"/>
        <w:jc w:val="center"/>
        <w:rPr>
          <w:rFonts w:ascii="Times New Roman" w:eastAsia="Times New Roman" w:hAnsi="Times New Roman" w:cs="Times New Roman"/>
          <w:b/>
          <w:bCs/>
          <w:sz w:val="16"/>
          <w:szCs w:val="16"/>
        </w:rPr>
      </w:pPr>
      <w:r w:rsidRPr="000B292C">
        <w:rPr>
          <w:rFonts w:ascii="Times New Roman" w:eastAsia="Times New Roman" w:hAnsi="Times New Roman" w:cs="Times New Roman"/>
          <w:b/>
          <w:bCs/>
          <w:sz w:val="16"/>
          <w:szCs w:val="16"/>
        </w:rPr>
        <w:t>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0B292C" w:rsidRPr="000B292C" w:rsidRDefault="000B292C" w:rsidP="000B292C">
      <w:pPr>
        <w:spacing w:after="0" w:line="240" w:lineRule="auto"/>
        <w:ind w:firstLine="720"/>
        <w:jc w:val="center"/>
        <w:rPr>
          <w:rFonts w:ascii="Times New Roman" w:eastAsia="Times New Roman" w:hAnsi="Times New Roman" w:cs="Times New Roman"/>
          <w:b/>
          <w:sz w:val="16"/>
          <w:szCs w:val="16"/>
        </w:rPr>
      </w:pP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 </w:t>
      </w:r>
      <w:proofErr w:type="gramStart"/>
      <w:r w:rsidRPr="000B292C">
        <w:rPr>
          <w:rFonts w:ascii="Times New Roman" w:eastAsia="Times New Roman"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постановлением правительства РФ от 30 апреля 2014 года № 403, Федеральным Законом от 19 декабря 2016г № 445-ФЗ «О внесении изменений</w:t>
      </w:r>
      <w:proofErr w:type="gramEnd"/>
      <w:r w:rsidRPr="000B292C">
        <w:rPr>
          <w:rFonts w:ascii="Times New Roman" w:eastAsia="Times New Roman" w:hAnsi="Times New Roman" w:cs="Times New Roman"/>
          <w:sz w:val="16"/>
          <w:szCs w:val="16"/>
        </w:rPr>
        <w:t xml:space="preserve"> в статьи 51 55 Градостроительного кодекса Российской Федерации», </w:t>
      </w:r>
      <w:r w:rsidRPr="000B292C">
        <w:rPr>
          <w:rFonts w:ascii="Times New Roman" w:eastAsia="Arial Unicode MS" w:hAnsi="Times New Roman" w:cs="Times New Roman"/>
          <w:sz w:val="16"/>
          <w:szCs w:val="16"/>
          <w:lang w:eastAsia="en-US"/>
        </w:rPr>
        <w:t>с</w:t>
      </w:r>
      <w:r w:rsidRPr="000B292C">
        <w:rPr>
          <w:rFonts w:ascii="Times New Roman" w:eastAsia="Times New Roman" w:hAnsi="Times New Roman" w:cs="Times New Roman"/>
          <w:sz w:val="16"/>
          <w:szCs w:val="16"/>
        </w:rPr>
        <w:t xml:space="preserve">т.40 Устава Замзорского муниципального образования  администрация Замзорского муниципального образования </w:t>
      </w:r>
    </w:p>
    <w:p w:rsidR="000B292C" w:rsidRPr="000B292C" w:rsidRDefault="000B292C" w:rsidP="000B292C">
      <w:pPr>
        <w:spacing w:after="0" w:line="240" w:lineRule="auto"/>
        <w:ind w:firstLine="709"/>
        <w:jc w:val="center"/>
        <w:rPr>
          <w:rFonts w:ascii="Times New Roman" w:eastAsia="Times New Roman" w:hAnsi="Times New Roman" w:cs="Times New Roman"/>
          <w:b/>
          <w:kern w:val="24"/>
          <w:sz w:val="16"/>
          <w:szCs w:val="16"/>
        </w:rPr>
      </w:pPr>
      <w:r w:rsidRPr="000B292C">
        <w:rPr>
          <w:rFonts w:ascii="Times New Roman" w:eastAsia="Times New Roman" w:hAnsi="Times New Roman" w:cs="Times New Roman"/>
          <w:b/>
          <w:kern w:val="24"/>
          <w:sz w:val="16"/>
          <w:szCs w:val="16"/>
        </w:rPr>
        <w:t>ПОСТАНОВЛЯЕТ:</w:t>
      </w:r>
    </w:p>
    <w:p w:rsidR="000B292C" w:rsidRPr="000B292C" w:rsidRDefault="000B292C" w:rsidP="000B292C">
      <w:pPr>
        <w:spacing w:after="0" w:line="240" w:lineRule="auto"/>
        <w:ind w:firstLine="709"/>
        <w:jc w:val="both"/>
        <w:rPr>
          <w:rFonts w:ascii="Times New Roman" w:eastAsia="Times New Roman" w:hAnsi="Times New Roman" w:cs="Times New Roman"/>
          <w:kern w:val="24"/>
          <w:sz w:val="16"/>
          <w:szCs w:val="16"/>
        </w:rPr>
      </w:pPr>
    </w:p>
    <w:p w:rsidR="000B292C" w:rsidRPr="000B292C" w:rsidRDefault="000B292C" w:rsidP="000B292C">
      <w:pPr>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1. Утвердить административный регламент </w:t>
      </w:r>
      <w:r w:rsidRPr="000B292C">
        <w:rPr>
          <w:rFonts w:ascii="Times New Roman" w:eastAsia="Times New Roman" w:hAnsi="Times New Roman" w:cs="Times New Roman"/>
          <w:bCs/>
          <w:sz w:val="16"/>
          <w:szCs w:val="16"/>
        </w:rPr>
        <w:t xml:space="preserve">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Pr="000B292C">
        <w:rPr>
          <w:rFonts w:ascii="Times New Roman" w:eastAsia="Times New Roman" w:hAnsi="Times New Roman" w:cs="Times New Roman"/>
          <w:sz w:val="16"/>
          <w:szCs w:val="16"/>
        </w:rPr>
        <w:t xml:space="preserve">в новой редакции, </w:t>
      </w:r>
      <w:proofErr w:type="gramStart"/>
      <w:r w:rsidRPr="000B292C">
        <w:rPr>
          <w:rFonts w:ascii="Times New Roman" w:eastAsia="Times New Roman" w:hAnsi="Times New Roman" w:cs="Times New Roman"/>
          <w:sz w:val="16"/>
          <w:szCs w:val="16"/>
        </w:rPr>
        <w:t>согласно приложения</w:t>
      </w:r>
      <w:proofErr w:type="gramEnd"/>
      <w:r w:rsidRPr="000B292C">
        <w:rPr>
          <w:rFonts w:ascii="Times New Roman" w:eastAsia="Times New Roman" w:hAnsi="Times New Roman" w:cs="Times New Roman"/>
          <w:sz w:val="16"/>
          <w:szCs w:val="16"/>
        </w:rPr>
        <w:t xml:space="preserve">. </w:t>
      </w:r>
    </w:p>
    <w:p w:rsidR="000B292C" w:rsidRPr="000B292C" w:rsidRDefault="000B292C" w:rsidP="000B292C">
      <w:pPr>
        <w:tabs>
          <w:tab w:val="left" w:pos="0"/>
        </w:tabs>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2. Признать утратившими силу:</w:t>
      </w:r>
    </w:p>
    <w:p w:rsidR="000B292C" w:rsidRPr="000B292C" w:rsidRDefault="000B292C" w:rsidP="000B292C">
      <w:pPr>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постановление главы администрации Замзорского муниципального образования № 3 от 14.01.2014г об утверждении Административного регламента «выдача разрешений на строительство, реконструкцию, капитальный ремонт объектов капитального строительства».</w:t>
      </w:r>
    </w:p>
    <w:p w:rsidR="000B292C" w:rsidRPr="000B292C" w:rsidRDefault="000B292C" w:rsidP="000B292C">
      <w:pPr>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постановление главы администрации Замзорского муниципального образования № 12 от 24.02.2015г</w:t>
      </w:r>
      <w:proofErr w:type="gramStart"/>
      <w:r w:rsidRPr="000B292C">
        <w:rPr>
          <w:rFonts w:ascii="Times New Roman" w:eastAsia="Times New Roman" w:hAnsi="Times New Roman" w:cs="Times New Roman"/>
          <w:sz w:val="16"/>
          <w:szCs w:val="16"/>
        </w:rPr>
        <w:t xml:space="preserve"> О</w:t>
      </w:r>
      <w:proofErr w:type="gramEnd"/>
      <w:r w:rsidRPr="000B292C">
        <w:rPr>
          <w:rFonts w:ascii="Times New Roman" w:eastAsia="Times New Roman" w:hAnsi="Times New Roman" w:cs="Times New Roman"/>
          <w:sz w:val="16"/>
          <w:szCs w:val="16"/>
        </w:rPr>
        <w:t xml:space="preserve"> внесении изменений и дополнений в административный регламент «Выдача разрешений на строительство, капитальный ремонт объектов капитального строительства».</w:t>
      </w:r>
    </w:p>
    <w:p w:rsidR="000B292C" w:rsidRPr="000B292C" w:rsidRDefault="000B292C" w:rsidP="000B292C">
      <w:pPr>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постановление главы администрации Замзорского муниципального образования № 62 от 11.08.2015г</w:t>
      </w:r>
      <w:proofErr w:type="gramStart"/>
      <w:r w:rsidRPr="000B292C">
        <w:rPr>
          <w:rFonts w:ascii="Times New Roman" w:eastAsia="Times New Roman" w:hAnsi="Times New Roman" w:cs="Times New Roman"/>
          <w:sz w:val="16"/>
          <w:szCs w:val="16"/>
        </w:rPr>
        <w:t xml:space="preserve"> О</w:t>
      </w:r>
      <w:proofErr w:type="gramEnd"/>
      <w:r w:rsidRPr="000B292C">
        <w:rPr>
          <w:rFonts w:ascii="Times New Roman" w:eastAsia="Times New Roman" w:hAnsi="Times New Roman" w:cs="Times New Roman"/>
          <w:sz w:val="16"/>
          <w:szCs w:val="16"/>
        </w:rPr>
        <w:t xml:space="preserve"> внесении изменений и дополнений в административный регламент «Выдача разрешений на строительство, капитальный ремонт объектов капитального строительства».</w:t>
      </w:r>
    </w:p>
    <w:p w:rsidR="000B292C" w:rsidRPr="000B292C" w:rsidRDefault="000B292C" w:rsidP="000B292C">
      <w:pPr>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3. Настоящее Постановление подлежит опубликованию в средствах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w:t>
      </w:r>
    </w:p>
    <w:p w:rsidR="000B292C" w:rsidRPr="000B292C" w:rsidRDefault="000B292C" w:rsidP="000B292C">
      <w:pPr>
        <w:spacing w:after="0" w:line="240" w:lineRule="auto"/>
        <w:ind w:firstLine="709"/>
        <w:jc w:val="both"/>
        <w:rPr>
          <w:rFonts w:ascii="Times New Roman" w:eastAsia="Times New Roman" w:hAnsi="Times New Roman" w:cs="Times New Roman"/>
          <w:spacing w:val="-2"/>
          <w:sz w:val="16"/>
          <w:szCs w:val="16"/>
        </w:rPr>
      </w:pPr>
      <w:r w:rsidRPr="000B292C">
        <w:rPr>
          <w:rFonts w:ascii="Times New Roman" w:eastAsia="Times New Roman" w:hAnsi="Times New Roman" w:cs="Times New Roman"/>
          <w:sz w:val="16"/>
          <w:szCs w:val="16"/>
        </w:rPr>
        <w:t xml:space="preserve">4. </w:t>
      </w:r>
      <w:r w:rsidRPr="000B292C">
        <w:rPr>
          <w:rFonts w:ascii="Times New Roman" w:eastAsia="Times New Roman" w:hAnsi="Times New Roman" w:cs="Times New Roman"/>
          <w:spacing w:val="-2"/>
          <w:sz w:val="16"/>
          <w:szCs w:val="16"/>
        </w:rPr>
        <w:t>Настоящее постановление вступает в силу после официального опубликования (обнародования).</w:t>
      </w:r>
    </w:p>
    <w:p w:rsidR="000B292C" w:rsidRPr="000B292C" w:rsidRDefault="000B292C" w:rsidP="000B292C">
      <w:pPr>
        <w:spacing w:after="0" w:line="240" w:lineRule="auto"/>
        <w:ind w:firstLine="709"/>
        <w:jc w:val="both"/>
        <w:rPr>
          <w:rFonts w:ascii="Times New Roman" w:eastAsia="Times New Roman" w:hAnsi="Times New Roman" w:cs="Times New Roman"/>
          <w:kern w:val="24"/>
          <w:sz w:val="16"/>
          <w:szCs w:val="16"/>
        </w:rPr>
      </w:pPr>
      <w:r w:rsidRPr="000B292C">
        <w:rPr>
          <w:rFonts w:ascii="Times New Roman" w:eastAsia="Times New Roman" w:hAnsi="Times New Roman" w:cs="Times New Roman"/>
          <w:kern w:val="24"/>
          <w:sz w:val="16"/>
          <w:szCs w:val="16"/>
        </w:rPr>
        <w:t xml:space="preserve">5. </w:t>
      </w:r>
      <w:proofErr w:type="gramStart"/>
      <w:r w:rsidRPr="000B292C">
        <w:rPr>
          <w:rFonts w:ascii="Times New Roman" w:eastAsia="Times New Roman" w:hAnsi="Times New Roman" w:cs="Times New Roman"/>
          <w:kern w:val="24"/>
          <w:sz w:val="16"/>
          <w:szCs w:val="16"/>
        </w:rPr>
        <w:t>Контроль за</w:t>
      </w:r>
      <w:proofErr w:type="gramEnd"/>
      <w:r w:rsidRPr="000B292C">
        <w:rPr>
          <w:rFonts w:ascii="Times New Roman" w:eastAsia="Times New Roman" w:hAnsi="Times New Roman" w:cs="Times New Roman"/>
          <w:kern w:val="24"/>
          <w:sz w:val="16"/>
          <w:szCs w:val="16"/>
        </w:rPr>
        <w:t xml:space="preserve"> исполнением настоящего Постановления оставляю за собой.</w:t>
      </w:r>
    </w:p>
    <w:p w:rsidR="000B292C" w:rsidRPr="000B292C" w:rsidRDefault="000B292C" w:rsidP="000B292C">
      <w:pPr>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spacing w:after="0" w:line="240" w:lineRule="auto"/>
        <w:jc w:val="both"/>
        <w:rPr>
          <w:rFonts w:ascii="Times New Roman" w:eastAsia="Times New Roman" w:hAnsi="Times New Roman" w:cs="Times New Roman"/>
          <w:b/>
          <w:i/>
          <w:sz w:val="16"/>
          <w:szCs w:val="16"/>
        </w:rPr>
      </w:pPr>
      <w:r w:rsidRPr="000B292C">
        <w:rPr>
          <w:rFonts w:ascii="Times New Roman" w:eastAsia="Times New Roman" w:hAnsi="Times New Roman" w:cs="Times New Roman"/>
          <w:b/>
          <w:i/>
          <w:sz w:val="16"/>
          <w:szCs w:val="16"/>
        </w:rPr>
        <w:t>Глава Замзорского</w:t>
      </w:r>
    </w:p>
    <w:p w:rsidR="000B292C" w:rsidRPr="000B292C" w:rsidRDefault="000B292C" w:rsidP="000B292C">
      <w:pPr>
        <w:spacing w:after="0" w:line="240" w:lineRule="auto"/>
        <w:jc w:val="both"/>
        <w:rPr>
          <w:rFonts w:ascii="Times New Roman" w:eastAsia="Times New Roman" w:hAnsi="Times New Roman" w:cs="Times New Roman"/>
          <w:sz w:val="16"/>
          <w:szCs w:val="16"/>
        </w:rPr>
      </w:pPr>
      <w:r w:rsidRPr="000B292C">
        <w:rPr>
          <w:rFonts w:ascii="Times New Roman" w:eastAsia="Times New Roman" w:hAnsi="Times New Roman" w:cs="Times New Roman"/>
          <w:b/>
          <w:i/>
          <w:sz w:val="16"/>
          <w:szCs w:val="16"/>
        </w:rPr>
        <w:t>муниципального образования В.В. Антоненко</w:t>
      </w:r>
    </w:p>
    <w:p w:rsidR="000B292C" w:rsidRPr="000B292C" w:rsidRDefault="000B292C" w:rsidP="000B292C">
      <w:pPr>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spacing w:after="0" w:line="240" w:lineRule="auto"/>
        <w:ind w:firstLine="720"/>
        <w:jc w:val="right"/>
        <w:rPr>
          <w:rFonts w:ascii="Times New Roman" w:eastAsia="Times New Roman" w:hAnsi="Times New Roman" w:cs="Times New Roman"/>
          <w:sz w:val="16"/>
          <w:szCs w:val="16"/>
        </w:rPr>
      </w:pPr>
      <w:proofErr w:type="gramStart"/>
      <w:r w:rsidRPr="000B292C">
        <w:rPr>
          <w:rFonts w:ascii="Times New Roman" w:eastAsia="Times New Roman" w:hAnsi="Times New Roman" w:cs="Times New Roman"/>
          <w:sz w:val="16"/>
          <w:szCs w:val="16"/>
        </w:rPr>
        <w:t>Утвержден</w:t>
      </w:r>
      <w:proofErr w:type="gramEnd"/>
      <w:r w:rsidRPr="000B292C">
        <w:rPr>
          <w:rFonts w:ascii="Times New Roman" w:eastAsia="Times New Roman" w:hAnsi="Times New Roman" w:cs="Times New Roman"/>
          <w:sz w:val="16"/>
          <w:szCs w:val="16"/>
        </w:rPr>
        <w:t xml:space="preserve"> постановлением</w:t>
      </w:r>
    </w:p>
    <w:p w:rsidR="000B292C" w:rsidRPr="000B292C" w:rsidRDefault="000B292C" w:rsidP="000B292C">
      <w:pPr>
        <w:spacing w:after="0" w:line="240" w:lineRule="auto"/>
        <w:ind w:firstLine="720"/>
        <w:jc w:val="right"/>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администрации Замзорского</w:t>
      </w:r>
    </w:p>
    <w:p w:rsidR="000B292C" w:rsidRPr="000B292C" w:rsidRDefault="000B292C" w:rsidP="000B292C">
      <w:pPr>
        <w:spacing w:after="0" w:line="240" w:lineRule="auto"/>
        <w:ind w:firstLine="720"/>
        <w:jc w:val="right"/>
        <w:rPr>
          <w:rFonts w:ascii="Times New Roman" w:eastAsia="Times New Roman" w:hAnsi="Times New Roman" w:cs="Times New Roman"/>
          <w:iCs/>
          <w:sz w:val="16"/>
          <w:szCs w:val="16"/>
        </w:rPr>
      </w:pPr>
      <w:r w:rsidRPr="000B292C">
        <w:rPr>
          <w:rFonts w:ascii="Times New Roman" w:eastAsia="Times New Roman" w:hAnsi="Times New Roman" w:cs="Times New Roman"/>
          <w:sz w:val="16"/>
          <w:szCs w:val="16"/>
        </w:rPr>
        <w:t>муницип</w:t>
      </w:r>
      <w:r w:rsidRPr="000B292C">
        <w:rPr>
          <w:rFonts w:ascii="Times New Roman" w:eastAsia="Times New Roman" w:hAnsi="Times New Roman" w:cs="Times New Roman"/>
          <w:iCs/>
          <w:sz w:val="16"/>
          <w:szCs w:val="16"/>
        </w:rPr>
        <w:t>ального образования</w:t>
      </w:r>
    </w:p>
    <w:p w:rsidR="000B292C" w:rsidRPr="000B292C" w:rsidRDefault="000B292C" w:rsidP="000B292C">
      <w:pPr>
        <w:spacing w:after="0" w:line="240" w:lineRule="auto"/>
        <w:ind w:firstLine="720"/>
        <w:jc w:val="right"/>
        <w:rPr>
          <w:rFonts w:ascii="Times New Roman" w:eastAsia="Times New Roman" w:hAnsi="Times New Roman" w:cs="Times New Roman"/>
          <w:sz w:val="16"/>
          <w:szCs w:val="16"/>
        </w:rPr>
      </w:pPr>
      <w:r w:rsidRPr="000B292C">
        <w:rPr>
          <w:rFonts w:ascii="Times New Roman" w:eastAsia="Times New Roman" w:hAnsi="Times New Roman" w:cs="Times New Roman"/>
          <w:iCs/>
          <w:sz w:val="16"/>
          <w:szCs w:val="16"/>
        </w:rPr>
        <w:t xml:space="preserve">№ 27 </w:t>
      </w:r>
      <w:r w:rsidRPr="000B292C">
        <w:rPr>
          <w:rFonts w:ascii="Times New Roman" w:eastAsia="Times New Roman" w:hAnsi="Times New Roman" w:cs="Times New Roman"/>
          <w:sz w:val="16"/>
          <w:szCs w:val="16"/>
        </w:rPr>
        <w:t>от «07» марта 2017 года</w:t>
      </w:r>
    </w:p>
    <w:p w:rsidR="000B292C" w:rsidRPr="000B292C" w:rsidRDefault="000B292C" w:rsidP="000B292C">
      <w:pPr>
        <w:spacing w:after="0" w:line="240" w:lineRule="auto"/>
        <w:jc w:val="center"/>
        <w:rPr>
          <w:rFonts w:ascii="Times New Roman" w:eastAsia="Times New Roman" w:hAnsi="Times New Roman" w:cs="Times New Roman"/>
          <w:b/>
          <w:bCs/>
          <w:sz w:val="16"/>
          <w:szCs w:val="16"/>
        </w:rPr>
      </w:pPr>
    </w:p>
    <w:p w:rsidR="000B292C" w:rsidRPr="000B292C" w:rsidRDefault="000B292C" w:rsidP="000B292C">
      <w:pPr>
        <w:spacing w:after="0" w:line="240" w:lineRule="auto"/>
        <w:jc w:val="center"/>
        <w:rPr>
          <w:rFonts w:ascii="Times New Roman" w:eastAsia="Times New Roman" w:hAnsi="Times New Roman" w:cs="Times New Roman"/>
          <w:b/>
          <w:bCs/>
          <w:sz w:val="16"/>
          <w:szCs w:val="16"/>
        </w:rPr>
      </w:pPr>
      <w:r w:rsidRPr="000B292C">
        <w:rPr>
          <w:rFonts w:ascii="Times New Roman" w:eastAsia="Times New Roman" w:hAnsi="Times New Roman" w:cs="Times New Roman"/>
          <w:b/>
          <w:bCs/>
          <w:sz w:val="16"/>
          <w:szCs w:val="16"/>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0B292C" w:rsidRPr="000B292C" w:rsidRDefault="000B292C" w:rsidP="000B292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Раздел 1. Общие положения</w:t>
      </w:r>
    </w:p>
    <w:p w:rsidR="000B292C" w:rsidRPr="000B292C" w:rsidRDefault="000B292C" w:rsidP="000B292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16"/>
          <w:szCs w:val="16"/>
        </w:rPr>
      </w:pPr>
      <w:bookmarkStart w:id="0" w:name="Par43"/>
      <w:bookmarkEnd w:id="0"/>
      <w:r w:rsidRPr="000B292C">
        <w:rPr>
          <w:rFonts w:ascii="Times New Roman" w:eastAsia="Times New Roman" w:hAnsi="Times New Roman" w:cs="Times New Roman"/>
          <w:sz w:val="16"/>
          <w:szCs w:val="16"/>
        </w:rPr>
        <w:t>Глава 1. Предмет регулирования административного регламента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1. </w:t>
      </w:r>
      <w:proofErr w:type="gramStart"/>
      <w:r w:rsidRPr="000B292C">
        <w:rPr>
          <w:rFonts w:ascii="Times New Roman" w:eastAsia="Times New Roman" w:hAnsi="Times New Roman" w:cs="Times New Roman"/>
          <w:sz w:val="16"/>
          <w:szCs w:val="16"/>
        </w:rPr>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Замзорского</w:t>
      </w:r>
      <w:r w:rsidRPr="000B292C">
        <w:rPr>
          <w:rFonts w:ascii="Times New Roman" w:eastAsia="Times New Roman" w:hAnsi="Times New Roman" w:cs="Times New Roman"/>
          <w:iCs/>
          <w:sz w:val="16"/>
          <w:szCs w:val="16"/>
        </w:rPr>
        <w:t xml:space="preserve"> муниципального образования</w:t>
      </w:r>
      <w:r w:rsidRPr="000B292C">
        <w:rPr>
          <w:rFonts w:ascii="Times New Roman" w:eastAsia="Times New Roman" w:hAnsi="Times New Roman" w:cs="Times New Roman"/>
          <w:sz w:val="16"/>
          <w:szCs w:val="16"/>
        </w:rPr>
        <w:t>, при осуществлении полномочий.</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1" w:name="Par49"/>
      <w:bookmarkEnd w:id="1"/>
      <w:r w:rsidRPr="000B292C">
        <w:rPr>
          <w:rFonts w:ascii="Times New Roman" w:eastAsia="Times New Roman" w:hAnsi="Times New Roman" w:cs="Times New Roman"/>
          <w:sz w:val="16"/>
          <w:szCs w:val="16"/>
        </w:rPr>
        <w:t>Глава 2. Круг заявителей</w:t>
      </w:r>
    </w:p>
    <w:p w:rsidR="000B292C" w:rsidRPr="000B292C" w:rsidRDefault="000B292C" w:rsidP="000B292C">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bookmarkStart w:id="2" w:name="Par51"/>
      <w:bookmarkEnd w:id="2"/>
      <w:r w:rsidRPr="000B292C">
        <w:rPr>
          <w:rFonts w:ascii="Times New Roman" w:eastAsia="Times New Roman" w:hAnsi="Times New Roman" w:cs="Times New Roman"/>
          <w:sz w:val="16"/>
          <w:szCs w:val="16"/>
        </w:rPr>
        <w:t>3. </w:t>
      </w:r>
      <w:proofErr w:type="gramStart"/>
      <w:r w:rsidRPr="000B292C">
        <w:rPr>
          <w:rFonts w:ascii="Times New Roman" w:eastAsia="Times New Roman" w:hAnsi="Times New Roman" w:cs="Times New Roman"/>
          <w:sz w:val="16"/>
          <w:szCs w:val="16"/>
        </w:rPr>
        <w:t xml:space="preserve">Муниципальная услуга предоставляется застройщику - </w:t>
      </w:r>
      <w:r w:rsidRPr="000B292C">
        <w:rPr>
          <w:rFonts w:ascii="Times New Roman" w:eastAsia="Times New Roman" w:hAnsi="Times New Roman" w:cs="Times New Roman"/>
          <w:sz w:val="16"/>
          <w:szCs w:val="16"/>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B292C">
        <w:rPr>
          <w:rFonts w:ascii="Times New Roman" w:eastAsia="Times New Roman" w:hAnsi="Times New Roman" w:cs="Times New Roman"/>
          <w:sz w:val="16"/>
          <w:szCs w:val="16"/>
          <w:lang w:eastAsia="en-US"/>
        </w:rPr>
        <w:t>Росатом</w:t>
      </w:r>
      <w:proofErr w:type="spellEnd"/>
      <w:r w:rsidRPr="000B292C">
        <w:rPr>
          <w:rFonts w:ascii="Times New Roman" w:eastAsia="Times New Roman" w:hAnsi="Times New Roman" w:cs="Times New Roman"/>
          <w:sz w:val="16"/>
          <w:szCs w:val="16"/>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0B292C">
        <w:rPr>
          <w:rFonts w:ascii="Times New Roman" w:eastAsia="Times New Roman" w:hAnsi="Times New Roman" w:cs="Times New Roman"/>
          <w:sz w:val="16"/>
          <w:szCs w:val="16"/>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rPr>
        <w:t>4. Физические и юридические лица, указанные в пункте 3 настоящего административного регламента, далее именуются заявителями.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При обращении за получением муниципальной услуги от имени заявителей взаимодействие с</w:t>
      </w:r>
      <w:r w:rsidRPr="000B292C">
        <w:rPr>
          <w:rFonts w:ascii="Times New Roman" w:eastAsia="Times New Roman" w:hAnsi="Times New Roman" w:cs="Times New Roman"/>
          <w:i/>
          <w:iCs/>
          <w:sz w:val="16"/>
          <w:szCs w:val="16"/>
        </w:rPr>
        <w:t xml:space="preserve"> </w:t>
      </w:r>
      <w:r w:rsidRPr="000B292C">
        <w:rPr>
          <w:rFonts w:ascii="Times New Roman" w:eastAsia="Times New Roman" w:hAnsi="Times New Roman" w:cs="Times New Roman"/>
          <w:sz w:val="16"/>
          <w:szCs w:val="16"/>
        </w:rPr>
        <w:t xml:space="preserve">администрацией Замзорского </w:t>
      </w:r>
      <w:r w:rsidRPr="000B292C">
        <w:rPr>
          <w:rFonts w:ascii="Times New Roman" w:eastAsia="Times New Roman" w:hAnsi="Times New Roman" w:cs="Times New Roman"/>
          <w:iCs/>
          <w:sz w:val="16"/>
          <w:szCs w:val="16"/>
        </w:rPr>
        <w:t xml:space="preserve"> муниципального образования</w:t>
      </w:r>
      <w:r w:rsidRPr="000B292C">
        <w:rPr>
          <w:rFonts w:ascii="Times New Roman" w:eastAsia="Times New Roman" w:hAnsi="Times New Roman" w:cs="Times New Roman"/>
          <w:i/>
          <w:iCs/>
          <w:sz w:val="16"/>
          <w:szCs w:val="16"/>
        </w:rPr>
        <w:t xml:space="preserve"> </w:t>
      </w:r>
      <w:r w:rsidRPr="000B292C">
        <w:rPr>
          <w:rFonts w:ascii="Times New Roman" w:eastAsia="Times New Roman" w:hAnsi="Times New Roman" w:cs="Times New Roman"/>
          <w:sz w:val="16"/>
          <w:szCs w:val="16"/>
        </w:rPr>
        <w:t>праве осуществлять их уполномоченные представители.</w:t>
      </w:r>
    </w:p>
    <w:p w:rsidR="000B292C" w:rsidRPr="000B292C" w:rsidRDefault="000B292C" w:rsidP="000B292C">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3" w:name="Par61"/>
      <w:bookmarkEnd w:id="3"/>
      <w:r w:rsidRPr="000B292C">
        <w:rPr>
          <w:rFonts w:ascii="Times New Roman" w:eastAsia="Times New Roman" w:hAnsi="Times New Roman" w:cs="Times New Roman"/>
          <w:sz w:val="16"/>
          <w:szCs w:val="16"/>
        </w:rPr>
        <w:t>Глава 3. Требования к порядку информирования</w:t>
      </w:r>
    </w:p>
    <w:p w:rsidR="000B292C" w:rsidRPr="000B292C" w:rsidRDefault="000B292C" w:rsidP="000B292C">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о предоставлении муниципальной услуги</w:t>
      </w:r>
    </w:p>
    <w:p w:rsidR="000B292C" w:rsidRPr="000B292C" w:rsidRDefault="000B292C" w:rsidP="000B292C">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0B292C">
        <w:rPr>
          <w:rFonts w:ascii="Times New Roman" w:eastAsia="Times New Roman" w:hAnsi="Times New Roman" w:cs="Times New Roman"/>
          <w:i/>
          <w:iCs/>
          <w:sz w:val="16"/>
          <w:szCs w:val="16"/>
        </w:rPr>
        <w:t xml:space="preserve"> </w:t>
      </w:r>
      <w:r w:rsidRPr="000B292C">
        <w:rPr>
          <w:rFonts w:ascii="Times New Roman" w:eastAsia="Times New Roman" w:hAnsi="Times New Roman" w:cs="Times New Roman"/>
          <w:iCs/>
          <w:sz w:val="16"/>
          <w:szCs w:val="16"/>
        </w:rPr>
        <w:t>администрацию Замзорского  муниципального образования)</w:t>
      </w:r>
      <w:r w:rsidRPr="000B292C">
        <w:rPr>
          <w:rFonts w:ascii="Times New Roman" w:eastAsia="Times New Roman" w:hAnsi="Times New Roman" w:cs="Times New Roman"/>
          <w:sz w:val="16"/>
          <w:szCs w:val="16"/>
        </w:rPr>
        <w:t xml:space="preserve"> (далее </w:t>
      </w:r>
      <w:proofErr w:type="gramStart"/>
      <w:r w:rsidRPr="000B292C">
        <w:rPr>
          <w:rFonts w:ascii="Times New Roman" w:eastAsia="Times New Roman" w:hAnsi="Times New Roman" w:cs="Times New Roman"/>
          <w:sz w:val="16"/>
          <w:szCs w:val="16"/>
        </w:rPr>
        <w:t>–у</w:t>
      </w:r>
      <w:proofErr w:type="gramEnd"/>
      <w:r w:rsidRPr="000B292C">
        <w:rPr>
          <w:rFonts w:ascii="Times New Roman" w:eastAsia="Times New Roman" w:hAnsi="Times New Roman" w:cs="Times New Roman"/>
          <w:sz w:val="16"/>
          <w:szCs w:val="16"/>
        </w:rPr>
        <w:t>полномоченный орган).</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rPr>
        <w:t xml:space="preserve">5.1. </w:t>
      </w:r>
      <w:r w:rsidRPr="000B292C">
        <w:rPr>
          <w:rFonts w:ascii="Times New Roman" w:eastAsia="Times New Roman" w:hAnsi="Times New Roman" w:cs="Times New Roman"/>
          <w:sz w:val="16"/>
          <w:szCs w:val="16"/>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b/>
          <w:bCs/>
          <w:sz w:val="16"/>
          <w:szCs w:val="16"/>
          <w:lang w:eastAsia="en-US"/>
        </w:rPr>
      </w:pPr>
      <w:r w:rsidRPr="000B292C">
        <w:rPr>
          <w:rFonts w:ascii="Times New Roman" w:eastAsia="Times New Roman" w:hAnsi="Times New Roman" w:cs="Times New Roman"/>
          <w:sz w:val="16"/>
          <w:szCs w:val="16"/>
          <w:lang w:eastAsia="en-US"/>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6. Информация предоставляется: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 при личном контакте с заявителями;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0B292C">
        <w:rPr>
          <w:rFonts w:ascii="Times New Roman" w:eastAsia="Times New Roman" w:hAnsi="Times New Roman" w:cs="Times New Roman"/>
          <w:sz w:val="16"/>
          <w:szCs w:val="16"/>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9" w:history="1">
        <w:r w:rsidRPr="000B292C">
          <w:rPr>
            <w:rFonts w:ascii="Times New Roman" w:eastAsia="Times New Roman" w:hAnsi="Times New Roman" w:cs="Times New Roman"/>
            <w:i/>
            <w:iCs/>
            <w:sz w:val="16"/>
            <w:szCs w:val="16"/>
          </w:rPr>
          <w:t>(</w:t>
        </w:r>
      </w:hyperlink>
      <w:r w:rsidRPr="000B292C">
        <w:rPr>
          <w:rFonts w:ascii="Times New Roman" w:eastAsia="Times New Roman" w:hAnsi="Times New Roman" w:cs="Times New Roman"/>
          <w:sz w:val="16"/>
          <w:szCs w:val="16"/>
        </w:rPr>
        <w:t xml:space="preserve">www.nuradm.ru) ,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0B292C">
          <w:rPr>
            <w:rFonts w:ascii="Times New Roman" w:eastAsia="Times New Roman" w:hAnsi="Times New Roman" w:cs="Times New Roman"/>
            <w:color w:val="0000FF"/>
            <w:sz w:val="16"/>
            <w:szCs w:val="16"/>
            <w:u w:val="single"/>
          </w:rPr>
          <w:t>http://38.gosuslugi.ru</w:t>
        </w:r>
      </w:hyperlink>
      <w:r w:rsidRPr="000B292C">
        <w:rPr>
          <w:rFonts w:ascii="Times New Roman" w:eastAsia="Times New Roman" w:hAnsi="Times New Roman" w:cs="Times New Roman"/>
          <w:sz w:val="16"/>
          <w:szCs w:val="16"/>
        </w:rPr>
        <w:t xml:space="preserve"> (далее – Портал);</w:t>
      </w:r>
      <w:proofErr w:type="gramEnd"/>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в) письменно, в случае письменного обращения заявителя.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8. Должностные лица уполномоченного органа, предоставляют информацию по следующим вопросам:</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б) о порядке предоставления муниципальной услуги и ходе 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в) о перечне документов, необходимых для 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г) о времени приема документов, необходимых для 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д) о сроке 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е) об основаниях отказа в приеме документов, необходимых для 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ж) об основаниях отказа в предоставлении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9. Основными требованиями при предоставлении информации являются: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 актуальность;</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б) своевременность;</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в) четкость и доступность в изложении информации;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г) полнота информации;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д) соответствие информации требованиям законодательства.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10. Предоставление информации по телефону осуществляется путем непосредственного общения заявителя с должностным лицом </w:t>
      </w:r>
      <w:r w:rsidRPr="000B292C">
        <w:rPr>
          <w:rFonts w:ascii="Times New Roman" w:eastAsia="Times New Roman" w:hAnsi="Times New Roman" w:cs="Times New Roman"/>
          <w:sz w:val="16"/>
          <w:szCs w:val="16"/>
          <w:lang w:eastAsia="ko-KR"/>
        </w:rPr>
        <w:t>уполномоченного органа</w:t>
      </w:r>
      <w:r w:rsidRPr="000B292C">
        <w:rPr>
          <w:rFonts w:ascii="Times New Roman" w:eastAsia="Times New Roman" w:hAnsi="Times New Roman" w:cs="Times New Roman"/>
          <w:sz w:val="16"/>
          <w:szCs w:val="16"/>
        </w:rPr>
        <w:t>.</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12. Если заявителя не удовлетворяет </w:t>
      </w:r>
      <w:proofErr w:type="gramStart"/>
      <w:r w:rsidRPr="000B292C">
        <w:rPr>
          <w:rFonts w:ascii="Times New Roman" w:eastAsia="Times New Roman" w:hAnsi="Times New Roman" w:cs="Times New Roman"/>
          <w:sz w:val="16"/>
          <w:szCs w:val="16"/>
        </w:rPr>
        <w:t>информация, представленная должностным лицом уполномоченного органа он может</w:t>
      </w:r>
      <w:proofErr w:type="gramEnd"/>
      <w:r w:rsidRPr="000B292C">
        <w:rPr>
          <w:rFonts w:ascii="Times New Roman" w:eastAsia="Times New Roman" w:hAnsi="Times New Roman" w:cs="Times New Roman"/>
          <w:sz w:val="16"/>
          <w:szCs w:val="16"/>
        </w:rPr>
        <w:t xml:space="preserve"> обратиться к руководителю уполномоченного органа в соответствии с графиком приема заявителей.</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8(39557) 7-03-74. </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Днем регистрации обращения является день его поступления в уполномоченный орган.</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 на стендах, расположенных в помещениях, занимаемых уполномоченным органом;</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б) на официальном сайте уполномоченного органа в информационно-телекоммуникационной сети «Интернет»–</w:t>
      </w:r>
      <w:hyperlink r:id="rId11" w:history="1">
        <w:r w:rsidRPr="000B292C">
          <w:rPr>
            <w:rFonts w:ascii="Times New Roman" w:eastAsia="Times New Roman" w:hAnsi="Times New Roman" w:cs="Times New Roman"/>
            <w:i/>
            <w:iCs/>
            <w:sz w:val="16"/>
            <w:szCs w:val="16"/>
          </w:rPr>
          <w:t>(</w:t>
        </w:r>
      </w:hyperlink>
      <w:r w:rsidRPr="000B292C">
        <w:rPr>
          <w:rFonts w:ascii="Times New Roman" w:eastAsia="Times New Roman" w:hAnsi="Times New Roman" w:cs="Times New Roman"/>
          <w:sz w:val="16"/>
          <w:szCs w:val="16"/>
        </w:rPr>
        <w:t>www.nuradm.ru</w:t>
      </w:r>
      <w:proofErr w:type="gramStart"/>
      <w:r w:rsidRPr="000B292C">
        <w:rPr>
          <w:rFonts w:ascii="Times New Roman" w:eastAsia="Times New Roman" w:hAnsi="Times New Roman" w:cs="Times New Roman"/>
          <w:sz w:val="16"/>
          <w:szCs w:val="16"/>
        </w:rPr>
        <w:t xml:space="preserve"> </w:t>
      </w:r>
      <w:r w:rsidRPr="000B292C">
        <w:rPr>
          <w:rFonts w:ascii="Times New Roman" w:eastAsia="Times New Roman" w:hAnsi="Times New Roman" w:cs="Times New Roman"/>
          <w:i/>
          <w:iCs/>
          <w:sz w:val="16"/>
          <w:szCs w:val="16"/>
        </w:rPr>
        <w:t>)</w:t>
      </w:r>
      <w:proofErr w:type="gramEnd"/>
      <w:r w:rsidRPr="000B292C">
        <w:rPr>
          <w:rFonts w:ascii="Times New Roman" w:eastAsia="Times New Roman" w:hAnsi="Times New Roman" w:cs="Times New Roman"/>
          <w:sz w:val="16"/>
          <w:szCs w:val="16"/>
        </w:rPr>
        <w:t>, официальном сайте МФЦ, а также через Портал;</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в) посредством публикации в средствах массовой информации.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15. На стендах, расположенных в помещениях, занимаемых уполномоченным органом, размещается следующая информация: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 список документов для получения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2) о сроках 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3) извлечения из административного регламента: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 об основаниях отказа в предоставлении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б) об описании конечного результата 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16. Информация об уполномоченном органе:</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а) место нахождения: Иркутская область, Нижнеудинский район, </w:t>
      </w:r>
      <w:proofErr w:type="spellStart"/>
      <w:r w:rsidRPr="000B292C">
        <w:rPr>
          <w:rFonts w:ascii="Times New Roman" w:eastAsia="Times New Roman" w:hAnsi="Times New Roman" w:cs="Times New Roman"/>
          <w:sz w:val="16"/>
          <w:szCs w:val="16"/>
        </w:rPr>
        <w:t>п</w:t>
      </w:r>
      <w:proofErr w:type="gramStart"/>
      <w:r w:rsidRPr="000B292C">
        <w:rPr>
          <w:rFonts w:ascii="Times New Roman" w:eastAsia="Times New Roman" w:hAnsi="Times New Roman" w:cs="Times New Roman"/>
          <w:sz w:val="16"/>
          <w:szCs w:val="16"/>
        </w:rPr>
        <w:t>.З</w:t>
      </w:r>
      <w:proofErr w:type="gramEnd"/>
      <w:r w:rsidRPr="000B292C">
        <w:rPr>
          <w:rFonts w:ascii="Times New Roman" w:eastAsia="Times New Roman" w:hAnsi="Times New Roman" w:cs="Times New Roman"/>
          <w:sz w:val="16"/>
          <w:szCs w:val="16"/>
        </w:rPr>
        <w:t>амзор</w:t>
      </w:r>
      <w:proofErr w:type="spellEnd"/>
      <w:r w:rsidRPr="000B292C">
        <w:rPr>
          <w:rFonts w:ascii="Times New Roman" w:eastAsia="Times New Roman" w:hAnsi="Times New Roman" w:cs="Times New Roman"/>
          <w:sz w:val="16"/>
          <w:szCs w:val="16"/>
        </w:rPr>
        <w:t xml:space="preserve">, </w:t>
      </w:r>
      <w:proofErr w:type="spellStart"/>
      <w:r w:rsidRPr="000B292C">
        <w:rPr>
          <w:rFonts w:ascii="Times New Roman" w:eastAsia="Times New Roman" w:hAnsi="Times New Roman" w:cs="Times New Roman"/>
          <w:sz w:val="16"/>
          <w:szCs w:val="16"/>
        </w:rPr>
        <w:t>ул</w:t>
      </w:r>
      <w:proofErr w:type="spellEnd"/>
      <w:r w:rsidRPr="000B292C">
        <w:rPr>
          <w:rFonts w:ascii="Times New Roman" w:eastAsia="Times New Roman" w:hAnsi="Times New Roman" w:cs="Times New Roman"/>
          <w:sz w:val="16"/>
          <w:szCs w:val="16"/>
        </w:rPr>
        <w:t xml:space="preserve"> Рабочая,5, 665116.</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б) телефон:8 (39557) 7-03-74. </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в) 665116, Иркутская область, Нижнеудинский район, </w:t>
      </w:r>
      <w:proofErr w:type="spellStart"/>
      <w:r w:rsidRPr="000B292C">
        <w:rPr>
          <w:rFonts w:ascii="Times New Roman" w:eastAsia="Times New Roman" w:hAnsi="Times New Roman" w:cs="Times New Roman"/>
          <w:sz w:val="16"/>
          <w:szCs w:val="16"/>
        </w:rPr>
        <w:t>п</w:t>
      </w:r>
      <w:proofErr w:type="gramStart"/>
      <w:r w:rsidRPr="000B292C">
        <w:rPr>
          <w:rFonts w:ascii="Times New Roman" w:eastAsia="Times New Roman" w:hAnsi="Times New Roman" w:cs="Times New Roman"/>
          <w:sz w:val="16"/>
          <w:szCs w:val="16"/>
        </w:rPr>
        <w:t>.З</w:t>
      </w:r>
      <w:proofErr w:type="gramEnd"/>
      <w:r w:rsidRPr="000B292C">
        <w:rPr>
          <w:rFonts w:ascii="Times New Roman" w:eastAsia="Times New Roman" w:hAnsi="Times New Roman" w:cs="Times New Roman"/>
          <w:sz w:val="16"/>
          <w:szCs w:val="16"/>
        </w:rPr>
        <w:t>амзор</w:t>
      </w:r>
      <w:proofErr w:type="spellEnd"/>
      <w:r w:rsidRPr="000B292C">
        <w:rPr>
          <w:rFonts w:ascii="Times New Roman" w:eastAsia="Times New Roman" w:hAnsi="Times New Roman" w:cs="Times New Roman"/>
          <w:sz w:val="16"/>
          <w:szCs w:val="16"/>
        </w:rPr>
        <w:t>, ул.Рабочая,5.;</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г) официальный сайт в информационно-телекоммуникационной сети «Интернет» - </w:t>
      </w:r>
      <w:hyperlink r:id="rId12" w:history="1">
        <w:r w:rsidRPr="000B292C">
          <w:rPr>
            <w:rFonts w:ascii="Times New Roman" w:eastAsia="Times New Roman" w:hAnsi="Times New Roman" w:cs="Times New Roman"/>
            <w:i/>
            <w:iCs/>
            <w:sz w:val="16"/>
            <w:szCs w:val="16"/>
          </w:rPr>
          <w:t>(</w:t>
        </w:r>
      </w:hyperlink>
      <w:r w:rsidRPr="000B292C">
        <w:rPr>
          <w:rFonts w:ascii="Times New Roman" w:eastAsia="Times New Roman" w:hAnsi="Times New Roman" w:cs="Times New Roman"/>
          <w:sz w:val="16"/>
          <w:szCs w:val="16"/>
        </w:rPr>
        <w:t>www.nuradm.ru</w:t>
      </w:r>
      <w:proofErr w:type="gramStart"/>
      <w:r w:rsidRPr="000B292C">
        <w:rPr>
          <w:rFonts w:ascii="Times New Roman" w:eastAsia="Times New Roman" w:hAnsi="Times New Roman" w:cs="Times New Roman"/>
          <w:sz w:val="16"/>
          <w:szCs w:val="16"/>
        </w:rPr>
        <w:t xml:space="preserve"> </w:t>
      </w:r>
      <w:r w:rsidRPr="000B292C">
        <w:rPr>
          <w:rFonts w:ascii="Times New Roman" w:eastAsia="Times New Roman" w:hAnsi="Times New Roman" w:cs="Times New Roman"/>
          <w:i/>
          <w:iCs/>
          <w:sz w:val="16"/>
          <w:szCs w:val="16"/>
        </w:rPr>
        <w:t>)</w:t>
      </w:r>
      <w:proofErr w:type="gramEnd"/>
      <w:r w:rsidRPr="000B292C">
        <w:rPr>
          <w:rFonts w:ascii="Times New Roman" w:eastAsia="Times New Roman" w:hAnsi="Times New Roman" w:cs="Times New Roman"/>
          <w:sz w:val="16"/>
          <w:szCs w:val="16"/>
        </w:rPr>
        <w:t>;</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д) адрес электронной почты: </w:t>
      </w:r>
      <w:r w:rsidRPr="000B292C">
        <w:rPr>
          <w:rFonts w:ascii="Times New Roman" w:eastAsia="Times New Roman" w:hAnsi="Times New Roman" w:cs="Times New Roman"/>
          <w:iCs/>
          <w:sz w:val="16"/>
          <w:szCs w:val="16"/>
        </w:rPr>
        <w:t>(</w:t>
      </w:r>
      <w:proofErr w:type="spellStart"/>
      <w:r w:rsidRPr="000B292C">
        <w:rPr>
          <w:rFonts w:ascii="Times New Roman" w:eastAsia="Times New Roman" w:hAnsi="Times New Roman" w:cs="Times New Roman"/>
          <w:sz w:val="16"/>
          <w:szCs w:val="16"/>
          <w:lang w:val="en-US"/>
        </w:rPr>
        <w:t>zamzormo</w:t>
      </w:r>
      <w:proofErr w:type="spellEnd"/>
      <w:r w:rsidRPr="000B292C">
        <w:rPr>
          <w:rFonts w:ascii="Times New Roman" w:eastAsia="Times New Roman" w:hAnsi="Times New Roman" w:cs="Times New Roman"/>
          <w:sz w:val="16"/>
          <w:szCs w:val="16"/>
        </w:rPr>
        <w:t>@</w:t>
      </w:r>
      <w:r w:rsidRPr="000B292C">
        <w:rPr>
          <w:rFonts w:ascii="Times New Roman" w:eastAsia="Times New Roman" w:hAnsi="Times New Roman" w:cs="Times New Roman"/>
          <w:sz w:val="16"/>
          <w:szCs w:val="16"/>
          <w:lang w:val="en-US"/>
        </w:rPr>
        <w:t>mail</w:t>
      </w:r>
      <w:r w:rsidRPr="000B292C">
        <w:rPr>
          <w:rFonts w:ascii="Times New Roman" w:eastAsia="Times New Roman" w:hAnsi="Times New Roman" w:cs="Times New Roman"/>
          <w:sz w:val="16"/>
          <w:szCs w:val="16"/>
        </w:rPr>
        <w:t>.</w:t>
      </w:r>
      <w:proofErr w:type="spellStart"/>
      <w:r w:rsidRPr="000B292C">
        <w:rPr>
          <w:rFonts w:ascii="Times New Roman" w:eastAsia="Times New Roman" w:hAnsi="Times New Roman" w:cs="Times New Roman"/>
          <w:sz w:val="16"/>
          <w:szCs w:val="16"/>
          <w:lang w:val="en-US"/>
        </w:rPr>
        <w:t>ru</w:t>
      </w:r>
      <w:proofErr w:type="spellEnd"/>
      <w:proofErr w:type="gramStart"/>
      <w:r w:rsidRPr="000B292C">
        <w:rPr>
          <w:rFonts w:ascii="Times New Roman" w:eastAsia="Times New Roman" w:hAnsi="Times New Roman" w:cs="Times New Roman"/>
          <w:iCs/>
          <w:sz w:val="16"/>
          <w:szCs w:val="16"/>
        </w:rPr>
        <w:t xml:space="preserve"> )</w:t>
      </w:r>
      <w:proofErr w:type="gramEnd"/>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17. График приема заявителей в уполномоченном органе</w:t>
      </w:r>
      <w:r w:rsidRPr="000B292C">
        <w:rPr>
          <w:rFonts w:ascii="Times New Roman" w:eastAsia="Times New Roman" w:hAnsi="Times New Roman" w:cs="Times New Roman"/>
          <w:i/>
          <w:iCs/>
          <w:sz w:val="16"/>
          <w:szCs w:val="16"/>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377"/>
        <w:gridCol w:w="1972"/>
      </w:tblGrid>
      <w:tr w:rsidR="000B292C" w:rsidRPr="000B292C" w:rsidTr="000B292C">
        <w:tc>
          <w:tcPr>
            <w:tcW w:w="3115" w:type="dxa"/>
          </w:tcPr>
          <w:p w:rsidR="000B292C" w:rsidRPr="000B292C" w:rsidRDefault="000B292C" w:rsidP="000B292C">
            <w:pPr>
              <w:widowControl w:val="0"/>
              <w:autoSpaceDE w:val="0"/>
              <w:autoSpaceDN w:val="0"/>
              <w:adjustRightInd w:val="0"/>
              <w:spacing w:after="0" w:line="240" w:lineRule="auto"/>
              <w:ind w:firstLine="601"/>
              <w:jc w:val="both"/>
              <w:rPr>
                <w:rFonts w:ascii="Times New Roman" w:eastAsia="Times New Roman" w:hAnsi="Times New Roman" w:cs="Times New Roman"/>
                <w:sz w:val="12"/>
                <w:szCs w:val="12"/>
              </w:rPr>
            </w:pPr>
            <w:r w:rsidRPr="000B292C">
              <w:rPr>
                <w:rFonts w:ascii="Times New Roman" w:eastAsia="Times New Roman" w:hAnsi="Times New Roman" w:cs="Times New Roman"/>
                <w:sz w:val="12"/>
                <w:szCs w:val="12"/>
              </w:rPr>
              <w:t>Понедельник</w:t>
            </w:r>
          </w:p>
        </w:tc>
        <w:tc>
          <w:tcPr>
            <w:tcW w:w="2555" w:type="dxa"/>
          </w:tcPr>
          <w:p w:rsidR="000B292C" w:rsidRPr="000B292C" w:rsidRDefault="000B292C" w:rsidP="000B292C">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0B292C">
              <w:rPr>
                <w:rFonts w:ascii="Times New Roman" w:eastAsia="Times New Roman" w:hAnsi="Times New Roman" w:cs="Times New Roman"/>
                <w:sz w:val="12"/>
                <w:szCs w:val="12"/>
              </w:rPr>
              <w:t>8.00 – 17.00</w:t>
            </w:r>
          </w:p>
        </w:tc>
        <w:tc>
          <w:tcPr>
            <w:tcW w:w="3675" w:type="dxa"/>
          </w:tcPr>
          <w:p w:rsidR="000B292C" w:rsidRPr="000B292C" w:rsidRDefault="000B292C" w:rsidP="000B292C">
            <w:pPr>
              <w:widowControl w:val="0"/>
              <w:autoSpaceDE w:val="0"/>
              <w:autoSpaceDN w:val="0"/>
              <w:adjustRightInd w:val="0"/>
              <w:spacing w:after="0" w:line="240" w:lineRule="auto"/>
              <w:rPr>
                <w:rFonts w:ascii="Times New Roman" w:eastAsia="Times New Roman" w:hAnsi="Times New Roman" w:cs="Times New Roman"/>
                <w:sz w:val="12"/>
                <w:szCs w:val="12"/>
              </w:rPr>
            </w:pPr>
            <w:r w:rsidRPr="000B292C">
              <w:rPr>
                <w:rFonts w:ascii="Times New Roman" w:eastAsia="Times New Roman" w:hAnsi="Times New Roman" w:cs="Times New Roman"/>
                <w:sz w:val="12"/>
                <w:szCs w:val="12"/>
              </w:rPr>
              <w:t>(перерыв 13.00 – 14.00)</w:t>
            </w:r>
          </w:p>
        </w:tc>
      </w:tr>
      <w:tr w:rsidR="000B292C" w:rsidRPr="000B292C" w:rsidTr="000B292C">
        <w:tc>
          <w:tcPr>
            <w:tcW w:w="3115" w:type="dxa"/>
          </w:tcPr>
          <w:p w:rsidR="000B292C" w:rsidRPr="000B292C" w:rsidRDefault="000B292C" w:rsidP="000B292C">
            <w:pPr>
              <w:widowControl w:val="0"/>
              <w:autoSpaceDE w:val="0"/>
              <w:autoSpaceDN w:val="0"/>
              <w:adjustRightInd w:val="0"/>
              <w:spacing w:after="0" w:line="240" w:lineRule="auto"/>
              <w:ind w:firstLine="601"/>
              <w:jc w:val="both"/>
              <w:rPr>
                <w:rFonts w:ascii="Times New Roman" w:eastAsia="Times New Roman" w:hAnsi="Times New Roman" w:cs="Times New Roman"/>
                <w:sz w:val="12"/>
                <w:szCs w:val="12"/>
              </w:rPr>
            </w:pPr>
            <w:r w:rsidRPr="000B292C">
              <w:rPr>
                <w:rFonts w:ascii="Times New Roman" w:eastAsia="Times New Roman" w:hAnsi="Times New Roman" w:cs="Times New Roman"/>
                <w:sz w:val="12"/>
                <w:szCs w:val="12"/>
              </w:rPr>
              <w:t>Вторник</w:t>
            </w:r>
          </w:p>
        </w:tc>
        <w:tc>
          <w:tcPr>
            <w:tcW w:w="2555" w:type="dxa"/>
          </w:tcPr>
          <w:p w:rsidR="000B292C" w:rsidRPr="000B292C" w:rsidRDefault="000B292C" w:rsidP="000B292C">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0B292C">
              <w:rPr>
                <w:rFonts w:ascii="Times New Roman" w:eastAsia="Times New Roman" w:hAnsi="Times New Roman" w:cs="Times New Roman"/>
                <w:sz w:val="12"/>
                <w:szCs w:val="12"/>
              </w:rPr>
              <w:t>8.00 – 17.00</w:t>
            </w:r>
          </w:p>
        </w:tc>
        <w:tc>
          <w:tcPr>
            <w:tcW w:w="3675" w:type="dxa"/>
          </w:tcPr>
          <w:p w:rsidR="000B292C" w:rsidRPr="000B292C" w:rsidRDefault="000B292C" w:rsidP="000B292C">
            <w:pPr>
              <w:spacing w:after="0" w:line="240" w:lineRule="auto"/>
              <w:rPr>
                <w:rFonts w:ascii="Times New Roman" w:eastAsia="Times New Roman" w:hAnsi="Times New Roman" w:cs="Times New Roman"/>
                <w:sz w:val="12"/>
                <w:szCs w:val="12"/>
              </w:rPr>
            </w:pPr>
            <w:r w:rsidRPr="000B292C">
              <w:rPr>
                <w:rFonts w:ascii="Times New Roman" w:eastAsia="Times New Roman" w:hAnsi="Times New Roman" w:cs="Times New Roman"/>
                <w:sz w:val="12"/>
                <w:szCs w:val="12"/>
              </w:rPr>
              <w:t>(перерыв 13.00 – 14.00)</w:t>
            </w:r>
          </w:p>
        </w:tc>
      </w:tr>
      <w:tr w:rsidR="000B292C" w:rsidRPr="000B292C" w:rsidTr="000B292C">
        <w:tc>
          <w:tcPr>
            <w:tcW w:w="3115" w:type="dxa"/>
          </w:tcPr>
          <w:p w:rsidR="000B292C" w:rsidRPr="000B292C" w:rsidRDefault="000B292C" w:rsidP="000B292C">
            <w:pPr>
              <w:widowControl w:val="0"/>
              <w:autoSpaceDE w:val="0"/>
              <w:autoSpaceDN w:val="0"/>
              <w:adjustRightInd w:val="0"/>
              <w:spacing w:after="0" w:line="240" w:lineRule="auto"/>
              <w:ind w:firstLine="601"/>
              <w:jc w:val="both"/>
              <w:rPr>
                <w:rFonts w:ascii="Times New Roman" w:eastAsia="Times New Roman" w:hAnsi="Times New Roman" w:cs="Times New Roman"/>
                <w:sz w:val="12"/>
                <w:szCs w:val="12"/>
              </w:rPr>
            </w:pPr>
            <w:r w:rsidRPr="000B292C">
              <w:rPr>
                <w:rFonts w:ascii="Times New Roman" w:eastAsia="Times New Roman" w:hAnsi="Times New Roman" w:cs="Times New Roman"/>
                <w:sz w:val="12"/>
                <w:szCs w:val="12"/>
              </w:rPr>
              <w:t>Среда</w:t>
            </w:r>
          </w:p>
        </w:tc>
        <w:tc>
          <w:tcPr>
            <w:tcW w:w="2555" w:type="dxa"/>
          </w:tcPr>
          <w:p w:rsidR="000B292C" w:rsidRPr="000B292C" w:rsidRDefault="000B292C" w:rsidP="000B292C">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0B292C">
              <w:rPr>
                <w:rFonts w:ascii="Times New Roman" w:eastAsia="Times New Roman" w:hAnsi="Times New Roman" w:cs="Times New Roman"/>
                <w:sz w:val="12"/>
                <w:szCs w:val="12"/>
              </w:rPr>
              <w:t>8.00 – 17.00</w:t>
            </w:r>
          </w:p>
        </w:tc>
        <w:tc>
          <w:tcPr>
            <w:tcW w:w="3675" w:type="dxa"/>
          </w:tcPr>
          <w:p w:rsidR="000B292C" w:rsidRPr="000B292C" w:rsidRDefault="000B292C" w:rsidP="000B292C">
            <w:pPr>
              <w:spacing w:after="0" w:line="240" w:lineRule="auto"/>
              <w:rPr>
                <w:rFonts w:ascii="Times New Roman" w:eastAsia="Times New Roman" w:hAnsi="Times New Roman" w:cs="Times New Roman"/>
                <w:sz w:val="12"/>
                <w:szCs w:val="12"/>
              </w:rPr>
            </w:pPr>
            <w:r w:rsidRPr="000B292C">
              <w:rPr>
                <w:rFonts w:ascii="Times New Roman" w:eastAsia="Times New Roman" w:hAnsi="Times New Roman" w:cs="Times New Roman"/>
                <w:sz w:val="12"/>
                <w:szCs w:val="12"/>
              </w:rPr>
              <w:t>(перерыв 13.00 – 14.00)</w:t>
            </w:r>
          </w:p>
        </w:tc>
      </w:tr>
      <w:tr w:rsidR="000B292C" w:rsidRPr="000B292C" w:rsidTr="000B292C">
        <w:tc>
          <w:tcPr>
            <w:tcW w:w="3115" w:type="dxa"/>
          </w:tcPr>
          <w:p w:rsidR="000B292C" w:rsidRPr="000B292C" w:rsidRDefault="000B292C" w:rsidP="000B292C">
            <w:pPr>
              <w:widowControl w:val="0"/>
              <w:autoSpaceDE w:val="0"/>
              <w:autoSpaceDN w:val="0"/>
              <w:adjustRightInd w:val="0"/>
              <w:spacing w:after="0" w:line="240" w:lineRule="auto"/>
              <w:ind w:firstLine="601"/>
              <w:jc w:val="both"/>
              <w:rPr>
                <w:rFonts w:ascii="Times New Roman" w:eastAsia="Times New Roman" w:hAnsi="Times New Roman" w:cs="Times New Roman"/>
                <w:sz w:val="12"/>
                <w:szCs w:val="12"/>
              </w:rPr>
            </w:pPr>
            <w:r w:rsidRPr="000B292C">
              <w:rPr>
                <w:rFonts w:ascii="Times New Roman" w:eastAsia="Times New Roman" w:hAnsi="Times New Roman" w:cs="Times New Roman"/>
                <w:sz w:val="12"/>
                <w:szCs w:val="12"/>
              </w:rPr>
              <w:t>Четверг</w:t>
            </w:r>
          </w:p>
        </w:tc>
        <w:tc>
          <w:tcPr>
            <w:tcW w:w="2555" w:type="dxa"/>
          </w:tcPr>
          <w:p w:rsidR="000B292C" w:rsidRPr="000B292C" w:rsidRDefault="000B292C" w:rsidP="000B292C">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0B292C">
              <w:rPr>
                <w:rFonts w:ascii="Times New Roman" w:eastAsia="Times New Roman" w:hAnsi="Times New Roman" w:cs="Times New Roman"/>
                <w:sz w:val="12"/>
                <w:szCs w:val="12"/>
              </w:rPr>
              <w:t>8.00 – 17.00</w:t>
            </w:r>
          </w:p>
        </w:tc>
        <w:tc>
          <w:tcPr>
            <w:tcW w:w="3675" w:type="dxa"/>
          </w:tcPr>
          <w:p w:rsidR="000B292C" w:rsidRPr="000B292C" w:rsidRDefault="000B292C" w:rsidP="000B292C">
            <w:pPr>
              <w:spacing w:after="0" w:line="240" w:lineRule="auto"/>
              <w:rPr>
                <w:rFonts w:ascii="Times New Roman" w:eastAsia="Times New Roman" w:hAnsi="Times New Roman" w:cs="Times New Roman"/>
                <w:sz w:val="12"/>
                <w:szCs w:val="12"/>
              </w:rPr>
            </w:pPr>
            <w:r w:rsidRPr="000B292C">
              <w:rPr>
                <w:rFonts w:ascii="Times New Roman" w:eastAsia="Times New Roman" w:hAnsi="Times New Roman" w:cs="Times New Roman"/>
                <w:sz w:val="12"/>
                <w:szCs w:val="12"/>
              </w:rPr>
              <w:t>(перерыв 13.00 – 14.00)</w:t>
            </w:r>
          </w:p>
        </w:tc>
      </w:tr>
      <w:tr w:rsidR="000B292C" w:rsidRPr="000B292C" w:rsidTr="000B292C">
        <w:tc>
          <w:tcPr>
            <w:tcW w:w="3115" w:type="dxa"/>
          </w:tcPr>
          <w:p w:rsidR="000B292C" w:rsidRPr="000B292C" w:rsidRDefault="000B292C" w:rsidP="000B292C">
            <w:pPr>
              <w:widowControl w:val="0"/>
              <w:autoSpaceDE w:val="0"/>
              <w:autoSpaceDN w:val="0"/>
              <w:adjustRightInd w:val="0"/>
              <w:spacing w:after="0" w:line="240" w:lineRule="auto"/>
              <w:ind w:firstLine="601"/>
              <w:jc w:val="both"/>
              <w:rPr>
                <w:rFonts w:ascii="Times New Roman" w:eastAsia="Times New Roman" w:hAnsi="Times New Roman" w:cs="Times New Roman"/>
                <w:sz w:val="12"/>
                <w:szCs w:val="12"/>
              </w:rPr>
            </w:pPr>
            <w:r w:rsidRPr="000B292C">
              <w:rPr>
                <w:rFonts w:ascii="Times New Roman" w:eastAsia="Times New Roman" w:hAnsi="Times New Roman" w:cs="Times New Roman"/>
                <w:sz w:val="12"/>
                <w:szCs w:val="12"/>
              </w:rPr>
              <w:t>Пятница</w:t>
            </w:r>
          </w:p>
        </w:tc>
        <w:tc>
          <w:tcPr>
            <w:tcW w:w="2555" w:type="dxa"/>
          </w:tcPr>
          <w:p w:rsidR="000B292C" w:rsidRPr="000B292C" w:rsidRDefault="000B292C" w:rsidP="000B292C">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0B292C">
              <w:rPr>
                <w:rFonts w:ascii="Times New Roman" w:eastAsia="Times New Roman" w:hAnsi="Times New Roman" w:cs="Times New Roman"/>
                <w:sz w:val="12"/>
                <w:szCs w:val="12"/>
              </w:rPr>
              <w:t>8.00 – 13.00</w:t>
            </w:r>
          </w:p>
        </w:tc>
        <w:tc>
          <w:tcPr>
            <w:tcW w:w="3675" w:type="dxa"/>
          </w:tcPr>
          <w:p w:rsidR="000B292C" w:rsidRPr="000B292C" w:rsidRDefault="000B292C" w:rsidP="000B292C">
            <w:pPr>
              <w:spacing w:after="0" w:line="240" w:lineRule="auto"/>
              <w:rPr>
                <w:rFonts w:ascii="Times New Roman" w:eastAsia="Times New Roman" w:hAnsi="Times New Roman" w:cs="Times New Roman"/>
                <w:sz w:val="12"/>
                <w:szCs w:val="12"/>
              </w:rPr>
            </w:pPr>
            <w:r w:rsidRPr="000B292C">
              <w:rPr>
                <w:rFonts w:ascii="Times New Roman" w:eastAsia="Times New Roman" w:hAnsi="Times New Roman" w:cs="Times New Roman"/>
                <w:sz w:val="12"/>
                <w:szCs w:val="12"/>
              </w:rPr>
              <w:t>(перерыв 13.00 – 14.00)</w:t>
            </w:r>
          </w:p>
        </w:tc>
      </w:tr>
    </w:tbl>
    <w:p w:rsidR="000B292C" w:rsidRPr="000B292C" w:rsidRDefault="000B292C" w:rsidP="000B292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16"/>
          <w:szCs w:val="16"/>
        </w:rPr>
      </w:pPr>
      <w:bookmarkStart w:id="4" w:name="Par144"/>
      <w:bookmarkEnd w:id="4"/>
    </w:p>
    <w:p w:rsidR="000B292C" w:rsidRPr="000B292C" w:rsidRDefault="000B292C" w:rsidP="000B292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Раздел 2. Стандарт 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5" w:name="Par146"/>
      <w:bookmarkEnd w:id="5"/>
      <w:r w:rsidRPr="000B292C">
        <w:rPr>
          <w:rFonts w:ascii="Times New Roman" w:eastAsia="Times New Roman" w:hAnsi="Times New Roman" w:cs="Times New Roman"/>
          <w:sz w:val="16"/>
          <w:szCs w:val="16"/>
        </w:rPr>
        <w:t>глава 4. Наименование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22. </w:t>
      </w:r>
      <w:proofErr w:type="gramStart"/>
      <w:r w:rsidRPr="000B292C">
        <w:rPr>
          <w:rFonts w:ascii="Times New Roman" w:eastAsia="Times New Roman" w:hAnsi="Times New Roman" w:cs="Times New Roman"/>
          <w:sz w:val="16"/>
          <w:szCs w:val="16"/>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lastRenderedPageBreak/>
        <w:t xml:space="preserve">23. Разрешение на строительство выдается </w:t>
      </w:r>
      <w:r w:rsidRPr="000B292C">
        <w:rPr>
          <w:rFonts w:ascii="Times New Roman" w:eastAsia="Times New Roman" w:hAnsi="Times New Roman" w:cs="Times New Roman"/>
          <w:i/>
          <w:iCs/>
          <w:sz w:val="16"/>
          <w:szCs w:val="16"/>
        </w:rPr>
        <w:t xml:space="preserve">органом местного самоуправления муниципального образования Иркутской области </w:t>
      </w:r>
      <w:r w:rsidRPr="000B292C">
        <w:rPr>
          <w:rFonts w:ascii="Times New Roman" w:eastAsia="Times New Roman" w:hAnsi="Times New Roman" w:cs="Times New Roman"/>
          <w:sz w:val="16"/>
          <w:szCs w:val="16"/>
        </w:rPr>
        <w:t xml:space="preserve">по месту нахождения земельного участка, за исключением случаев, предусмотренных </w:t>
      </w:r>
      <w:hyperlink r:id="rId13" w:history="1">
        <w:r w:rsidRPr="000B292C">
          <w:rPr>
            <w:rFonts w:ascii="Times New Roman" w:eastAsia="Times New Roman" w:hAnsi="Times New Roman" w:cs="Times New Roman"/>
            <w:color w:val="0000FF"/>
            <w:sz w:val="16"/>
            <w:szCs w:val="16"/>
            <w:u w:val="single"/>
          </w:rPr>
          <w:t>частями 5</w:t>
        </w:r>
      </w:hyperlink>
      <w:r w:rsidRPr="000B292C">
        <w:rPr>
          <w:rFonts w:ascii="Times New Roman" w:eastAsia="Times New Roman" w:hAnsi="Times New Roman" w:cs="Times New Roman"/>
          <w:sz w:val="16"/>
          <w:szCs w:val="16"/>
        </w:rPr>
        <w:t xml:space="preserve"> и </w:t>
      </w:r>
      <w:hyperlink r:id="rId14" w:history="1">
        <w:r w:rsidRPr="000B292C">
          <w:rPr>
            <w:rFonts w:ascii="Times New Roman" w:eastAsia="Times New Roman" w:hAnsi="Times New Roman" w:cs="Times New Roman"/>
            <w:color w:val="0000FF"/>
            <w:sz w:val="16"/>
            <w:szCs w:val="16"/>
            <w:u w:val="single"/>
          </w:rPr>
          <w:t>6</w:t>
        </w:r>
      </w:hyperlink>
      <w:r w:rsidRPr="000B292C">
        <w:rPr>
          <w:rFonts w:ascii="Times New Roman" w:eastAsia="Times New Roman" w:hAnsi="Times New Roman" w:cs="Times New Roman"/>
          <w:sz w:val="16"/>
          <w:szCs w:val="16"/>
        </w:rPr>
        <w:t xml:space="preserve"> статьи 51 Градостроительного кодекса Российской Федерации и другими федеральными законами.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24. Выдача разрешения на строительство не требуется в случае:</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строительства, реконструкции объектов, не являющихся объектами капитального строительства (киосков, навесов и других);</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строительства на земельном участке строений и сооружений вспомогательного использования;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капитального ремонта объектов капитального строительства;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Pr="000B292C">
          <w:rPr>
            <w:rFonts w:ascii="Times New Roman" w:eastAsia="Times New Roman" w:hAnsi="Times New Roman" w:cs="Times New Roman"/>
            <w:color w:val="0000FF"/>
            <w:sz w:val="16"/>
            <w:szCs w:val="16"/>
            <w:u w:val="single"/>
          </w:rPr>
          <w:t>частью 12</w:t>
        </w:r>
      </w:hyperlink>
      <w:r w:rsidRPr="000B292C">
        <w:rPr>
          <w:rFonts w:ascii="Times New Roman" w:eastAsia="Times New Roman" w:hAnsi="Times New Roman" w:cs="Times New Roman"/>
          <w:sz w:val="16"/>
          <w:szCs w:val="16"/>
        </w:rPr>
        <w:t xml:space="preserve"> статьи 51 Градостроительного кодекса Российской Федерации.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Разрешение на индивидуальное жилищное строительство выдается на десять лет.</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отказа от права собственности и иных прав на земельные участки;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расторжения договора аренды и иных договоров, на основании которых у граждан и юридических лиц возникли права на земельные участки;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27. Муниципальная услуга включает </w:t>
      </w:r>
      <w:proofErr w:type="spellStart"/>
      <w:r w:rsidRPr="000B292C">
        <w:rPr>
          <w:rFonts w:ascii="Times New Roman" w:eastAsia="Times New Roman" w:hAnsi="Times New Roman" w:cs="Times New Roman"/>
          <w:sz w:val="16"/>
          <w:szCs w:val="16"/>
        </w:rPr>
        <w:t>подуслуги</w:t>
      </w:r>
      <w:proofErr w:type="spellEnd"/>
      <w:r w:rsidRPr="000B292C">
        <w:rPr>
          <w:rFonts w:ascii="Times New Roman" w:eastAsia="Times New Roman" w:hAnsi="Times New Roman" w:cs="Times New Roman"/>
          <w:sz w:val="16"/>
          <w:szCs w:val="16"/>
        </w:rPr>
        <w:t>:</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 подготовка и выдача разрешения на строительство;</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3) внесение изменений в разрешение на строительство;</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4) продление срока действия разрешения на строительство.</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6" w:name="Par151"/>
      <w:bookmarkEnd w:id="6"/>
      <w:r w:rsidRPr="000B292C">
        <w:rPr>
          <w:rFonts w:ascii="Times New Roman" w:eastAsia="Times New Roman" w:hAnsi="Times New Roman" w:cs="Times New Roman"/>
          <w:sz w:val="16"/>
          <w:szCs w:val="16"/>
        </w:rPr>
        <w:t>Глава 5. Наименование органа местного самоуправления,</w:t>
      </w:r>
    </w:p>
    <w:p w:rsidR="000B292C" w:rsidRPr="000B292C" w:rsidRDefault="000B292C" w:rsidP="000B292C">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proofErr w:type="gramStart"/>
      <w:r w:rsidRPr="000B292C">
        <w:rPr>
          <w:rFonts w:ascii="Times New Roman" w:eastAsia="Times New Roman" w:hAnsi="Times New Roman" w:cs="Times New Roman"/>
          <w:sz w:val="16"/>
          <w:szCs w:val="16"/>
        </w:rPr>
        <w:t>предоставляющего</w:t>
      </w:r>
      <w:proofErr w:type="gramEnd"/>
      <w:r w:rsidRPr="000B292C">
        <w:rPr>
          <w:rFonts w:ascii="Times New Roman" w:eastAsia="Times New Roman" w:hAnsi="Times New Roman" w:cs="Times New Roman"/>
          <w:sz w:val="16"/>
          <w:szCs w:val="16"/>
        </w:rPr>
        <w:t xml:space="preserve"> муниципальную услугу</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29. </w:t>
      </w:r>
      <w:proofErr w:type="gramStart"/>
      <w:r w:rsidRPr="000B292C">
        <w:rPr>
          <w:rFonts w:ascii="Times New Roman" w:eastAsia="Times New Roman" w:hAnsi="Times New Roman" w:cs="Times New Roman"/>
          <w:sz w:val="16"/>
          <w:szCs w:val="16"/>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0B292C">
        <w:rPr>
          <w:rFonts w:ascii="Times New Roman" w:eastAsia="Times New Roman" w:hAnsi="Times New Roman" w:cs="Times New Roman"/>
          <w:iCs/>
          <w:sz w:val="16"/>
          <w:szCs w:val="16"/>
        </w:rPr>
        <w:t>(указывается наименование представительного органа</w:t>
      </w:r>
      <w:proofErr w:type="gramEnd"/>
      <w:r w:rsidRPr="000B292C">
        <w:rPr>
          <w:rFonts w:ascii="Times New Roman" w:eastAsia="Times New Roman" w:hAnsi="Times New Roman" w:cs="Times New Roman"/>
          <w:iCs/>
          <w:sz w:val="16"/>
          <w:szCs w:val="16"/>
        </w:rPr>
        <w:t>).</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30. В предоставлении муниципальной услуги участвуют:</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Федеральная служба государственной регистрации, кадастра и картографии;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Федеральная служба по экологическому, технологическому </w:t>
      </w:r>
      <w:r w:rsidRPr="000B292C">
        <w:rPr>
          <w:rFonts w:ascii="Times New Roman" w:eastAsia="Times New Roman" w:hAnsi="Times New Roman" w:cs="Times New Roman"/>
          <w:sz w:val="16"/>
          <w:szCs w:val="16"/>
        </w:rPr>
        <w:lastRenderedPageBreak/>
        <w:t>и атомному надзору;</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Министерство имущественных отношений Иркутской области;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Министерство природных ресурсов и экологии Иркутской области;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Служба государственного жилищного и строительного надзора Иркутской области;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структурные подразделения администрации Замзорского </w:t>
      </w:r>
      <w:r w:rsidRPr="000B292C">
        <w:rPr>
          <w:rFonts w:ascii="Times New Roman" w:eastAsia="Times New Roman" w:hAnsi="Times New Roman" w:cs="Times New Roman"/>
          <w:iCs/>
          <w:sz w:val="16"/>
          <w:szCs w:val="16"/>
        </w:rPr>
        <w:t>муниципального образования</w:t>
      </w:r>
      <w:r w:rsidRPr="000B292C">
        <w:rPr>
          <w:rFonts w:ascii="Times New Roman" w:eastAsia="Times New Roman" w:hAnsi="Times New Roman" w:cs="Times New Roman"/>
          <w:sz w:val="16"/>
          <w:szCs w:val="16"/>
        </w:rPr>
        <w:t>;</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организации, осуществляющие эксплуатацию сетей инженерно-технического обеспечения;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нотариус.</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bookmarkStart w:id="7" w:name="Par159"/>
      <w:bookmarkEnd w:id="7"/>
      <w:r w:rsidRPr="000B292C">
        <w:rPr>
          <w:rFonts w:ascii="Times New Roman" w:eastAsia="Times New Roman" w:hAnsi="Times New Roman" w:cs="Times New Roman"/>
          <w:sz w:val="16"/>
          <w:szCs w:val="16"/>
        </w:rPr>
        <w:t>Глава 6. Описание результата</w:t>
      </w:r>
    </w:p>
    <w:p w:rsidR="000B292C" w:rsidRPr="000B292C" w:rsidRDefault="000B292C" w:rsidP="000B292C">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31. Конечным результатом предоставления муниципальной услуги является: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8" w:name="Par167"/>
      <w:bookmarkEnd w:id="8"/>
      <w:r w:rsidRPr="000B292C">
        <w:rPr>
          <w:rFonts w:ascii="Times New Roman" w:eastAsia="Times New Roman" w:hAnsi="Times New Roman" w:cs="Times New Roman"/>
          <w:sz w:val="16"/>
          <w:szCs w:val="16"/>
        </w:rPr>
        <w:t>выдача разрешения на строительство;</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внесение изменений в разрешение на строительство;</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продление срока действия разрешения на строительство;</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отказ в предоставлении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32. </w:t>
      </w:r>
      <w:hyperlink r:id="rId16" w:history="1">
        <w:r w:rsidRPr="000B292C">
          <w:rPr>
            <w:rFonts w:ascii="Times New Roman" w:eastAsia="Times New Roman" w:hAnsi="Times New Roman" w:cs="Times New Roman"/>
            <w:sz w:val="16"/>
            <w:szCs w:val="16"/>
          </w:rPr>
          <w:t>Форма</w:t>
        </w:r>
      </w:hyperlink>
      <w:r w:rsidRPr="000B292C">
        <w:rPr>
          <w:rFonts w:ascii="Times New Roman" w:eastAsia="Times New Roman" w:hAnsi="Times New Roman" w:cs="Times New Roman"/>
          <w:sz w:val="16"/>
          <w:szCs w:val="16"/>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9" w:name="Par174"/>
      <w:bookmarkEnd w:id="9"/>
      <w:r w:rsidRPr="000B292C">
        <w:rPr>
          <w:rFonts w:ascii="Times New Roman" w:eastAsia="Times New Roman" w:hAnsi="Times New Roman" w:cs="Times New Roman"/>
          <w:sz w:val="16"/>
          <w:szCs w:val="16"/>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7 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34. </w:t>
      </w:r>
      <w:proofErr w:type="gramStart"/>
      <w:r w:rsidRPr="000B292C">
        <w:rPr>
          <w:rFonts w:ascii="Times New Roman" w:eastAsia="Times New Roman" w:hAnsi="Times New Roman" w:cs="Times New Roman"/>
          <w:sz w:val="16"/>
          <w:szCs w:val="16"/>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0B292C">
        <w:rPr>
          <w:rFonts w:ascii="Times New Roman" w:eastAsia="Times New Roman" w:hAnsi="Times New Roman" w:cs="Times New Roman"/>
          <w:sz w:val="16"/>
          <w:szCs w:val="16"/>
        </w:rPr>
        <w:t xml:space="preserve"> на строительство, не может превышать 7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0B292C">
        <w:rPr>
          <w:rFonts w:ascii="Times New Roman" w:eastAsia="Times New Roman" w:hAnsi="Times New Roman" w:cs="Times New Roman"/>
          <w:sz w:val="16"/>
          <w:szCs w:val="16"/>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7 рабочих дней с момента регистрации заявления о внесении таких изменений в уполномоченном органе</w:t>
      </w:r>
      <w:proofErr w:type="gramEnd"/>
      <w:r w:rsidRPr="000B292C">
        <w:rPr>
          <w:rFonts w:ascii="Times New Roman" w:eastAsia="Times New Roman" w:hAnsi="Times New Roman" w:cs="Times New Roman"/>
          <w:sz w:val="16"/>
          <w:szCs w:val="16"/>
        </w:rPr>
        <w:t>, либо в МФЦ.</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35. Срок предоставления муниципальной услуги в части продления разрешений на строительство не может превышать 5 рабочих дней с момента регистрации заявления о продлении разрешения на строительство в уполномоченном органе, либо в МФЦ.</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0B292C">
        <w:rPr>
          <w:rFonts w:ascii="Times New Roman" w:eastAsia="Times New Roman" w:hAnsi="Times New Roman" w:cs="Times New Roman"/>
          <w:sz w:val="16"/>
          <w:szCs w:val="16"/>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26"/>
        <w:jc w:val="center"/>
        <w:rPr>
          <w:rFonts w:ascii="Times New Roman" w:eastAsia="Times New Roman" w:hAnsi="Times New Roman" w:cs="Times New Roman"/>
          <w:sz w:val="16"/>
          <w:szCs w:val="16"/>
        </w:rPr>
      </w:pPr>
      <w:bookmarkStart w:id="10" w:name="Par179"/>
      <w:bookmarkEnd w:id="10"/>
      <w:r w:rsidRPr="000B292C">
        <w:rPr>
          <w:rFonts w:ascii="Times New Roman" w:eastAsia="Times New Roman" w:hAnsi="Times New Roman" w:cs="Times New Roman"/>
          <w:sz w:val="16"/>
          <w:szCs w:val="16"/>
        </w:rPr>
        <w:lastRenderedPageBreak/>
        <w:t>Глава 8. Перечень нормативных правовых актов, регулирующих отношения, возникающих в связи с предоставлением муниципальной услуги</w:t>
      </w:r>
    </w:p>
    <w:p w:rsidR="000B292C" w:rsidRPr="000B292C" w:rsidRDefault="000B292C" w:rsidP="000B292C">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37. Предоставление муниципальной услуги осуществляется в соответствии с законодательством.</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38. Правовой основой предоставления муниципальной услуги являются следующие нормативные правовые акты:</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 Конституция Российской Федерации (Российская газета, № 7, 21.01.2009, Собрание законодательства РФ, № 4, 26.01.2009, ст. 445, Парламентская газета, № 4, 23-29.01.2009);</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rPr>
        <w:t xml:space="preserve">б) </w:t>
      </w:r>
      <w:r w:rsidRPr="000B292C">
        <w:rPr>
          <w:rFonts w:ascii="Times New Roman" w:eastAsia="Times New Roman" w:hAnsi="Times New Roman" w:cs="Times New Roman"/>
          <w:sz w:val="16"/>
          <w:szCs w:val="16"/>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в) Градостроительный </w:t>
      </w:r>
      <w:hyperlink r:id="rId17" w:history="1">
        <w:r w:rsidRPr="000B292C">
          <w:rPr>
            <w:rFonts w:ascii="Times New Roman" w:eastAsia="Times New Roman" w:hAnsi="Times New Roman" w:cs="Times New Roman"/>
            <w:sz w:val="16"/>
            <w:szCs w:val="16"/>
            <w:lang w:eastAsia="en-US"/>
          </w:rPr>
          <w:t>кодекс</w:t>
        </w:r>
      </w:hyperlink>
      <w:r w:rsidRPr="000B292C">
        <w:rPr>
          <w:rFonts w:ascii="Times New Roman" w:eastAsia="Times New Roman" w:hAnsi="Times New Roman" w:cs="Times New Roman"/>
          <w:sz w:val="16"/>
          <w:szCs w:val="16"/>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0B292C">
        <w:rPr>
          <w:rFonts w:ascii="Times New Roman" w:eastAsia="Times New Roman" w:hAnsi="Times New Roman" w:cs="Times New Roman"/>
          <w:sz w:val="16"/>
          <w:szCs w:val="16"/>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Pr="000B292C">
        <w:rPr>
          <w:rFonts w:ascii="Times New Roman" w:eastAsia="Times New Roman" w:hAnsi="Times New Roman" w:cs="Times New Roman"/>
          <w:sz w:val="16"/>
          <w:szCs w:val="16"/>
          <w:lang w:eastAsia="en-US"/>
        </w:rPr>
        <w:t xml:space="preserve"> 2010, № 31, ст. 4209; № 48, ст. 6246; № 49, ст. 6410; 2011, № 13, ст. 1688; № 17, ст. 2310; № 27, ст. 3880; № 29, ст. 4281, 4291; № 30 (ч. I), ст. 4563, 4572, 4590, 4591, 4594, 4605; № 49 (ч. I), ст. 7015, 7042; № 50, ст. 7343);</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д) </w:t>
      </w:r>
      <w:hyperlink r:id="rId18" w:history="1">
        <w:r w:rsidRPr="000B292C">
          <w:rPr>
            <w:rFonts w:ascii="Times New Roman" w:eastAsia="Times New Roman" w:hAnsi="Times New Roman" w:cs="Times New Roman"/>
            <w:sz w:val="16"/>
            <w:szCs w:val="16"/>
            <w:lang w:eastAsia="en-US"/>
          </w:rPr>
          <w:t>Постановление</w:t>
        </w:r>
      </w:hyperlink>
      <w:r w:rsidRPr="000B292C">
        <w:rPr>
          <w:rFonts w:ascii="Times New Roman" w:eastAsia="Times New Roman" w:hAnsi="Times New Roman" w:cs="Times New Roman"/>
          <w:sz w:val="16"/>
          <w:szCs w:val="16"/>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е) </w:t>
      </w:r>
      <w:hyperlink r:id="rId19" w:history="1">
        <w:r w:rsidRPr="000B292C">
          <w:rPr>
            <w:rFonts w:ascii="Times New Roman" w:eastAsia="Times New Roman" w:hAnsi="Times New Roman" w:cs="Times New Roman"/>
            <w:sz w:val="16"/>
            <w:szCs w:val="16"/>
            <w:lang w:eastAsia="en-US"/>
          </w:rPr>
          <w:t>приказ</w:t>
        </w:r>
      </w:hyperlink>
      <w:r w:rsidRPr="000B292C">
        <w:rPr>
          <w:rFonts w:ascii="Times New Roman" w:eastAsia="Times New Roman" w:hAnsi="Times New Roman" w:cs="Times New Roman"/>
          <w:sz w:val="16"/>
          <w:szCs w:val="16"/>
          <w:lang w:eastAsia="en-US"/>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з) </w:t>
      </w:r>
      <w:r w:rsidRPr="000B292C">
        <w:rPr>
          <w:rFonts w:ascii="Times New Roman" w:eastAsia="Times New Roman" w:hAnsi="Times New Roman" w:cs="Times New Roman"/>
          <w:iCs/>
          <w:sz w:val="16"/>
          <w:szCs w:val="16"/>
          <w:lang w:eastAsia="en-US"/>
        </w:rPr>
        <w:t>Устав Замзорского муниципального образования.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autoSpaceDE w:val="0"/>
        <w:autoSpaceDN w:val="0"/>
        <w:adjustRightInd w:val="0"/>
        <w:spacing w:after="0" w:line="240" w:lineRule="auto"/>
        <w:jc w:val="center"/>
        <w:rPr>
          <w:rFonts w:ascii="Times New Roman" w:eastAsia="Times New Roman" w:hAnsi="Times New Roman" w:cs="Times New Roman"/>
          <w:sz w:val="16"/>
          <w:szCs w:val="16"/>
          <w:lang w:eastAsia="en-US"/>
        </w:rPr>
      </w:pPr>
      <w:bookmarkStart w:id="11" w:name="Par199"/>
      <w:bookmarkEnd w:id="11"/>
      <w:r w:rsidRPr="000B292C">
        <w:rPr>
          <w:rFonts w:ascii="Times New Roman" w:eastAsia="Times New Roman" w:hAnsi="Times New Roman" w:cs="Times New Roman"/>
          <w:sz w:val="16"/>
          <w:szCs w:val="16"/>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B292C" w:rsidRPr="000B292C" w:rsidRDefault="000B292C" w:rsidP="000B292C">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12" w:name="Par202"/>
      <w:bookmarkEnd w:id="12"/>
      <w:r w:rsidRPr="000B292C">
        <w:rPr>
          <w:rFonts w:ascii="Times New Roman" w:eastAsia="Times New Roman" w:hAnsi="Times New Roman" w:cs="Times New Roman"/>
          <w:sz w:val="16"/>
          <w:szCs w:val="16"/>
        </w:rP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20" w:history="1">
        <w:r w:rsidRPr="000B292C">
          <w:rPr>
            <w:rFonts w:ascii="Times New Roman" w:eastAsia="Times New Roman" w:hAnsi="Times New Roman" w:cs="Times New Roman"/>
            <w:sz w:val="16"/>
            <w:szCs w:val="16"/>
          </w:rPr>
          <w:t>заявление</w:t>
        </w:r>
      </w:hyperlink>
      <w:r w:rsidRPr="000B292C">
        <w:rPr>
          <w:rFonts w:ascii="Times New Roman" w:eastAsia="Times New Roman" w:hAnsi="Times New Roman" w:cs="Times New Roman"/>
          <w:sz w:val="16"/>
          <w:szCs w:val="16"/>
        </w:rPr>
        <w:t xml:space="preserve"> о выдаче разрешения на строительство по форме согласно </w:t>
      </w:r>
      <w:hyperlink r:id="rId21" w:history="1">
        <w:r w:rsidRPr="000B292C">
          <w:rPr>
            <w:rFonts w:ascii="Times New Roman" w:eastAsia="Times New Roman" w:hAnsi="Times New Roman" w:cs="Times New Roman"/>
            <w:sz w:val="16"/>
            <w:szCs w:val="16"/>
          </w:rPr>
          <w:t>приложению № 1</w:t>
        </w:r>
      </w:hyperlink>
      <w:r w:rsidRPr="000B292C">
        <w:rPr>
          <w:rFonts w:ascii="Times New Roman" w:eastAsia="Times New Roman" w:hAnsi="Times New Roman" w:cs="Times New Roman"/>
          <w:sz w:val="16"/>
          <w:szCs w:val="16"/>
        </w:rPr>
        <w:t xml:space="preserve"> к настоящему административному регламенту.</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45. К заявлению прилагаются следующие документы:</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0B292C">
        <w:rPr>
          <w:rFonts w:ascii="Times New Roman" w:eastAsia="Times New Roman" w:hAnsi="Times New Roman" w:cs="Times New Roman"/>
          <w:sz w:val="16"/>
          <w:szCs w:val="1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B292C">
        <w:rPr>
          <w:rFonts w:ascii="Times New Roman" w:eastAsia="Times New Roman" w:hAnsi="Times New Roman" w:cs="Times New Roman"/>
          <w:sz w:val="16"/>
          <w:szCs w:val="16"/>
        </w:rPr>
        <w:t>Росатом</w:t>
      </w:r>
      <w:proofErr w:type="spellEnd"/>
      <w:r w:rsidRPr="000B292C">
        <w:rPr>
          <w:rFonts w:ascii="Times New Roman" w:eastAsia="Times New Roman" w:hAnsi="Times New Roman" w:cs="Times New Roman"/>
          <w:sz w:val="16"/>
          <w:szCs w:val="1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2) материалы, содержащиеся в проектной документации: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 пояснительная записка;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б) схема планировочной организации земельного участка, </w:t>
      </w:r>
      <w:r w:rsidRPr="000B292C">
        <w:rPr>
          <w:rFonts w:ascii="Times New Roman" w:eastAsia="Times New Roman" w:hAnsi="Times New Roman" w:cs="Times New Roman"/>
          <w:sz w:val="16"/>
          <w:szCs w:val="16"/>
        </w:rPr>
        <w:lastRenderedPageBreak/>
        <w:t>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г) схемы, отображающие архитектурные решения;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е) проект организации строительства объекта капитального строительства;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ж) проект организации работ по сносу или демонтажу объектов капитального строительства, их частей;</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0B292C">
        <w:rPr>
          <w:rFonts w:ascii="Times New Roman" w:eastAsia="Times New Roman" w:hAnsi="Times New Roman" w:cs="Times New Roman"/>
          <w:sz w:val="16"/>
          <w:szCs w:val="16"/>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0B292C">
          <w:rPr>
            <w:rFonts w:ascii="Times New Roman" w:eastAsia="Times New Roman" w:hAnsi="Times New Roman" w:cs="Times New Roman"/>
            <w:sz w:val="16"/>
            <w:szCs w:val="16"/>
          </w:rPr>
          <w:t>частью 12.1 статьи 48</w:t>
        </w:r>
      </w:hyperlink>
      <w:r w:rsidRPr="000B292C">
        <w:rPr>
          <w:rFonts w:ascii="Times New Roman" w:eastAsia="Times New Roman" w:hAnsi="Times New Roman" w:cs="Times New Roman"/>
          <w:sz w:val="16"/>
          <w:szCs w:val="16"/>
        </w:rPr>
        <w:t xml:space="preserve">Градостроительного кодекса Российской Федерации), если такая проектная документация подлежит экспертизе в соответствии со </w:t>
      </w:r>
      <w:hyperlink r:id="rId23" w:history="1">
        <w:r w:rsidRPr="000B292C">
          <w:rPr>
            <w:rFonts w:ascii="Times New Roman" w:eastAsia="Times New Roman" w:hAnsi="Times New Roman" w:cs="Times New Roman"/>
            <w:sz w:val="16"/>
            <w:szCs w:val="16"/>
          </w:rPr>
          <w:t>статьей 49</w:t>
        </w:r>
      </w:hyperlink>
      <w:r w:rsidRPr="000B292C">
        <w:rPr>
          <w:rFonts w:ascii="Times New Roman" w:eastAsia="Times New Roman" w:hAnsi="Times New Roman" w:cs="Times New Roman"/>
          <w:sz w:val="16"/>
          <w:szCs w:val="1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sidRPr="000B292C">
          <w:rPr>
            <w:rFonts w:ascii="Times New Roman" w:eastAsia="Times New Roman" w:hAnsi="Times New Roman" w:cs="Times New Roman"/>
            <w:sz w:val="16"/>
            <w:szCs w:val="16"/>
          </w:rPr>
          <w:t>частью 3.4 статьи 49</w:t>
        </w:r>
      </w:hyperlink>
      <w:r w:rsidRPr="000B292C">
        <w:rPr>
          <w:rFonts w:ascii="Times New Roman" w:eastAsia="Times New Roman" w:hAnsi="Times New Roman" w:cs="Times New Roman"/>
          <w:sz w:val="16"/>
          <w:szCs w:val="16"/>
        </w:rPr>
        <w:t>Градостроительного кодекса Российской Федерации, положительное заключение государственной</w:t>
      </w:r>
      <w:proofErr w:type="gramEnd"/>
      <w:r w:rsidRPr="000B292C">
        <w:rPr>
          <w:rFonts w:ascii="Times New Roman" w:eastAsia="Times New Roman" w:hAnsi="Times New Roman" w:cs="Times New Roman"/>
          <w:sz w:val="16"/>
          <w:szCs w:val="16"/>
        </w:rPr>
        <w:t xml:space="preserve"> экологической экспертизы проектной документации в случаях, предусмотренных </w:t>
      </w:r>
      <w:hyperlink r:id="rId25" w:history="1">
        <w:r w:rsidRPr="000B292C">
          <w:rPr>
            <w:rFonts w:ascii="Times New Roman" w:eastAsia="Times New Roman" w:hAnsi="Times New Roman" w:cs="Times New Roman"/>
            <w:sz w:val="16"/>
            <w:szCs w:val="16"/>
          </w:rPr>
          <w:t>частью 6 статьи 49</w:t>
        </w:r>
      </w:hyperlink>
      <w:r w:rsidRPr="000B292C">
        <w:rPr>
          <w:rFonts w:ascii="Times New Roman" w:eastAsia="Times New Roman" w:hAnsi="Times New Roman" w:cs="Times New Roman"/>
          <w:sz w:val="16"/>
          <w:szCs w:val="16"/>
        </w:rPr>
        <w:t>Градостроительного кодекса Российской Федерации;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0B292C">
          <w:rPr>
            <w:rFonts w:ascii="Times New Roman" w:eastAsia="Times New Roman" w:hAnsi="Times New Roman" w:cs="Times New Roman"/>
            <w:sz w:val="16"/>
            <w:szCs w:val="16"/>
          </w:rPr>
          <w:t>пункте 6.2</w:t>
        </w:r>
      </w:hyperlink>
      <w:r w:rsidRPr="000B292C">
        <w:rPr>
          <w:rFonts w:ascii="Times New Roman" w:eastAsia="Times New Roman" w:hAnsi="Times New Roman" w:cs="Times New Roman"/>
          <w:sz w:val="16"/>
          <w:szCs w:val="16"/>
        </w:rPr>
        <w:t xml:space="preserve"> статьи 51 Градостроительного кодекса Российской Федерации случаев реконструкции многоквартирного дома;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0B292C">
        <w:rPr>
          <w:rFonts w:ascii="Times New Roman" w:eastAsia="Times New Roman" w:hAnsi="Times New Roman" w:cs="Times New Roman"/>
          <w:sz w:val="16"/>
          <w:szCs w:val="16"/>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B292C">
        <w:rPr>
          <w:rFonts w:ascii="Times New Roman" w:eastAsia="Times New Roman" w:hAnsi="Times New Roman" w:cs="Times New Roman"/>
          <w:sz w:val="16"/>
          <w:szCs w:val="16"/>
        </w:rPr>
        <w:t>Росатом</w:t>
      </w:r>
      <w:proofErr w:type="spellEnd"/>
      <w:r w:rsidRPr="000B292C">
        <w:rPr>
          <w:rFonts w:ascii="Times New Roman" w:eastAsia="Times New Roman" w:hAnsi="Times New Roman" w:cs="Times New Roman"/>
          <w:sz w:val="16"/>
          <w:szCs w:val="1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0B292C">
        <w:rPr>
          <w:rFonts w:ascii="Times New Roman" w:eastAsia="Times New Roman" w:hAnsi="Times New Roman" w:cs="Times New Roman"/>
          <w:sz w:val="16"/>
          <w:szCs w:val="16"/>
        </w:rPr>
        <w:t xml:space="preserve"> или права собственника имущества, - соглашение о проведении такой реконструкции, </w:t>
      </w:r>
      <w:proofErr w:type="gramStart"/>
      <w:r w:rsidRPr="000B292C">
        <w:rPr>
          <w:rFonts w:ascii="Times New Roman" w:eastAsia="Times New Roman" w:hAnsi="Times New Roman" w:cs="Times New Roman"/>
          <w:sz w:val="16"/>
          <w:szCs w:val="16"/>
        </w:rPr>
        <w:t>определяющее</w:t>
      </w:r>
      <w:proofErr w:type="gramEnd"/>
      <w:r w:rsidRPr="000B292C">
        <w:rPr>
          <w:rFonts w:ascii="Times New Roman" w:eastAsia="Times New Roman" w:hAnsi="Times New Roman" w:cs="Times New Roman"/>
          <w:sz w:val="16"/>
          <w:szCs w:val="16"/>
        </w:rPr>
        <w:t xml:space="preserve"> в том числе условия и порядок возмещения ущерба, причиненного указанному объекту при осуществлении реконструкции;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13" w:name="Par21"/>
      <w:bookmarkEnd w:id="13"/>
      <w:r w:rsidRPr="000B292C">
        <w:rPr>
          <w:rFonts w:ascii="Times New Roman" w:eastAsia="Times New Roman" w:hAnsi="Times New Roman" w:cs="Times New Roman"/>
          <w:sz w:val="16"/>
          <w:szCs w:val="16"/>
        </w:rPr>
        <w:t xml:space="preserve">4.2) решение общего собрания собственников помещений в многоквартирном доме, принятое в соответствии с жилищным </w:t>
      </w:r>
      <w:hyperlink r:id="rId26" w:history="1">
        <w:r w:rsidRPr="000B292C">
          <w:rPr>
            <w:rFonts w:ascii="Times New Roman" w:eastAsia="Times New Roman" w:hAnsi="Times New Roman" w:cs="Times New Roman"/>
            <w:sz w:val="16"/>
            <w:szCs w:val="16"/>
          </w:rPr>
          <w:t>законодательством</w:t>
        </w:r>
      </w:hyperlink>
      <w:r w:rsidRPr="000B292C">
        <w:rPr>
          <w:rFonts w:ascii="Times New Roman" w:eastAsia="Times New Roman" w:hAnsi="Times New Roman" w:cs="Times New Roman"/>
          <w:sz w:val="16"/>
          <w:szCs w:val="1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7" w:history="1">
        <w:r w:rsidRPr="000B292C">
          <w:rPr>
            <w:rFonts w:ascii="Times New Roman" w:eastAsia="Times New Roman" w:hAnsi="Times New Roman" w:cs="Times New Roman"/>
            <w:sz w:val="16"/>
            <w:szCs w:val="16"/>
          </w:rPr>
          <w:t>приложению № 2</w:t>
        </w:r>
      </w:hyperlink>
      <w:r w:rsidRPr="000B292C">
        <w:rPr>
          <w:rFonts w:ascii="Times New Roman" w:eastAsia="Times New Roman" w:hAnsi="Times New Roman" w:cs="Times New Roman"/>
          <w:sz w:val="16"/>
          <w:szCs w:val="16"/>
        </w:rPr>
        <w:t xml:space="preserve"> к настоящему административному регламенту.</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47. К заявлению прилагаются следующие документы:</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2) схема планировочной организации земельного участка с обозначением места размещения объекта индивидуального жилищного строительства;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3) доверенность, удостоверяющая полномочия </w:t>
      </w:r>
      <w:r w:rsidRPr="000B292C">
        <w:rPr>
          <w:rFonts w:ascii="Times New Roman" w:eastAsia="Times New Roman" w:hAnsi="Times New Roman" w:cs="Times New Roman"/>
          <w:sz w:val="16"/>
          <w:szCs w:val="16"/>
        </w:rPr>
        <w:lastRenderedPageBreak/>
        <w:t>представителя заявителя, необходимая для осуществления действия от имени заявителя, в случае подачи документов представителем заявителя.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48. Уполномоченные орган по заявлению заявителя может выдать разрешение на отдельные этапы строительства, реконструкции.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49. </w:t>
      </w:r>
      <w:proofErr w:type="gramStart"/>
      <w:r w:rsidRPr="000B292C">
        <w:rPr>
          <w:rFonts w:ascii="Times New Roman" w:eastAsia="Times New Roman" w:hAnsi="Times New Roman" w:cs="Times New Roman"/>
          <w:sz w:val="16"/>
          <w:szCs w:val="16"/>
        </w:rPr>
        <w:t>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№3 к настоящему административному регламенту с указанием реквизитов:</w:t>
      </w:r>
      <w:proofErr w:type="gramEnd"/>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1) правоустанавливающих документов на такие земельные участки в случае, указанном в </w:t>
      </w:r>
      <w:hyperlink r:id="rId28" w:history="1">
        <w:r w:rsidRPr="000B292C">
          <w:rPr>
            <w:rFonts w:ascii="Times New Roman" w:eastAsia="Times New Roman" w:hAnsi="Times New Roman" w:cs="Times New Roman"/>
            <w:sz w:val="16"/>
            <w:szCs w:val="16"/>
          </w:rPr>
          <w:t>части 21.5</w:t>
        </w:r>
      </w:hyperlink>
      <w:r w:rsidRPr="000B292C">
        <w:rPr>
          <w:rFonts w:ascii="Times New Roman" w:eastAsia="Times New Roman" w:hAnsi="Times New Roman" w:cs="Times New Roman"/>
          <w:sz w:val="16"/>
          <w:szCs w:val="16"/>
        </w:rPr>
        <w:t xml:space="preserve"> статьи 51 Градостроительного кодекса Российской Федерации;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2) решения об образовании земельных участков в случаях, предусмотренных </w:t>
      </w:r>
      <w:hyperlink r:id="rId29" w:history="1">
        <w:r w:rsidRPr="000B292C">
          <w:rPr>
            <w:rFonts w:ascii="Times New Roman" w:eastAsia="Times New Roman" w:hAnsi="Times New Roman" w:cs="Times New Roman"/>
            <w:sz w:val="16"/>
            <w:szCs w:val="16"/>
          </w:rPr>
          <w:t>частями 21.6</w:t>
        </w:r>
      </w:hyperlink>
      <w:r w:rsidRPr="000B292C">
        <w:rPr>
          <w:rFonts w:ascii="Times New Roman" w:eastAsia="Times New Roman" w:hAnsi="Times New Roman" w:cs="Times New Roman"/>
          <w:sz w:val="16"/>
          <w:szCs w:val="16"/>
        </w:rPr>
        <w:t xml:space="preserve"> и </w:t>
      </w:r>
      <w:hyperlink r:id="rId30" w:history="1">
        <w:r w:rsidRPr="000B292C">
          <w:rPr>
            <w:rFonts w:ascii="Times New Roman" w:eastAsia="Times New Roman" w:hAnsi="Times New Roman" w:cs="Times New Roman"/>
            <w:sz w:val="16"/>
            <w:szCs w:val="16"/>
          </w:rPr>
          <w:t>21.7</w:t>
        </w:r>
      </w:hyperlink>
      <w:r w:rsidRPr="000B292C">
        <w:rPr>
          <w:rFonts w:ascii="Times New Roman" w:eastAsia="Times New Roman" w:hAnsi="Times New Roman" w:cs="Times New Roman"/>
          <w:sz w:val="16"/>
          <w:szCs w:val="16"/>
        </w:rPr>
        <w:t xml:space="preserve"> статьи 51 Градостроительного кодекса Российской Федерации, если в соответствии с земельным </w:t>
      </w:r>
      <w:hyperlink r:id="rId31" w:history="1">
        <w:r w:rsidRPr="000B292C">
          <w:rPr>
            <w:rFonts w:ascii="Times New Roman" w:eastAsia="Times New Roman" w:hAnsi="Times New Roman" w:cs="Times New Roman"/>
            <w:sz w:val="16"/>
            <w:szCs w:val="16"/>
          </w:rPr>
          <w:t>законодательством</w:t>
        </w:r>
      </w:hyperlink>
      <w:r w:rsidRPr="000B292C">
        <w:rPr>
          <w:rFonts w:ascii="Times New Roman" w:eastAsia="Times New Roman" w:hAnsi="Times New Roman" w:cs="Times New Roman"/>
          <w:sz w:val="16"/>
          <w:szCs w:val="16"/>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2" w:history="1">
        <w:r w:rsidRPr="000B292C">
          <w:rPr>
            <w:rFonts w:ascii="Times New Roman" w:eastAsia="Times New Roman" w:hAnsi="Times New Roman" w:cs="Times New Roman"/>
            <w:sz w:val="16"/>
            <w:szCs w:val="16"/>
          </w:rPr>
          <w:t>частью 21.7</w:t>
        </w:r>
      </w:hyperlink>
      <w:r w:rsidRPr="000B292C">
        <w:rPr>
          <w:rFonts w:ascii="Times New Roman" w:eastAsia="Times New Roman" w:hAnsi="Times New Roman" w:cs="Times New Roman"/>
          <w:sz w:val="16"/>
          <w:szCs w:val="16"/>
        </w:rPr>
        <w:t xml:space="preserve"> статьи 51 Градостроительного кодекса Российской Федерации;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3" w:history="1">
        <w:r w:rsidRPr="000B292C">
          <w:rPr>
            <w:rFonts w:ascii="Times New Roman" w:eastAsia="Times New Roman" w:hAnsi="Times New Roman" w:cs="Times New Roman"/>
            <w:sz w:val="16"/>
            <w:szCs w:val="16"/>
          </w:rPr>
          <w:t>частью 21.9</w:t>
        </w:r>
      </w:hyperlink>
      <w:r w:rsidRPr="000B292C">
        <w:rPr>
          <w:rFonts w:ascii="Times New Roman" w:eastAsia="Times New Roman" w:hAnsi="Times New Roman" w:cs="Times New Roman"/>
          <w:sz w:val="16"/>
          <w:szCs w:val="16"/>
        </w:rPr>
        <w:t xml:space="preserve"> статьи 51 Градостроительного кодекса Российской Федерации.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50. </w:t>
      </w:r>
      <w:proofErr w:type="gramStart"/>
      <w:r w:rsidRPr="000B292C">
        <w:rPr>
          <w:rFonts w:ascii="Times New Roman" w:eastAsia="Times New Roman" w:hAnsi="Times New Roman" w:cs="Times New Roman"/>
          <w:sz w:val="16"/>
          <w:szCs w:val="16"/>
        </w:rPr>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34" w:history="1">
        <w:r w:rsidRPr="000B292C">
          <w:rPr>
            <w:rFonts w:ascii="Times New Roman" w:eastAsia="Times New Roman" w:hAnsi="Times New Roman" w:cs="Times New Roman"/>
            <w:sz w:val="16"/>
            <w:szCs w:val="16"/>
          </w:rPr>
          <w:t>приложению № 4</w:t>
        </w:r>
      </w:hyperlink>
      <w:r w:rsidRPr="000B292C">
        <w:rPr>
          <w:rFonts w:ascii="Times New Roman" w:eastAsia="Times New Roman" w:hAnsi="Times New Roman" w:cs="Times New Roman"/>
          <w:sz w:val="16"/>
          <w:szCs w:val="16"/>
        </w:rPr>
        <w:t xml:space="preserve"> к настоящему административному регламенту.</w:t>
      </w:r>
      <w:proofErr w:type="gramEnd"/>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51. К заявлению прилагаются следующие документы:</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2) материалы, содержащиеся в проектной документации: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 пояснительная записка;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г) схемы, отображающие архитектурные решения;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е) проект организации строительства объекта капитального строительства;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ж) проект организации работ по сносу или демонтажу объектов капитального строительства, их частей;</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0B292C">
        <w:rPr>
          <w:rFonts w:ascii="Times New Roman" w:eastAsia="Times New Roman" w:hAnsi="Times New Roman" w:cs="Times New Roman"/>
          <w:sz w:val="16"/>
          <w:szCs w:val="16"/>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history="1">
        <w:r w:rsidRPr="000B292C">
          <w:rPr>
            <w:rFonts w:ascii="Times New Roman" w:eastAsia="Times New Roman" w:hAnsi="Times New Roman" w:cs="Times New Roman"/>
            <w:sz w:val="16"/>
            <w:szCs w:val="16"/>
          </w:rPr>
          <w:t>частью 12.1 статьи 48</w:t>
        </w:r>
      </w:hyperlink>
      <w:r w:rsidRPr="000B292C">
        <w:rPr>
          <w:rFonts w:ascii="Times New Roman" w:eastAsia="Times New Roman" w:hAnsi="Times New Roman" w:cs="Times New Roman"/>
          <w:sz w:val="16"/>
          <w:szCs w:val="16"/>
        </w:rPr>
        <w:t xml:space="preserve"> Градостроительного кодекса Российской Федерации), если такая проектная документация подлежит экспертизе в соответствии со </w:t>
      </w:r>
      <w:hyperlink r:id="rId36" w:history="1">
        <w:r w:rsidRPr="000B292C">
          <w:rPr>
            <w:rFonts w:ascii="Times New Roman" w:eastAsia="Times New Roman" w:hAnsi="Times New Roman" w:cs="Times New Roman"/>
            <w:sz w:val="16"/>
            <w:szCs w:val="16"/>
          </w:rPr>
          <w:t>статьей 49</w:t>
        </w:r>
      </w:hyperlink>
      <w:r w:rsidRPr="000B292C">
        <w:rPr>
          <w:rFonts w:ascii="Times New Roman" w:eastAsia="Times New Roman" w:hAnsi="Times New Roman" w:cs="Times New Roman"/>
          <w:sz w:val="16"/>
          <w:szCs w:val="1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7" w:history="1">
        <w:r w:rsidRPr="000B292C">
          <w:rPr>
            <w:rFonts w:ascii="Times New Roman" w:eastAsia="Times New Roman" w:hAnsi="Times New Roman" w:cs="Times New Roman"/>
            <w:sz w:val="16"/>
            <w:szCs w:val="16"/>
          </w:rPr>
          <w:t>частью 3.4 статьи 49</w:t>
        </w:r>
      </w:hyperlink>
      <w:r w:rsidRPr="000B292C">
        <w:rPr>
          <w:rFonts w:ascii="Times New Roman" w:eastAsia="Times New Roman" w:hAnsi="Times New Roman" w:cs="Times New Roman"/>
          <w:sz w:val="16"/>
          <w:szCs w:val="16"/>
        </w:rPr>
        <w:t xml:space="preserve"> Градостроительного кодекса Российской Федерации, положительное заключение государственной</w:t>
      </w:r>
      <w:proofErr w:type="gramEnd"/>
      <w:r w:rsidRPr="000B292C">
        <w:rPr>
          <w:rFonts w:ascii="Times New Roman" w:eastAsia="Times New Roman" w:hAnsi="Times New Roman" w:cs="Times New Roman"/>
          <w:sz w:val="16"/>
          <w:szCs w:val="16"/>
        </w:rPr>
        <w:t xml:space="preserve"> экологической экспертизы проектной документации в случаях, предусмотренных </w:t>
      </w:r>
      <w:hyperlink r:id="rId38" w:history="1">
        <w:r w:rsidRPr="000B292C">
          <w:rPr>
            <w:rFonts w:ascii="Times New Roman" w:eastAsia="Times New Roman" w:hAnsi="Times New Roman" w:cs="Times New Roman"/>
            <w:sz w:val="16"/>
            <w:szCs w:val="16"/>
          </w:rPr>
          <w:t>частью 6 статьи 49</w:t>
        </w:r>
      </w:hyperlink>
      <w:r w:rsidRPr="000B292C">
        <w:rPr>
          <w:rFonts w:ascii="Times New Roman" w:eastAsia="Times New Roman" w:hAnsi="Times New Roman" w:cs="Times New Roman"/>
          <w:sz w:val="16"/>
          <w:szCs w:val="16"/>
        </w:rPr>
        <w:t xml:space="preserve"> Градостроительного кодекса Российской Федерации;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4) копия свидетельства об аккредитации юридического лица, выдавшего положительное заключение негосударственной </w:t>
      </w:r>
      <w:r w:rsidRPr="000B292C">
        <w:rPr>
          <w:rFonts w:ascii="Times New Roman" w:eastAsia="Times New Roman" w:hAnsi="Times New Roman" w:cs="Times New Roman"/>
          <w:sz w:val="16"/>
          <w:szCs w:val="16"/>
        </w:rPr>
        <w:lastRenderedPageBreak/>
        <w:t>экспертизы проектной документации, в случае, если представлено заключение негосударственной экспертизы проектной документации;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53. В случае</w:t>
      </w:r>
      <w:proofErr w:type="gramStart"/>
      <w:r w:rsidRPr="000B292C">
        <w:rPr>
          <w:rFonts w:ascii="Times New Roman" w:eastAsia="Times New Roman" w:hAnsi="Times New Roman" w:cs="Times New Roman"/>
          <w:sz w:val="16"/>
          <w:szCs w:val="16"/>
        </w:rPr>
        <w:t>,</w:t>
      </w:r>
      <w:proofErr w:type="gramEnd"/>
      <w:r w:rsidRPr="000B292C">
        <w:rPr>
          <w:rFonts w:ascii="Times New Roman" w:eastAsia="Times New Roman" w:hAnsi="Times New Roman" w:cs="Times New Roman"/>
          <w:sz w:val="16"/>
          <w:szCs w:val="16"/>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0B292C">
        <w:rPr>
          <w:rFonts w:ascii="Times New Roman" w:eastAsia="Times New Roman" w:hAnsi="Times New Roman" w:cs="Times New Roman"/>
          <w:sz w:val="16"/>
          <w:szCs w:val="16"/>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54. Заявитель или его представитель должен представить документы, указанные в пунктах 45, 47, 51 и 53настоящего административного регламента.</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9" w:history="1">
        <w:r w:rsidRPr="000B292C">
          <w:rPr>
            <w:rFonts w:ascii="Times New Roman" w:eastAsia="Times New Roman" w:hAnsi="Times New Roman" w:cs="Times New Roman"/>
            <w:sz w:val="16"/>
            <w:szCs w:val="16"/>
          </w:rPr>
          <w:t>пунктах</w:t>
        </w:r>
      </w:hyperlink>
      <w:r w:rsidRPr="000B292C">
        <w:rPr>
          <w:rFonts w:ascii="Times New Roman" w:eastAsia="Times New Roman" w:hAnsi="Times New Roman" w:cs="Times New Roman"/>
          <w:sz w:val="16"/>
          <w:szCs w:val="16"/>
        </w:rPr>
        <w:t xml:space="preserve"> 45, 47, 51 и 53 настоящего административного регламента.</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55. Требования к документам, представляемым заявителем:</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б) тексты документов должны быть написаны разборчиво;</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в) документы не должны иметь подчисток, приписок, зачеркнутых слов и не оговоренных в них исправлений;</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г) документы не должны быть исполнены карандашом;</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д) документы не должны иметь повреждений, наличие которых не позволяет однозначно истолковать их содержание.</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14" w:name="Par224"/>
      <w:bookmarkEnd w:id="14"/>
      <w:r w:rsidRPr="000B292C">
        <w:rPr>
          <w:rFonts w:ascii="Times New Roman" w:eastAsia="Times New Roman" w:hAnsi="Times New Roman" w:cs="Times New Roman"/>
          <w:sz w:val="16"/>
          <w:szCs w:val="1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B292C" w:rsidRPr="000B292C" w:rsidRDefault="000B292C" w:rsidP="000B292C">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15" w:name="Par232"/>
      <w:bookmarkEnd w:id="15"/>
      <w:r w:rsidRPr="000B292C">
        <w:rPr>
          <w:rFonts w:ascii="Times New Roman" w:eastAsia="Times New Roman" w:hAnsi="Times New Roman" w:cs="Times New Roman"/>
          <w:sz w:val="16"/>
          <w:szCs w:val="16"/>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по </w:t>
      </w:r>
      <w:proofErr w:type="spellStart"/>
      <w:r w:rsidRPr="000B292C">
        <w:rPr>
          <w:rFonts w:ascii="Times New Roman" w:eastAsia="Times New Roman" w:hAnsi="Times New Roman" w:cs="Times New Roman"/>
          <w:sz w:val="16"/>
          <w:szCs w:val="16"/>
          <w:lang w:eastAsia="en-US"/>
        </w:rPr>
        <w:t>подуслуге</w:t>
      </w:r>
      <w:proofErr w:type="spellEnd"/>
      <w:r w:rsidRPr="000B292C">
        <w:rPr>
          <w:rFonts w:ascii="Times New Roman" w:eastAsia="Times New Roman" w:hAnsi="Times New Roman" w:cs="Times New Roman"/>
          <w:sz w:val="16"/>
          <w:szCs w:val="16"/>
          <w:lang w:eastAsia="en-US"/>
        </w:rPr>
        <w:t xml:space="preserve">  - </w:t>
      </w:r>
      <w:r w:rsidRPr="000B292C">
        <w:rPr>
          <w:rFonts w:ascii="Times New Roman" w:eastAsia="Times New Roman" w:hAnsi="Times New Roman" w:cs="Times New Roman"/>
          <w:sz w:val="16"/>
          <w:szCs w:val="16"/>
        </w:rPr>
        <w:t>подготовка и выдача разрешения на строительство:</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а) сведения из Единого государственного реестра прав на недвижимое имущество и сделок с ним о правах на жилое помещение;</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history="1">
        <w:r w:rsidRPr="000B292C">
          <w:rPr>
            <w:rFonts w:ascii="Times New Roman" w:eastAsia="Times New Roman" w:hAnsi="Times New Roman" w:cs="Times New Roman"/>
            <w:sz w:val="16"/>
            <w:szCs w:val="16"/>
            <w:lang w:eastAsia="en-US"/>
          </w:rPr>
          <w:t>статьей 40</w:t>
        </w:r>
      </w:hyperlink>
      <w:r w:rsidRPr="000B292C">
        <w:rPr>
          <w:rFonts w:ascii="Times New Roman" w:eastAsia="Times New Roman" w:hAnsi="Times New Roman" w:cs="Times New Roman"/>
          <w:sz w:val="16"/>
          <w:szCs w:val="16"/>
          <w:lang w:eastAsia="en-US"/>
        </w:rPr>
        <w:t>Градостроительного кодекса Российской Федерации).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lang w:eastAsia="en-US"/>
        </w:rPr>
        <w:t xml:space="preserve">по </w:t>
      </w:r>
      <w:proofErr w:type="spellStart"/>
      <w:r w:rsidRPr="000B292C">
        <w:rPr>
          <w:rFonts w:ascii="Times New Roman" w:eastAsia="Times New Roman" w:hAnsi="Times New Roman" w:cs="Times New Roman"/>
          <w:sz w:val="16"/>
          <w:szCs w:val="16"/>
          <w:lang w:eastAsia="en-US"/>
        </w:rPr>
        <w:t>подуслуге</w:t>
      </w:r>
      <w:proofErr w:type="spellEnd"/>
      <w:r w:rsidRPr="000B292C">
        <w:rPr>
          <w:rFonts w:ascii="Times New Roman" w:eastAsia="Times New Roman" w:hAnsi="Times New Roman" w:cs="Times New Roman"/>
          <w:sz w:val="16"/>
          <w:szCs w:val="16"/>
          <w:lang w:eastAsia="en-US"/>
        </w:rPr>
        <w:t xml:space="preserve"> - </w:t>
      </w:r>
      <w:r w:rsidRPr="000B292C">
        <w:rPr>
          <w:rFonts w:ascii="Times New Roman" w:eastAsia="Times New Roman" w:hAnsi="Times New Roman" w:cs="Times New Roman"/>
          <w:sz w:val="16"/>
          <w:szCs w:val="16"/>
        </w:rPr>
        <w:t>подготовка и выдача разрешения на строительство ИЖС:</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а) сведения из Единого государственного реестра прав на недвижимое имущество и сделок с ним о правах на жилое помещение;</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б) градостроительный план земельного участка.</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lang w:eastAsia="en-US"/>
        </w:rPr>
        <w:lastRenderedPageBreak/>
        <w:t xml:space="preserve">по </w:t>
      </w:r>
      <w:proofErr w:type="spellStart"/>
      <w:r w:rsidRPr="000B292C">
        <w:rPr>
          <w:rFonts w:ascii="Times New Roman" w:eastAsia="Times New Roman" w:hAnsi="Times New Roman" w:cs="Times New Roman"/>
          <w:sz w:val="16"/>
          <w:szCs w:val="16"/>
          <w:lang w:eastAsia="en-US"/>
        </w:rPr>
        <w:t>подуслуге</w:t>
      </w:r>
      <w:proofErr w:type="spellEnd"/>
      <w:r w:rsidRPr="000B292C">
        <w:rPr>
          <w:rFonts w:ascii="Times New Roman" w:eastAsia="Times New Roman" w:hAnsi="Times New Roman" w:cs="Times New Roman"/>
          <w:sz w:val="16"/>
          <w:szCs w:val="16"/>
          <w:lang w:eastAsia="en-US"/>
        </w:rPr>
        <w:t xml:space="preserve"> - </w:t>
      </w:r>
      <w:r w:rsidRPr="000B292C">
        <w:rPr>
          <w:rFonts w:ascii="Times New Roman" w:eastAsia="Times New Roman" w:hAnsi="Times New Roman" w:cs="Times New Roman"/>
          <w:sz w:val="16"/>
          <w:szCs w:val="16"/>
        </w:rPr>
        <w:t>внесение изменений в разрешение на строительство:</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rPr>
        <w:t xml:space="preserve">а) сведения из Единого государственного реестра прав на недвижимое имущество и </w:t>
      </w:r>
      <w:r w:rsidRPr="000B292C">
        <w:rPr>
          <w:rFonts w:ascii="Times New Roman" w:eastAsia="Times New Roman" w:hAnsi="Times New Roman" w:cs="Times New Roman"/>
          <w:sz w:val="16"/>
          <w:szCs w:val="16"/>
          <w:lang w:eastAsia="en-US"/>
        </w:rPr>
        <w:t>сделок с ним о правах на жилое помещение;</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б) решение об образовании земельных участков в случаях, предусмотренных </w:t>
      </w:r>
      <w:hyperlink r:id="rId41" w:history="1">
        <w:r w:rsidRPr="000B292C">
          <w:rPr>
            <w:rFonts w:ascii="Times New Roman" w:eastAsia="Times New Roman" w:hAnsi="Times New Roman" w:cs="Times New Roman"/>
            <w:sz w:val="16"/>
            <w:szCs w:val="16"/>
            <w:lang w:eastAsia="en-US"/>
          </w:rPr>
          <w:t>частями 21.6</w:t>
        </w:r>
      </w:hyperlink>
      <w:r w:rsidRPr="000B292C">
        <w:rPr>
          <w:rFonts w:ascii="Times New Roman" w:eastAsia="Times New Roman" w:hAnsi="Times New Roman" w:cs="Times New Roman"/>
          <w:sz w:val="16"/>
          <w:szCs w:val="16"/>
          <w:lang w:eastAsia="en-US"/>
        </w:rPr>
        <w:t xml:space="preserve"> и </w:t>
      </w:r>
      <w:hyperlink r:id="rId42" w:history="1">
        <w:r w:rsidRPr="000B292C">
          <w:rPr>
            <w:rFonts w:ascii="Times New Roman" w:eastAsia="Times New Roman" w:hAnsi="Times New Roman" w:cs="Times New Roman"/>
            <w:sz w:val="16"/>
            <w:szCs w:val="16"/>
            <w:lang w:eastAsia="en-US"/>
          </w:rPr>
          <w:t>21.7</w:t>
        </w:r>
      </w:hyperlink>
      <w:r w:rsidRPr="000B292C">
        <w:rPr>
          <w:rFonts w:ascii="Times New Roman" w:eastAsia="Times New Roman" w:hAnsi="Times New Roman" w:cs="Times New Roman"/>
          <w:sz w:val="16"/>
          <w:szCs w:val="16"/>
          <w:lang w:eastAsia="en-US"/>
        </w:rPr>
        <w:t xml:space="preserve"> статьи 51 Градостроительного кодекса Российской Федерации, если в соответствии с земельным </w:t>
      </w:r>
      <w:hyperlink r:id="rId43" w:history="1">
        <w:r w:rsidRPr="000B292C">
          <w:rPr>
            <w:rFonts w:ascii="Times New Roman" w:eastAsia="Times New Roman" w:hAnsi="Times New Roman" w:cs="Times New Roman"/>
            <w:sz w:val="16"/>
            <w:szCs w:val="16"/>
            <w:lang w:eastAsia="en-US"/>
          </w:rPr>
          <w:t>законодательством</w:t>
        </w:r>
      </w:hyperlink>
      <w:r w:rsidRPr="000B292C">
        <w:rPr>
          <w:rFonts w:ascii="Times New Roman" w:eastAsia="Times New Roman" w:hAnsi="Times New Roman" w:cs="Times New Roman"/>
          <w:sz w:val="16"/>
          <w:szCs w:val="16"/>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4" w:history="1">
        <w:r w:rsidRPr="000B292C">
          <w:rPr>
            <w:rFonts w:ascii="Times New Roman" w:eastAsia="Times New Roman" w:hAnsi="Times New Roman" w:cs="Times New Roman"/>
            <w:sz w:val="16"/>
            <w:szCs w:val="16"/>
            <w:lang w:eastAsia="en-US"/>
          </w:rPr>
          <w:t>частью 21.7</w:t>
        </w:r>
      </w:hyperlink>
      <w:r w:rsidRPr="000B292C">
        <w:rPr>
          <w:rFonts w:ascii="Times New Roman" w:eastAsia="Times New Roman" w:hAnsi="Times New Roman" w:cs="Times New Roman"/>
          <w:sz w:val="16"/>
          <w:szCs w:val="16"/>
          <w:lang w:eastAsia="en-US"/>
        </w:rPr>
        <w:t xml:space="preserve"> статьи  51 Градостроительного кодекса Российской Федерации;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5" w:history="1">
        <w:r w:rsidRPr="000B292C">
          <w:rPr>
            <w:rFonts w:ascii="Times New Roman" w:eastAsia="Times New Roman" w:hAnsi="Times New Roman" w:cs="Times New Roman"/>
            <w:sz w:val="16"/>
            <w:szCs w:val="16"/>
            <w:lang w:eastAsia="en-US"/>
          </w:rPr>
          <w:t>частью 21.9</w:t>
        </w:r>
      </w:hyperlink>
      <w:r w:rsidRPr="000B292C">
        <w:rPr>
          <w:rFonts w:ascii="Times New Roman" w:eastAsia="Times New Roman" w:hAnsi="Times New Roman" w:cs="Times New Roman"/>
          <w:sz w:val="16"/>
          <w:szCs w:val="16"/>
          <w:lang w:eastAsia="en-US"/>
        </w:rPr>
        <w:t xml:space="preserve"> статьи 51 Градостроительного кодекса Российской Федерации;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е) документы, подтверждающие изменение наименования застройщика и/или его адреса в случае его изменения.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57. Уполномоченный орган при предоставлении муниципальной услуги не вправе требовать от заявителей:</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0B292C">
        <w:rPr>
          <w:rFonts w:ascii="Times New Roman" w:eastAsia="Times New Roman" w:hAnsi="Times New Roman" w:cs="Times New Roman"/>
          <w:sz w:val="16"/>
          <w:szCs w:val="1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B292C">
        <w:rPr>
          <w:rFonts w:ascii="Times New Roman" w:eastAsia="Times New Roman" w:hAnsi="Times New Roman" w:cs="Times New Roman"/>
          <w:sz w:val="16"/>
          <w:szCs w:val="16"/>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B292C" w:rsidRPr="000B292C" w:rsidRDefault="000B292C" w:rsidP="000B292C">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spacing w:after="0" w:line="240" w:lineRule="auto"/>
        <w:jc w:val="center"/>
        <w:rPr>
          <w:rFonts w:ascii="Times New Roman" w:eastAsia="Times New Roman" w:hAnsi="Times New Roman" w:cs="Times New Roman"/>
          <w:sz w:val="16"/>
          <w:szCs w:val="16"/>
        </w:rPr>
      </w:pPr>
      <w:bookmarkStart w:id="16" w:name="Par239"/>
      <w:bookmarkEnd w:id="16"/>
      <w:r w:rsidRPr="000B292C">
        <w:rPr>
          <w:rFonts w:ascii="Times New Roman" w:eastAsia="Times New Roman" w:hAnsi="Times New Roman" w:cs="Times New Roman"/>
          <w:sz w:val="16"/>
          <w:szCs w:val="16"/>
        </w:rPr>
        <w:t>Глава 11. Перечень оснований для отказа в приеме документов, необходимых для предоставления муниципальной услуги</w:t>
      </w:r>
    </w:p>
    <w:p w:rsidR="000B292C" w:rsidRPr="000B292C" w:rsidRDefault="000B292C" w:rsidP="000B292C">
      <w:pPr>
        <w:spacing w:after="0" w:line="240" w:lineRule="auto"/>
        <w:jc w:val="center"/>
        <w:rPr>
          <w:rFonts w:ascii="Times New Roman" w:eastAsia="Times New Roman" w:hAnsi="Times New Roman" w:cs="Times New Roman"/>
          <w:sz w:val="16"/>
          <w:szCs w:val="16"/>
        </w:rPr>
      </w:pPr>
    </w:p>
    <w:p w:rsidR="000B292C" w:rsidRPr="000B292C" w:rsidRDefault="000B292C" w:rsidP="000B292C">
      <w:pPr>
        <w:spacing w:after="0" w:line="240" w:lineRule="auto"/>
        <w:ind w:firstLine="720"/>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58. Основанием для отказа в приеме к рассмотрению документов являются:</w:t>
      </w:r>
    </w:p>
    <w:p w:rsidR="000B292C" w:rsidRPr="000B292C" w:rsidRDefault="000B292C" w:rsidP="000B292C">
      <w:pPr>
        <w:spacing w:after="0" w:line="240" w:lineRule="auto"/>
        <w:ind w:firstLine="720"/>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B292C" w:rsidRPr="000B292C" w:rsidRDefault="000B292C" w:rsidP="000B292C">
      <w:pPr>
        <w:spacing w:after="0" w:line="240" w:lineRule="auto"/>
        <w:ind w:firstLine="720"/>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несоответствие документов требованиям, указанным в пункте 55 настоящего административного регламента;</w:t>
      </w:r>
    </w:p>
    <w:p w:rsidR="000B292C" w:rsidRPr="000B292C" w:rsidRDefault="000B292C" w:rsidP="000B292C">
      <w:pPr>
        <w:spacing w:after="0" w:line="240" w:lineRule="auto"/>
        <w:ind w:firstLine="720"/>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B292C" w:rsidRPr="000B292C" w:rsidRDefault="000B292C" w:rsidP="000B292C">
      <w:pPr>
        <w:spacing w:after="0" w:line="240" w:lineRule="auto"/>
        <w:ind w:firstLine="720"/>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B292C" w:rsidRPr="000B292C" w:rsidRDefault="000B292C" w:rsidP="000B292C">
      <w:pPr>
        <w:spacing w:after="0" w:line="240" w:lineRule="auto"/>
        <w:ind w:firstLine="720"/>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0B292C">
        <w:rPr>
          <w:rFonts w:ascii="Times New Roman" w:eastAsia="Times New Roman" w:hAnsi="Times New Roman" w:cs="Times New Roman"/>
          <w:color w:val="000000"/>
          <w:sz w:val="16"/>
          <w:szCs w:val="16"/>
        </w:rPr>
        <w:t>)з</w:t>
      </w:r>
      <w:proofErr w:type="gramEnd"/>
      <w:r w:rsidRPr="000B292C">
        <w:rPr>
          <w:rFonts w:ascii="Times New Roman" w:eastAsia="Times New Roman" w:hAnsi="Times New Roman" w:cs="Times New Roman"/>
          <w:color w:val="000000"/>
          <w:sz w:val="16"/>
          <w:szCs w:val="16"/>
        </w:rPr>
        <w:t>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0B292C" w:rsidRPr="000B292C" w:rsidRDefault="000B292C" w:rsidP="000B292C">
      <w:pPr>
        <w:spacing w:after="0" w:line="240" w:lineRule="auto"/>
        <w:ind w:firstLine="720"/>
        <w:jc w:val="both"/>
        <w:rPr>
          <w:rFonts w:ascii="Times New Roman" w:eastAsia="Times New Roman" w:hAnsi="Times New Roman" w:cs="Times New Roman"/>
          <w:color w:val="000000"/>
          <w:sz w:val="16"/>
          <w:szCs w:val="16"/>
        </w:rPr>
      </w:pPr>
      <w:proofErr w:type="gramStart"/>
      <w:r w:rsidRPr="000B292C">
        <w:rPr>
          <w:rFonts w:ascii="Times New Roman" w:eastAsia="Times New Roman" w:hAnsi="Times New Roman" w:cs="Times New Roman"/>
          <w:color w:val="000000"/>
          <w:sz w:val="16"/>
          <w:szCs w:val="1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B292C" w:rsidRPr="000B292C" w:rsidRDefault="000B292C" w:rsidP="000B292C">
      <w:pPr>
        <w:spacing w:after="0" w:line="240" w:lineRule="auto"/>
        <w:ind w:firstLine="720"/>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 xml:space="preserve">В случае отказа в приеме документов, поданных через МФЦ, уполномоченный орган не позднее 2 рабочих дней со дня </w:t>
      </w:r>
      <w:r w:rsidRPr="000B292C">
        <w:rPr>
          <w:rFonts w:ascii="Times New Roman" w:eastAsia="Times New Roman" w:hAnsi="Times New Roman" w:cs="Times New Roman"/>
          <w:color w:val="000000"/>
          <w:sz w:val="16"/>
          <w:szCs w:val="16"/>
        </w:rPr>
        <w:lastRenderedPageBreak/>
        <w:t>регистрации заявления направляет (выдает) в МФЦ уведомление об отказе в приеме документов.</w:t>
      </w:r>
    </w:p>
    <w:p w:rsidR="000B292C" w:rsidRPr="000B292C" w:rsidRDefault="000B292C" w:rsidP="000B292C">
      <w:pPr>
        <w:spacing w:after="0" w:line="240" w:lineRule="auto"/>
        <w:ind w:firstLine="720"/>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B292C" w:rsidRPr="000B292C" w:rsidRDefault="000B292C" w:rsidP="000B292C">
      <w:pPr>
        <w:spacing w:after="0" w:line="240" w:lineRule="auto"/>
        <w:ind w:firstLine="720"/>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60. Отказ в приеме документов не препятствует повторному обращению гражданина или его представителя для получения муниципальной услуги.</w:t>
      </w:r>
    </w:p>
    <w:p w:rsidR="000B292C" w:rsidRPr="000B292C" w:rsidRDefault="000B292C" w:rsidP="000B292C">
      <w:pPr>
        <w:spacing w:after="0" w:line="240" w:lineRule="auto"/>
        <w:ind w:firstLine="720"/>
        <w:jc w:val="both"/>
        <w:rPr>
          <w:rFonts w:ascii="Times New Roman" w:eastAsia="Times New Roman" w:hAnsi="Times New Roman" w:cs="Times New Roman"/>
          <w:color w:val="000000"/>
          <w:sz w:val="16"/>
          <w:szCs w:val="16"/>
        </w:rPr>
      </w:pP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17" w:name="Par251"/>
      <w:bookmarkEnd w:id="17"/>
      <w:r w:rsidRPr="000B292C">
        <w:rPr>
          <w:rFonts w:ascii="Times New Roman" w:eastAsia="Times New Roman" w:hAnsi="Times New Roman" w:cs="Times New Roman"/>
          <w:sz w:val="16"/>
          <w:szCs w:val="16"/>
        </w:rPr>
        <w:t>Глава 12. Перечень оснований для приостановления</w:t>
      </w:r>
    </w:p>
    <w:p w:rsidR="000B292C" w:rsidRPr="000B292C" w:rsidRDefault="000B292C" w:rsidP="000B292C">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или отказа в предоставлении муниципальной услуги</w:t>
      </w:r>
    </w:p>
    <w:p w:rsidR="000B292C" w:rsidRPr="000B292C" w:rsidRDefault="000B292C" w:rsidP="000B292C">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62. В выдаче разрешения на строительство отказывается при наличии одного из следующих оснований:</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63. </w:t>
      </w:r>
      <w:proofErr w:type="gramStart"/>
      <w:r w:rsidRPr="000B292C">
        <w:rPr>
          <w:rFonts w:ascii="Times New Roman" w:eastAsia="Times New Roman" w:hAnsi="Times New Roman" w:cs="Times New Roman"/>
          <w:sz w:val="16"/>
          <w:szCs w:val="16"/>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в) недостоверности сведений, указанных в уведомлении о переходе прав на земельный участок, об образовании земельного участка;</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6" w:history="1">
        <w:r w:rsidRPr="000B292C">
          <w:rPr>
            <w:rFonts w:ascii="Times New Roman" w:eastAsia="Times New Roman" w:hAnsi="Times New Roman" w:cs="Times New Roman"/>
            <w:sz w:val="16"/>
            <w:szCs w:val="16"/>
          </w:rPr>
          <w:t>частью 21.7 статьи 51</w:t>
        </w:r>
      </w:hyperlink>
      <w:r w:rsidRPr="000B292C">
        <w:rPr>
          <w:rFonts w:ascii="Times New Roman" w:eastAsia="Times New Roman" w:hAnsi="Times New Roman" w:cs="Times New Roman"/>
          <w:sz w:val="16"/>
          <w:szCs w:val="16"/>
        </w:rPr>
        <w:t xml:space="preserve"> Градостроительного кодекса Российской Федерации.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64. </w:t>
      </w:r>
      <w:proofErr w:type="gramStart"/>
      <w:r w:rsidRPr="000B292C">
        <w:rPr>
          <w:rFonts w:ascii="Times New Roman" w:eastAsia="Times New Roman" w:hAnsi="Times New Roman" w:cs="Times New Roman"/>
          <w:sz w:val="16"/>
          <w:szCs w:val="16"/>
        </w:rPr>
        <w:t>При внесении изменений в разрешение на строительство в связи с исправлением</w:t>
      </w:r>
      <w:proofErr w:type="gramEnd"/>
      <w:r w:rsidRPr="000B292C">
        <w:rPr>
          <w:rFonts w:ascii="Times New Roman" w:eastAsia="Times New Roman" w:hAnsi="Times New Roman" w:cs="Times New Roman"/>
          <w:sz w:val="16"/>
          <w:szCs w:val="16"/>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б) несоответствия документов, указанных в </w:t>
      </w:r>
      <w:hyperlink r:id="rId47" w:history="1">
        <w:r w:rsidRPr="000B292C">
          <w:rPr>
            <w:rFonts w:ascii="Times New Roman" w:eastAsia="Times New Roman" w:hAnsi="Times New Roman" w:cs="Times New Roman"/>
            <w:sz w:val="16"/>
            <w:szCs w:val="16"/>
          </w:rPr>
          <w:t xml:space="preserve">подпункте 2 пункта </w:t>
        </w:r>
      </w:hyperlink>
      <w:r w:rsidRPr="000B292C">
        <w:rPr>
          <w:rFonts w:ascii="Times New Roman" w:eastAsia="Times New Roman" w:hAnsi="Times New Roman" w:cs="Times New Roman"/>
          <w:sz w:val="16"/>
          <w:szCs w:val="16"/>
        </w:rPr>
        <w:t>51 настоящего административного регламента, требованиям градостроительного плана земельного участка;</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в) несоответствия документов, указанных в </w:t>
      </w:r>
      <w:hyperlink r:id="rId48" w:history="1">
        <w:r w:rsidRPr="000B292C">
          <w:rPr>
            <w:rFonts w:ascii="Times New Roman" w:eastAsia="Times New Roman" w:hAnsi="Times New Roman" w:cs="Times New Roman"/>
            <w:sz w:val="16"/>
            <w:szCs w:val="16"/>
          </w:rPr>
          <w:t>подпункте 2 пункта</w:t>
        </w:r>
      </w:hyperlink>
      <w:r w:rsidRPr="000B292C">
        <w:rPr>
          <w:rFonts w:ascii="Times New Roman" w:eastAsia="Times New Roman" w:hAnsi="Times New Roman" w:cs="Times New Roman"/>
          <w:sz w:val="16"/>
          <w:szCs w:val="16"/>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65. В продлении срока действия разрешения на строительство отказывается в случаях:</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lastRenderedPageBreak/>
        <w:t>б) отсутствия документов, предусмотренных пунктом 53 настоящего административного регламента;</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в) прекращения действия разрешения на строительство.</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18" w:name="Par261"/>
      <w:bookmarkEnd w:id="18"/>
      <w:r w:rsidRPr="000B292C">
        <w:rPr>
          <w:rFonts w:ascii="Times New Roman" w:eastAsia="Times New Roman" w:hAnsi="Times New Roman" w:cs="Times New Roman"/>
          <w:sz w:val="16"/>
          <w:szCs w:val="1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w:t>
      </w:r>
      <w:proofErr w:type="gramStart"/>
      <w:r w:rsidRPr="000B292C">
        <w:rPr>
          <w:rFonts w:ascii="Times New Roman" w:eastAsia="Times New Roman" w:hAnsi="Times New Roman" w:cs="Times New Roman"/>
          <w:sz w:val="16"/>
          <w:szCs w:val="16"/>
        </w:rPr>
        <w:t>м(</w:t>
      </w:r>
      <w:proofErr w:type="gramEnd"/>
      <w:r w:rsidRPr="000B292C">
        <w:rPr>
          <w:rFonts w:ascii="Times New Roman" w:eastAsia="Times New Roman" w:hAnsi="Times New Roman" w:cs="Times New Roman"/>
          <w:sz w:val="16"/>
          <w:szCs w:val="16"/>
        </w:rPr>
        <w:t>выдаваемых) организациями, участвующими в предоставлении муниципальной услуги</w:t>
      </w:r>
    </w:p>
    <w:p w:rsidR="000B292C" w:rsidRPr="000B292C" w:rsidRDefault="000B292C" w:rsidP="000B292C">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sz w:val="16"/>
          <w:szCs w:val="16"/>
        </w:rPr>
        <w:t>67. </w:t>
      </w:r>
      <w:r w:rsidRPr="000B292C">
        <w:rPr>
          <w:rFonts w:ascii="Times New Roman" w:eastAsia="Times New Roman" w:hAnsi="Times New Roman" w:cs="Times New Roman"/>
          <w:color w:val="000000"/>
          <w:sz w:val="16"/>
          <w:szCs w:val="16"/>
        </w:rPr>
        <w:t>Для получения муниципальной услуги заявителю или его представителю необходимо получить:</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proofErr w:type="gramStart"/>
      <w:r w:rsidRPr="000B292C">
        <w:rPr>
          <w:rFonts w:ascii="Times New Roman" w:eastAsia="Times New Roman" w:hAnsi="Times New Roman" w:cs="Times New Roman"/>
          <w:sz w:val="16"/>
          <w:szCs w:val="16"/>
        </w:rPr>
        <w:t>а) положительное заключение экспертизы проектной документации объекта капитального строительства (</w:t>
      </w:r>
      <w:r w:rsidRPr="000B292C">
        <w:rPr>
          <w:rFonts w:ascii="Times New Roman" w:eastAsia="Times New Roman" w:hAnsi="Times New Roman" w:cs="Times New Roman"/>
          <w:color w:val="000000"/>
          <w:sz w:val="16"/>
          <w:szCs w:val="16"/>
        </w:rPr>
        <w:t xml:space="preserve">применительно к отдельным этапам строительства в случае, предусмотренном </w:t>
      </w:r>
      <w:hyperlink r:id="rId49" w:history="1">
        <w:r w:rsidRPr="000B292C">
          <w:rPr>
            <w:rFonts w:ascii="Times New Roman" w:eastAsia="Times New Roman" w:hAnsi="Times New Roman" w:cs="Times New Roman"/>
            <w:color w:val="000000"/>
            <w:sz w:val="16"/>
            <w:szCs w:val="16"/>
          </w:rPr>
          <w:t>частью 12.1 статьи 48</w:t>
        </w:r>
      </w:hyperlink>
      <w:r w:rsidRPr="000B292C">
        <w:rPr>
          <w:rFonts w:ascii="Times New Roman" w:eastAsia="Times New Roman" w:hAnsi="Times New Roman" w:cs="Times New Roman"/>
          <w:color w:val="000000"/>
          <w:sz w:val="16"/>
          <w:szCs w:val="16"/>
        </w:rPr>
        <w:t xml:space="preserve"> Градостроительного кодекса Российской Федерации), если такая проектная документация подлежит экспертизе в соответствии со </w:t>
      </w:r>
      <w:hyperlink r:id="rId50" w:history="1">
        <w:r w:rsidRPr="000B292C">
          <w:rPr>
            <w:rFonts w:ascii="Times New Roman" w:eastAsia="Times New Roman" w:hAnsi="Times New Roman" w:cs="Times New Roman"/>
            <w:color w:val="000000"/>
            <w:sz w:val="16"/>
            <w:szCs w:val="16"/>
          </w:rPr>
          <w:t>статьей 49</w:t>
        </w:r>
      </w:hyperlink>
      <w:r w:rsidRPr="000B292C">
        <w:rPr>
          <w:rFonts w:ascii="Times New Roman" w:eastAsia="Times New Roman" w:hAnsi="Times New Roman" w:cs="Times New Roman"/>
          <w:color w:val="000000"/>
          <w:sz w:val="16"/>
          <w:szCs w:val="1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1" w:history="1">
        <w:r w:rsidRPr="000B292C">
          <w:rPr>
            <w:rFonts w:ascii="Times New Roman" w:eastAsia="Times New Roman" w:hAnsi="Times New Roman" w:cs="Times New Roman"/>
            <w:color w:val="000000"/>
            <w:sz w:val="16"/>
            <w:szCs w:val="16"/>
          </w:rPr>
          <w:t>частью 3.4 статьи 49</w:t>
        </w:r>
      </w:hyperlink>
      <w:r w:rsidRPr="000B292C">
        <w:rPr>
          <w:rFonts w:ascii="Times New Roman" w:eastAsia="Times New Roman" w:hAnsi="Times New Roman" w:cs="Times New Roman"/>
          <w:color w:val="000000"/>
          <w:sz w:val="16"/>
          <w:szCs w:val="16"/>
        </w:rPr>
        <w:t xml:space="preserve"> Градостроительного кодекса Российской Федерации, положительное заключение государственной</w:t>
      </w:r>
      <w:proofErr w:type="gramEnd"/>
      <w:r w:rsidRPr="000B292C">
        <w:rPr>
          <w:rFonts w:ascii="Times New Roman" w:eastAsia="Times New Roman" w:hAnsi="Times New Roman" w:cs="Times New Roman"/>
          <w:color w:val="000000"/>
          <w:sz w:val="16"/>
          <w:szCs w:val="16"/>
        </w:rPr>
        <w:t xml:space="preserve"> экологической экспертизы проектной документации в случаях, предусмотренных </w:t>
      </w:r>
      <w:hyperlink r:id="rId52" w:history="1">
        <w:r w:rsidRPr="000B292C">
          <w:rPr>
            <w:rFonts w:ascii="Times New Roman" w:eastAsia="Times New Roman" w:hAnsi="Times New Roman" w:cs="Times New Roman"/>
            <w:color w:val="000000"/>
            <w:sz w:val="16"/>
            <w:szCs w:val="16"/>
          </w:rPr>
          <w:t>частью 6 статьи 49</w:t>
        </w:r>
      </w:hyperlink>
      <w:r w:rsidRPr="000B292C">
        <w:rPr>
          <w:rFonts w:ascii="Times New Roman" w:eastAsia="Times New Roman" w:hAnsi="Times New Roman" w:cs="Times New Roman"/>
          <w:color w:val="000000"/>
          <w:sz w:val="16"/>
          <w:szCs w:val="16"/>
        </w:rPr>
        <w:t xml:space="preserve"> Градостроительного кодекса Российской Федерации;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proofErr w:type="gramStart"/>
      <w:r w:rsidRPr="000B292C">
        <w:rPr>
          <w:rFonts w:ascii="Times New Roman" w:eastAsia="Times New Roman" w:hAnsi="Times New Roman" w:cs="Times New Roman"/>
          <w:color w:val="000000"/>
          <w:sz w:val="16"/>
          <w:szCs w:val="16"/>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19" w:name="Par270"/>
      <w:bookmarkEnd w:id="19"/>
      <w:r w:rsidRPr="000B292C">
        <w:rPr>
          <w:rFonts w:ascii="Times New Roman" w:eastAsia="Times New Roman" w:hAnsi="Times New Roman" w:cs="Times New Roman"/>
          <w:sz w:val="16"/>
          <w:szCs w:val="16"/>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B292C" w:rsidRPr="000B292C" w:rsidRDefault="000B292C" w:rsidP="000B292C">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B292C" w:rsidRPr="000B292C" w:rsidRDefault="000B292C" w:rsidP="000B292C">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spacing w:after="0" w:line="240" w:lineRule="auto"/>
        <w:jc w:val="center"/>
        <w:rPr>
          <w:rFonts w:ascii="Times New Roman" w:eastAsia="Times New Roman" w:hAnsi="Times New Roman" w:cs="Times New Roman"/>
          <w:sz w:val="16"/>
          <w:szCs w:val="16"/>
        </w:rPr>
      </w:pPr>
      <w:bookmarkStart w:id="20" w:name="Par277"/>
      <w:bookmarkEnd w:id="20"/>
      <w:r w:rsidRPr="000B292C">
        <w:rPr>
          <w:rFonts w:ascii="Times New Roman" w:eastAsia="Times New Roman" w:hAnsi="Times New Roman" w:cs="Times New Roman"/>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292C" w:rsidRPr="000B292C" w:rsidRDefault="000B292C" w:rsidP="000B292C">
      <w:pPr>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spacing w:after="0" w:line="240" w:lineRule="auto"/>
        <w:ind w:firstLine="720"/>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0B292C" w:rsidRPr="000B292C" w:rsidRDefault="000B292C" w:rsidP="000B292C">
      <w:pPr>
        <w:spacing w:after="0" w:line="240" w:lineRule="auto"/>
        <w:ind w:firstLine="720"/>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B292C" w:rsidRPr="000B292C" w:rsidRDefault="000B292C" w:rsidP="000B292C">
      <w:pPr>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spacing w:after="0" w:line="240" w:lineRule="auto"/>
        <w:jc w:val="center"/>
        <w:rPr>
          <w:rFonts w:ascii="Times New Roman" w:eastAsia="Times New Roman" w:hAnsi="Times New Roman" w:cs="Times New Roman"/>
          <w:sz w:val="16"/>
          <w:szCs w:val="16"/>
        </w:rPr>
      </w:pPr>
      <w:bookmarkStart w:id="21" w:name="Par285"/>
      <w:bookmarkEnd w:id="21"/>
      <w:r w:rsidRPr="000B292C">
        <w:rPr>
          <w:rFonts w:ascii="Times New Roman" w:eastAsia="Times New Roman" w:hAnsi="Times New Roman" w:cs="Times New Roman"/>
          <w:sz w:val="16"/>
          <w:szCs w:val="1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B292C" w:rsidRPr="000B292C" w:rsidRDefault="000B292C" w:rsidP="000B292C">
      <w:pPr>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spacing w:after="0" w:line="240" w:lineRule="auto"/>
        <w:ind w:firstLine="720"/>
        <w:jc w:val="both"/>
        <w:rPr>
          <w:rFonts w:ascii="Times New Roman" w:eastAsia="Times New Roman" w:hAnsi="Times New Roman" w:cs="Times New Roman"/>
          <w:sz w:val="16"/>
          <w:szCs w:val="16"/>
        </w:rPr>
      </w:pPr>
      <w:bookmarkStart w:id="22" w:name="Par289"/>
      <w:bookmarkEnd w:id="22"/>
      <w:r w:rsidRPr="000B292C">
        <w:rPr>
          <w:rFonts w:ascii="Times New Roman" w:eastAsia="Times New Roman" w:hAnsi="Times New Roman" w:cs="Times New Roman"/>
          <w:sz w:val="16"/>
          <w:szCs w:val="16"/>
        </w:rPr>
        <w:t>72. Максимальное время ожидания в очереди при подаче заявления и документов не превышает 15 минут.</w:t>
      </w:r>
    </w:p>
    <w:p w:rsidR="000B292C" w:rsidRPr="000B292C" w:rsidRDefault="000B292C" w:rsidP="000B292C">
      <w:pPr>
        <w:spacing w:after="0" w:line="240" w:lineRule="auto"/>
        <w:ind w:firstLine="720"/>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73. Максимальное время ожидания в очереди при получении результата муниципальной услуги не превышает 15 минут.</w:t>
      </w:r>
    </w:p>
    <w:p w:rsidR="000B292C" w:rsidRPr="000B292C" w:rsidRDefault="000B292C" w:rsidP="000B292C">
      <w:pPr>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spacing w:after="0" w:line="240" w:lineRule="auto"/>
        <w:jc w:val="center"/>
        <w:rPr>
          <w:rFonts w:ascii="Times New Roman" w:eastAsia="Times New Roman" w:hAnsi="Times New Roman" w:cs="Times New Roman"/>
          <w:sz w:val="16"/>
          <w:szCs w:val="16"/>
        </w:rPr>
      </w:pPr>
      <w:bookmarkStart w:id="23" w:name="Par293"/>
      <w:bookmarkEnd w:id="23"/>
      <w:r w:rsidRPr="000B292C">
        <w:rPr>
          <w:rFonts w:ascii="Times New Roman" w:eastAsia="Times New Roman" w:hAnsi="Times New Roman" w:cs="Times New Roman"/>
          <w:sz w:val="16"/>
          <w:szCs w:val="16"/>
        </w:rPr>
        <w:t>Глава 17. Срок и порядок регистрации заявления</w:t>
      </w:r>
    </w:p>
    <w:p w:rsidR="000B292C" w:rsidRPr="000B292C" w:rsidRDefault="000B292C" w:rsidP="000B292C">
      <w:pPr>
        <w:spacing w:after="0" w:line="240" w:lineRule="auto"/>
        <w:jc w:val="center"/>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lastRenderedPageBreak/>
        <w:t>заявителя о предоставлении муниципальной услуги, в том числе в электронной форме</w:t>
      </w:r>
    </w:p>
    <w:p w:rsidR="000B292C" w:rsidRPr="000B292C" w:rsidRDefault="000B292C" w:rsidP="000B292C">
      <w:pPr>
        <w:spacing w:after="0" w:line="240" w:lineRule="auto"/>
        <w:jc w:val="center"/>
        <w:rPr>
          <w:rFonts w:ascii="Times New Roman" w:eastAsia="Times New Roman" w:hAnsi="Times New Roman" w:cs="Times New Roman"/>
          <w:sz w:val="16"/>
          <w:szCs w:val="16"/>
        </w:rPr>
      </w:pPr>
    </w:p>
    <w:p w:rsidR="000B292C" w:rsidRPr="000B292C" w:rsidRDefault="000B292C" w:rsidP="000B292C">
      <w:pPr>
        <w:spacing w:after="0" w:line="240" w:lineRule="auto"/>
        <w:ind w:firstLine="720"/>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B292C" w:rsidRPr="000B292C" w:rsidRDefault="000B292C" w:rsidP="000B292C">
      <w:pPr>
        <w:spacing w:after="0" w:line="240" w:lineRule="auto"/>
        <w:ind w:firstLine="720"/>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75. Максимальное время регистрации заявления о предоставлении муниципальной услуги составляет 15 минут.</w:t>
      </w:r>
    </w:p>
    <w:p w:rsidR="000B292C" w:rsidRPr="000B292C" w:rsidRDefault="000B292C" w:rsidP="000B292C">
      <w:pPr>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24" w:name="Par300"/>
      <w:bookmarkEnd w:id="24"/>
      <w:r w:rsidRPr="000B292C">
        <w:rPr>
          <w:rFonts w:ascii="Times New Roman" w:eastAsia="Times New Roman" w:hAnsi="Times New Roman" w:cs="Times New Roman"/>
          <w:sz w:val="16"/>
          <w:szCs w:val="16"/>
        </w:rPr>
        <w:t>Глава 18. Требования к помещениям,</w:t>
      </w:r>
    </w:p>
    <w:p w:rsidR="000B292C" w:rsidRPr="000B292C" w:rsidRDefault="000B292C" w:rsidP="000B292C">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в </w:t>
      </w:r>
      <w:proofErr w:type="gramStart"/>
      <w:r w:rsidRPr="000B292C">
        <w:rPr>
          <w:rFonts w:ascii="Times New Roman" w:eastAsia="Times New Roman" w:hAnsi="Times New Roman" w:cs="Times New Roman"/>
          <w:sz w:val="16"/>
          <w:szCs w:val="16"/>
        </w:rPr>
        <w:t>которых</w:t>
      </w:r>
      <w:proofErr w:type="gramEnd"/>
      <w:r w:rsidRPr="000B292C">
        <w:rPr>
          <w:rFonts w:ascii="Times New Roman" w:eastAsia="Times New Roman" w:hAnsi="Times New Roman" w:cs="Times New Roman"/>
          <w:sz w:val="16"/>
          <w:szCs w:val="16"/>
        </w:rPr>
        <w:t xml:space="preserve"> предоставляется муниципальная услуга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B292C">
        <w:rPr>
          <w:rFonts w:ascii="Times New Roman" w:eastAsia="Times New Roman" w:hAnsi="Times New Roman" w:cs="Times New Roman"/>
          <w:sz w:val="16"/>
          <w:szCs w:val="16"/>
        </w:rPr>
        <w:t>это</w:t>
      </w:r>
      <w:proofErr w:type="gramEnd"/>
      <w:r w:rsidRPr="000B292C">
        <w:rPr>
          <w:rFonts w:ascii="Times New Roman" w:eastAsia="Times New Roman" w:hAnsi="Times New Roman" w:cs="Times New Roman"/>
          <w:sz w:val="16"/>
          <w:szCs w:val="16"/>
        </w:rPr>
        <w:t xml:space="preserve"> возможно, обеспечить предоставление необходимых услуг по месту жительства инвалида или в дистанционном </w:t>
      </w:r>
      <w:proofErr w:type="gramStart"/>
      <w:r w:rsidRPr="000B292C">
        <w:rPr>
          <w:rFonts w:ascii="Times New Roman" w:eastAsia="Times New Roman" w:hAnsi="Times New Roman" w:cs="Times New Roman"/>
          <w:sz w:val="16"/>
          <w:szCs w:val="16"/>
        </w:rPr>
        <w:t>режиме</w:t>
      </w:r>
      <w:proofErr w:type="gramEnd"/>
      <w:r w:rsidRPr="000B292C">
        <w:rPr>
          <w:rFonts w:ascii="Times New Roman" w:eastAsia="Times New Roman" w:hAnsi="Times New Roman" w:cs="Times New Roman"/>
          <w:sz w:val="16"/>
          <w:szCs w:val="16"/>
          <w:vertAlign w:val="superscript"/>
        </w:rPr>
        <w:footnoteReference w:id="1"/>
      </w:r>
      <w:r w:rsidRPr="000B292C">
        <w:rPr>
          <w:rFonts w:ascii="Times New Roman" w:eastAsia="Times New Roman" w:hAnsi="Times New Roman" w:cs="Times New Roman"/>
          <w:sz w:val="16"/>
          <w:szCs w:val="16"/>
        </w:rPr>
        <w:t>.</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78. Информационные таблички (вывески) размещаются рядом с входом, либо на двери входа так, чтобы они были хорошо видны заявителям.</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79. Прием заявлений и документов, необходимых для предоставления муниципальной услуги, осуществляется в кабинетах уполномоченного органа.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25" w:name="Par313"/>
      <w:bookmarkEnd w:id="25"/>
      <w:r w:rsidRPr="000B292C">
        <w:rPr>
          <w:rFonts w:ascii="Times New Roman" w:eastAsia="Times New Roman" w:hAnsi="Times New Roman" w:cs="Times New Roman"/>
          <w:sz w:val="16"/>
          <w:szCs w:val="1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92C" w:rsidRPr="000B292C" w:rsidRDefault="000B292C" w:rsidP="000B292C">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85. Основными показателями доступности и качества муниципальной услуги являются: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соблюдение требований к местам предоставления муниципальной услуги, их транспортной доступности;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среднее время ожидания в очереди при подаче документов;</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количество взаимодействий заявителя с должностными лицами уполномоченного органа.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86.  Основными требованиями к качеству рассмотрения обращений заявителей являются: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lastRenderedPageBreak/>
        <w:t>достоверность предоставляемой заявителям информации о ходе рассмотрения обращения;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полнота информирования заявителей о ходе рассмотрения обращения;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наглядность форм предоставляемой информации об административных процедурах;</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удобство и доступность получения заявителями информации о порядке 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оперативность вынесения решения в отношении рассматриваемого обращения.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88. Взаимодействие заявителя с должностными лицами уполномоченного органа осуществляется при личном обращении заявителя: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для подачи документов, необходимых для 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за получением результата 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91. Заявителю обеспечивается возможность получения муниципальной услуги посредством использования электронной почты, Портала, МФЦ.</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26" w:name="Par328"/>
      <w:bookmarkEnd w:id="26"/>
      <w:r w:rsidRPr="000B292C">
        <w:rPr>
          <w:rFonts w:ascii="Times New Roman" w:eastAsia="Times New Roman" w:hAnsi="Times New Roman" w:cs="Times New Roman"/>
          <w:sz w:val="16"/>
          <w:szCs w:val="1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292C" w:rsidRPr="000B292C" w:rsidRDefault="000B292C" w:rsidP="000B292C">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 прием заявления и документов, необходимых для предоставления муниципальной услуги, подлежащих представлению заявителем;</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2) обработка заявления и представленных документов;</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3) формирование и направление межведомственных запросов в органы (организации), участвующие в предоставлении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4) выдача результата оказания муниципальной услуги или решения об отказе в предоставлении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i/>
          <w:iCs/>
          <w:sz w:val="16"/>
          <w:szCs w:val="16"/>
        </w:rPr>
      </w:pPr>
      <w:r w:rsidRPr="000B292C">
        <w:rPr>
          <w:rFonts w:ascii="Times New Roman" w:eastAsia="Times New Roman" w:hAnsi="Times New Roman" w:cs="Times New Roman"/>
          <w:sz w:val="16"/>
          <w:szCs w:val="16"/>
        </w:rPr>
        <w:t xml:space="preserve">93. </w:t>
      </w:r>
      <w:proofErr w:type="gramStart"/>
      <w:r w:rsidRPr="000B292C">
        <w:rPr>
          <w:rFonts w:ascii="Times New Roman" w:eastAsia="Times New Roman" w:hAnsi="Times New Roman" w:cs="Times New Roman"/>
          <w:sz w:val="16"/>
          <w:szCs w:val="16"/>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3" w:history="1">
        <w:r w:rsidRPr="000B292C">
          <w:rPr>
            <w:rFonts w:ascii="Times New Roman" w:eastAsia="Times New Roman" w:hAnsi="Times New Roman" w:cs="Times New Roman"/>
            <w:i/>
            <w:iCs/>
            <w:sz w:val="16"/>
            <w:szCs w:val="16"/>
          </w:rPr>
          <w:t>планом</w:t>
        </w:r>
      </w:hyperlink>
      <w:r w:rsidRPr="000B292C">
        <w:rPr>
          <w:rFonts w:ascii="Times New Roman" w:eastAsia="Times New Roman" w:hAnsi="Times New Roman" w:cs="Times New Roman"/>
          <w:i/>
          <w:iCs/>
          <w:sz w:val="16"/>
          <w:szCs w:val="16"/>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w:t>
      </w:r>
      <w:r w:rsidRPr="000B292C">
        <w:rPr>
          <w:rFonts w:ascii="Times New Roman" w:eastAsia="Times New Roman" w:hAnsi="Times New Roman" w:cs="Times New Roman"/>
          <w:sz w:val="16"/>
          <w:szCs w:val="16"/>
        </w:rPr>
        <w:t xml:space="preserve">и предусматривает </w:t>
      </w:r>
      <w:r w:rsidRPr="000B292C">
        <w:rPr>
          <w:rFonts w:ascii="Times New Roman" w:eastAsia="Times New Roman" w:hAnsi="Times New Roman" w:cs="Times New Roman"/>
          <w:i/>
          <w:iCs/>
          <w:sz w:val="16"/>
          <w:szCs w:val="16"/>
        </w:rPr>
        <w:t>пять этапов</w:t>
      </w:r>
      <w:r w:rsidRPr="000B292C">
        <w:rPr>
          <w:rFonts w:ascii="Times New Roman" w:eastAsia="Times New Roman" w:hAnsi="Times New Roman" w:cs="Times New Roman"/>
          <w:i/>
          <w:iCs/>
          <w:sz w:val="16"/>
          <w:szCs w:val="16"/>
          <w:vertAlign w:val="superscript"/>
        </w:rPr>
        <w:footnoteReference w:id="2"/>
      </w:r>
      <w:r w:rsidRPr="000B292C">
        <w:rPr>
          <w:rFonts w:ascii="Times New Roman" w:eastAsia="Times New Roman" w:hAnsi="Times New Roman" w:cs="Times New Roman"/>
          <w:i/>
          <w:iCs/>
          <w:sz w:val="16"/>
          <w:szCs w:val="16"/>
        </w:rPr>
        <w:t>:</w:t>
      </w:r>
      <w:proofErr w:type="gramEnd"/>
    </w:p>
    <w:p w:rsidR="000B292C" w:rsidRPr="000B292C" w:rsidRDefault="000B292C" w:rsidP="000B292C">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I этап – возможность получения информации о муниципальной услуге посредством Портала;</w:t>
      </w:r>
    </w:p>
    <w:p w:rsidR="000B292C" w:rsidRPr="000B292C" w:rsidRDefault="000B292C" w:rsidP="000B292C">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B292C" w:rsidRPr="000B292C" w:rsidRDefault="000B292C" w:rsidP="000B292C">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III этап – возможность в целях получения муниципальной услуги представления документов в электронном виде с использованием Портала;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IV этап – возможность </w:t>
      </w:r>
      <w:proofErr w:type="gramStart"/>
      <w:r w:rsidRPr="000B292C">
        <w:rPr>
          <w:rFonts w:ascii="Times New Roman" w:eastAsia="Times New Roman" w:hAnsi="Times New Roman" w:cs="Times New Roman"/>
          <w:sz w:val="16"/>
          <w:szCs w:val="16"/>
        </w:rPr>
        <w:t>осуществления мониторинга хода предоставления муниципальной услуги</w:t>
      </w:r>
      <w:proofErr w:type="gramEnd"/>
      <w:r w:rsidRPr="000B292C">
        <w:rPr>
          <w:rFonts w:ascii="Times New Roman" w:eastAsia="Times New Roman" w:hAnsi="Times New Roman" w:cs="Times New Roman"/>
          <w:sz w:val="16"/>
          <w:szCs w:val="16"/>
        </w:rPr>
        <w:t xml:space="preserve"> с использованием Портала;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0B292C">
        <w:rPr>
          <w:rFonts w:ascii="Times New Roman" w:eastAsia="Times New Roman" w:hAnsi="Times New Roman" w:cs="Times New Roman"/>
          <w:i/>
          <w:iCs/>
          <w:sz w:val="16"/>
          <w:szCs w:val="16"/>
          <w:lang w:val="en-US"/>
        </w:rPr>
        <w:t>V</w:t>
      </w:r>
      <w:r w:rsidRPr="000B292C">
        <w:rPr>
          <w:rFonts w:ascii="Times New Roman" w:eastAsia="Times New Roman" w:hAnsi="Times New Roman" w:cs="Times New Roman"/>
          <w:i/>
          <w:iCs/>
          <w:sz w:val="16"/>
          <w:szCs w:val="16"/>
        </w:rPr>
        <w:t xml:space="preserve"> этап – возможность получения результата предоставления муниципальной услуги в электронном виде с </w:t>
      </w:r>
      <w:r w:rsidRPr="000B292C">
        <w:rPr>
          <w:rFonts w:ascii="Times New Roman" w:eastAsia="Times New Roman" w:hAnsi="Times New Roman" w:cs="Times New Roman"/>
          <w:i/>
          <w:iCs/>
          <w:sz w:val="16"/>
          <w:szCs w:val="16"/>
        </w:rPr>
        <w:lastRenderedPageBreak/>
        <w:t>использованием Портала.</w:t>
      </w:r>
      <w:proofErr w:type="gramEnd"/>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94. При обращении за предоставлением муниципальной услуги в электронной форме заявитель либо его представитель использует </w:t>
      </w:r>
      <w:hyperlink r:id="rId54" w:history="1">
        <w:r w:rsidRPr="000B292C">
          <w:rPr>
            <w:rFonts w:ascii="Times New Roman" w:eastAsia="Times New Roman" w:hAnsi="Times New Roman" w:cs="Times New Roman"/>
            <w:sz w:val="16"/>
            <w:szCs w:val="16"/>
          </w:rPr>
          <w:t>электронную подпись</w:t>
        </w:r>
      </w:hyperlink>
      <w:r w:rsidRPr="000B292C">
        <w:rPr>
          <w:rFonts w:ascii="Times New Roman" w:eastAsia="Times New Roman" w:hAnsi="Times New Roman" w:cs="Times New Roman"/>
          <w:sz w:val="16"/>
          <w:szCs w:val="16"/>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5" w:history="1">
        <w:r w:rsidRPr="000B292C">
          <w:rPr>
            <w:rFonts w:ascii="Times New Roman" w:eastAsia="Times New Roman" w:hAnsi="Times New Roman" w:cs="Times New Roman"/>
            <w:sz w:val="16"/>
            <w:szCs w:val="16"/>
          </w:rPr>
          <w:t>электронной подписи</w:t>
        </w:r>
      </w:hyperlink>
      <w:r w:rsidRPr="000B292C">
        <w:rPr>
          <w:rFonts w:ascii="Times New Roman" w:eastAsia="Times New Roman" w:hAnsi="Times New Roman" w:cs="Times New Roman"/>
          <w:sz w:val="16"/>
          <w:szCs w:val="16"/>
        </w:rPr>
        <w:t>, устанавливается в соответствии с законодательством.</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97. В течение 2 рабочих дней </w:t>
      </w:r>
      <w:proofErr w:type="gramStart"/>
      <w:r w:rsidRPr="000B292C">
        <w:rPr>
          <w:rFonts w:ascii="Times New Roman" w:eastAsia="Times New Roman" w:hAnsi="Times New Roman" w:cs="Times New Roman"/>
          <w:sz w:val="16"/>
          <w:szCs w:val="16"/>
        </w:rPr>
        <w:t>с даты направления</w:t>
      </w:r>
      <w:proofErr w:type="gramEnd"/>
      <w:r w:rsidRPr="000B292C">
        <w:rPr>
          <w:rFonts w:ascii="Times New Roman" w:eastAsia="Times New Roman" w:hAnsi="Times New Roman" w:cs="Times New Roman"/>
          <w:sz w:val="16"/>
          <w:szCs w:val="16"/>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 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98. </w:t>
      </w:r>
      <w:proofErr w:type="gramStart"/>
      <w:r w:rsidRPr="000B292C">
        <w:rPr>
          <w:rFonts w:ascii="Times New Roman" w:eastAsia="Times New Roman" w:hAnsi="Times New Roman" w:cs="Times New Roman"/>
          <w:sz w:val="16"/>
          <w:szCs w:val="16"/>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B292C">
        <w:rPr>
          <w:rFonts w:ascii="Times New Roman" w:eastAsia="Times New Roman" w:hAnsi="Times New Roman" w:cs="Times New Roman"/>
          <w:sz w:val="16"/>
          <w:szCs w:val="16"/>
        </w:rPr>
        <w:t xml:space="preserve"> статьи 6 Федерального закона от 27 июля 2006 года № 152-ФЗ «О персональных данных» не требуется.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rPr>
      </w:pPr>
      <w:bookmarkStart w:id="27" w:name="Par339"/>
      <w:bookmarkEnd w:id="27"/>
      <w:r w:rsidRPr="000B292C">
        <w:rPr>
          <w:rFonts w:ascii="Times New Roman" w:eastAsia="Times New Roman" w:hAnsi="Times New Roman" w:cs="Times New Roman"/>
          <w:sz w:val="16"/>
          <w:szCs w:val="1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bookmarkStart w:id="28" w:name="Par343"/>
      <w:bookmarkEnd w:id="28"/>
      <w:r w:rsidRPr="000B292C">
        <w:rPr>
          <w:rFonts w:ascii="Times New Roman" w:eastAsia="Times New Roman" w:hAnsi="Times New Roman" w:cs="Times New Roman"/>
          <w:sz w:val="16"/>
          <w:szCs w:val="16"/>
        </w:rPr>
        <w:t>глава 21. Состав и последовательность административных процедур</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99. Предоставление муниципальной услуги включает в себя следующие административные процедуры:</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 прием, регистрация заявления и документов;</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б) формирование и направление межведомственных запросов в органы (организации), участвующие в предоставлении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в) рассмотрение заявления и представленных документов по существу;</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100. Блок-схема предоставления муниципальной услуги приводится в приложении № 6 к настоящему административному регламенту.</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bookmarkStart w:id="29" w:name="Par353"/>
      <w:bookmarkEnd w:id="29"/>
      <w:r w:rsidRPr="000B292C">
        <w:rPr>
          <w:rFonts w:ascii="Times New Roman" w:eastAsia="Times New Roman" w:hAnsi="Times New Roman" w:cs="Times New Roman"/>
          <w:sz w:val="16"/>
          <w:szCs w:val="16"/>
        </w:rPr>
        <w:t>Глава 22. Прием, регистрация заявления и документов</w:t>
      </w:r>
    </w:p>
    <w:p w:rsidR="000B292C" w:rsidRPr="000B292C" w:rsidRDefault="000B292C" w:rsidP="000B292C">
      <w:pPr>
        <w:autoSpaceDE w:val="0"/>
        <w:autoSpaceDN w:val="0"/>
        <w:adjustRightInd w:val="0"/>
        <w:spacing w:after="0" w:line="240" w:lineRule="auto"/>
        <w:jc w:val="both"/>
        <w:rPr>
          <w:rFonts w:ascii="Times New Roman" w:eastAsia="Times New Roman" w:hAnsi="Times New Roman" w:cs="Times New Roman"/>
          <w:sz w:val="16"/>
          <w:szCs w:val="16"/>
          <w:lang w:eastAsia="en-US"/>
        </w:rPr>
      </w:pPr>
      <w:bookmarkStart w:id="30" w:name="Par355"/>
      <w:bookmarkEnd w:id="30"/>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1 - 5к настоящему административному регламенту с приложением документов одним из следующих способов:</w:t>
      </w:r>
    </w:p>
    <w:p w:rsidR="000B292C" w:rsidRPr="000B292C" w:rsidRDefault="000B292C" w:rsidP="000B292C">
      <w:pPr>
        <w:widowControl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 в уполномоченный орган:</w:t>
      </w:r>
    </w:p>
    <w:p w:rsidR="000B292C" w:rsidRPr="000B292C" w:rsidRDefault="000B292C" w:rsidP="000B292C">
      <w:pPr>
        <w:widowControl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посредством личного обращения заявителя или его представителя,</w:t>
      </w:r>
    </w:p>
    <w:p w:rsidR="000B292C" w:rsidRPr="000B292C" w:rsidRDefault="000B292C" w:rsidP="000B292C">
      <w:pPr>
        <w:widowControl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посредством почтового отправления;</w:t>
      </w:r>
    </w:p>
    <w:p w:rsidR="000B292C" w:rsidRPr="000B292C" w:rsidRDefault="000B292C" w:rsidP="000B292C">
      <w:pPr>
        <w:widowControl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в электронной форме;</w:t>
      </w:r>
    </w:p>
    <w:p w:rsidR="000B292C" w:rsidRPr="000B292C" w:rsidRDefault="000B292C" w:rsidP="000B292C">
      <w:pPr>
        <w:widowControl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б) в МФЦ посредством личного обращения заявителя или его представителя.</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0B292C">
        <w:rPr>
          <w:rFonts w:ascii="Times New Roman" w:eastAsia="Times New Roman" w:hAnsi="Times New Roman" w:cs="Times New Roman"/>
          <w:i/>
          <w:iCs/>
          <w:sz w:val="16"/>
          <w:szCs w:val="16"/>
          <w:lang w:eastAsia="en-US"/>
        </w:rPr>
        <w:t xml:space="preserve">в </w:t>
      </w:r>
      <w:r w:rsidRPr="000B292C">
        <w:rPr>
          <w:rFonts w:ascii="Times New Roman" w:eastAsia="Times New Roman" w:hAnsi="Times New Roman" w:cs="Times New Roman"/>
          <w:i/>
          <w:iCs/>
          <w:sz w:val="16"/>
          <w:szCs w:val="16"/>
          <w:lang w:eastAsia="en-US"/>
        </w:rPr>
        <w:lastRenderedPageBreak/>
        <w:t>соответствующей информационной системе электронного управления документами органа местного самоуправления</w:t>
      </w:r>
      <w:r w:rsidRPr="000B292C">
        <w:rPr>
          <w:rFonts w:ascii="Times New Roman" w:eastAsia="Times New Roman" w:hAnsi="Times New Roman" w:cs="Times New Roman"/>
          <w:sz w:val="16"/>
          <w:szCs w:val="16"/>
          <w:lang w:eastAsia="en-US"/>
        </w:rPr>
        <w:t>.</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103. Днем обращения заявителя считается дата регистрации в уполномоченном органе заявления и документов.</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104. Максимальное время приема заявления и прилагаемых к нему документов при личном обращении заявителя не превышает 15 минут.</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2рабочих дней </w:t>
      </w:r>
      <w:proofErr w:type="gramStart"/>
      <w:r w:rsidRPr="000B292C">
        <w:rPr>
          <w:rFonts w:ascii="Times New Roman" w:eastAsia="Times New Roman" w:hAnsi="Times New Roman" w:cs="Times New Roman"/>
          <w:sz w:val="16"/>
          <w:szCs w:val="16"/>
          <w:lang w:eastAsia="en-US"/>
        </w:rPr>
        <w:t>с даты получения</w:t>
      </w:r>
      <w:proofErr w:type="gramEnd"/>
      <w:r w:rsidRPr="000B292C">
        <w:rPr>
          <w:rFonts w:ascii="Times New Roman" w:eastAsia="Times New Roman" w:hAnsi="Times New Roman" w:cs="Times New Roman"/>
          <w:sz w:val="16"/>
          <w:szCs w:val="16"/>
          <w:lang w:eastAsia="en-US"/>
        </w:rPr>
        <w:t xml:space="preserve"> заявления и прилагаемых к нему документов.</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1) просматривает электронные образы заявления и прилагаемых к нему документов;</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2) осуществляет контроль полученных электронных образов заявления и прилагаемых к нему документов на предмет целостности;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3) фиксирует дату получения заявления и прилагаемых к нему документов;</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roofErr w:type="gramStart"/>
      <w:r w:rsidRPr="000B292C">
        <w:rPr>
          <w:rFonts w:ascii="Times New Roman" w:eastAsia="Times New Roman" w:hAnsi="Times New Roman" w:cs="Times New Roman"/>
          <w:sz w:val="16"/>
          <w:szCs w:val="16"/>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 срок</w:t>
      </w:r>
      <w:proofErr w:type="gramEnd"/>
      <w:r w:rsidRPr="000B292C">
        <w:rPr>
          <w:rFonts w:ascii="Times New Roman" w:eastAsia="Times New Roman" w:hAnsi="Times New Roman" w:cs="Times New Roman"/>
          <w:sz w:val="16"/>
          <w:szCs w:val="16"/>
          <w:lang w:eastAsia="en-US"/>
        </w:rPr>
        <w:t xml:space="preserve">, не </w:t>
      </w:r>
      <w:proofErr w:type="gramStart"/>
      <w:r w:rsidRPr="000B292C">
        <w:rPr>
          <w:rFonts w:ascii="Times New Roman" w:eastAsia="Times New Roman" w:hAnsi="Times New Roman" w:cs="Times New Roman"/>
          <w:sz w:val="16"/>
          <w:szCs w:val="16"/>
          <w:lang w:eastAsia="en-US"/>
        </w:rPr>
        <w:t>превышающий</w:t>
      </w:r>
      <w:proofErr w:type="gramEnd"/>
      <w:r w:rsidRPr="000B292C">
        <w:rPr>
          <w:rFonts w:ascii="Times New Roman" w:eastAsia="Times New Roman" w:hAnsi="Times New Roman" w:cs="Times New Roman"/>
          <w:sz w:val="16"/>
          <w:szCs w:val="16"/>
          <w:lang w:eastAsia="en-US"/>
        </w:rPr>
        <w:t xml:space="preserve"> 2рабочих дней с даты получения ходатайства и прилагаемых к нему документов (при наличии) в электронной форме.</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108. Должностное лицо уполномоченного органа, ответственное за регистрацию входящей корреспонденции, устанавливает:</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а) предмет обращения;</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б) личность заявителя или его представителя, проверяет документ, удостоверяющий личность (при подаче заявления лично);</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в) соответствие документов требованиям, указанным в </w:t>
      </w:r>
      <w:hyperlink r:id="rId56" w:history="1">
        <w:r w:rsidRPr="000B292C">
          <w:rPr>
            <w:rFonts w:ascii="Times New Roman" w:eastAsia="Times New Roman" w:hAnsi="Times New Roman" w:cs="Times New Roman"/>
            <w:sz w:val="16"/>
            <w:szCs w:val="16"/>
            <w:lang w:eastAsia="en-US"/>
          </w:rPr>
          <w:t>пункте 55</w:t>
        </w:r>
      </w:hyperlink>
      <w:r w:rsidRPr="000B292C">
        <w:rPr>
          <w:rFonts w:ascii="Times New Roman" w:eastAsia="Times New Roman" w:hAnsi="Times New Roman" w:cs="Times New Roman"/>
          <w:sz w:val="16"/>
          <w:szCs w:val="16"/>
          <w:lang w:eastAsia="en-US"/>
        </w:rPr>
        <w:t xml:space="preserve"> настоящего административного регламента.</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112. В </w:t>
      </w:r>
      <w:proofErr w:type="gramStart"/>
      <w:r w:rsidRPr="000B292C">
        <w:rPr>
          <w:rFonts w:ascii="Times New Roman" w:eastAsia="Times New Roman" w:hAnsi="Times New Roman" w:cs="Times New Roman"/>
          <w:sz w:val="16"/>
          <w:szCs w:val="16"/>
          <w:lang w:eastAsia="en-US"/>
        </w:rPr>
        <w:t>случаях, предусмотренных пунктом 58 настоящего административного регламента заявителю или его представителю может</w:t>
      </w:r>
      <w:proofErr w:type="gramEnd"/>
      <w:r w:rsidRPr="000B292C">
        <w:rPr>
          <w:rFonts w:ascii="Times New Roman" w:eastAsia="Times New Roman" w:hAnsi="Times New Roman" w:cs="Times New Roman"/>
          <w:sz w:val="16"/>
          <w:szCs w:val="16"/>
          <w:lang w:eastAsia="en-US"/>
        </w:rPr>
        <w:t xml:space="preserve"> быть отказано в приеме к рассмотрению документов, необходимых для оказания муниципальной услуги.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0B292C" w:rsidRPr="000B292C" w:rsidRDefault="000B292C" w:rsidP="000B292C">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lang w:eastAsia="en-US"/>
        </w:rPr>
      </w:pPr>
      <w:bookmarkStart w:id="31" w:name="Par376"/>
      <w:bookmarkEnd w:id="31"/>
      <w:r w:rsidRPr="000B292C">
        <w:rPr>
          <w:rFonts w:ascii="Times New Roman" w:eastAsia="Times New Roman" w:hAnsi="Times New Roman" w:cs="Times New Roman"/>
          <w:sz w:val="16"/>
          <w:szCs w:val="16"/>
        </w:rPr>
        <w:t>Глава 23. Ф</w:t>
      </w:r>
      <w:r w:rsidRPr="000B292C">
        <w:rPr>
          <w:rFonts w:ascii="Times New Roman" w:eastAsia="Times New Roman" w:hAnsi="Times New Roman" w:cs="Times New Roman"/>
          <w:sz w:val="16"/>
          <w:szCs w:val="16"/>
          <w:lang w:eastAsia="en-US"/>
        </w:rPr>
        <w:t>ормирование и направление межведомственных запросов в органы (организации), участвующие в предоставлении муниципальной услуги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roofErr w:type="gramStart"/>
      <w:r w:rsidRPr="000B292C">
        <w:rPr>
          <w:rFonts w:ascii="Times New Roman" w:eastAsia="Times New Roman" w:hAnsi="Times New Roman" w:cs="Times New Roman"/>
          <w:sz w:val="16"/>
          <w:szCs w:val="16"/>
          <w:lang w:eastAsia="en-US"/>
        </w:rPr>
        <w:t xml:space="preserve">В течение одного рабочего дня, следующего за днем регистрации поступившего заявления, должностное лицо </w:t>
      </w:r>
      <w:r w:rsidRPr="000B292C">
        <w:rPr>
          <w:rFonts w:ascii="Times New Roman" w:eastAsia="Times New Roman" w:hAnsi="Times New Roman" w:cs="Times New Roman"/>
          <w:sz w:val="16"/>
          <w:szCs w:val="16"/>
          <w:lang w:eastAsia="en-US"/>
        </w:rPr>
        <w:lastRenderedPageBreak/>
        <w:t>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0B292C">
        <w:rPr>
          <w:rFonts w:ascii="Times New Roman" w:eastAsia="Times New Roman" w:hAnsi="Times New Roman" w:cs="Times New Roman"/>
          <w:sz w:val="16"/>
          <w:szCs w:val="16"/>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7" w:history="1">
        <w:r w:rsidRPr="000B292C">
          <w:rPr>
            <w:rFonts w:ascii="Times New Roman" w:eastAsia="Times New Roman" w:hAnsi="Times New Roman" w:cs="Times New Roman"/>
            <w:color w:val="0000FF"/>
            <w:sz w:val="16"/>
            <w:szCs w:val="16"/>
            <w:u w:val="single"/>
            <w:lang w:eastAsia="en-US"/>
          </w:rPr>
          <w:t>статьи 7.2</w:t>
        </w:r>
      </w:hyperlink>
      <w:r w:rsidRPr="000B292C">
        <w:rPr>
          <w:rFonts w:ascii="Times New Roman" w:eastAsia="Times New Roman" w:hAnsi="Times New Roman" w:cs="Times New Roman"/>
          <w:sz w:val="16"/>
          <w:szCs w:val="16"/>
          <w:lang w:eastAsia="en-US"/>
        </w:rPr>
        <w:t xml:space="preserve"> Федерального закона от 27 июля 2010 года № 210-ФЗ «Об организации предоставления государственных и муниципальных услуг».</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116. </w:t>
      </w:r>
      <w:proofErr w:type="gramStart"/>
      <w:r w:rsidRPr="000B292C">
        <w:rPr>
          <w:rFonts w:ascii="Times New Roman" w:eastAsia="Times New Roman" w:hAnsi="Times New Roman" w:cs="Times New Roman"/>
          <w:sz w:val="16"/>
          <w:szCs w:val="16"/>
          <w:lang w:eastAsia="en-US"/>
        </w:rPr>
        <w:t>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В случае </w:t>
      </w:r>
      <w:proofErr w:type="gramStart"/>
      <w:r w:rsidRPr="000B292C">
        <w:rPr>
          <w:rFonts w:ascii="Times New Roman" w:eastAsia="Times New Roman" w:hAnsi="Times New Roman" w:cs="Times New Roman"/>
          <w:sz w:val="16"/>
          <w:szCs w:val="16"/>
          <w:lang w:eastAsia="en-US"/>
        </w:rPr>
        <w:t>не поступления</w:t>
      </w:r>
      <w:proofErr w:type="gramEnd"/>
      <w:r w:rsidRPr="000B292C">
        <w:rPr>
          <w:rFonts w:ascii="Times New Roman" w:eastAsia="Times New Roman" w:hAnsi="Times New Roman" w:cs="Times New Roman"/>
          <w:sz w:val="16"/>
          <w:szCs w:val="16"/>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119. </w:t>
      </w:r>
      <w:proofErr w:type="gramStart"/>
      <w:r w:rsidRPr="000B292C">
        <w:rPr>
          <w:rFonts w:ascii="Times New Roman" w:eastAsia="Times New Roman" w:hAnsi="Times New Roman" w:cs="Times New Roman"/>
          <w:sz w:val="16"/>
          <w:szCs w:val="16"/>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0B292C">
        <w:rPr>
          <w:rFonts w:ascii="Times New Roman" w:eastAsia="Times New Roman" w:hAnsi="Times New Roman" w:cs="Times New Roman"/>
          <w:i/>
          <w:iCs/>
          <w:sz w:val="16"/>
          <w:szCs w:val="16"/>
          <w:lang w:eastAsia="en-US"/>
        </w:rPr>
        <w:t>информационною систему электронного управления документами органа местного самоуправления</w:t>
      </w:r>
      <w:r w:rsidRPr="000B292C">
        <w:rPr>
          <w:rFonts w:ascii="Times New Roman" w:eastAsia="Times New Roman" w:hAnsi="Times New Roman" w:cs="Times New Roman"/>
          <w:sz w:val="16"/>
          <w:szCs w:val="16"/>
          <w:lang w:eastAsia="en-US"/>
        </w:rPr>
        <w:t>.</w:t>
      </w:r>
      <w:proofErr w:type="gramEnd"/>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0B292C" w:rsidRPr="000B292C" w:rsidRDefault="000B292C" w:rsidP="000B292C">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Глава 24. Рассмотрение заявления и представленных документов по существу</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lang w:eastAsia="en-US"/>
        </w:rPr>
        <w:t xml:space="preserve">120. </w:t>
      </w:r>
      <w:r w:rsidRPr="000B292C">
        <w:rPr>
          <w:rFonts w:ascii="Times New Roman" w:eastAsia="Times New Roman" w:hAnsi="Times New Roman" w:cs="Times New Roman"/>
          <w:sz w:val="16"/>
          <w:szCs w:val="16"/>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roofErr w:type="gramStart"/>
      <w:r w:rsidRPr="000B292C">
        <w:rPr>
          <w:rFonts w:ascii="Times New Roman" w:eastAsia="Times New Roman" w:hAnsi="Times New Roman" w:cs="Times New Roman"/>
          <w:sz w:val="16"/>
          <w:szCs w:val="16"/>
          <w:lang w:eastAsia="en-US"/>
        </w:rPr>
        <w:t>1) проводит проверку наличия документов, необходимых для принятия решения о предоставлении муниципальной услуги;</w:t>
      </w:r>
      <w:proofErr w:type="gramEnd"/>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w:t>
      </w:r>
      <w:r w:rsidRPr="000B292C">
        <w:rPr>
          <w:rFonts w:ascii="Times New Roman" w:eastAsia="Times New Roman" w:hAnsi="Times New Roman" w:cs="Times New Roman"/>
          <w:sz w:val="16"/>
          <w:szCs w:val="16"/>
          <w:lang w:eastAsia="en-US"/>
        </w:rPr>
        <w:lastRenderedPageBreak/>
        <w:t>требованиям, установленным в разрешении на отклонение от предельных параметров разрешенного строительства, реконструкции;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3) проводит </w:t>
      </w:r>
      <w:r w:rsidRPr="000B292C">
        <w:rPr>
          <w:rFonts w:ascii="Times New Roman" w:eastAsia="Times New Roman" w:hAnsi="Times New Roman" w:cs="Times New Roman"/>
          <w:sz w:val="16"/>
          <w:szCs w:val="16"/>
        </w:rPr>
        <w:t>проверку</w:t>
      </w:r>
      <w:r w:rsidRPr="000B292C">
        <w:rPr>
          <w:rFonts w:ascii="Times New Roman" w:eastAsia="Times New Roman" w:hAnsi="Times New Roman" w:cs="Times New Roman"/>
          <w:sz w:val="16"/>
          <w:szCs w:val="16"/>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4) подготавливает </w:t>
      </w:r>
      <w:hyperlink r:id="rId58" w:history="1">
        <w:r w:rsidRPr="000B292C">
          <w:rPr>
            <w:rFonts w:ascii="Times New Roman" w:eastAsia="Times New Roman" w:hAnsi="Times New Roman" w:cs="Times New Roman"/>
            <w:sz w:val="16"/>
            <w:szCs w:val="16"/>
            <w:lang w:eastAsia="en-US"/>
          </w:rPr>
          <w:t>разрешение</w:t>
        </w:r>
      </w:hyperlink>
      <w:r w:rsidRPr="000B292C">
        <w:rPr>
          <w:rFonts w:ascii="Times New Roman" w:eastAsia="Times New Roman" w:hAnsi="Times New Roman" w:cs="Times New Roman"/>
          <w:sz w:val="16"/>
          <w:szCs w:val="16"/>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5) подписывает подготовленные в подпункте 4 пункта 121 настоящего административного регламента документы у </w:t>
      </w:r>
      <w:r w:rsidRPr="000B292C">
        <w:rPr>
          <w:rFonts w:ascii="Times New Roman" w:eastAsia="Times New Roman" w:hAnsi="Times New Roman" w:cs="Times New Roman"/>
          <w:iCs/>
          <w:sz w:val="16"/>
          <w:szCs w:val="16"/>
          <w:lang w:eastAsia="en-US"/>
        </w:rPr>
        <w:t>руководителя уполномоченного органа</w:t>
      </w:r>
      <w:r w:rsidRPr="000B292C">
        <w:rPr>
          <w:rFonts w:ascii="Times New Roman" w:eastAsia="Times New Roman" w:hAnsi="Times New Roman" w:cs="Times New Roman"/>
          <w:sz w:val="16"/>
          <w:szCs w:val="16"/>
          <w:lang w:eastAsia="en-US"/>
        </w:rPr>
        <w:t>.</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122. </w:t>
      </w:r>
      <w:proofErr w:type="gramStart"/>
      <w:r w:rsidRPr="000B292C">
        <w:rPr>
          <w:rFonts w:ascii="Times New Roman" w:eastAsia="Times New Roman" w:hAnsi="Times New Roman" w:cs="Times New Roman"/>
          <w:sz w:val="16"/>
          <w:szCs w:val="16"/>
          <w:lang w:eastAsia="en-US"/>
        </w:rPr>
        <w:t>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0B292C">
        <w:rPr>
          <w:rFonts w:ascii="Times New Roman" w:eastAsia="Times New Roman" w:hAnsi="Times New Roman" w:cs="Times New Roman"/>
          <w:sz w:val="16"/>
          <w:szCs w:val="16"/>
          <w:lang w:eastAsia="en-US"/>
        </w:rPr>
        <w:t xml:space="preserve"> оснований отказа в предоставлении муниципальной услуги.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lang w:eastAsia="en-US"/>
        </w:rPr>
        <w:t xml:space="preserve">123. </w:t>
      </w:r>
      <w:r w:rsidRPr="000B292C">
        <w:rPr>
          <w:rFonts w:ascii="Times New Roman" w:eastAsia="Times New Roman" w:hAnsi="Times New Roman" w:cs="Times New Roman"/>
          <w:sz w:val="16"/>
          <w:szCs w:val="16"/>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0B292C">
        <w:rPr>
          <w:rFonts w:ascii="Times New Roman" w:eastAsia="Times New Roman" w:hAnsi="Times New Roman" w:cs="Times New Roman"/>
          <w:iCs/>
          <w:sz w:val="16"/>
          <w:szCs w:val="16"/>
        </w:rPr>
        <w:t>информационной системе электронного управления документами органа местного самоуправления</w:t>
      </w:r>
      <w:r w:rsidRPr="000B292C">
        <w:rPr>
          <w:rFonts w:ascii="Times New Roman" w:eastAsia="Times New Roman" w:hAnsi="Times New Roman" w:cs="Times New Roman"/>
          <w:sz w:val="16"/>
          <w:szCs w:val="16"/>
        </w:rPr>
        <w:t>.</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0B292C">
        <w:rPr>
          <w:rFonts w:ascii="Times New Roman" w:eastAsia="Times New Roman" w:hAnsi="Times New Roman" w:cs="Times New Roman"/>
          <w:sz w:val="16"/>
          <w:szCs w:val="16"/>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Pr="000B292C">
        <w:rPr>
          <w:rFonts w:ascii="Times New Roman" w:eastAsia="Times New Roman" w:hAnsi="Times New Roman" w:cs="Times New Roman"/>
          <w:sz w:val="16"/>
          <w:szCs w:val="16"/>
        </w:rPr>
        <w:t xml:space="preserve"> портал государственных и муниципальных услуг Иркутской области», либо МФЦ.</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126. </w:t>
      </w:r>
      <w:proofErr w:type="gramStart"/>
      <w:r w:rsidRPr="000B292C">
        <w:rPr>
          <w:rFonts w:ascii="Times New Roman" w:eastAsia="Times New Roman" w:hAnsi="Times New Roman" w:cs="Times New Roman"/>
          <w:sz w:val="16"/>
          <w:szCs w:val="16"/>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9" w:history="1">
        <w:r w:rsidRPr="000B292C">
          <w:rPr>
            <w:rFonts w:ascii="Times New Roman" w:eastAsia="Times New Roman" w:hAnsi="Times New Roman" w:cs="Times New Roman"/>
            <w:sz w:val="16"/>
            <w:szCs w:val="16"/>
          </w:rPr>
          <w:t>пункте 5.1 статьи 6</w:t>
        </w:r>
      </w:hyperlink>
      <w:r w:rsidRPr="000B292C">
        <w:rPr>
          <w:rFonts w:ascii="Times New Roman" w:eastAsia="Times New Roman" w:hAnsi="Times New Roman" w:cs="Times New Roman"/>
          <w:sz w:val="16"/>
          <w:szCs w:val="16"/>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0B292C">
        <w:rPr>
          <w:rFonts w:ascii="Times New Roman" w:eastAsia="Times New Roman" w:hAnsi="Times New Roman" w:cs="Times New Roman"/>
          <w:sz w:val="16"/>
          <w:szCs w:val="16"/>
        </w:rPr>
        <w:t xml:space="preserve"> надзора, в случае, если выдано разрешение на строительство иных объектов капитального строительства.</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127. </w:t>
      </w:r>
      <w:proofErr w:type="gramStart"/>
      <w:r w:rsidRPr="000B292C">
        <w:rPr>
          <w:rFonts w:ascii="Times New Roman" w:eastAsia="Times New Roman" w:hAnsi="Times New Roman" w:cs="Times New Roman"/>
          <w:sz w:val="16"/>
          <w:szCs w:val="16"/>
        </w:rPr>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w:t>
      </w:r>
      <w:r w:rsidRPr="000B292C">
        <w:rPr>
          <w:rFonts w:ascii="Times New Roman" w:eastAsia="Times New Roman" w:hAnsi="Times New Roman" w:cs="Times New Roman"/>
          <w:sz w:val="16"/>
          <w:szCs w:val="16"/>
        </w:rPr>
        <w:lastRenderedPageBreak/>
        <w:t xml:space="preserve">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0" w:history="1">
        <w:r w:rsidRPr="000B292C">
          <w:rPr>
            <w:rFonts w:ascii="Times New Roman" w:eastAsia="Times New Roman" w:hAnsi="Times New Roman" w:cs="Times New Roman"/>
            <w:sz w:val="16"/>
            <w:szCs w:val="16"/>
          </w:rPr>
          <w:t>пунктами 2,</w:t>
        </w:r>
      </w:hyperlink>
      <w:hyperlink r:id="rId61" w:history="1">
        <w:r w:rsidRPr="000B292C">
          <w:rPr>
            <w:rFonts w:ascii="Times New Roman" w:eastAsia="Times New Roman" w:hAnsi="Times New Roman" w:cs="Times New Roman"/>
            <w:sz w:val="16"/>
            <w:szCs w:val="16"/>
          </w:rPr>
          <w:t>8</w:t>
        </w:r>
      </w:hyperlink>
      <w:r w:rsidRPr="000B292C">
        <w:rPr>
          <w:rFonts w:ascii="Times New Roman" w:eastAsia="Times New Roman" w:hAnsi="Times New Roman" w:cs="Times New Roman"/>
          <w:sz w:val="16"/>
          <w:szCs w:val="16"/>
        </w:rPr>
        <w:t xml:space="preserve"> - </w:t>
      </w:r>
      <w:hyperlink r:id="rId62" w:history="1">
        <w:r w:rsidRPr="000B292C">
          <w:rPr>
            <w:rFonts w:ascii="Times New Roman" w:eastAsia="Times New Roman" w:hAnsi="Times New Roman" w:cs="Times New Roman"/>
            <w:sz w:val="16"/>
            <w:szCs w:val="16"/>
          </w:rPr>
          <w:t>10</w:t>
        </w:r>
      </w:hyperlink>
      <w:r w:rsidRPr="000B292C">
        <w:rPr>
          <w:rFonts w:ascii="Times New Roman" w:eastAsia="Times New Roman" w:hAnsi="Times New Roman" w:cs="Times New Roman"/>
          <w:sz w:val="16"/>
          <w:szCs w:val="16"/>
        </w:rPr>
        <w:t xml:space="preserve"> и </w:t>
      </w:r>
      <w:hyperlink r:id="rId63" w:history="1">
        <w:r w:rsidRPr="000B292C">
          <w:rPr>
            <w:rFonts w:ascii="Times New Roman" w:eastAsia="Times New Roman" w:hAnsi="Times New Roman" w:cs="Times New Roman"/>
            <w:sz w:val="16"/>
            <w:szCs w:val="16"/>
          </w:rPr>
          <w:t>11.1 части 12</w:t>
        </w:r>
        <w:proofErr w:type="gramEnd"/>
        <w:r w:rsidRPr="000B292C">
          <w:rPr>
            <w:rFonts w:ascii="Times New Roman" w:eastAsia="Times New Roman" w:hAnsi="Times New Roman" w:cs="Times New Roman"/>
            <w:sz w:val="16"/>
            <w:szCs w:val="16"/>
          </w:rPr>
          <w:t xml:space="preserve"> статьи 48</w:t>
        </w:r>
      </w:hyperlink>
      <w:r w:rsidRPr="000B292C">
        <w:rPr>
          <w:rFonts w:ascii="Times New Roman" w:eastAsia="Times New Roman" w:hAnsi="Times New Roman" w:cs="Times New Roman"/>
          <w:sz w:val="16"/>
          <w:szCs w:val="16"/>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129. </w:t>
      </w:r>
      <w:proofErr w:type="gramStart"/>
      <w:r w:rsidRPr="000B292C">
        <w:rPr>
          <w:rFonts w:ascii="Times New Roman" w:eastAsia="Times New Roman" w:hAnsi="Times New Roman" w:cs="Times New Roman"/>
          <w:sz w:val="16"/>
          <w:szCs w:val="16"/>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130. </w:t>
      </w:r>
      <w:proofErr w:type="gramStart"/>
      <w:r w:rsidRPr="000B292C">
        <w:rPr>
          <w:rFonts w:ascii="Times New Roman" w:eastAsia="Times New Roman" w:hAnsi="Times New Roman" w:cs="Times New Roman"/>
          <w:sz w:val="16"/>
          <w:szCs w:val="16"/>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0B292C">
        <w:rPr>
          <w:rFonts w:ascii="Times New Roman" w:eastAsia="Times New Roman" w:hAnsi="Times New Roman" w:cs="Times New Roman"/>
          <w:sz w:val="16"/>
          <w:szCs w:val="16"/>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64" w:history="1">
        <w:r w:rsidRPr="000B292C">
          <w:rPr>
            <w:rFonts w:ascii="Times New Roman" w:eastAsia="Times New Roman" w:hAnsi="Times New Roman" w:cs="Times New Roman"/>
            <w:sz w:val="16"/>
            <w:szCs w:val="16"/>
          </w:rPr>
          <w:t>земельным</w:t>
        </w:r>
      </w:hyperlink>
      <w:r w:rsidRPr="000B292C">
        <w:rPr>
          <w:rFonts w:ascii="Times New Roman" w:eastAsia="Times New Roman" w:hAnsi="Times New Roman" w:cs="Times New Roman"/>
          <w:sz w:val="16"/>
          <w:szCs w:val="16"/>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131. В случае</w:t>
      </w:r>
      <w:proofErr w:type="gramStart"/>
      <w:r w:rsidRPr="000B292C">
        <w:rPr>
          <w:rFonts w:ascii="Times New Roman" w:eastAsia="Times New Roman" w:hAnsi="Times New Roman" w:cs="Times New Roman"/>
          <w:sz w:val="16"/>
          <w:szCs w:val="16"/>
        </w:rPr>
        <w:t>,</w:t>
      </w:r>
      <w:proofErr w:type="gramEnd"/>
      <w:r w:rsidRPr="000B292C">
        <w:rPr>
          <w:rFonts w:ascii="Times New Roman" w:eastAsia="Times New Roman" w:hAnsi="Times New Roman" w:cs="Times New Roman"/>
          <w:sz w:val="16"/>
          <w:szCs w:val="16"/>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0B292C">
        <w:rPr>
          <w:rFonts w:ascii="Times New Roman" w:eastAsia="Times New Roman" w:hAnsi="Times New Roman" w:cs="Times New Roman"/>
          <w:sz w:val="16"/>
          <w:szCs w:val="16"/>
        </w:rPr>
        <w:t>разрешения</w:t>
      </w:r>
      <w:proofErr w:type="gramEnd"/>
      <w:r w:rsidRPr="000B292C">
        <w:rPr>
          <w:rFonts w:ascii="Times New Roman" w:eastAsia="Times New Roman" w:hAnsi="Times New Roman" w:cs="Times New Roman"/>
          <w:sz w:val="16"/>
          <w:szCs w:val="16"/>
        </w:rPr>
        <w:t xml:space="preserve"> на строительство которого прекращено или в разрешение на строительство которого внесено изменение;</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0B292C">
        <w:rPr>
          <w:rFonts w:ascii="Times New Roman" w:eastAsia="Times New Roman" w:hAnsi="Times New Roman" w:cs="Times New Roman"/>
          <w:sz w:val="16"/>
          <w:szCs w:val="16"/>
        </w:rPr>
        <w:t>строительство</w:t>
      </w:r>
      <w:proofErr w:type="gramEnd"/>
      <w:r w:rsidRPr="000B292C">
        <w:rPr>
          <w:rFonts w:ascii="Times New Roman" w:eastAsia="Times New Roman" w:hAnsi="Times New Roman" w:cs="Times New Roman"/>
          <w:sz w:val="16"/>
          <w:szCs w:val="16"/>
        </w:rPr>
        <w:t xml:space="preserve"> на котором внесено изменение;</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3) застройщика в случае внесения изменений в разрешение на строительство.</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134. Выдача разрешений на строительство объектов капитального строительства, </w:t>
      </w:r>
      <w:hyperlink r:id="rId65" w:history="1">
        <w:r w:rsidRPr="000B292C">
          <w:rPr>
            <w:rFonts w:ascii="Times New Roman" w:eastAsia="Times New Roman" w:hAnsi="Times New Roman" w:cs="Times New Roman"/>
            <w:sz w:val="16"/>
            <w:szCs w:val="16"/>
          </w:rPr>
          <w:t>сведения</w:t>
        </w:r>
      </w:hyperlink>
      <w:r w:rsidRPr="000B292C">
        <w:rPr>
          <w:rFonts w:ascii="Times New Roman" w:eastAsia="Times New Roman" w:hAnsi="Times New Roman" w:cs="Times New Roman"/>
          <w:sz w:val="16"/>
          <w:szCs w:val="16"/>
        </w:rPr>
        <w:t xml:space="preserve"> о которых составляют государственную тайну, осуществляется в соответствии с </w:t>
      </w:r>
      <w:hyperlink r:id="rId66" w:history="1">
        <w:r w:rsidRPr="000B292C">
          <w:rPr>
            <w:rFonts w:ascii="Times New Roman" w:eastAsia="Times New Roman" w:hAnsi="Times New Roman" w:cs="Times New Roman"/>
            <w:sz w:val="16"/>
            <w:szCs w:val="16"/>
          </w:rPr>
          <w:t>требованиями</w:t>
        </w:r>
      </w:hyperlink>
      <w:r w:rsidRPr="000B292C">
        <w:rPr>
          <w:rFonts w:ascii="Times New Roman" w:eastAsia="Times New Roman" w:hAnsi="Times New Roman" w:cs="Times New Roman"/>
          <w:sz w:val="16"/>
          <w:szCs w:val="16"/>
        </w:rPr>
        <w:t xml:space="preserve"> законодательства Российской Федерации о государственной тайне.</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32" w:name="Par410"/>
      <w:bookmarkEnd w:id="32"/>
      <w:r w:rsidRPr="000B292C">
        <w:rPr>
          <w:rFonts w:ascii="Times New Roman" w:eastAsia="Times New Roman" w:hAnsi="Times New Roman" w:cs="Times New Roman"/>
          <w:sz w:val="16"/>
          <w:szCs w:val="16"/>
        </w:rPr>
        <w:t xml:space="preserve">Раздел 4. Формы </w:t>
      </w:r>
      <w:proofErr w:type="gramStart"/>
      <w:r w:rsidRPr="000B292C">
        <w:rPr>
          <w:rFonts w:ascii="Times New Roman" w:eastAsia="Times New Roman" w:hAnsi="Times New Roman" w:cs="Times New Roman"/>
          <w:sz w:val="16"/>
          <w:szCs w:val="16"/>
        </w:rPr>
        <w:t>контроля за</w:t>
      </w:r>
      <w:proofErr w:type="gramEnd"/>
      <w:r w:rsidRPr="000B292C">
        <w:rPr>
          <w:rFonts w:ascii="Times New Roman" w:eastAsia="Times New Roman" w:hAnsi="Times New Roman" w:cs="Times New Roman"/>
          <w:sz w:val="16"/>
          <w:szCs w:val="16"/>
        </w:rPr>
        <w:t xml:space="preserve"> предоставлением </w:t>
      </w:r>
      <w:r w:rsidRPr="000B292C">
        <w:rPr>
          <w:rFonts w:ascii="Times New Roman" w:eastAsia="Times New Roman" w:hAnsi="Times New Roman" w:cs="Times New Roman"/>
          <w:sz w:val="16"/>
          <w:szCs w:val="16"/>
        </w:rPr>
        <w:lastRenderedPageBreak/>
        <w:t>муниципальной услуги</w:t>
      </w: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33" w:name="Par413"/>
      <w:bookmarkEnd w:id="33"/>
      <w:r w:rsidRPr="000B292C">
        <w:rPr>
          <w:rFonts w:ascii="Times New Roman" w:eastAsia="Times New Roman" w:hAnsi="Times New Roman" w:cs="Times New Roman"/>
          <w:sz w:val="16"/>
          <w:szCs w:val="16"/>
        </w:rPr>
        <w:t xml:space="preserve">Глава 26. Порядок осуществления текущего </w:t>
      </w:r>
      <w:proofErr w:type="gramStart"/>
      <w:r w:rsidRPr="000B292C">
        <w:rPr>
          <w:rFonts w:ascii="Times New Roman" w:eastAsia="Times New Roman" w:hAnsi="Times New Roman" w:cs="Times New Roman"/>
          <w:sz w:val="16"/>
          <w:szCs w:val="16"/>
        </w:rPr>
        <w:t>контроля за</w:t>
      </w:r>
      <w:proofErr w:type="gramEnd"/>
      <w:r w:rsidRPr="000B292C">
        <w:rPr>
          <w:rFonts w:ascii="Times New Roman" w:eastAsia="Times New Roman" w:hAnsi="Times New Roman" w:cs="Times New Roman"/>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 xml:space="preserve">135. Текущий </w:t>
      </w:r>
      <w:proofErr w:type="gramStart"/>
      <w:r w:rsidRPr="000B292C">
        <w:rPr>
          <w:rFonts w:ascii="Times New Roman" w:eastAsia="Times New Roman" w:hAnsi="Times New Roman" w:cs="Times New Roman"/>
          <w:sz w:val="16"/>
          <w:szCs w:val="16"/>
          <w:lang w:eastAsia="ko-KR"/>
        </w:rPr>
        <w:t>контроль за</w:t>
      </w:r>
      <w:proofErr w:type="gramEnd"/>
      <w:r w:rsidRPr="000B292C">
        <w:rPr>
          <w:rFonts w:ascii="Times New Roman" w:eastAsia="Times New Roman" w:hAnsi="Times New Roman" w:cs="Times New Roman"/>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sz w:val="16"/>
          <w:szCs w:val="16"/>
          <w:lang w:eastAsia="ko-KR"/>
        </w:rPr>
        <w:t>136. </w:t>
      </w:r>
      <w:r w:rsidRPr="000B292C">
        <w:rPr>
          <w:rFonts w:ascii="Times New Roman" w:eastAsia="Times New Roman" w:hAnsi="Times New Roman" w:cs="Times New Roman"/>
          <w:color w:val="000000"/>
          <w:sz w:val="16"/>
          <w:szCs w:val="16"/>
        </w:rPr>
        <w:t>Основными задачами текущего контроля являются:</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а) обеспечение своевременного и качественного предоставления муниципальной услуги;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б) выявление нарушений в сроках и качестве предоставления муниципальной услуги;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в) выявление и устранение причин и условий, способствующих ненадлежащему предоставлению муниципальной услуги;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г) принятие мер по надлежащему предоставлению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137. Текущий контроль осуществляется на постоянной основе.</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34" w:name="Par427"/>
      <w:bookmarkEnd w:id="34"/>
      <w:r w:rsidRPr="000B292C">
        <w:rPr>
          <w:rFonts w:ascii="Times New Roman" w:eastAsia="Times New Roman" w:hAnsi="Times New Roman" w:cs="Times New Roman"/>
          <w:sz w:val="16"/>
          <w:szCs w:val="16"/>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292C">
        <w:rPr>
          <w:rFonts w:ascii="Times New Roman" w:eastAsia="Times New Roman" w:hAnsi="Times New Roman" w:cs="Times New Roman"/>
          <w:sz w:val="16"/>
          <w:szCs w:val="16"/>
        </w:rPr>
        <w:t>контроля за</w:t>
      </w:r>
      <w:proofErr w:type="gramEnd"/>
      <w:r w:rsidRPr="000B292C">
        <w:rPr>
          <w:rFonts w:ascii="Times New Roman" w:eastAsia="Times New Roman" w:hAnsi="Times New Roman" w:cs="Times New Roman"/>
          <w:sz w:val="16"/>
          <w:szCs w:val="16"/>
        </w:rPr>
        <w:t xml:space="preserve"> полнотой и качеством 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p>
    <w:p w:rsidR="000B292C" w:rsidRPr="000B292C" w:rsidRDefault="000B292C" w:rsidP="000B2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 xml:space="preserve">138. </w:t>
      </w:r>
      <w:proofErr w:type="gramStart"/>
      <w:r w:rsidRPr="000B292C">
        <w:rPr>
          <w:rFonts w:ascii="Times New Roman" w:eastAsia="Times New Roman" w:hAnsi="Times New Roman" w:cs="Times New Roman"/>
          <w:color w:val="000000"/>
          <w:sz w:val="16"/>
          <w:szCs w:val="16"/>
        </w:rPr>
        <w:t>Контроль за</w:t>
      </w:r>
      <w:proofErr w:type="gramEnd"/>
      <w:r w:rsidRPr="000B292C">
        <w:rPr>
          <w:rFonts w:ascii="Times New Roman" w:eastAsia="Times New Roman" w:hAnsi="Times New Roman" w:cs="Times New Roman"/>
          <w:color w:val="000000"/>
          <w:sz w:val="16"/>
          <w:szCs w:val="16"/>
        </w:rPr>
        <w:t xml:space="preserve"> полнотой и качеством предоставления муниципальной услуги осуществляется в формах:</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1) проведения плановых проверок;</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B292C" w:rsidRPr="000B292C" w:rsidRDefault="000B292C" w:rsidP="000B2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 xml:space="preserve">139. В целях осуществления </w:t>
      </w:r>
      <w:proofErr w:type="gramStart"/>
      <w:r w:rsidRPr="000B292C">
        <w:rPr>
          <w:rFonts w:ascii="Times New Roman" w:eastAsia="Times New Roman" w:hAnsi="Times New Roman" w:cs="Times New Roman"/>
          <w:color w:val="000000"/>
          <w:sz w:val="16"/>
          <w:szCs w:val="16"/>
        </w:rPr>
        <w:t>контроля за</w:t>
      </w:r>
      <w:proofErr w:type="gramEnd"/>
      <w:r w:rsidRPr="000B292C">
        <w:rPr>
          <w:rFonts w:ascii="Times New Roman" w:eastAsia="Times New Roman" w:hAnsi="Times New Roman" w:cs="Times New Roman"/>
          <w:color w:val="000000"/>
          <w:sz w:val="16"/>
          <w:szCs w:val="1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B292C">
        <w:rPr>
          <w:rFonts w:ascii="Times New Roman" w:eastAsia="Times New Roman" w:hAnsi="Times New Roman" w:cs="Times New Roman"/>
          <w:i/>
          <w:iCs/>
          <w:color w:val="000000"/>
          <w:sz w:val="16"/>
          <w:szCs w:val="16"/>
        </w:rPr>
        <w:t>органа местного самоуправления</w:t>
      </w:r>
      <w:r w:rsidRPr="000B292C">
        <w:rPr>
          <w:rFonts w:ascii="Times New Roman" w:eastAsia="Times New Roman" w:hAnsi="Times New Roman" w:cs="Times New Roman"/>
          <w:color w:val="000000"/>
          <w:sz w:val="16"/>
          <w:szCs w:val="16"/>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0B292C">
        <w:rPr>
          <w:rFonts w:ascii="Times New Roman" w:eastAsia="Times New Roman" w:hAnsi="Times New Roman" w:cs="Times New Roman"/>
          <w:color w:val="000000"/>
          <w:sz w:val="16"/>
          <w:szCs w:val="16"/>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7" w:history="1">
        <w:r w:rsidRPr="000B292C">
          <w:rPr>
            <w:rFonts w:ascii="Times New Roman" w:eastAsia="Times New Roman" w:hAnsi="Times New Roman" w:cs="Times New Roman"/>
            <w:color w:val="000000"/>
            <w:sz w:val="16"/>
            <w:szCs w:val="16"/>
          </w:rPr>
          <w:t>законодательством</w:t>
        </w:r>
      </w:hyperlink>
      <w:r w:rsidRPr="000B292C">
        <w:rPr>
          <w:rFonts w:ascii="Times New Roman" w:eastAsia="Times New Roman" w:hAnsi="Times New Roman" w:cs="Times New Roman"/>
          <w:color w:val="000000"/>
          <w:sz w:val="16"/>
          <w:szCs w:val="16"/>
        </w:rPr>
        <w:t xml:space="preserve"> Российской Федерации порядке.</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rPr>
        <w:t xml:space="preserve">143. </w:t>
      </w:r>
      <w:proofErr w:type="gramStart"/>
      <w:r w:rsidRPr="000B292C">
        <w:rPr>
          <w:rFonts w:ascii="Times New Roman" w:eastAsia="Times New Roman" w:hAnsi="Times New Roman" w:cs="Times New Roman"/>
          <w:sz w:val="16"/>
          <w:szCs w:val="16"/>
          <w:lang w:eastAsia="ko-KR"/>
        </w:rPr>
        <w:t>Контроль за</w:t>
      </w:r>
      <w:proofErr w:type="gramEnd"/>
      <w:r w:rsidRPr="000B292C">
        <w:rPr>
          <w:rFonts w:ascii="Times New Roman" w:eastAsia="Times New Roman" w:hAnsi="Times New Roman" w:cs="Times New Roman"/>
          <w:sz w:val="16"/>
          <w:szCs w:val="16"/>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 xml:space="preserve">Состав Комиссии утверждается актом уполномоченного органа, в </w:t>
      </w:r>
      <w:proofErr w:type="gramStart"/>
      <w:r w:rsidRPr="000B292C">
        <w:rPr>
          <w:rFonts w:ascii="Times New Roman" w:eastAsia="Times New Roman" w:hAnsi="Times New Roman" w:cs="Times New Roman"/>
          <w:sz w:val="16"/>
          <w:szCs w:val="16"/>
          <w:lang w:eastAsia="ko-KR"/>
        </w:rPr>
        <w:t>которую</w:t>
      </w:r>
      <w:proofErr w:type="gramEnd"/>
      <w:r w:rsidRPr="000B292C">
        <w:rPr>
          <w:rFonts w:ascii="Times New Roman" w:eastAsia="Times New Roman" w:hAnsi="Times New Roman" w:cs="Times New Roman"/>
          <w:sz w:val="16"/>
          <w:szCs w:val="16"/>
          <w:lang w:eastAsia="ko-KR"/>
        </w:rPr>
        <w:t xml:space="preserve"> включаются муниципальные служащие уполномоченного органа, не участвующие в предоставлении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bookmarkStart w:id="35" w:name="Par439"/>
      <w:bookmarkEnd w:id="35"/>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Глава 28. Ответственность должностных лиц органа </w:t>
      </w:r>
      <w:r w:rsidRPr="000B292C">
        <w:rPr>
          <w:rFonts w:ascii="Times New Roman" w:eastAsia="Times New Roman" w:hAnsi="Times New Roman" w:cs="Times New Roman"/>
          <w:sz w:val="16"/>
          <w:szCs w:val="16"/>
        </w:rPr>
        <w:lastRenderedPageBreak/>
        <w:t>местного самоуправления за решения и действия (бездействие), принимаемы</w:t>
      </w:r>
      <w:proofErr w:type="gramStart"/>
      <w:r w:rsidRPr="000B292C">
        <w:rPr>
          <w:rFonts w:ascii="Times New Roman" w:eastAsia="Times New Roman" w:hAnsi="Times New Roman" w:cs="Times New Roman"/>
          <w:sz w:val="16"/>
          <w:szCs w:val="16"/>
        </w:rPr>
        <w:t>е(</w:t>
      </w:r>
      <w:proofErr w:type="gramEnd"/>
      <w:r w:rsidRPr="000B292C">
        <w:rPr>
          <w:rFonts w:ascii="Times New Roman" w:eastAsia="Times New Roman" w:hAnsi="Times New Roman" w:cs="Times New Roman"/>
          <w:sz w:val="16"/>
          <w:szCs w:val="16"/>
        </w:rPr>
        <w:t>осуществляемые) ими в ходе 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36" w:name="Par447"/>
      <w:bookmarkEnd w:id="36"/>
      <w:r w:rsidRPr="000B292C">
        <w:rPr>
          <w:rFonts w:ascii="Times New Roman" w:eastAsia="Times New Roman" w:hAnsi="Times New Roman" w:cs="Times New Roman"/>
          <w:sz w:val="16"/>
          <w:szCs w:val="16"/>
        </w:rPr>
        <w:t xml:space="preserve">Глава 29. Положения, характеризующие требования к порядку информирования </w:t>
      </w:r>
      <w:proofErr w:type="gramStart"/>
      <w:r w:rsidRPr="000B292C">
        <w:rPr>
          <w:rFonts w:ascii="Times New Roman" w:eastAsia="Times New Roman" w:hAnsi="Times New Roman" w:cs="Times New Roman"/>
          <w:sz w:val="16"/>
          <w:szCs w:val="16"/>
        </w:rPr>
        <w:t>контроля за</w:t>
      </w:r>
      <w:proofErr w:type="gramEnd"/>
      <w:r w:rsidRPr="000B292C">
        <w:rPr>
          <w:rFonts w:ascii="Times New Roman" w:eastAsia="Times New Roman" w:hAnsi="Times New Roman" w:cs="Times New Roman"/>
          <w:sz w:val="16"/>
          <w:szCs w:val="16"/>
        </w:rPr>
        <w:t xml:space="preserve"> предоставлением муниципальной услуги, в том числе со стороны заявителей, их объединений и организацией</w:t>
      </w: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lang w:eastAsia="ko-KR"/>
        </w:rPr>
        <w:t>146. </w:t>
      </w:r>
      <w:proofErr w:type="gramStart"/>
      <w:r w:rsidRPr="000B292C">
        <w:rPr>
          <w:rFonts w:ascii="Times New Roman" w:eastAsia="Times New Roman" w:hAnsi="Times New Roman" w:cs="Times New Roman"/>
          <w:sz w:val="16"/>
          <w:szCs w:val="16"/>
        </w:rPr>
        <w:t>Контроль за</w:t>
      </w:r>
      <w:proofErr w:type="gramEnd"/>
      <w:r w:rsidRPr="000B292C">
        <w:rPr>
          <w:rFonts w:ascii="Times New Roman" w:eastAsia="Times New Roman" w:hAnsi="Times New Roman" w:cs="Times New Roman"/>
          <w:sz w:val="16"/>
          <w:szCs w:val="1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нарушения прав и законных интересов заявителей решением, действием (бездействием) </w:t>
      </w:r>
      <w:r w:rsidRPr="000B292C">
        <w:rPr>
          <w:rFonts w:ascii="Times New Roman" w:eastAsia="Times New Roman" w:hAnsi="Times New Roman" w:cs="Times New Roman"/>
          <w:sz w:val="16"/>
          <w:szCs w:val="16"/>
          <w:lang w:eastAsia="ko-KR"/>
        </w:rPr>
        <w:t>уполномоченного органа</w:t>
      </w:r>
      <w:r w:rsidRPr="000B292C">
        <w:rPr>
          <w:rFonts w:ascii="Times New Roman" w:eastAsia="Times New Roman" w:hAnsi="Times New Roman" w:cs="Times New Roman"/>
          <w:sz w:val="16"/>
          <w:szCs w:val="16"/>
        </w:rPr>
        <w:t>, его должностных лиц;</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 xml:space="preserve">некорректного поведения должностных лиц </w:t>
      </w:r>
      <w:r w:rsidRPr="000B292C">
        <w:rPr>
          <w:rFonts w:ascii="Times New Roman" w:eastAsia="Times New Roman" w:hAnsi="Times New Roman" w:cs="Times New Roman"/>
          <w:sz w:val="16"/>
          <w:szCs w:val="16"/>
          <w:lang w:eastAsia="ko-KR"/>
        </w:rPr>
        <w:t>уполномоченного органа</w:t>
      </w:r>
      <w:r w:rsidRPr="000B292C">
        <w:rPr>
          <w:rFonts w:ascii="Times New Roman" w:eastAsia="Times New Roman" w:hAnsi="Times New Roman" w:cs="Times New Roman"/>
          <w:sz w:val="16"/>
          <w:szCs w:val="16"/>
        </w:rPr>
        <w:t>, нарушения правил служебной этики при предоставлении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147. Информацию, указанную в пункте 146</w:t>
      </w:r>
      <w:hyperlink w:anchor="Par401" w:history="1">
        <w:r w:rsidRPr="000B292C">
          <w:rPr>
            <w:rFonts w:ascii="Times New Roman" w:eastAsia="Times New Roman" w:hAnsi="Times New Roman" w:cs="Times New Roman"/>
            <w:color w:val="0000FF"/>
            <w:sz w:val="16"/>
            <w:szCs w:val="16"/>
            <w:u w:val="single"/>
          </w:rPr>
          <w:t>Par401</w:t>
        </w:r>
      </w:hyperlink>
      <w:r w:rsidRPr="000B292C">
        <w:rPr>
          <w:rFonts w:ascii="Times New Roman" w:eastAsia="Times New Roman" w:hAnsi="Times New Roman" w:cs="Times New Roman"/>
          <w:sz w:val="16"/>
          <w:szCs w:val="16"/>
        </w:rPr>
        <w:t xml:space="preserve"> настоящего административного регламента, заявители могут сообщить по телефонам </w:t>
      </w:r>
      <w:r w:rsidRPr="000B292C">
        <w:rPr>
          <w:rFonts w:ascii="Times New Roman" w:eastAsia="Times New Roman" w:hAnsi="Times New Roman" w:cs="Times New Roman"/>
          <w:sz w:val="16"/>
          <w:szCs w:val="16"/>
          <w:lang w:eastAsia="ko-KR"/>
        </w:rPr>
        <w:t>уполномоченного органа</w:t>
      </w:r>
      <w:r w:rsidRPr="000B292C">
        <w:rPr>
          <w:rFonts w:ascii="Times New Roman" w:eastAsia="Times New Roman" w:hAnsi="Times New Roman" w:cs="Times New Roman"/>
          <w:sz w:val="16"/>
          <w:szCs w:val="16"/>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148. </w:t>
      </w:r>
      <w:proofErr w:type="gramStart"/>
      <w:r w:rsidRPr="000B292C">
        <w:rPr>
          <w:rFonts w:ascii="Times New Roman" w:eastAsia="Times New Roman" w:hAnsi="Times New Roman" w:cs="Times New Roman"/>
          <w:sz w:val="16"/>
          <w:szCs w:val="16"/>
          <w:lang w:eastAsia="ko-KR"/>
        </w:rPr>
        <w:t>Контроль за</w:t>
      </w:r>
      <w:proofErr w:type="gramEnd"/>
      <w:r w:rsidRPr="000B292C">
        <w:rPr>
          <w:rFonts w:ascii="Times New Roman" w:eastAsia="Times New Roman" w:hAnsi="Times New Roman" w:cs="Times New Roman"/>
          <w:sz w:val="16"/>
          <w:szCs w:val="16"/>
          <w:lang w:eastAsia="ko-KR"/>
        </w:rPr>
        <w:t xml:space="preserve"> предоставлением </w:t>
      </w:r>
      <w:proofErr w:type="spellStart"/>
      <w:r w:rsidRPr="000B292C">
        <w:rPr>
          <w:rFonts w:ascii="Times New Roman" w:eastAsia="Times New Roman" w:hAnsi="Times New Roman" w:cs="Times New Roman"/>
          <w:sz w:val="16"/>
          <w:szCs w:val="16"/>
          <w:lang w:eastAsia="ko-KR"/>
        </w:rPr>
        <w:t>муниципальнойуслуги</w:t>
      </w:r>
      <w:proofErr w:type="spellEnd"/>
      <w:r w:rsidRPr="000B292C">
        <w:rPr>
          <w:rFonts w:ascii="Times New Roman" w:eastAsia="Times New Roman" w:hAnsi="Times New Roman" w:cs="Times New Roman"/>
          <w:sz w:val="16"/>
          <w:szCs w:val="16"/>
          <w:lang w:eastAsia="ko-KR"/>
        </w:rPr>
        <w:t xml:space="preserve"> осуществляется в соответствии с действующим законодательством.</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 xml:space="preserve">149. </w:t>
      </w:r>
      <w:r w:rsidRPr="000B292C">
        <w:rPr>
          <w:rFonts w:ascii="Times New Roman" w:eastAsia="Times New Roman" w:hAnsi="Times New Roman" w:cs="Times New Roman"/>
          <w:sz w:val="16"/>
          <w:szCs w:val="16"/>
        </w:rPr>
        <w:t>Срок рассмотрения обращений со стороны граждан, их объединений и организаций составляет 30 рабочих дней с момента их регистрации.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37" w:name="Par454"/>
      <w:bookmarkEnd w:id="37"/>
      <w:r w:rsidRPr="000B292C">
        <w:rPr>
          <w:rFonts w:ascii="Times New Roman" w:eastAsia="Times New Roman" w:hAnsi="Times New Roman" w:cs="Times New Roman"/>
          <w:sz w:val="16"/>
          <w:szCs w:val="16"/>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bookmarkStart w:id="38" w:name="Par459"/>
      <w:bookmarkEnd w:id="38"/>
      <w:r w:rsidRPr="000B292C">
        <w:rPr>
          <w:rFonts w:ascii="Times New Roman" w:eastAsia="Times New Roman" w:hAnsi="Times New Roman" w:cs="Times New Roman"/>
          <w:sz w:val="16"/>
          <w:szCs w:val="16"/>
        </w:rPr>
        <w:t>Глава 30. Обжалование решений и действий (бездействия</w:t>
      </w:r>
      <w:proofErr w:type="gramStart"/>
      <w:r w:rsidRPr="000B292C">
        <w:rPr>
          <w:rFonts w:ascii="Times New Roman" w:eastAsia="Times New Roman" w:hAnsi="Times New Roman" w:cs="Times New Roman"/>
          <w:sz w:val="16"/>
          <w:szCs w:val="16"/>
        </w:rPr>
        <w:t>)у</w:t>
      </w:r>
      <w:proofErr w:type="gramEnd"/>
      <w:r w:rsidRPr="000B292C">
        <w:rPr>
          <w:rFonts w:ascii="Times New Roman" w:eastAsia="Times New Roman" w:hAnsi="Times New Roman" w:cs="Times New Roman"/>
          <w:sz w:val="16"/>
          <w:szCs w:val="16"/>
        </w:rPr>
        <w:t>полномоченного органа, а также должностных лиц уполномоченного органа</w:t>
      </w:r>
    </w:p>
    <w:p w:rsidR="000B292C" w:rsidRPr="000B292C" w:rsidRDefault="000B292C" w:rsidP="000B29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16"/>
          <w:szCs w:val="16"/>
        </w:rPr>
      </w:pP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 xml:space="preserve">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w:t>
      </w:r>
      <w:proofErr w:type="spellStart"/>
      <w:r w:rsidRPr="000B292C">
        <w:rPr>
          <w:rFonts w:ascii="Times New Roman" w:eastAsia="Times New Roman" w:hAnsi="Times New Roman" w:cs="Times New Roman"/>
          <w:sz w:val="16"/>
          <w:szCs w:val="16"/>
          <w:lang w:eastAsia="ko-KR"/>
        </w:rPr>
        <w:t>органс</w:t>
      </w:r>
      <w:proofErr w:type="spellEnd"/>
      <w:r w:rsidRPr="000B292C">
        <w:rPr>
          <w:rFonts w:ascii="Times New Roman" w:eastAsia="Times New Roman" w:hAnsi="Times New Roman" w:cs="Times New Roman"/>
          <w:sz w:val="16"/>
          <w:szCs w:val="16"/>
          <w:lang w:eastAsia="ko-KR"/>
        </w:rPr>
        <w:t xml:space="preserve">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0B292C">
        <w:rPr>
          <w:rFonts w:ascii="Times New Roman" w:eastAsia="Times New Roman" w:hAnsi="Times New Roman" w:cs="Times New Roman"/>
          <w:sz w:val="16"/>
          <w:szCs w:val="16"/>
          <w:lang w:eastAsia="ko-KR"/>
        </w:rPr>
        <w:t>а(</w:t>
      </w:r>
      <w:proofErr w:type="gramEnd"/>
      <w:r w:rsidRPr="000B292C">
        <w:rPr>
          <w:rFonts w:ascii="Times New Roman" w:eastAsia="Times New Roman" w:hAnsi="Times New Roman" w:cs="Times New Roman"/>
          <w:sz w:val="16"/>
          <w:szCs w:val="16"/>
          <w:lang w:eastAsia="ko-KR"/>
        </w:rPr>
        <w:t>далее – жалоба).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152. Информацию о порядке подачи и рассмотрения жалобы заинтересованные лица могут получить:</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а) на стендах, расположенных в помещениях, занимаемых уполномоченным органом;</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 xml:space="preserve">б) на официальном сайте уполномоченного органа в информационно-телекоммуникационной сети «Интернет»: </w:t>
      </w:r>
      <w:r w:rsidRPr="000B292C">
        <w:rPr>
          <w:rFonts w:ascii="Times New Roman" w:eastAsia="Times New Roman" w:hAnsi="Times New Roman" w:cs="Times New Roman"/>
          <w:sz w:val="16"/>
          <w:szCs w:val="16"/>
          <w:u w:val="single"/>
        </w:rPr>
        <w:t>(www.nuradm.ru)</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в) на Портале.</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153. Заинтересованное лицо может обратиться с жалобой, в том числе в следующих случаях:</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а) нарушение срока регистрации заявления заявителя о предоставлении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lastRenderedPageBreak/>
        <w:t>б) нарушение срока 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0B292C">
        <w:rPr>
          <w:rFonts w:ascii="Times New Roman" w:eastAsia="Times New Roman" w:hAnsi="Times New Roman" w:cs="Times New Roman"/>
          <w:i/>
          <w:iCs/>
          <w:sz w:val="16"/>
          <w:szCs w:val="16"/>
          <w:lang w:eastAsia="ko-KR"/>
        </w:rPr>
        <w:t>актами органа местного самоуправления</w:t>
      </w:r>
      <w:r w:rsidRPr="000B292C">
        <w:rPr>
          <w:rFonts w:ascii="Times New Roman" w:eastAsia="Times New Roman" w:hAnsi="Times New Roman" w:cs="Times New Roman"/>
          <w:sz w:val="16"/>
          <w:szCs w:val="16"/>
          <w:lang w:eastAsia="ko-KR"/>
        </w:rPr>
        <w:t xml:space="preserve"> настоящим административным регламентом для предоставления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0B292C">
        <w:rPr>
          <w:rFonts w:ascii="Times New Roman" w:eastAsia="Times New Roman" w:hAnsi="Times New Roman" w:cs="Times New Roman"/>
          <w:i/>
          <w:iCs/>
          <w:sz w:val="16"/>
          <w:szCs w:val="16"/>
          <w:lang w:eastAsia="ko-KR"/>
        </w:rPr>
        <w:t>актами органа местного самоуправления</w:t>
      </w:r>
      <w:r w:rsidRPr="000B292C">
        <w:rPr>
          <w:rFonts w:ascii="Times New Roman" w:eastAsia="Times New Roman" w:hAnsi="Times New Roman" w:cs="Times New Roman"/>
          <w:sz w:val="16"/>
          <w:szCs w:val="16"/>
          <w:lang w:eastAsia="ko-KR"/>
        </w:rPr>
        <w:t xml:space="preserve"> для предоставления муниципальной услуги, у заявителя;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proofErr w:type="gramStart"/>
      <w:r w:rsidRPr="000B292C">
        <w:rPr>
          <w:rFonts w:ascii="Times New Roman" w:eastAsia="Times New Roman" w:hAnsi="Times New Roman" w:cs="Times New Roman"/>
          <w:sz w:val="16"/>
          <w:szCs w:val="16"/>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0B292C">
        <w:rPr>
          <w:rFonts w:ascii="Times New Roman" w:eastAsia="Times New Roman" w:hAnsi="Times New Roman" w:cs="Times New Roman"/>
          <w:i/>
          <w:iCs/>
          <w:sz w:val="16"/>
          <w:szCs w:val="16"/>
          <w:lang w:eastAsia="ko-KR"/>
        </w:rPr>
        <w:t>актами органа местного самоуправления</w:t>
      </w:r>
      <w:r w:rsidRPr="000B292C">
        <w:rPr>
          <w:rFonts w:ascii="Times New Roman" w:eastAsia="Times New Roman" w:hAnsi="Times New Roman" w:cs="Times New Roman"/>
          <w:sz w:val="16"/>
          <w:szCs w:val="16"/>
          <w:lang w:eastAsia="ko-KR"/>
        </w:rPr>
        <w:t>, а также настоящим административным регламентом;</w:t>
      </w:r>
      <w:proofErr w:type="gramEnd"/>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0B292C">
        <w:rPr>
          <w:rFonts w:ascii="Times New Roman" w:eastAsia="Times New Roman" w:hAnsi="Times New Roman" w:cs="Times New Roman"/>
          <w:i/>
          <w:iCs/>
          <w:sz w:val="16"/>
          <w:szCs w:val="16"/>
          <w:lang w:eastAsia="ko-KR"/>
        </w:rPr>
        <w:t>актами органа местного самоуправления</w:t>
      </w:r>
      <w:r w:rsidRPr="000B292C">
        <w:rPr>
          <w:rFonts w:ascii="Times New Roman" w:eastAsia="Times New Roman" w:hAnsi="Times New Roman" w:cs="Times New Roman"/>
          <w:sz w:val="16"/>
          <w:szCs w:val="16"/>
          <w:lang w:eastAsia="ko-KR"/>
        </w:rPr>
        <w:t>;</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proofErr w:type="gramStart"/>
      <w:r w:rsidRPr="000B292C">
        <w:rPr>
          <w:rFonts w:ascii="Times New Roman" w:eastAsia="Times New Roman" w:hAnsi="Times New Roman" w:cs="Times New Roman"/>
          <w:sz w:val="16"/>
          <w:szCs w:val="16"/>
          <w:lang w:eastAsia="ko-KR"/>
        </w:rPr>
        <w:t xml:space="preserve">ж) отказ должностного лица уполномоченного </w:t>
      </w:r>
      <w:proofErr w:type="spellStart"/>
      <w:r w:rsidRPr="000B292C">
        <w:rPr>
          <w:rFonts w:ascii="Times New Roman" w:eastAsia="Times New Roman" w:hAnsi="Times New Roman" w:cs="Times New Roman"/>
          <w:sz w:val="16"/>
          <w:szCs w:val="16"/>
          <w:lang w:eastAsia="ko-KR"/>
        </w:rPr>
        <w:t>органав</w:t>
      </w:r>
      <w:proofErr w:type="spellEnd"/>
      <w:r w:rsidRPr="000B292C">
        <w:rPr>
          <w:rFonts w:ascii="Times New Roman" w:eastAsia="Times New Roman" w:hAnsi="Times New Roman" w:cs="Times New Roman"/>
          <w:sz w:val="16"/>
          <w:szCs w:val="16"/>
          <w:lang w:eastAsia="ko-KR"/>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154. Жалоба может быть подана в письменной форме на бумажном носителе, в электронной форме одним из следующих способов:</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а) лично по адресу: 665116, п. Замзор, ул</w:t>
      </w:r>
      <w:proofErr w:type="gramStart"/>
      <w:r w:rsidRPr="000B292C">
        <w:rPr>
          <w:rFonts w:ascii="Times New Roman" w:eastAsia="Times New Roman" w:hAnsi="Times New Roman" w:cs="Times New Roman"/>
          <w:sz w:val="16"/>
          <w:szCs w:val="16"/>
          <w:lang w:eastAsia="ko-KR"/>
        </w:rPr>
        <w:t>.Р</w:t>
      </w:r>
      <w:proofErr w:type="gramEnd"/>
      <w:r w:rsidRPr="000B292C">
        <w:rPr>
          <w:rFonts w:ascii="Times New Roman" w:eastAsia="Times New Roman" w:hAnsi="Times New Roman" w:cs="Times New Roman"/>
          <w:sz w:val="16"/>
          <w:szCs w:val="16"/>
          <w:lang w:eastAsia="ko-KR"/>
        </w:rPr>
        <w:t xml:space="preserve">абочая,5. </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телефон:8(39557) 7-03-74.</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б) через организации федеральной почтовой связи;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в) с использованием информационно-телекоммуникационной сети «Интернет»:</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электронная почта: (</w:t>
      </w:r>
      <w:proofErr w:type="spellStart"/>
      <w:r w:rsidRPr="000B292C">
        <w:rPr>
          <w:rFonts w:ascii="Times New Roman" w:eastAsia="Times New Roman" w:hAnsi="Times New Roman" w:cs="Times New Roman"/>
          <w:sz w:val="16"/>
          <w:szCs w:val="16"/>
          <w:lang w:val="en-US"/>
        </w:rPr>
        <w:t>zamzormo</w:t>
      </w:r>
      <w:proofErr w:type="spellEnd"/>
      <w:r w:rsidRPr="000B292C">
        <w:rPr>
          <w:rFonts w:ascii="Times New Roman" w:eastAsia="Times New Roman" w:hAnsi="Times New Roman" w:cs="Times New Roman"/>
          <w:sz w:val="16"/>
          <w:szCs w:val="16"/>
        </w:rPr>
        <w:t>@</w:t>
      </w:r>
      <w:r w:rsidRPr="000B292C">
        <w:rPr>
          <w:rFonts w:ascii="Times New Roman" w:eastAsia="Times New Roman" w:hAnsi="Times New Roman" w:cs="Times New Roman"/>
          <w:sz w:val="16"/>
          <w:szCs w:val="16"/>
          <w:lang w:val="en-US"/>
        </w:rPr>
        <w:t>mail</w:t>
      </w:r>
      <w:r w:rsidRPr="000B292C">
        <w:rPr>
          <w:rFonts w:ascii="Times New Roman" w:eastAsia="Times New Roman" w:hAnsi="Times New Roman" w:cs="Times New Roman"/>
          <w:sz w:val="16"/>
          <w:szCs w:val="16"/>
        </w:rPr>
        <w:t>.</w:t>
      </w:r>
      <w:proofErr w:type="spellStart"/>
      <w:r w:rsidRPr="000B292C">
        <w:rPr>
          <w:rFonts w:ascii="Times New Roman" w:eastAsia="Times New Roman" w:hAnsi="Times New Roman" w:cs="Times New Roman"/>
          <w:sz w:val="16"/>
          <w:szCs w:val="16"/>
          <w:lang w:val="en-US"/>
        </w:rPr>
        <w:t>ru</w:t>
      </w:r>
      <w:proofErr w:type="spellEnd"/>
      <w:proofErr w:type="gramStart"/>
      <w:r w:rsidRPr="000B292C">
        <w:rPr>
          <w:rFonts w:ascii="Times New Roman" w:eastAsia="Times New Roman" w:hAnsi="Times New Roman" w:cs="Times New Roman"/>
          <w:iCs/>
          <w:sz w:val="16"/>
          <w:szCs w:val="16"/>
        </w:rPr>
        <w:t xml:space="preserve"> )</w:t>
      </w:r>
      <w:proofErr w:type="gramEnd"/>
      <w:r w:rsidRPr="000B292C">
        <w:rPr>
          <w:rFonts w:ascii="Times New Roman" w:eastAsia="Times New Roman" w:hAnsi="Times New Roman" w:cs="Times New Roman"/>
          <w:sz w:val="16"/>
          <w:szCs w:val="16"/>
          <w:lang w:eastAsia="ko-KR"/>
        </w:rPr>
        <w:t>;</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официальный сайт уполномоченного органа:</w:t>
      </w:r>
      <w:r w:rsidRPr="000B292C">
        <w:rPr>
          <w:rFonts w:ascii="Times New Roman" w:eastAsia="Times New Roman" w:hAnsi="Times New Roman" w:cs="Times New Roman"/>
          <w:sz w:val="16"/>
          <w:szCs w:val="16"/>
          <w:u w:val="single"/>
        </w:rPr>
        <w:t xml:space="preserve"> (www.nuradm.ru)</w:t>
      </w:r>
      <w:r w:rsidRPr="000B292C">
        <w:rPr>
          <w:rFonts w:ascii="Times New Roman" w:eastAsia="Times New Roman" w:hAnsi="Times New Roman" w:cs="Times New Roman"/>
          <w:sz w:val="16"/>
          <w:szCs w:val="16"/>
          <w:lang w:eastAsia="ko-KR"/>
        </w:rPr>
        <w:t>;</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г) через МФЦ;</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д) посредством Портала</w:t>
      </w:r>
      <w:r w:rsidRPr="000B292C">
        <w:rPr>
          <w:rFonts w:ascii="Times New Roman" w:eastAsia="Times New Roman" w:hAnsi="Times New Roman" w:cs="Times New Roman"/>
          <w:sz w:val="16"/>
          <w:szCs w:val="16"/>
        </w:rPr>
        <w:t>.</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Прием жалоб осуществляется в соответствии с графиком приема заявителей.</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156. Жалоба может быть подана при личном приеме заинтересованного лица. Прием заинтересованных лиц в уполномоченном органе осуществляет специалисты администрации Замзорского МО.</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157. Прием заинтересованных лиц специалистами администрации проводится по предварительной записи, которая осуществляется по телефону: 8(39557)7-03-74.</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158. При личном приеме обратившееся заинтересованное лицо предъявляет документ, удостоверяющий его личность.</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159. Жалоба должна содержать:</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proofErr w:type="gramStart"/>
      <w:r w:rsidRPr="000B292C">
        <w:rPr>
          <w:rFonts w:ascii="Times New Roman" w:eastAsia="Times New Roman" w:hAnsi="Times New Roman" w:cs="Times New Roman"/>
          <w:sz w:val="16"/>
          <w:szCs w:val="16"/>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в) сведения об обжалуемых решениях и действиях (бездействии) уполномоченного органа, должностного лица уполномоченного органа;</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 xml:space="preserve">г) доводы, на основании которых заинтересованное лицо </w:t>
      </w:r>
      <w:proofErr w:type="gramStart"/>
      <w:r w:rsidRPr="000B292C">
        <w:rPr>
          <w:rFonts w:ascii="Times New Roman" w:eastAsia="Times New Roman" w:hAnsi="Times New Roman" w:cs="Times New Roman"/>
          <w:sz w:val="16"/>
          <w:szCs w:val="16"/>
          <w:lang w:eastAsia="ko-KR"/>
        </w:rPr>
        <w:t>не согласно</w:t>
      </w:r>
      <w:proofErr w:type="gramEnd"/>
      <w:r w:rsidRPr="000B292C">
        <w:rPr>
          <w:rFonts w:ascii="Times New Roman" w:eastAsia="Times New Roman" w:hAnsi="Times New Roman" w:cs="Times New Roman"/>
          <w:sz w:val="16"/>
          <w:szCs w:val="16"/>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160. При рассмотрении жалобы:</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B292C" w:rsidRPr="000B292C" w:rsidRDefault="000B292C" w:rsidP="000B292C">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ko-KR"/>
        </w:rPr>
        <w:t>161.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proofErr w:type="gramStart"/>
      <w:r w:rsidRPr="000B292C">
        <w:rPr>
          <w:rFonts w:ascii="Times New Roman" w:eastAsia="Times New Roman" w:hAnsi="Times New Roman" w:cs="Times New Roman"/>
          <w:sz w:val="16"/>
          <w:szCs w:val="1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proofErr w:type="gramStart"/>
      <w:r w:rsidRPr="000B292C">
        <w:rPr>
          <w:rFonts w:ascii="Times New Roman" w:eastAsia="Times New Roman" w:hAnsi="Times New Roman" w:cs="Times New Roman"/>
          <w:sz w:val="16"/>
          <w:szCs w:val="16"/>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B292C" w:rsidRPr="000B292C" w:rsidRDefault="000B292C" w:rsidP="000B292C">
      <w:pPr>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lang w:eastAsia="ko-KR"/>
        </w:rPr>
        <w:t>162. </w:t>
      </w:r>
      <w:bookmarkStart w:id="39" w:name="Par509"/>
      <w:bookmarkEnd w:id="39"/>
      <w:r w:rsidRPr="000B292C">
        <w:rPr>
          <w:rFonts w:ascii="Times New Roman" w:eastAsia="Times New Roman" w:hAnsi="Times New Roman" w:cs="Times New Roman"/>
          <w:sz w:val="16"/>
          <w:szCs w:val="16"/>
        </w:rPr>
        <w:t>Порядок рассмотрения отдельных жалоб:</w:t>
      </w:r>
    </w:p>
    <w:p w:rsidR="000B292C" w:rsidRPr="000B292C" w:rsidRDefault="000B292C" w:rsidP="000B292C">
      <w:pPr>
        <w:spacing w:after="0" w:line="240" w:lineRule="auto"/>
        <w:ind w:firstLine="709"/>
        <w:jc w:val="both"/>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B292C" w:rsidRPr="000B292C" w:rsidRDefault="000B292C" w:rsidP="000B292C">
      <w:pPr>
        <w:spacing w:after="0" w:line="240" w:lineRule="auto"/>
        <w:ind w:firstLine="709"/>
        <w:jc w:val="both"/>
        <w:rPr>
          <w:rFonts w:ascii="Times New Roman" w:eastAsia="Times New Roman" w:hAnsi="Times New Roman" w:cs="Times New Roman"/>
          <w:sz w:val="16"/>
          <w:szCs w:val="16"/>
        </w:rPr>
      </w:pPr>
      <w:proofErr w:type="gramStart"/>
      <w:r w:rsidRPr="000B292C">
        <w:rPr>
          <w:rFonts w:ascii="Times New Roman" w:eastAsia="Times New Roman" w:hAnsi="Times New Roman" w:cs="Times New Roman"/>
          <w:sz w:val="16"/>
          <w:szCs w:val="1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B292C" w:rsidRPr="000B292C" w:rsidRDefault="000B292C" w:rsidP="000B292C">
      <w:pPr>
        <w:spacing w:after="0" w:line="240" w:lineRule="auto"/>
        <w:ind w:firstLine="709"/>
        <w:jc w:val="both"/>
        <w:rPr>
          <w:rFonts w:ascii="Times New Roman" w:eastAsia="Times New Roman" w:hAnsi="Times New Roman" w:cs="Times New Roman"/>
          <w:sz w:val="16"/>
          <w:szCs w:val="16"/>
        </w:rPr>
      </w:pPr>
      <w:proofErr w:type="gramStart"/>
      <w:r w:rsidRPr="000B292C">
        <w:rPr>
          <w:rFonts w:ascii="Times New Roman" w:eastAsia="Times New Roman" w:hAnsi="Times New Roman" w:cs="Times New Roman"/>
          <w:sz w:val="16"/>
          <w:szCs w:val="1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B292C" w:rsidRPr="000B292C" w:rsidRDefault="000B292C" w:rsidP="000B292C">
      <w:pPr>
        <w:spacing w:after="0" w:line="240" w:lineRule="auto"/>
        <w:ind w:firstLine="709"/>
        <w:jc w:val="both"/>
        <w:rPr>
          <w:rFonts w:ascii="Times New Roman" w:eastAsia="Times New Roman" w:hAnsi="Times New Roman" w:cs="Times New Roman"/>
          <w:sz w:val="16"/>
          <w:szCs w:val="16"/>
        </w:rPr>
      </w:pPr>
      <w:proofErr w:type="gramStart"/>
      <w:r w:rsidRPr="000B292C">
        <w:rPr>
          <w:rFonts w:ascii="Times New Roman" w:eastAsia="Times New Roman" w:hAnsi="Times New Roman" w:cs="Times New Roman"/>
          <w:sz w:val="16"/>
          <w:szCs w:val="1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B292C">
        <w:rPr>
          <w:rFonts w:ascii="Times New Roman" w:eastAsia="Times New Roman" w:hAnsi="Times New Roman" w:cs="Times New Roman"/>
          <w:sz w:val="16"/>
          <w:szCs w:val="16"/>
        </w:rPr>
        <w:t>. О данном решении лицо, направившее жалобу, уведомляется в письменной форме на бумажном носителе или в электронной форме в течение 7 рабочих дней</w:t>
      </w:r>
      <w:proofErr w:type="gramStart"/>
      <w:r w:rsidRPr="000B292C">
        <w:rPr>
          <w:rFonts w:ascii="Times New Roman" w:eastAsia="Times New Roman" w:hAnsi="Times New Roman" w:cs="Times New Roman"/>
          <w:sz w:val="16"/>
          <w:szCs w:val="16"/>
        </w:rPr>
        <w:t>.»</w:t>
      </w:r>
      <w:proofErr w:type="gramEnd"/>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163. По результатам рассмотрения жалобы уполномоченный орган принимает одно из следующих решений:</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proofErr w:type="gramStart"/>
      <w:r w:rsidRPr="000B292C">
        <w:rPr>
          <w:rFonts w:ascii="Times New Roman" w:eastAsia="Times New Roman" w:hAnsi="Times New Roman" w:cs="Times New Roman"/>
          <w:sz w:val="16"/>
          <w:szCs w:val="16"/>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0B292C">
        <w:rPr>
          <w:rFonts w:ascii="Times New Roman" w:eastAsia="Times New Roman" w:hAnsi="Times New Roman" w:cs="Times New Roman"/>
          <w:iCs/>
          <w:sz w:val="16"/>
          <w:szCs w:val="16"/>
          <w:lang w:eastAsia="ko-KR"/>
        </w:rPr>
        <w:t>актами органа местного самоуправления</w:t>
      </w:r>
      <w:r w:rsidRPr="000B292C">
        <w:rPr>
          <w:rFonts w:ascii="Times New Roman" w:eastAsia="Times New Roman" w:hAnsi="Times New Roman" w:cs="Times New Roman"/>
          <w:sz w:val="16"/>
          <w:szCs w:val="16"/>
          <w:lang w:eastAsia="ko-KR"/>
        </w:rPr>
        <w:t>;</w:t>
      </w:r>
      <w:proofErr w:type="gramEnd"/>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б) отказывает в удовлетворении жалобы.</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164. Не позднее дня, следующего за днем принятия решения, указанного в пункте 163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165. В ответе по результатам рассмотрения жалобы указываются: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 xml:space="preserve">в) фамилия, имя и (если имеется) отчество </w:t>
      </w:r>
      <w:r w:rsidRPr="000B292C">
        <w:rPr>
          <w:rFonts w:ascii="Times New Roman" w:eastAsia="Times New Roman" w:hAnsi="Times New Roman" w:cs="Times New Roman"/>
          <w:sz w:val="16"/>
          <w:szCs w:val="16"/>
          <w:lang w:eastAsia="ko-KR"/>
        </w:rPr>
        <w:lastRenderedPageBreak/>
        <w:t>заинтересованного лица, подавшего жалобу;</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г) основания для принятия решения по жалобе;</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д) принятое по жалобе решение;</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ж) сведения о порядке обжалования принятого по жалобе решения.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166. Основаниями отказа в удовлетворении жалобы являются: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а) наличие вступившего в законную силу решения суда, арбитражного суда по жалобе о том же предмете и по тем же основаниям;</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б) подача жалобы лицом, полномочия которого не подтверждены в порядке, установленном законодательством Российской Федерации;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в) наличие решения по жалобе, принятого ранее в отношении того же заинтересованного лица и по тому же предмету жалобы.</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lastRenderedPageBreak/>
        <w:t>167. Решение, принятое по результатам рассмотрения жалобы, может быть обжаловано в порядке, установленном законодательством.</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 xml:space="preserve">168. В случае установления в ходе или по результатам </w:t>
      </w:r>
      <w:proofErr w:type="gramStart"/>
      <w:r w:rsidRPr="000B292C">
        <w:rPr>
          <w:rFonts w:ascii="Times New Roman" w:eastAsia="Times New Roman" w:hAnsi="Times New Roman" w:cs="Times New Roman"/>
          <w:sz w:val="16"/>
          <w:szCs w:val="16"/>
          <w:lang w:eastAsia="ko-KR"/>
        </w:rPr>
        <w:t>рассмотрения жалобы признаков состава административного правонарушения</w:t>
      </w:r>
      <w:proofErr w:type="gramEnd"/>
      <w:r w:rsidRPr="000B292C">
        <w:rPr>
          <w:rFonts w:ascii="Times New Roman" w:eastAsia="Times New Roman" w:hAnsi="Times New Roman" w:cs="Times New Roman"/>
          <w:sz w:val="16"/>
          <w:szCs w:val="16"/>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169. Способами информирования заинтересованных лиц о порядке подачи и рассмотрения жалобы являются:</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а) личное обращение заинтересованных лиц в уполномоченный орган;</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б) через организации федеральной почтовой связи;</w:t>
      </w:r>
    </w:p>
    <w:p w:rsidR="000B292C" w:rsidRP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в) с помощью средств электронной связи (направление письма на адрес электронной почты уполномоченный орган);</w:t>
      </w:r>
    </w:p>
    <w:p w:rsidR="000B292C" w:rsidRDefault="000B292C" w:rsidP="000B292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0B292C">
        <w:rPr>
          <w:rFonts w:ascii="Times New Roman" w:eastAsia="Times New Roman" w:hAnsi="Times New Roman" w:cs="Times New Roman"/>
          <w:sz w:val="16"/>
          <w:szCs w:val="16"/>
          <w:lang w:eastAsia="ko-KR"/>
        </w:rPr>
        <w:t>г) с помощью телефонной и факсимильной связи.</w:t>
      </w:r>
    </w:p>
    <w:p w:rsidR="000B292C" w:rsidRPr="000B292C" w:rsidRDefault="000B292C" w:rsidP="000B292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ko-KR"/>
        </w:rPr>
      </w:pPr>
    </w:p>
    <w:p w:rsidR="000B292C" w:rsidRDefault="000B292C" w:rsidP="000B292C">
      <w:pPr>
        <w:autoSpaceDE w:val="0"/>
        <w:autoSpaceDN w:val="0"/>
        <w:adjustRightInd w:val="0"/>
        <w:spacing w:after="0" w:line="240" w:lineRule="auto"/>
        <w:rPr>
          <w:rFonts w:ascii="Times New Roman" w:eastAsia="Times New Roman" w:hAnsi="Times New Roman" w:cs="Times New Roman"/>
          <w:iCs/>
          <w:sz w:val="16"/>
          <w:szCs w:val="16"/>
          <w:lang w:eastAsia="en-US"/>
        </w:rPr>
      </w:pPr>
    </w:p>
    <w:p w:rsidR="00950601" w:rsidRDefault="00950601" w:rsidP="000B292C">
      <w:pPr>
        <w:autoSpaceDE w:val="0"/>
        <w:autoSpaceDN w:val="0"/>
        <w:adjustRightInd w:val="0"/>
        <w:spacing w:after="0" w:line="240" w:lineRule="auto"/>
        <w:jc w:val="right"/>
        <w:rPr>
          <w:rFonts w:ascii="Times New Roman" w:eastAsia="Times New Roman" w:hAnsi="Times New Roman" w:cs="Times New Roman"/>
          <w:iCs/>
          <w:sz w:val="16"/>
          <w:szCs w:val="16"/>
          <w:lang w:eastAsia="en-US"/>
        </w:rPr>
        <w:sectPr w:rsidR="00950601" w:rsidSect="006E7F2E">
          <w:headerReference w:type="even" r:id="rId68"/>
          <w:headerReference w:type="default" r:id="rId69"/>
          <w:footerReference w:type="even" r:id="rId70"/>
          <w:footerReference w:type="default" r:id="rId71"/>
          <w:headerReference w:type="first" r:id="rId72"/>
          <w:footerReference w:type="first" r:id="rId73"/>
          <w:pgSz w:w="11906" w:h="16838"/>
          <w:pgMar w:top="1231" w:right="720" w:bottom="720" w:left="720" w:header="708" w:footer="708" w:gutter="0"/>
          <w:pgBorders>
            <w:top w:val="thinThickSmallGap" w:sz="24" w:space="1" w:color="auto"/>
          </w:pgBorders>
          <w:cols w:num="2" w:space="708"/>
          <w:titlePg/>
          <w:docGrid w:linePitch="360"/>
        </w:sectPr>
      </w:pPr>
    </w:p>
    <w:p w:rsidR="000B292C" w:rsidRDefault="00950601" w:rsidP="000B292C">
      <w:pPr>
        <w:autoSpaceDE w:val="0"/>
        <w:autoSpaceDN w:val="0"/>
        <w:adjustRightInd w:val="0"/>
        <w:spacing w:after="0" w:line="240" w:lineRule="auto"/>
        <w:jc w:val="right"/>
        <w:rPr>
          <w:rFonts w:ascii="Times New Roman" w:eastAsia="Times New Roman" w:hAnsi="Times New Roman" w:cs="Times New Roman"/>
          <w:iCs/>
          <w:sz w:val="16"/>
          <w:szCs w:val="16"/>
          <w:lang w:eastAsia="en-US"/>
        </w:rPr>
      </w:pPr>
      <w:r>
        <w:rPr>
          <w:rFonts w:ascii="Times New Roman" w:eastAsia="Times New Roman" w:hAnsi="Times New Roman" w:cs="Times New Roman"/>
          <w:iCs/>
          <w:sz w:val="16"/>
          <w:szCs w:val="16"/>
          <w:lang w:eastAsia="en-US"/>
        </w:rPr>
        <w:lastRenderedPageBreak/>
        <w:t>__________________________________________________________________________________________________________________________________</w:t>
      </w:r>
      <w:r w:rsidR="000B292C">
        <w:rPr>
          <w:rFonts w:ascii="Times New Roman" w:eastAsia="Times New Roman" w:hAnsi="Times New Roman" w:cs="Times New Roman"/>
          <w:iCs/>
          <w:sz w:val="16"/>
          <w:szCs w:val="16"/>
          <w:lang w:eastAsia="en-US"/>
        </w:rPr>
        <w:t>Приложение 1</w:t>
      </w:r>
    </w:p>
    <w:p w:rsidR="00950601" w:rsidRDefault="000B292C" w:rsidP="000B292C">
      <w:pPr>
        <w:autoSpaceDE w:val="0"/>
        <w:autoSpaceDN w:val="0"/>
        <w:adjustRightInd w:val="0"/>
        <w:spacing w:after="0" w:line="240" w:lineRule="auto"/>
        <w:jc w:val="right"/>
        <w:rPr>
          <w:rFonts w:ascii="Times New Roman" w:eastAsia="Times New Roman" w:hAnsi="Times New Roman" w:cs="Times New Roman"/>
          <w:iCs/>
          <w:sz w:val="16"/>
          <w:szCs w:val="16"/>
          <w:lang w:eastAsia="en-US"/>
        </w:rPr>
      </w:pPr>
      <w:r w:rsidRPr="000B292C">
        <w:rPr>
          <w:rFonts w:ascii="Times New Roman" w:eastAsia="Times New Roman" w:hAnsi="Times New Roman" w:cs="Times New Roman"/>
          <w:iCs/>
          <w:sz w:val="16"/>
          <w:szCs w:val="16"/>
          <w:lang w:eastAsia="en-US"/>
        </w:rPr>
        <w:t>к Административному регламенту</w:t>
      </w:r>
    </w:p>
    <w:p w:rsidR="00950601" w:rsidRDefault="000B292C" w:rsidP="000B292C">
      <w:pPr>
        <w:autoSpaceDE w:val="0"/>
        <w:autoSpaceDN w:val="0"/>
        <w:adjustRightInd w:val="0"/>
        <w:spacing w:after="0" w:line="240" w:lineRule="auto"/>
        <w:jc w:val="right"/>
        <w:rPr>
          <w:rFonts w:ascii="Times New Roman" w:eastAsia="Times New Roman" w:hAnsi="Times New Roman" w:cs="Times New Roman"/>
          <w:iCs/>
          <w:sz w:val="16"/>
          <w:szCs w:val="16"/>
          <w:lang w:eastAsia="en-US"/>
        </w:rPr>
      </w:pPr>
      <w:r w:rsidRPr="000B292C">
        <w:rPr>
          <w:rFonts w:ascii="Times New Roman" w:eastAsia="Times New Roman" w:hAnsi="Times New Roman" w:cs="Times New Roman"/>
          <w:iCs/>
          <w:sz w:val="16"/>
          <w:szCs w:val="16"/>
          <w:lang w:eastAsia="en-US"/>
        </w:rPr>
        <w:t xml:space="preserve"> «Выдача разрешений на строительство</w:t>
      </w:r>
    </w:p>
    <w:p w:rsidR="00950601" w:rsidRDefault="000B292C" w:rsidP="000B292C">
      <w:pPr>
        <w:autoSpaceDE w:val="0"/>
        <w:autoSpaceDN w:val="0"/>
        <w:adjustRightInd w:val="0"/>
        <w:spacing w:after="0" w:line="240" w:lineRule="auto"/>
        <w:jc w:val="right"/>
        <w:rPr>
          <w:rFonts w:ascii="Times New Roman" w:eastAsia="Times New Roman" w:hAnsi="Times New Roman" w:cs="Times New Roman"/>
          <w:iCs/>
          <w:sz w:val="16"/>
          <w:szCs w:val="16"/>
          <w:lang w:eastAsia="en-US"/>
        </w:rPr>
      </w:pPr>
      <w:r w:rsidRPr="000B292C">
        <w:rPr>
          <w:rFonts w:ascii="Times New Roman" w:eastAsia="Times New Roman" w:hAnsi="Times New Roman" w:cs="Times New Roman"/>
          <w:iCs/>
          <w:sz w:val="16"/>
          <w:szCs w:val="16"/>
          <w:lang w:eastAsia="en-US"/>
        </w:rPr>
        <w:t xml:space="preserve"> </w:t>
      </w:r>
      <w:proofErr w:type="gramStart"/>
      <w:r w:rsidRPr="000B292C">
        <w:rPr>
          <w:rFonts w:ascii="Times New Roman" w:eastAsia="Times New Roman" w:hAnsi="Times New Roman" w:cs="Times New Roman"/>
          <w:iCs/>
          <w:sz w:val="16"/>
          <w:szCs w:val="16"/>
          <w:lang w:eastAsia="en-US"/>
        </w:rPr>
        <w:t xml:space="preserve">(за исключением случаев, предусмотренных </w:t>
      </w:r>
      <w:proofErr w:type="gramEnd"/>
    </w:p>
    <w:p w:rsidR="00950601" w:rsidRDefault="000B292C" w:rsidP="000B292C">
      <w:pPr>
        <w:autoSpaceDE w:val="0"/>
        <w:autoSpaceDN w:val="0"/>
        <w:adjustRightInd w:val="0"/>
        <w:spacing w:after="0" w:line="240" w:lineRule="auto"/>
        <w:jc w:val="right"/>
        <w:rPr>
          <w:rFonts w:ascii="Times New Roman" w:eastAsia="Times New Roman" w:hAnsi="Times New Roman" w:cs="Times New Roman"/>
          <w:iCs/>
          <w:sz w:val="16"/>
          <w:szCs w:val="16"/>
          <w:lang w:eastAsia="en-US"/>
        </w:rPr>
      </w:pPr>
      <w:r w:rsidRPr="000B292C">
        <w:rPr>
          <w:rFonts w:ascii="Times New Roman" w:eastAsia="Times New Roman" w:hAnsi="Times New Roman" w:cs="Times New Roman"/>
          <w:iCs/>
          <w:sz w:val="16"/>
          <w:szCs w:val="16"/>
          <w:lang w:eastAsia="en-US"/>
        </w:rPr>
        <w:t xml:space="preserve">Градостроительным кодексом </w:t>
      </w:r>
    </w:p>
    <w:p w:rsidR="00950601" w:rsidRDefault="000B292C" w:rsidP="000B292C">
      <w:pPr>
        <w:autoSpaceDE w:val="0"/>
        <w:autoSpaceDN w:val="0"/>
        <w:adjustRightInd w:val="0"/>
        <w:spacing w:after="0" w:line="240" w:lineRule="auto"/>
        <w:jc w:val="right"/>
        <w:rPr>
          <w:rFonts w:ascii="Times New Roman" w:eastAsia="Times New Roman" w:hAnsi="Times New Roman" w:cs="Times New Roman"/>
          <w:iCs/>
          <w:sz w:val="16"/>
          <w:szCs w:val="16"/>
          <w:lang w:eastAsia="en-US"/>
        </w:rPr>
      </w:pPr>
      <w:r w:rsidRPr="000B292C">
        <w:rPr>
          <w:rFonts w:ascii="Times New Roman" w:eastAsia="Times New Roman" w:hAnsi="Times New Roman" w:cs="Times New Roman"/>
          <w:iCs/>
          <w:sz w:val="16"/>
          <w:szCs w:val="16"/>
          <w:lang w:eastAsia="en-US"/>
        </w:rPr>
        <w:t xml:space="preserve">Российской Федерации, </w:t>
      </w:r>
    </w:p>
    <w:p w:rsidR="000B292C" w:rsidRDefault="000B292C" w:rsidP="000B292C">
      <w:pPr>
        <w:autoSpaceDE w:val="0"/>
        <w:autoSpaceDN w:val="0"/>
        <w:adjustRightInd w:val="0"/>
        <w:spacing w:after="0" w:line="240" w:lineRule="auto"/>
        <w:jc w:val="right"/>
        <w:rPr>
          <w:rFonts w:ascii="Times New Roman" w:eastAsia="Times New Roman" w:hAnsi="Times New Roman" w:cs="Times New Roman"/>
          <w:iCs/>
          <w:sz w:val="16"/>
          <w:szCs w:val="16"/>
          <w:lang w:eastAsia="en-US"/>
        </w:rPr>
      </w:pPr>
      <w:r w:rsidRPr="000B292C">
        <w:rPr>
          <w:rFonts w:ascii="Times New Roman" w:eastAsia="Times New Roman" w:hAnsi="Times New Roman" w:cs="Times New Roman"/>
          <w:iCs/>
          <w:sz w:val="16"/>
          <w:szCs w:val="16"/>
          <w:lang w:eastAsia="en-US"/>
        </w:rPr>
        <w:t>иными федеральными законами)»</w:t>
      </w:r>
    </w:p>
    <w:p w:rsidR="000B292C" w:rsidRDefault="000B292C" w:rsidP="000B292C">
      <w:pPr>
        <w:autoSpaceDE w:val="0"/>
        <w:autoSpaceDN w:val="0"/>
        <w:adjustRightInd w:val="0"/>
        <w:spacing w:after="0" w:line="240" w:lineRule="auto"/>
        <w:rPr>
          <w:rFonts w:ascii="Times New Roman" w:eastAsia="Times New Roman" w:hAnsi="Times New Roman" w:cs="Times New Roman"/>
          <w:iCs/>
          <w:sz w:val="16"/>
          <w:szCs w:val="16"/>
          <w:lang w:eastAsia="en-US"/>
        </w:rPr>
      </w:pPr>
    </w:p>
    <w:p w:rsidR="000B292C" w:rsidRPr="000B292C" w:rsidRDefault="000B292C" w:rsidP="00950601">
      <w:pPr>
        <w:autoSpaceDE w:val="0"/>
        <w:autoSpaceDN w:val="0"/>
        <w:adjustRightInd w:val="0"/>
        <w:spacing w:after="0" w:line="240" w:lineRule="auto"/>
        <w:jc w:val="center"/>
        <w:rPr>
          <w:rFonts w:ascii="Times New Roman" w:eastAsia="Times New Roman" w:hAnsi="Times New Roman" w:cs="Times New Roman"/>
          <w:i/>
          <w:iCs/>
          <w:sz w:val="16"/>
          <w:szCs w:val="16"/>
          <w:lang w:eastAsia="en-US"/>
        </w:rPr>
      </w:pPr>
      <w:r w:rsidRPr="000B292C">
        <w:rPr>
          <w:rFonts w:ascii="Times New Roman" w:eastAsia="Times New Roman" w:hAnsi="Times New Roman" w:cs="Times New Roman"/>
          <w:iCs/>
          <w:sz w:val="16"/>
          <w:szCs w:val="16"/>
          <w:lang w:eastAsia="en-US"/>
        </w:rPr>
        <w:t>Мэру муниципального образования (начальнику структурного подразделения администрации</w:t>
      </w:r>
      <w:r w:rsidRPr="000B292C">
        <w:rPr>
          <w:rFonts w:ascii="Times New Roman" w:eastAsia="Times New Roman" w:hAnsi="Times New Roman" w:cs="Times New Roman"/>
          <w:i/>
          <w:iCs/>
          <w:sz w:val="16"/>
          <w:szCs w:val="16"/>
          <w:lang w:eastAsia="en-US"/>
        </w:rPr>
        <w:t>)</w:t>
      </w:r>
    </w:p>
    <w:p w:rsidR="000B292C" w:rsidRPr="000B292C" w:rsidRDefault="000B292C" w:rsidP="000B292C">
      <w:pPr>
        <w:autoSpaceDE w:val="0"/>
        <w:autoSpaceDN w:val="0"/>
        <w:adjustRightInd w:val="0"/>
        <w:spacing w:after="0" w:line="240" w:lineRule="auto"/>
        <w:jc w:val="right"/>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_________________________________</w:t>
      </w:r>
    </w:p>
    <w:p w:rsidR="000B292C" w:rsidRPr="000B292C" w:rsidRDefault="000B292C" w:rsidP="000B292C">
      <w:pPr>
        <w:autoSpaceDE w:val="0"/>
        <w:autoSpaceDN w:val="0"/>
        <w:adjustRightInd w:val="0"/>
        <w:spacing w:after="0" w:line="240" w:lineRule="auto"/>
        <w:jc w:val="right"/>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(Ф.И.О.)</w:t>
      </w:r>
    </w:p>
    <w:p w:rsidR="000B292C" w:rsidRPr="000B292C" w:rsidRDefault="000B292C" w:rsidP="000B292C">
      <w:pPr>
        <w:autoSpaceDE w:val="0"/>
        <w:autoSpaceDN w:val="0"/>
        <w:adjustRightInd w:val="0"/>
        <w:spacing w:after="0" w:line="240" w:lineRule="auto"/>
        <w:jc w:val="right"/>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от _________________________________</w:t>
      </w:r>
    </w:p>
    <w:p w:rsidR="000B292C" w:rsidRPr="000B292C" w:rsidRDefault="000B292C" w:rsidP="000B292C">
      <w:pPr>
        <w:pBdr>
          <w:bottom w:val="single" w:sz="12" w:space="1" w:color="auto"/>
        </w:pBdr>
        <w:autoSpaceDE w:val="0"/>
        <w:autoSpaceDN w:val="0"/>
        <w:adjustRightInd w:val="0"/>
        <w:spacing w:after="0" w:line="240" w:lineRule="auto"/>
        <w:jc w:val="right"/>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0B292C" w:rsidRPr="000B292C" w:rsidRDefault="000B292C" w:rsidP="000B292C">
      <w:pPr>
        <w:autoSpaceDE w:val="0"/>
        <w:autoSpaceDN w:val="0"/>
        <w:adjustRightInd w:val="0"/>
        <w:spacing w:after="0" w:line="240" w:lineRule="auto"/>
        <w:ind w:hanging="142"/>
        <w:jc w:val="right"/>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(телефон, электронный адрес)</w:t>
      </w:r>
    </w:p>
    <w:p w:rsidR="000B292C" w:rsidRPr="000B292C" w:rsidRDefault="000B292C" w:rsidP="000B292C">
      <w:pPr>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ЗАЯВЛЕНИЕ</w:t>
      </w:r>
    </w:p>
    <w:p w:rsidR="000B292C" w:rsidRPr="000B292C" w:rsidRDefault="000B292C" w:rsidP="000B292C">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p>
    <w:p w:rsidR="000B292C" w:rsidRPr="000B292C" w:rsidRDefault="000B292C" w:rsidP="000B292C">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0B292C">
        <w:rPr>
          <w:rFonts w:ascii="Times New Roman" w:eastAsia="Times New Roman" w:hAnsi="Times New Roman" w:cs="Times New Roman"/>
          <w:sz w:val="16"/>
          <w:szCs w:val="16"/>
          <w:lang w:eastAsia="en-US"/>
        </w:rPr>
        <w:t>:</w:t>
      </w:r>
    </w:p>
    <w:p w:rsidR="000B292C" w:rsidRPr="000B292C" w:rsidRDefault="000B292C" w:rsidP="000B292C">
      <w:pPr>
        <w:autoSpaceDE w:val="0"/>
        <w:autoSpaceDN w:val="0"/>
        <w:adjustRightInd w:val="0"/>
        <w:spacing w:after="0" w:line="240" w:lineRule="auto"/>
        <w:ind w:firstLine="284"/>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________________________________________________________________________________________________________________________________________</w:t>
      </w:r>
    </w:p>
    <w:p w:rsidR="000B292C" w:rsidRPr="000B292C" w:rsidRDefault="000B292C" w:rsidP="000B292C">
      <w:pPr>
        <w:autoSpaceDE w:val="0"/>
        <w:autoSpaceDN w:val="0"/>
        <w:adjustRightInd w:val="0"/>
        <w:spacing w:after="0" w:line="240" w:lineRule="auto"/>
        <w:ind w:firstLine="284"/>
        <w:jc w:val="center"/>
        <w:rPr>
          <w:rFonts w:ascii="Times New Roman" w:eastAsia="Times New Roman" w:hAnsi="Times New Roman" w:cs="Times New Roman"/>
          <w:sz w:val="16"/>
          <w:szCs w:val="16"/>
        </w:rPr>
      </w:pPr>
      <w:r w:rsidRPr="000B292C">
        <w:rPr>
          <w:rFonts w:ascii="Times New Roman" w:eastAsia="Times New Roman" w:hAnsi="Times New Roman" w:cs="Times New Roman"/>
          <w:sz w:val="16"/>
          <w:szCs w:val="16"/>
        </w:rPr>
        <w:t>(наименование объекта)</w:t>
      </w:r>
    </w:p>
    <w:p w:rsidR="000B292C" w:rsidRPr="000B292C" w:rsidRDefault="000B292C" w:rsidP="000B292C">
      <w:pPr>
        <w:autoSpaceDE w:val="0"/>
        <w:autoSpaceDN w:val="0"/>
        <w:adjustRightInd w:val="0"/>
        <w:spacing w:after="0" w:line="240" w:lineRule="auto"/>
        <w:ind w:left="284"/>
        <w:rPr>
          <w:rFonts w:ascii="Times New Roman" w:eastAsia="Times New Roman" w:hAnsi="Times New Roman" w:cs="Times New Roman"/>
          <w:sz w:val="16"/>
          <w:szCs w:val="16"/>
          <w:lang w:eastAsia="en-US"/>
        </w:rPr>
      </w:pPr>
      <w:proofErr w:type="gramStart"/>
      <w:r w:rsidRPr="000B292C">
        <w:rPr>
          <w:rFonts w:ascii="Times New Roman" w:eastAsia="Times New Roman" w:hAnsi="Times New Roman" w:cs="Times New Roman"/>
          <w:sz w:val="16"/>
          <w:szCs w:val="16"/>
          <w:lang w:eastAsia="en-US"/>
        </w:rPr>
        <w:t>расположенного</w:t>
      </w:r>
      <w:proofErr w:type="gramEnd"/>
      <w:r w:rsidRPr="000B292C">
        <w:rPr>
          <w:rFonts w:ascii="Times New Roman" w:eastAsia="Times New Roman" w:hAnsi="Times New Roman" w:cs="Times New Roman"/>
          <w:sz w:val="16"/>
          <w:szCs w:val="16"/>
          <w:lang w:eastAsia="en-US"/>
        </w:rPr>
        <w:t xml:space="preserve"> по адресу: __________________________________________________________________________________________________________________</w:t>
      </w:r>
    </w:p>
    <w:p w:rsidR="000B292C" w:rsidRPr="000B292C" w:rsidRDefault="000B292C" w:rsidP="000B292C">
      <w:pPr>
        <w:autoSpaceDE w:val="0"/>
        <w:autoSpaceDN w:val="0"/>
        <w:adjustRightInd w:val="0"/>
        <w:spacing w:after="0" w:line="240" w:lineRule="auto"/>
        <w:ind w:left="284"/>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__________________________________________________________________________________________________________________</w:t>
      </w:r>
    </w:p>
    <w:p w:rsidR="000B292C" w:rsidRPr="000B292C" w:rsidRDefault="000B292C" w:rsidP="000B292C">
      <w:pPr>
        <w:autoSpaceDE w:val="0"/>
        <w:autoSpaceDN w:val="0"/>
        <w:adjustRightInd w:val="0"/>
        <w:spacing w:after="0" w:line="240" w:lineRule="auto"/>
        <w:ind w:firstLine="284"/>
        <w:rPr>
          <w:rFonts w:ascii="Times New Roman" w:eastAsia="Times New Roman" w:hAnsi="Times New Roman" w:cs="Times New Roman"/>
          <w:sz w:val="16"/>
          <w:szCs w:val="16"/>
          <w:lang w:eastAsia="en-US"/>
        </w:rPr>
      </w:pPr>
    </w:p>
    <w:p w:rsidR="000B292C" w:rsidRPr="000B292C" w:rsidRDefault="000B292C" w:rsidP="000B292C">
      <w:pPr>
        <w:autoSpaceDE w:val="0"/>
        <w:autoSpaceDN w:val="0"/>
        <w:adjustRightInd w:val="0"/>
        <w:spacing w:after="0" w:line="240" w:lineRule="auto"/>
        <w:ind w:firstLine="284"/>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Приложения _______ документов:</w:t>
      </w:r>
    </w:p>
    <w:p w:rsidR="000B292C" w:rsidRPr="000B292C" w:rsidRDefault="000B292C" w:rsidP="000B292C">
      <w:pPr>
        <w:autoSpaceDE w:val="0"/>
        <w:autoSpaceDN w:val="0"/>
        <w:adjustRightInd w:val="0"/>
        <w:spacing w:after="0" w:line="240" w:lineRule="auto"/>
        <w:ind w:firstLine="284"/>
        <w:rPr>
          <w:rFonts w:ascii="Times New Roman" w:eastAsia="Times New Roman" w:hAnsi="Times New Roman" w:cs="Times New Roman"/>
          <w:sz w:val="16"/>
          <w:szCs w:val="16"/>
          <w:lang w:eastAsia="en-US"/>
        </w:rPr>
      </w:pPr>
    </w:p>
    <w:p w:rsidR="000B292C" w:rsidRPr="000B292C" w:rsidRDefault="000B292C" w:rsidP="000B292C">
      <w:pPr>
        <w:autoSpaceDE w:val="0"/>
        <w:autoSpaceDN w:val="0"/>
        <w:adjustRightInd w:val="0"/>
        <w:spacing w:after="0" w:line="240" w:lineRule="auto"/>
        <w:ind w:firstLine="284"/>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1. _________________________;</w:t>
      </w:r>
    </w:p>
    <w:p w:rsidR="000B292C" w:rsidRPr="000B292C" w:rsidRDefault="000B292C" w:rsidP="000B292C">
      <w:pPr>
        <w:autoSpaceDE w:val="0"/>
        <w:autoSpaceDN w:val="0"/>
        <w:adjustRightInd w:val="0"/>
        <w:spacing w:after="0" w:line="240" w:lineRule="auto"/>
        <w:ind w:firstLine="284"/>
        <w:rPr>
          <w:rFonts w:ascii="Times New Roman" w:eastAsia="Times New Roman" w:hAnsi="Times New Roman" w:cs="Times New Roman"/>
          <w:sz w:val="16"/>
          <w:szCs w:val="16"/>
          <w:lang w:eastAsia="en-US"/>
        </w:rPr>
      </w:pPr>
    </w:p>
    <w:p w:rsidR="000B292C" w:rsidRPr="000B292C" w:rsidRDefault="000B292C" w:rsidP="000B292C">
      <w:pPr>
        <w:autoSpaceDE w:val="0"/>
        <w:autoSpaceDN w:val="0"/>
        <w:adjustRightInd w:val="0"/>
        <w:spacing w:after="0" w:line="240" w:lineRule="auto"/>
        <w:ind w:firstLine="284"/>
        <w:rPr>
          <w:rFonts w:ascii="Times New Roman" w:eastAsia="Times New Roman" w:hAnsi="Times New Roman" w:cs="Times New Roman"/>
          <w:sz w:val="16"/>
          <w:szCs w:val="16"/>
          <w:lang w:eastAsia="en-US"/>
        </w:rPr>
      </w:pPr>
      <w:proofErr w:type="gramStart"/>
      <w:r w:rsidRPr="000B292C">
        <w:rPr>
          <w:rFonts w:ascii="Times New Roman" w:eastAsia="Times New Roman" w:hAnsi="Times New Roman" w:cs="Times New Roman"/>
          <w:sz w:val="16"/>
          <w:szCs w:val="16"/>
          <w:lang w:val="en-US" w:eastAsia="en-US"/>
        </w:rPr>
        <w:t>n</w:t>
      </w:r>
      <w:r w:rsidRPr="000B292C">
        <w:rPr>
          <w:rFonts w:ascii="Times New Roman" w:eastAsia="Times New Roman" w:hAnsi="Times New Roman" w:cs="Times New Roman"/>
          <w:sz w:val="16"/>
          <w:szCs w:val="16"/>
          <w:lang w:eastAsia="en-US"/>
        </w:rPr>
        <w:t>.__________________________.</w:t>
      </w:r>
      <w:proofErr w:type="gramEnd"/>
    </w:p>
    <w:p w:rsidR="000B292C" w:rsidRPr="000B292C" w:rsidRDefault="000B292C" w:rsidP="000B292C">
      <w:pPr>
        <w:autoSpaceDE w:val="0"/>
        <w:autoSpaceDN w:val="0"/>
        <w:adjustRightInd w:val="0"/>
        <w:spacing w:after="0" w:line="240" w:lineRule="auto"/>
        <w:ind w:firstLine="284"/>
        <w:rPr>
          <w:rFonts w:ascii="Times New Roman" w:eastAsia="Times New Roman" w:hAnsi="Times New Roman" w:cs="Times New Roman"/>
          <w:sz w:val="16"/>
          <w:szCs w:val="16"/>
          <w:lang w:eastAsia="en-US"/>
        </w:rPr>
      </w:pPr>
    </w:p>
    <w:p w:rsidR="000B292C" w:rsidRPr="000B292C" w:rsidRDefault="000B292C" w:rsidP="000B292C">
      <w:pPr>
        <w:autoSpaceDE w:val="0"/>
        <w:autoSpaceDN w:val="0"/>
        <w:adjustRightInd w:val="0"/>
        <w:spacing w:after="0" w:line="240" w:lineRule="auto"/>
        <w:ind w:firstLine="284"/>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«____» _____________ 20___ г.                 _________________________</w:t>
      </w:r>
    </w:p>
    <w:p w:rsidR="000B292C" w:rsidRPr="000B292C" w:rsidRDefault="000B292C" w:rsidP="000B292C">
      <w:pPr>
        <w:autoSpaceDE w:val="0"/>
        <w:autoSpaceDN w:val="0"/>
        <w:adjustRightInd w:val="0"/>
        <w:spacing w:after="0" w:line="240" w:lineRule="auto"/>
        <w:ind w:firstLine="284"/>
        <w:jc w:val="center"/>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 xml:space="preserve">                                                    (подпись)</w:t>
      </w:r>
    </w:p>
    <w:p w:rsidR="000B292C" w:rsidRPr="000B292C" w:rsidRDefault="000B292C" w:rsidP="000B292C">
      <w:pPr>
        <w:autoSpaceDE w:val="0"/>
        <w:autoSpaceDN w:val="0"/>
        <w:adjustRightInd w:val="0"/>
        <w:spacing w:after="0" w:line="240" w:lineRule="auto"/>
        <w:ind w:firstLine="284"/>
        <w:rPr>
          <w:rFonts w:ascii="Times New Roman" w:eastAsia="Times New Roman" w:hAnsi="Times New Roman" w:cs="Times New Roman"/>
          <w:sz w:val="16"/>
          <w:szCs w:val="16"/>
          <w:lang w:eastAsia="en-US"/>
        </w:rPr>
      </w:pPr>
    </w:p>
    <w:p w:rsidR="000B292C" w:rsidRDefault="000B292C" w:rsidP="000B292C">
      <w:pPr>
        <w:autoSpaceDE w:val="0"/>
        <w:autoSpaceDN w:val="0"/>
        <w:adjustRightInd w:val="0"/>
        <w:spacing w:after="0" w:line="240" w:lineRule="auto"/>
        <w:ind w:firstLine="284"/>
        <w:rPr>
          <w:rFonts w:ascii="Times New Roman" w:eastAsia="Times New Roman" w:hAnsi="Times New Roman" w:cs="Times New Roman"/>
          <w:sz w:val="16"/>
          <w:szCs w:val="16"/>
          <w:lang w:eastAsia="en-US"/>
        </w:rPr>
      </w:pPr>
      <w:r w:rsidRPr="000B292C">
        <w:rPr>
          <w:rFonts w:ascii="Times New Roman" w:eastAsia="Times New Roman" w:hAnsi="Times New Roman" w:cs="Times New Roman"/>
          <w:sz w:val="16"/>
          <w:szCs w:val="16"/>
          <w:lang w:eastAsia="en-US"/>
        </w:rPr>
        <w:t>_________ от «___» _________ 20__ г. (дата и номер принятия заявления)</w:t>
      </w:r>
    </w:p>
    <w:p w:rsidR="00950601" w:rsidRPr="000B292C" w:rsidRDefault="00950601" w:rsidP="000B292C">
      <w:pPr>
        <w:autoSpaceDE w:val="0"/>
        <w:autoSpaceDN w:val="0"/>
        <w:adjustRightInd w:val="0"/>
        <w:spacing w:after="0" w:line="240" w:lineRule="auto"/>
        <w:ind w:firstLine="284"/>
        <w:rPr>
          <w:rFonts w:ascii="Times New Roman" w:eastAsia="Times New Roman" w:hAnsi="Times New Roman" w:cs="Times New Roman"/>
          <w:sz w:val="16"/>
          <w:szCs w:val="16"/>
          <w:lang w:eastAsia="en-US"/>
        </w:rPr>
      </w:pPr>
    </w:p>
    <w:p w:rsidR="00950601" w:rsidRDefault="00950601" w:rsidP="000B292C">
      <w:pPr>
        <w:widowControl w:val="0"/>
        <w:autoSpaceDE w:val="0"/>
        <w:autoSpaceDN w:val="0"/>
        <w:adjustRightInd w:val="0"/>
        <w:spacing w:after="0" w:line="240" w:lineRule="auto"/>
        <w:ind w:left="5954"/>
        <w:jc w:val="right"/>
        <w:rPr>
          <w:rFonts w:ascii="Times New Roman" w:eastAsia="Times New Roman" w:hAnsi="Times New Roman" w:cs="Times New Roman"/>
          <w:sz w:val="16"/>
          <w:szCs w:val="16"/>
        </w:rPr>
      </w:pPr>
    </w:p>
    <w:p w:rsidR="00950601" w:rsidRPr="004A6E81" w:rsidRDefault="00950601" w:rsidP="00950601">
      <w:pPr>
        <w:widowControl w:val="0"/>
        <w:autoSpaceDE w:val="0"/>
        <w:autoSpaceDN w:val="0"/>
        <w:adjustRightInd w:val="0"/>
        <w:spacing w:after="0" w:line="240" w:lineRule="auto"/>
        <w:ind w:left="5954"/>
        <w:jc w:val="right"/>
        <w:rPr>
          <w:rFonts w:ascii="Times New Roman" w:hAnsi="Times New Roman" w:cs="Times New Roman"/>
          <w:sz w:val="16"/>
          <w:szCs w:val="16"/>
        </w:rPr>
      </w:pPr>
      <w:r w:rsidRPr="004A6E81">
        <w:rPr>
          <w:rFonts w:ascii="Times New Roman" w:hAnsi="Times New Roman" w:cs="Times New Roman"/>
          <w:sz w:val="16"/>
          <w:szCs w:val="16"/>
        </w:rPr>
        <w:t>Приложение №6</w:t>
      </w:r>
    </w:p>
    <w:p w:rsidR="00950601" w:rsidRPr="004A6E81" w:rsidRDefault="00950601" w:rsidP="00950601">
      <w:pPr>
        <w:spacing w:after="0" w:line="240" w:lineRule="auto"/>
        <w:ind w:left="5954"/>
        <w:jc w:val="right"/>
        <w:rPr>
          <w:rFonts w:ascii="Times New Roman" w:hAnsi="Times New Roman" w:cs="Times New Roman"/>
          <w:sz w:val="16"/>
          <w:szCs w:val="16"/>
        </w:rPr>
      </w:pPr>
      <w:r w:rsidRPr="004A6E81">
        <w:rPr>
          <w:rFonts w:ascii="Times New Roman" w:hAnsi="Times New Roman" w:cs="Times New Roman"/>
          <w:sz w:val="16"/>
          <w:szCs w:val="16"/>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50601" w:rsidRPr="004A6E81" w:rsidRDefault="00950601" w:rsidP="00950601">
      <w:pPr>
        <w:spacing w:after="0" w:line="240" w:lineRule="auto"/>
        <w:ind w:left="5954"/>
        <w:jc w:val="right"/>
        <w:rPr>
          <w:rFonts w:ascii="Times New Roman" w:hAnsi="Times New Roman" w:cs="Times New Roman"/>
          <w:sz w:val="16"/>
          <w:szCs w:val="16"/>
        </w:rPr>
      </w:pPr>
    </w:p>
    <w:p w:rsidR="00950601" w:rsidRPr="004A6E81" w:rsidRDefault="00950601" w:rsidP="00950601">
      <w:pPr>
        <w:widowControl w:val="0"/>
        <w:autoSpaceDE w:val="0"/>
        <w:autoSpaceDN w:val="0"/>
        <w:adjustRightInd w:val="0"/>
        <w:spacing w:after="0" w:line="240" w:lineRule="auto"/>
        <w:jc w:val="center"/>
        <w:rPr>
          <w:rFonts w:ascii="Times New Roman" w:hAnsi="Times New Roman" w:cs="Times New Roman"/>
          <w:sz w:val="16"/>
          <w:szCs w:val="16"/>
        </w:rPr>
      </w:pPr>
      <w:r w:rsidRPr="004A6E81">
        <w:rPr>
          <w:rFonts w:ascii="Times New Roman" w:hAnsi="Times New Roman" w:cs="Times New Roman"/>
          <w:sz w:val="16"/>
          <w:szCs w:val="16"/>
        </w:rPr>
        <w:t>Блок-схема</w:t>
      </w:r>
    </w:p>
    <w:p w:rsidR="00950601" w:rsidRPr="004A6E81" w:rsidRDefault="00950601" w:rsidP="00950601">
      <w:pPr>
        <w:widowControl w:val="0"/>
        <w:autoSpaceDE w:val="0"/>
        <w:autoSpaceDN w:val="0"/>
        <w:adjustRightInd w:val="0"/>
        <w:spacing w:after="0" w:line="240" w:lineRule="auto"/>
        <w:jc w:val="center"/>
        <w:rPr>
          <w:rFonts w:ascii="Times New Roman" w:hAnsi="Times New Roman" w:cs="Times New Roman"/>
          <w:sz w:val="16"/>
          <w:szCs w:val="16"/>
        </w:rPr>
      </w:pPr>
      <w:r w:rsidRPr="004A6E81">
        <w:rPr>
          <w:rFonts w:ascii="Times New Roman" w:hAnsi="Times New Roman" w:cs="Times New Roman"/>
          <w:sz w:val="16"/>
          <w:szCs w:val="16"/>
        </w:rPr>
        <w:t>административных процедур предоставления</w:t>
      </w:r>
    </w:p>
    <w:p w:rsidR="00950601" w:rsidRPr="004A6E81" w:rsidRDefault="00950601" w:rsidP="00950601">
      <w:pPr>
        <w:widowControl w:val="0"/>
        <w:autoSpaceDE w:val="0"/>
        <w:autoSpaceDN w:val="0"/>
        <w:adjustRightInd w:val="0"/>
        <w:spacing w:after="0" w:line="240" w:lineRule="auto"/>
        <w:jc w:val="center"/>
        <w:rPr>
          <w:rFonts w:ascii="Times New Roman" w:hAnsi="Times New Roman" w:cs="Times New Roman"/>
          <w:sz w:val="16"/>
          <w:szCs w:val="16"/>
        </w:rPr>
      </w:pPr>
      <w:r w:rsidRPr="004A6E81">
        <w:rPr>
          <w:rFonts w:ascii="Times New Roman" w:hAnsi="Times New Roman" w:cs="Times New Roman"/>
          <w:sz w:val="16"/>
          <w:szCs w:val="16"/>
        </w:rPr>
        <w:t>муниципальной услуги</w:t>
      </w:r>
    </w:p>
    <w:p w:rsidR="00950601" w:rsidRPr="004A6E81" w:rsidRDefault="00950601" w:rsidP="00950601">
      <w:pPr>
        <w:spacing w:after="0" w:line="240" w:lineRule="auto"/>
        <w:rPr>
          <w:rFonts w:ascii="Times New Roman" w:hAnsi="Times New Roman" w:cs="Times New Roman"/>
          <w:sz w:val="16"/>
          <w:szCs w:val="16"/>
        </w:rPr>
      </w:pPr>
    </w:p>
    <w:p w:rsidR="00950601" w:rsidRPr="004A6E81" w:rsidRDefault="001F58E0" w:rsidP="00950601">
      <w:pPr>
        <w:spacing w:after="0" w:line="240" w:lineRule="auto"/>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9744" behindDoc="0" locked="0" layoutInCell="1" allowOverlap="1">
                <wp:simplePos x="0" y="0"/>
                <wp:positionH relativeFrom="column">
                  <wp:posOffset>910590</wp:posOffset>
                </wp:positionH>
                <wp:positionV relativeFrom="paragraph">
                  <wp:posOffset>4445</wp:posOffset>
                </wp:positionV>
                <wp:extent cx="4505325" cy="330835"/>
                <wp:effectExtent l="5715" t="12065" r="13335" b="9525"/>
                <wp:wrapNone/>
                <wp:docPr id="1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330835"/>
                        </a:xfrm>
                        <a:prstGeom prst="roundRect">
                          <a:avLst>
                            <a:gd name="adj" fmla="val 16667"/>
                          </a:avLst>
                        </a:prstGeom>
                        <a:solidFill>
                          <a:srgbClr val="FFFFFF"/>
                        </a:solidFill>
                        <a:ln w="9525">
                          <a:solidFill>
                            <a:srgbClr val="000000"/>
                          </a:solidFill>
                          <a:round/>
                          <a:headEnd/>
                          <a:tailEnd/>
                        </a:ln>
                      </wps:spPr>
                      <wps:txbx>
                        <w:txbxContent>
                          <w:p w:rsidR="006112DD" w:rsidRPr="00950601" w:rsidRDefault="006112DD" w:rsidP="00950601">
                            <w:pPr>
                              <w:spacing w:after="0" w:line="240" w:lineRule="auto"/>
                              <w:jc w:val="center"/>
                              <w:rPr>
                                <w:rFonts w:ascii="Times New Roman" w:hAnsi="Times New Roman" w:cs="Times New Roman"/>
                                <w:sz w:val="12"/>
                                <w:szCs w:val="12"/>
                              </w:rPr>
                            </w:pPr>
                            <w:r w:rsidRPr="00950601">
                              <w:rPr>
                                <w:rFonts w:ascii="Times New Roman" w:hAnsi="Times New Roman" w:cs="Times New Roman"/>
                                <w:sz w:val="12"/>
                                <w:szCs w:val="12"/>
                              </w:rPr>
                              <w:t>Прием, регистрация заявления и документов</w:t>
                            </w:r>
                          </w:p>
                          <w:p w:rsidR="006112DD" w:rsidRPr="00950601" w:rsidRDefault="006112DD" w:rsidP="00950601">
                            <w:pPr>
                              <w:spacing w:after="0" w:line="240" w:lineRule="auto"/>
                              <w:jc w:val="center"/>
                              <w:rPr>
                                <w:rFonts w:ascii="Times New Roman" w:hAnsi="Times New Roman" w:cs="Times New Roman"/>
                                <w:i/>
                                <w:iCs/>
                                <w:sz w:val="12"/>
                                <w:szCs w:val="12"/>
                              </w:rPr>
                            </w:pPr>
                            <w:r w:rsidRPr="00950601">
                              <w:rPr>
                                <w:rFonts w:ascii="Times New Roman" w:hAnsi="Times New Roman" w:cs="Times New Roman"/>
                                <w:i/>
                                <w:iCs/>
                                <w:sz w:val="12"/>
                                <w:szCs w:val="12"/>
                              </w:rPr>
                              <w:t>(не превышает 15 минут)</w:t>
                            </w:r>
                          </w:p>
                          <w:p w:rsidR="006112DD" w:rsidRPr="00FA1C33" w:rsidRDefault="006112DD" w:rsidP="00950601">
                            <w:pPr>
                              <w:jc w:val="center"/>
                              <w:rPr>
                                <w:rFonts w:ascii="Courier New" w:hAnsi="Courier New" w:cs="Courier New"/>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margin-left:71.7pt;margin-top:.35pt;width:354.75pt;height:2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">
                <v:textbox>
                  <w:txbxContent>
                    <w:p w:rsidR="006112DD" w:rsidRPr="00950601" w:rsidRDefault="006112DD" w:rsidP="00950601">
                      <w:pPr>
                        <w:spacing w:after="0" w:line="240" w:lineRule="auto"/>
                        <w:jc w:val="center"/>
                        <w:rPr>
                          <w:rFonts w:ascii="Times New Roman" w:hAnsi="Times New Roman" w:cs="Times New Roman"/>
                          <w:sz w:val="12"/>
                          <w:szCs w:val="12"/>
                        </w:rPr>
                      </w:pPr>
                      <w:r w:rsidRPr="00950601">
                        <w:rPr>
                          <w:rFonts w:ascii="Times New Roman" w:hAnsi="Times New Roman" w:cs="Times New Roman"/>
                          <w:sz w:val="12"/>
                          <w:szCs w:val="12"/>
                        </w:rPr>
                        <w:t>Прием, регистрация заявления и документов</w:t>
                      </w:r>
                    </w:p>
                    <w:p w:rsidR="006112DD" w:rsidRPr="00950601" w:rsidRDefault="006112DD" w:rsidP="00950601">
                      <w:pPr>
                        <w:spacing w:after="0" w:line="240" w:lineRule="auto"/>
                        <w:jc w:val="center"/>
                        <w:rPr>
                          <w:rFonts w:ascii="Times New Roman" w:hAnsi="Times New Roman" w:cs="Times New Roman"/>
                          <w:i/>
                          <w:iCs/>
                          <w:sz w:val="12"/>
                          <w:szCs w:val="12"/>
                        </w:rPr>
                      </w:pPr>
                      <w:r w:rsidRPr="00950601">
                        <w:rPr>
                          <w:rFonts w:ascii="Times New Roman" w:hAnsi="Times New Roman" w:cs="Times New Roman"/>
                          <w:i/>
                          <w:iCs/>
                          <w:sz w:val="12"/>
                          <w:szCs w:val="12"/>
                        </w:rPr>
                        <w:t>(не превышает 15 минут)</w:t>
                      </w:r>
                    </w:p>
                    <w:p w:rsidR="006112DD" w:rsidRPr="00FA1C33" w:rsidRDefault="006112DD" w:rsidP="00950601">
                      <w:pPr>
                        <w:jc w:val="center"/>
                        <w:rPr>
                          <w:rFonts w:ascii="Courier New" w:hAnsi="Courier New" w:cs="Courier New"/>
                          <w:i/>
                          <w:iCs/>
                        </w:rPr>
                      </w:pPr>
                    </w:p>
                  </w:txbxContent>
                </v:textbox>
              </v:roundrect>
            </w:pict>
          </mc:Fallback>
        </mc:AlternateContent>
      </w:r>
    </w:p>
    <w:p w:rsidR="00950601" w:rsidRPr="004A6E81" w:rsidRDefault="00950601" w:rsidP="00950601">
      <w:pPr>
        <w:spacing w:after="0" w:line="240" w:lineRule="auto"/>
        <w:rPr>
          <w:rFonts w:ascii="Times New Roman" w:hAnsi="Times New Roman" w:cs="Times New Roman"/>
          <w:sz w:val="16"/>
          <w:szCs w:val="16"/>
        </w:rPr>
      </w:pPr>
    </w:p>
    <w:p w:rsidR="00950601" w:rsidRPr="004A6E81" w:rsidRDefault="001F58E0" w:rsidP="00950601">
      <w:pPr>
        <w:spacing w:after="0" w:line="240" w:lineRule="auto"/>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8960" behindDoc="0" locked="0" layoutInCell="1" allowOverlap="1">
                <wp:simplePos x="0" y="0"/>
                <wp:positionH relativeFrom="column">
                  <wp:posOffset>1571625</wp:posOffset>
                </wp:positionH>
                <wp:positionV relativeFrom="paragraph">
                  <wp:posOffset>101600</wp:posOffset>
                </wp:positionV>
                <wp:extent cx="0" cy="273685"/>
                <wp:effectExtent l="57150" t="9525" r="57150" b="21590"/>
                <wp:wrapNone/>
                <wp:docPr id="1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5" o:spid="_x0000_s1026" type="#_x0000_t32" style="position:absolute;margin-left:123.75pt;margin-top:8pt;width:0;height:2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">
                <v:stroke endarrow="block"/>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9984" behindDoc="0" locked="0" layoutInCell="1" allowOverlap="1">
                <wp:simplePos x="0" y="0"/>
                <wp:positionH relativeFrom="column">
                  <wp:posOffset>4109085</wp:posOffset>
                </wp:positionH>
                <wp:positionV relativeFrom="paragraph">
                  <wp:posOffset>101600</wp:posOffset>
                </wp:positionV>
                <wp:extent cx="0" cy="273685"/>
                <wp:effectExtent l="60960" t="9525" r="53340" b="21590"/>
                <wp:wrapNone/>
                <wp:docPr id="1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23.55pt;margin-top:8pt;width:0;height:2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RUNA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">
                <v:stroke endarrow="block"/>
              </v:shape>
            </w:pict>
          </mc:Fallback>
        </mc:AlternateContent>
      </w:r>
    </w:p>
    <w:p w:rsidR="00950601" w:rsidRPr="004A6E81" w:rsidRDefault="00950601" w:rsidP="00950601">
      <w:pPr>
        <w:spacing w:after="0" w:line="240" w:lineRule="auto"/>
        <w:rPr>
          <w:rFonts w:ascii="Times New Roman" w:hAnsi="Times New Roman" w:cs="Times New Roman"/>
          <w:sz w:val="16"/>
          <w:szCs w:val="16"/>
        </w:rPr>
      </w:pPr>
    </w:p>
    <w:p w:rsidR="00950601" w:rsidRPr="004A6E81" w:rsidRDefault="00950601" w:rsidP="00950601">
      <w:pPr>
        <w:spacing w:after="0" w:line="240" w:lineRule="auto"/>
        <w:rPr>
          <w:rFonts w:ascii="Times New Roman" w:hAnsi="Times New Roman" w:cs="Times New Roman"/>
          <w:sz w:val="16"/>
          <w:szCs w:val="16"/>
        </w:rPr>
      </w:pPr>
    </w:p>
    <w:p w:rsidR="00950601" w:rsidRPr="004A6E81" w:rsidRDefault="001F58E0" w:rsidP="00950601">
      <w:pPr>
        <w:spacing w:after="0" w:line="240" w:lineRule="auto"/>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0768" behindDoc="0" locked="0" layoutInCell="1" allowOverlap="1">
                <wp:simplePos x="0" y="0"/>
                <wp:positionH relativeFrom="column">
                  <wp:posOffset>621665</wp:posOffset>
                </wp:positionH>
                <wp:positionV relativeFrom="paragraph">
                  <wp:posOffset>24765</wp:posOffset>
                </wp:positionV>
                <wp:extent cx="2172970" cy="666115"/>
                <wp:effectExtent l="12065" t="6985" r="5715" b="12700"/>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666115"/>
                        </a:xfrm>
                        <a:prstGeom prst="roundRect">
                          <a:avLst>
                            <a:gd name="adj" fmla="val 16667"/>
                          </a:avLst>
                        </a:prstGeom>
                        <a:solidFill>
                          <a:srgbClr val="FFFFFF"/>
                        </a:solidFill>
                        <a:ln w="9525">
                          <a:solidFill>
                            <a:srgbClr val="000000"/>
                          </a:solidFill>
                          <a:round/>
                          <a:headEnd/>
                          <a:tailEnd/>
                        </a:ln>
                      </wps:spPr>
                      <wps:txbx>
                        <w:txbxContent>
                          <w:p w:rsidR="006112DD" w:rsidRPr="00950601" w:rsidRDefault="006112DD" w:rsidP="00950601">
                            <w:pPr>
                              <w:spacing w:after="0" w:line="240" w:lineRule="auto"/>
                              <w:jc w:val="center"/>
                              <w:rPr>
                                <w:rFonts w:ascii="Times New Roman" w:hAnsi="Times New Roman" w:cs="Times New Roman"/>
                                <w:i/>
                                <w:iCs/>
                                <w:sz w:val="12"/>
                                <w:szCs w:val="12"/>
                              </w:rPr>
                            </w:pPr>
                            <w:r w:rsidRPr="00950601">
                              <w:rPr>
                                <w:rFonts w:ascii="Times New Roman" w:hAnsi="Times New Roman" w:cs="Times New Roman"/>
                                <w:sz w:val="12"/>
                                <w:szCs w:val="12"/>
                              </w:rPr>
                              <w:t>формирование и направление межведомственных запросов в органы (организации), участвующие в предоставлении муниципальной услуги</w:t>
                            </w:r>
                            <w:r w:rsidRPr="00950601">
                              <w:rPr>
                                <w:rFonts w:ascii="Times New Roman" w:hAnsi="Times New Roman" w:cs="Times New Roman"/>
                                <w:sz w:val="12"/>
                                <w:szCs w:val="12"/>
                              </w:rPr>
                              <w:br/>
                            </w:r>
                            <w:r w:rsidRPr="00950601">
                              <w:rPr>
                                <w:rFonts w:ascii="Times New Roman" w:hAnsi="Times New Roman" w:cs="Times New Roman"/>
                                <w:i/>
                                <w:iCs/>
                                <w:sz w:val="12"/>
                                <w:szCs w:val="12"/>
                              </w:rPr>
                              <w:t xml:space="preserve"> (1 рабочий день –</w:t>
                            </w:r>
                            <w:r w:rsidRPr="00FA1C33">
                              <w:rPr>
                                <w:rFonts w:ascii="Courier New" w:hAnsi="Courier New" w:cs="Courier New"/>
                                <w:i/>
                                <w:iCs/>
                              </w:rPr>
                              <w:t xml:space="preserve"> </w:t>
                            </w:r>
                            <w:r w:rsidRPr="00950601">
                              <w:rPr>
                                <w:rFonts w:ascii="Times New Roman" w:hAnsi="Times New Roman" w:cs="Times New Roman"/>
                                <w:i/>
                                <w:iCs/>
                                <w:sz w:val="12"/>
                                <w:szCs w:val="12"/>
                              </w:rPr>
                              <w:t>формирование запросов; 5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7" style="position:absolute;margin-left:48.95pt;margin-top:1.95pt;width:171.1pt;height:5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">
                <v:textbox>
                  <w:txbxContent>
                    <w:p w:rsidR="006112DD" w:rsidRPr="00950601" w:rsidRDefault="006112DD" w:rsidP="00950601">
                      <w:pPr>
                        <w:spacing w:after="0" w:line="240" w:lineRule="auto"/>
                        <w:jc w:val="center"/>
                        <w:rPr>
                          <w:rFonts w:ascii="Times New Roman" w:hAnsi="Times New Roman" w:cs="Times New Roman"/>
                          <w:i/>
                          <w:iCs/>
                          <w:sz w:val="12"/>
                          <w:szCs w:val="12"/>
                        </w:rPr>
                      </w:pPr>
                      <w:r w:rsidRPr="00950601">
                        <w:rPr>
                          <w:rFonts w:ascii="Times New Roman" w:hAnsi="Times New Roman" w:cs="Times New Roman"/>
                          <w:sz w:val="12"/>
                          <w:szCs w:val="12"/>
                        </w:rPr>
                        <w:t>формирование и направление межведомственных запросов в органы (организации), участвующие в предоставлении муниципальной услуги</w:t>
                      </w:r>
                      <w:r w:rsidRPr="00950601">
                        <w:rPr>
                          <w:rFonts w:ascii="Times New Roman" w:hAnsi="Times New Roman" w:cs="Times New Roman"/>
                          <w:sz w:val="12"/>
                          <w:szCs w:val="12"/>
                        </w:rPr>
                        <w:br/>
                      </w:r>
                      <w:r w:rsidRPr="00950601">
                        <w:rPr>
                          <w:rFonts w:ascii="Times New Roman" w:hAnsi="Times New Roman" w:cs="Times New Roman"/>
                          <w:i/>
                          <w:iCs/>
                          <w:sz w:val="12"/>
                          <w:szCs w:val="12"/>
                        </w:rPr>
                        <w:t xml:space="preserve"> (1 рабочий день –</w:t>
                      </w:r>
                      <w:r w:rsidRPr="00FA1C33">
                        <w:rPr>
                          <w:rFonts w:ascii="Courier New" w:hAnsi="Courier New" w:cs="Courier New"/>
                          <w:i/>
                          <w:iCs/>
                        </w:rPr>
                        <w:t xml:space="preserve"> </w:t>
                      </w:r>
                      <w:r w:rsidRPr="00950601">
                        <w:rPr>
                          <w:rFonts w:ascii="Times New Roman" w:hAnsi="Times New Roman" w:cs="Times New Roman"/>
                          <w:i/>
                          <w:iCs/>
                          <w:sz w:val="12"/>
                          <w:szCs w:val="12"/>
                        </w:rPr>
                        <w:t>формирование запросов; 5 рабочих дня – предоставление ответа)</w:t>
                      </w:r>
                    </w:p>
                  </w:txbxContent>
                </v:textbox>
              </v:round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1792" behindDoc="0" locked="0" layoutInCell="1" allowOverlap="1">
                <wp:simplePos x="0" y="0"/>
                <wp:positionH relativeFrom="column">
                  <wp:posOffset>3180715</wp:posOffset>
                </wp:positionH>
                <wp:positionV relativeFrom="paragraph">
                  <wp:posOffset>24765</wp:posOffset>
                </wp:positionV>
                <wp:extent cx="2172970" cy="441325"/>
                <wp:effectExtent l="8890" t="6985" r="8890" b="8890"/>
                <wp:wrapNone/>
                <wp:docPr id="1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441325"/>
                        </a:xfrm>
                        <a:prstGeom prst="roundRect">
                          <a:avLst>
                            <a:gd name="adj" fmla="val 16667"/>
                          </a:avLst>
                        </a:prstGeom>
                        <a:solidFill>
                          <a:srgbClr val="FFFFFF"/>
                        </a:solidFill>
                        <a:ln w="9525">
                          <a:solidFill>
                            <a:srgbClr val="000000"/>
                          </a:solidFill>
                          <a:round/>
                          <a:headEnd/>
                          <a:tailEnd/>
                        </a:ln>
                      </wps:spPr>
                      <wps:txbx>
                        <w:txbxContent>
                          <w:p w:rsidR="006112DD" w:rsidRPr="00950601" w:rsidRDefault="006112DD" w:rsidP="00950601">
                            <w:pPr>
                              <w:spacing w:after="0" w:line="240" w:lineRule="auto"/>
                              <w:jc w:val="center"/>
                              <w:rPr>
                                <w:rFonts w:ascii="Times New Roman" w:hAnsi="Times New Roman" w:cs="Times New Roman"/>
                                <w:i/>
                                <w:iCs/>
                                <w:sz w:val="12"/>
                                <w:szCs w:val="12"/>
                              </w:rPr>
                            </w:pPr>
                            <w:r w:rsidRPr="00950601">
                              <w:rPr>
                                <w:rFonts w:ascii="Times New Roman" w:hAnsi="Times New Roman" w:cs="Times New Roman"/>
                                <w:sz w:val="12"/>
                                <w:szCs w:val="12"/>
                              </w:rPr>
                              <w:t>отказ в приеме документов</w:t>
                            </w:r>
                            <w:r w:rsidRPr="00950601">
                              <w:rPr>
                                <w:rFonts w:ascii="Times New Roman" w:hAnsi="Times New Roman" w:cs="Times New Roman"/>
                                <w:sz w:val="12"/>
                                <w:szCs w:val="12"/>
                              </w:rPr>
                              <w:br/>
                            </w:r>
                            <w:r w:rsidRPr="00950601">
                              <w:rPr>
                                <w:rFonts w:ascii="Times New Roman" w:hAnsi="Times New Roman" w:cs="Times New Roman"/>
                                <w:i/>
                                <w:iCs/>
                                <w:sz w:val="12"/>
                                <w:szCs w:val="12"/>
                              </w:rP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8" style="position:absolute;margin-left:250.45pt;margin-top:1.95pt;width:171.1pt;height:3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">
                <v:textbox>
                  <w:txbxContent>
                    <w:p w:rsidR="006112DD" w:rsidRPr="00950601" w:rsidRDefault="006112DD" w:rsidP="00950601">
                      <w:pPr>
                        <w:spacing w:after="0" w:line="240" w:lineRule="auto"/>
                        <w:jc w:val="center"/>
                        <w:rPr>
                          <w:rFonts w:ascii="Times New Roman" w:hAnsi="Times New Roman" w:cs="Times New Roman"/>
                          <w:i/>
                          <w:iCs/>
                          <w:sz w:val="12"/>
                          <w:szCs w:val="12"/>
                        </w:rPr>
                      </w:pPr>
                      <w:r w:rsidRPr="00950601">
                        <w:rPr>
                          <w:rFonts w:ascii="Times New Roman" w:hAnsi="Times New Roman" w:cs="Times New Roman"/>
                          <w:sz w:val="12"/>
                          <w:szCs w:val="12"/>
                        </w:rPr>
                        <w:t>отказ в приеме документов</w:t>
                      </w:r>
                      <w:r w:rsidRPr="00950601">
                        <w:rPr>
                          <w:rFonts w:ascii="Times New Roman" w:hAnsi="Times New Roman" w:cs="Times New Roman"/>
                          <w:sz w:val="12"/>
                          <w:szCs w:val="12"/>
                        </w:rPr>
                        <w:br/>
                      </w:r>
                      <w:r w:rsidRPr="00950601">
                        <w:rPr>
                          <w:rFonts w:ascii="Times New Roman" w:hAnsi="Times New Roman" w:cs="Times New Roman"/>
                          <w:i/>
                          <w:iCs/>
                          <w:sz w:val="12"/>
                          <w:szCs w:val="12"/>
                        </w:rPr>
                        <w:t xml:space="preserve"> (1 рабочий день)</w:t>
                      </w:r>
                    </w:p>
                  </w:txbxContent>
                </v:textbox>
              </v:roundrect>
            </w:pict>
          </mc:Fallback>
        </mc:AlternateContent>
      </w:r>
    </w:p>
    <w:p w:rsidR="00950601" w:rsidRPr="004A6E81" w:rsidRDefault="00950601" w:rsidP="00950601">
      <w:pPr>
        <w:spacing w:after="0" w:line="240" w:lineRule="auto"/>
        <w:rPr>
          <w:rFonts w:ascii="Times New Roman" w:hAnsi="Times New Roman" w:cs="Times New Roman"/>
          <w:sz w:val="16"/>
          <w:szCs w:val="16"/>
        </w:rPr>
      </w:pPr>
    </w:p>
    <w:p w:rsidR="00950601" w:rsidRPr="004A6E81" w:rsidRDefault="00950601" w:rsidP="00950601">
      <w:pPr>
        <w:spacing w:after="0" w:line="240" w:lineRule="auto"/>
        <w:rPr>
          <w:rFonts w:ascii="Times New Roman" w:hAnsi="Times New Roman" w:cs="Times New Roman"/>
          <w:sz w:val="16"/>
          <w:szCs w:val="16"/>
        </w:rPr>
      </w:pPr>
    </w:p>
    <w:p w:rsidR="00950601" w:rsidRPr="004A6E81" w:rsidRDefault="00950601" w:rsidP="00950601">
      <w:pPr>
        <w:spacing w:after="0" w:line="240" w:lineRule="auto"/>
        <w:rPr>
          <w:rFonts w:ascii="Times New Roman" w:hAnsi="Times New Roman" w:cs="Times New Roman"/>
          <w:sz w:val="16"/>
          <w:szCs w:val="16"/>
        </w:rPr>
      </w:pPr>
    </w:p>
    <w:p w:rsidR="00950601" w:rsidRPr="004A6E81" w:rsidRDefault="00950601" w:rsidP="00950601">
      <w:pPr>
        <w:spacing w:after="0" w:line="240" w:lineRule="auto"/>
        <w:rPr>
          <w:rFonts w:ascii="Times New Roman" w:hAnsi="Times New Roman" w:cs="Times New Roman"/>
          <w:sz w:val="16"/>
          <w:szCs w:val="16"/>
        </w:rPr>
      </w:pPr>
    </w:p>
    <w:p w:rsidR="00950601" w:rsidRPr="004A6E81" w:rsidRDefault="001F58E0" w:rsidP="00950601">
      <w:pPr>
        <w:spacing w:after="0" w:line="240" w:lineRule="auto"/>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91008" behindDoc="0" locked="0" layoutInCell="1" allowOverlap="1">
                <wp:simplePos x="0" y="0"/>
                <wp:positionH relativeFrom="column">
                  <wp:posOffset>1638300</wp:posOffset>
                </wp:positionH>
                <wp:positionV relativeFrom="paragraph">
                  <wp:posOffset>107315</wp:posOffset>
                </wp:positionV>
                <wp:extent cx="0" cy="237490"/>
                <wp:effectExtent l="57150" t="6350" r="57150" b="22860"/>
                <wp:wrapNone/>
                <wp:docPr id="1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129pt;margin-top:8.45pt;width:0;height:1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aq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">
                <v:stroke endarrow="block"/>
              </v:shape>
            </w:pict>
          </mc:Fallback>
        </mc:AlternateContent>
      </w:r>
    </w:p>
    <w:p w:rsidR="00950601" w:rsidRPr="004A6E81" w:rsidRDefault="001F58E0" w:rsidP="00950601">
      <w:pPr>
        <w:spacing w:after="0" w:line="240" w:lineRule="auto"/>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3840" behindDoc="0" locked="0" layoutInCell="1" allowOverlap="1">
                <wp:simplePos x="0" y="0"/>
                <wp:positionH relativeFrom="column">
                  <wp:posOffset>3533140</wp:posOffset>
                </wp:positionH>
                <wp:positionV relativeFrom="paragraph">
                  <wp:posOffset>15875</wp:posOffset>
                </wp:positionV>
                <wp:extent cx="2172970" cy="325755"/>
                <wp:effectExtent l="8890" t="12700" r="8890" b="13970"/>
                <wp:wrapNone/>
                <wp:docPr id="12"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325755"/>
                        </a:xfrm>
                        <a:prstGeom prst="roundRect">
                          <a:avLst>
                            <a:gd name="adj" fmla="val 16667"/>
                          </a:avLst>
                        </a:prstGeom>
                        <a:solidFill>
                          <a:srgbClr val="FFFFFF"/>
                        </a:solidFill>
                        <a:ln w="9525">
                          <a:solidFill>
                            <a:srgbClr val="000000"/>
                          </a:solidFill>
                          <a:round/>
                          <a:headEnd/>
                          <a:tailEnd/>
                        </a:ln>
                      </wps:spPr>
                      <wps:txbx>
                        <w:txbxContent>
                          <w:p w:rsidR="006112DD" w:rsidRPr="00950601" w:rsidRDefault="006112DD" w:rsidP="00950601">
                            <w:pPr>
                              <w:spacing w:after="0" w:line="240" w:lineRule="auto"/>
                              <w:jc w:val="center"/>
                              <w:rPr>
                                <w:rFonts w:ascii="Times New Roman" w:hAnsi="Times New Roman" w:cs="Times New Roman"/>
                                <w:i/>
                                <w:iCs/>
                                <w:sz w:val="12"/>
                                <w:szCs w:val="12"/>
                              </w:rPr>
                            </w:pPr>
                            <w:r w:rsidRPr="00950601">
                              <w:rPr>
                                <w:rFonts w:ascii="Times New Roman" w:hAnsi="Times New Roman" w:cs="Times New Roman"/>
                                <w:sz w:val="12"/>
                                <w:szCs w:val="12"/>
                              </w:rPr>
                              <w:t>отказ в предоставлении муниципальной услуги</w:t>
                            </w:r>
                            <w:r w:rsidRPr="00950601">
                              <w:rPr>
                                <w:rFonts w:ascii="Times New Roman" w:hAnsi="Times New Roman" w:cs="Times New Roman"/>
                                <w:sz w:val="12"/>
                                <w:szCs w:val="12"/>
                              </w:rPr>
                              <w:br/>
                            </w:r>
                            <w:r w:rsidRPr="00950601">
                              <w:rPr>
                                <w:rFonts w:ascii="Times New Roman" w:hAnsi="Times New Roman" w:cs="Times New Roman"/>
                                <w:i/>
                                <w:iCs/>
                                <w:sz w:val="12"/>
                                <w:szCs w:val="12"/>
                              </w:rPr>
                              <w:t xml:space="preserve">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margin-left:278.2pt;margin-top:1.25pt;width:171.1pt;height:2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">
                <v:textbox>
                  <w:txbxContent>
                    <w:p w:rsidR="006112DD" w:rsidRPr="00950601" w:rsidRDefault="006112DD" w:rsidP="00950601">
                      <w:pPr>
                        <w:spacing w:after="0" w:line="240" w:lineRule="auto"/>
                        <w:jc w:val="center"/>
                        <w:rPr>
                          <w:rFonts w:ascii="Times New Roman" w:hAnsi="Times New Roman" w:cs="Times New Roman"/>
                          <w:i/>
                          <w:iCs/>
                          <w:sz w:val="12"/>
                          <w:szCs w:val="12"/>
                        </w:rPr>
                      </w:pPr>
                      <w:r w:rsidRPr="00950601">
                        <w:rPr>
                          <w:rFonts w:ascii="Times New Roman" w:hAnsi="Times New Roman" w:cs="Times New Roman"/>
                          <w:sz w:val="12"/>
                          <w:szCs w:val="12"/>
                        </w:rPr>
                        <w:t>отказ в предоставлении муниципальной услуги</w:t>
                      </w:r>
                      <w:r w:rsidRPr="00950601">
                        <w:rPr>
                          <w:rFonts w:ascii="Times New Roman" w:hAnsi="Times New Roman" w:cs="Times New Roman"/>
                          <w:sz w:val="12"/>
                          <w:szCs w:val="12"/>
                        </w:rPr>
                        <w:br/>
                      </w:r>
                      <w:r w:rsidRPr="00950601">
                        <w:rPr>
                          <w:rFonts w:ascii="Times New Roman" w:hAnsi="Times New Roman" w:cs="Times New Roman"/>
                          <w:i/>
                          <w:iCs/>
                          <w:sz w:val="12"/>
                          <w:szCs w:val="12"/>
                        </w:rPr>
                        <w:t xml:space="preserve"> (2 рабочих дня)</w:t>
                      </w:r>
                    </w:p>
                  </w:txbxContent>
                </v:textbox>
              </v:roundrect>
            </w:pict>
          </mc:Fallback>
        </mc:AlternateContent>
      </w:r>
    </w:p>
    <w:p w:rsidR="00950601" w:rsidRPr="004A6E81" w:rsidRDefault="00950601" w:rsidP="00950601">
      <w:pPr>
        <w:spacing w:after="0" w:line="240" w:lineRule="auto"/>
        <w:rPr>
          <w:rFonts w:ascii="Times New Roman" w:hAnsi="Times New Roman" w:cs="Times New Roman"/>
          <w:sz w:val="16"/>
          <w:szCs w:val="16"/>
        </w:rPr>
      </w:pPr>
    </w:p>
    <w:p w:rsidR="00950601" w:rsidRPr="004A6E81" w:rsidRDefault="001F58E0" w:rsidP="00950601">
      <w:pPr>
        <w:spacing w:after="0" w:line="240" w:lineRule="auto"/>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92032" behindDoc="0" locked="0" layoutInCell="1" allowOverlap="1">
                <wp:simplePos x="0" y="0"/>
                <wp:positionH relativeFrom="column">
                  <wp:posOffset>2694940</wp:posOffset>
                </wp:positionH>
                <wp:positionV relativeFrom="paragraph">
                  <wp:posOffset>-5715</wp:posOffset>
                </wp:positionV>
                <wp:extent cx="838200" cy="0"/>
                <wp:effectExtent l="8890" t="53340" r="19685" b="60960"/>
                <wp:wrapNone/>
                <wp:docPr id="1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212.2pt;margin-top:-.45pt;width:66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">
                <v:stroke endarrow="block"/>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2816" behindDoc="0" locked="0" layoutInCell="1" allowOverlap="1">
                <wp:simplePos x="0" y="0"/>
                <wp:positionH relativeFrom="column">
                  <wp:posOffset>574040</wp:posOffset>
                </wp:positionH>
                <wp:positionV relativeFrom="paragraph">
                  <wp:posOffset>-5715</wp:posOffset>
                </wp:positionV>
                <wp:extent cx="2172970" cy="393065"/>
                <wp:effectExtent l="12065" t="5715" r="5715" b="10795"/>
                <wp:wrapNone/>
                <wp:docPr id="1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393065"/>
                        </a:xfrm>
                        <a:prstGeom prst="roundRect">
                          <a:avLst>
                            <a:gd name="adj" fmla="val 16667"/>
                          </a:avLst>
                        </a:prstGeom>
                        <a:solidFill>
                          <a:srgbClr val="FFFFFF"/>
                        </a:solidFill>
                        <a:ln w="9525">
                          <a:solidFill>
                            <a:srgbClr val="000000"/>
                          </a:solidFill>
                          <a:round/>
                          <a:headEnd/>
                          <a:tailEnd/>
                        </a:ln>
                      </wps:spPr>
                      <wps:txbx>
                        <w:txbxContent>
                          <w:p w:rsidR="006112DD" w:rsidRPr="00950601" w:rsidRDefault="006112DD" w:rsidP="00950601">
                            <w:pPr>
                              <w:spacing w:after="0" w:line="240" w:lineRule="auto"/>
                              <w:jc w:val="center"/>
                              <w:rPr>
                                <w:rFonts w:ascii="Times New Roman" w:hAnsi="Times New Roman" w:cs="Times New Roman"/>
                                <w:i/>
                                <w:iCs/>
                                <w:sz w:val="12"/>
                                <w:szCs w:val="12"/>
                              </w:rPr>
                            </w:pPr>
                            <w:r w:rsidRPr="00950601">
                              <w:rPr>
                                <w:rFonts w:ascii="Times New Roman" w:hAnsi="Times New Roman" w:cs="Times New Roman"/>
                                <w:sz w:val="12"/>
                                <w:szCs w:val="12"/>
                              </w:rPr>
                              <w:t>рассмотрение заявления и представленных документов по существу</w:t>
                            </w:r>
                            <w:r w:rsidRPr="00950601">
                              <w:rPr>
                                <w:rFonts w:ascii="Times New Roman" w:hAnsi="Times New Roman" w:cs="Times New Roman"/>
                                <w:sz w:val="12"/>
                                <w:szCs w:val="12"/>
                              </w:rPr>
                              <w:br/>
                            </w:r>
                            <w:r w:rsidRPr="00950601">
                              <w:rPr>
                                <w:rFonts w:ascii="Times New Roman" w:hAnsi="Times New Roman" w:cs="Times New Roman"/>
                                <w:i/>
                                <w:iCs/>
                                <w:sz w:val="12"/>
                                <w:szCs w:val="12"/>
                              </w:rPr>
                              <w:t xml:space="preserve">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margin-left:45.2pt;margin-top:-.45pt;width:171.1pt;height:3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">
                <v:textbox>
                  <w:txbxContent>
                    <w:p w:rsidR="006112DD" w:rsidRPr="00950601" w:rsidRDefault="006112DD" w:rsidP="00950601">
                      <w:pPr>
                        <w:spacing w:after="0" w:line="240" w:lineRule="auto"/>
                        <w:jc w:val="center"/>
                        <w:rPr>
                          <w:rFonts w:ascii="Times New Roman" w:hAnsi="Times New Roman" w:cs="Times New Roman"/>
                          <w:i/>
                          <w:iCs/>
                          <w:sz w:val="12"/>
                          <w:szCs w:val="12"/>
                        </w:rPr>
                      </w:pPr>
                      <w:r w:rsidRPr="00950601">
                        <w:rPr>
                          <w:rFonts w:ascii="Times New Roman" w:hAnsi="Times New Roman" w:cs="Times New Roman"/>
                          <w:sz w:val="12"/>
                          <w:szCs w:val="12"/>
                        </w:rPr>
                        <w:t>рассмотрение заявления и представленных документов по существу</w:t>
                      </w:r>
                      <w:r w:rsidRPr="00950601">
                        <w:rPr>
                          <w:rFonts w:ascii="Times New Roman" w:hAnsi="Times New Roman" w:cs="Times New Roman"/>
                          <w:sz w:val="12"/>
                          <w:szCs w:val="12"/>
                        </w:rPr>
                        <w:br/>
                      </w:r>
                      <w:r w:rsidRPr="00950601">
                        <w:rPr>
                          <w:rFonts w:ascii="Times New Roman" w:hAnsi="Times New Roman" w:cs="Times New Roman"/>
                          <w:i/>
                          <w:iCs/>
                          <w:sz w:val="12"/>
                          <w:szCs w:val="12"/>
                        </w:rPr>
                        <w:t xml:space="preserve"> (5 рабочих дней)</w:t>
                      </w:r>
                    </w:p>
                  </w:txbxContent>
                </v:textbox>
              </v:roundrect>
            </w:pict>
          </mc:Fallback>
        </mc:AlternateContent>
      </w:r>
    </w:p>
    <w:p w:rsidR="00950601" w:rsidRPr="004A6E81" w:rsidRDefault="00950601" w:rsidP="00950601">
      <w:pPr>
        <w:spacing w:after="0" w:line="240" w:lineRule="auto"/>
        <w:rPr>
          <w:rFonts w:ascii="Times New Roman" w:hAnsi="Times New Roman" w:cs="Times New Roman"/>
          <w:sz w:val="16"/>
          <w:szCs w:val="16"/>
        </w:rPr>
      </w:pPr>
    </w:p>
    <w:p w:rsidR="00950601" w:rsidRPr="004A6E81" w:rsidRDefault="00950601" w:rsidP="00950601">
      <w:pPr>
        <w:spacing w:after="0" w:line="240" w:lineRule="auto"/>
        <w:rPr>
          <w:rFonts w:ascii="Times New Roman" w:hAnsi="Times New Roman" w:cs="Times New Roman"/>
          <w:sz w:val="16"/>
          <w:szCs w:val="16"/>
        </w:rPr>
      </w:pPr>
    </w:p>
    <w:p w:rsidR="00950601" w:rsidRPr="004A6E81" w:rsidRDefault="00950601" w:rsidP="00950601">
      <w:pPr>
        <w:spacing w:after="0" w:line="240" w:lineRule="auto"/>
        <w:rPr>
          <w:rFonts w:ascii="Times New Roman" w:hAnsi="Times New Roman" w:cs="Times New Roman"/>
          <w:sz w:val="16"/>
          <w:szCs w:val="16"/>
        </w:rPr>
      </w:pPr>
    </w:p>
    <w:p w:rsidR="00950601" w:rsidRPr="004A6E81" w:rsidRDefault="001F58E0" w:rsidP="00950601">
      <w:pPr>
        <w:spacing w:after="0" w:line="240" w:lineRule="auto"/>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98176" behindDoc="0" locked="0" layoutInCell="1" allowOverlap="1">
                <wp:simplePos x="0" y="0"/>
                <wp:positionH relativeFrom="column">
                  <wp:posOffset>5295900</wp:posOffset>
                </wp:positionH>
                <wp:positionV relativeFrom="paragraph">
                  <wp:posOffset>35560</wp:posOffset>
                </wp:positionV>
                <wp:extent cx="0" cy="118745"/>
                <wp:effectExtent l="57150" t="9525" r="57150" b="14605"/>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417pt;margin-top:2.8pt;width:0;height: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">
                <v:stroke endarrow="block"/>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97152" behindDoc="0" locked="0" layoutInCell="1" allowOverlap="1">
                <wp:simplePos x="0" y="0"/>
                <wp:positionH relativeFrom="column">
                  <wp:posOffset>3695700</wp:posOffset>
                </wp:positionH>
                <wp:positionV relativeFrom="paragraph">
                  <wp:posOffset>35560</wp:posOffset>
                </wp:positionV>
                <wp:extent cx="0" cy="118745"/>
                <wp:effectExtent l="57150" t="9525" r="57150" b="14605"/>
                <wp:wrapNone/>
                <wp:docPr id="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91pt;margin-top:2.8pt;width:0;height: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">
                <v:stroke endarrow="block"/>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96128" behindDoc="0" locked="0" layoutInCell="1" allowOverlap="1">
                <wp:simplePos x="0" y="0"/>
                <wp:positionH relativeFrom="column">
                  <wp:posOffset>2390775</wp:posOffset>
                </wp:positionH>
                <wp:positionV relativeFrom="paragraph">
                  <wp:posOffset>35560</wp:posOffset>
                </wp:positionV>
                <wp:extent cx="0" cy="118745"/>
                <wp:effectExtent l="57150" t="9525" r="57150" b="14605"/>
                <wp:wrapNone/>
                <wp:docPr id="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88.25pt;margin-top:2.8pt;width:0;height: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">
                <v:stroke endarrow="block"/>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95104" behindDoc="0" locked="0" layoutInCell="1" allowOverlap="1">
                <wp:simplePos x="0" y="0"/>
                <wp:positionH relativeFrom="column">
                  <wp:posOffset>1228725</wp:posOffset>
                </wp:positionH>
                <wp:positionV relativeFrom="paragraph">
                  <wp:posOffset>35560</wp:posOffset>
                </wp:positionV>
                <wp:extent cx="0" cy="118745"/>
                <wp:effectExtent l="57150" t="9525" r="57150" b="14605"/>
                <wp:wrapNone/>
                <wp:docPr id="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96.75pt;margin-top:2.8pt;width:0;height: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">
                <v:stroke endarrow="block"/>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93056" behindDoc="0" locked="0" layoutInCell="1" allowOverlap="1">
                <wp:simplePos x="0" y="0"/>
                <wp:positionH relativeFrom="column">
                  <wp:posOffset>896620</wp:posOffset>
                </wp:positionH>
                <wp:positionV relativeFrom="paragraph">
                  <wp:posOffset>35560</wp:posOffset>
                </wp:positionV>
                <wp:extent cx="4809490" cy="0"/>
                <wp:effectExtent l="10795" t="9525" r="8890" b="9525"/>
                <wp:wrapNone/>
                <wp:docPr id="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70.6pt;margin-top:2.8pt;width:378.7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"/>
            </w:pict>
          </mc:Fallback>
        </mc:AlternateContent>
      </w:r>
    </w:p>
    <w:p w:rsidR="00950601" w:rsidRPr="004A6E81" w:rsidRDefault="001F58E0" w:rsidP="00950601">
      <w:pPr>
        <w:spacing w:after="0" w:line="240" w:lineRule="auto"/>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5888" behindDoc="0" locked="0" layoutInCell="1" allowOverlap="1">
                <wp:simplePos x="0" y="0"/>
                <wp:positionH relativeFrom="column">
                  <wp:posOffset>1833880</wp:posOffset>
                </wp:positionH>
                <wp:positionV relativeFrom="paragraph">
                  <wp:posOffset>37465</wp:posOffset>
                </wp:positionV>
                <wp:extent cx="1509395" cy="560705"/>
                <wp:effectExtent l="5080" t="13970" r="9525" b="6350"/>
                <wp:wrapNone/>
                <wp:docPr id="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560705"/>
                        </a:xfrm>
                        <a:prstGeom prst="roundRect">
                          <a:avLst>
                            <a:gd name="adj" fmla="val 16667"/>
                          </a:avLst>
                        </a:prstGeom>
                        <a:solidFill>
                          <a:srgbClr val="FFFFFF"/>
                        </a:solidFill>
                        <a:ln w="9525">
                          <a:solidFill>
                            <a:srgbClr val="000000"/>
                          </a:solidFill>
                          <a:round/>
                          <a:headEnd/>
                          <a:tailEnd/>
                        </a:ln>
                      </wps:spPr>
                      <wps:txbx>
                        <w:txbxContent>
                          <w:p w:rsidR="006112DD" w:rsidRPr="00950601" w:rsidRDefault="006112DD" w:rsidP="00950601">
                            <w:pPr>
                              <w:jc w:val="center"/>
                              <w:rPr>
                                <w:rFonts w:ascii="Times New Roman" w:hAnsi="Times New Roman" w:cs="Times New Roman"/>
                                <w:i/>
                                <w:iCs/>
                                <w:sz w:val="12"/>
                                <w:szCs w:val="12"/>
                              </w:rPr>
                            </w:pPr>
                            <w:r w:rsidRPr="00950601">
                              <w:rPr>
                                <w:rFonts w:ascii="Times New Roman" w:hAnsi="Times New Roman" w:cs="Times New Roman"/>
                                <w:sz w:val="12"/>
                                <w:szCs w:val="12"/>
                              </w:rPr>
                              <w:t>выдача разрешения на строительство для объектов индивидуального жилищного строительства</w:t>
                            </w:r>
                            <w:r w:rsidRPr="00950601">
                              <w:rPr>
                                <w:rFonts w:ascii="Times New Roman" w:hAnsi="Times New Roman" w:cs="Times New Roman"/>
                                <w:sz w:val="12"/>
                                <w:szCs w:val="12"/>
                              </w:rPr>
                              <w:br/>
                            </w:r>
                            <w:r w:rsidRPr="00950601">
                              <w:rPr>
                                <w:rFonts w:ascii="Times New Roman" w:hAnsi="Times New Roman" w:cs="Times New Roman"/>
                                <w:i/>
                                <w:iCs/>
                                <w:sz w:val="12"/>
                                <w:szCs w:val="12"/>
                              </w:rPr>
                              <w:t>(7) рабочих дней с момента подачи</w:t>
                            </w:r>
                            <w:r w:rsidRPr="00FA1C33">
                              <w:rPr>
                                <w:rFonts w:ascii="Courier New" w:hAnsi="Courier New" w:cs="Courier New"/>
                                <w:i/>
                                <w:iCs/>
                              </w:rPr>
                              <w:t xml:space="preserve"> </w:t>
                            </w:r>
                            <w:r w:rsidRPr="00950601">
                              <w:rPr>
                                <w:rFonts w:ascii="Times New Roman" w:hAnsi="Times New Roman" w:cs="Times New Roman"/>
                                <w:i/>
                                <w:iCs/>
                                <w:sz w:val="12"/>
                                <w:szCs w:val="12"/>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1" style="position:absolute;margin-left:144.4pt;margin-top:2.95pt;width:118.85pt;height:4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bOQIAAHQ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">
                <v:textbox>
                  <w:txbxContent>
                    <w:p w:rsidR="006112DD" w:rsidRPr="00950601" w:rsidRDefault="006112DD" w:rsidP="00950601">
                      <w:pPr>
                        <w:jc w:val="center"/>
                        <w:rPr>
                          <w:rFonts w:ascii="Times New Roman" w:hAnsi="Times New Roman" w:cs="Times New Roman"/>
                          <w:i/>
                          <w:iCs/>
                          <w:sz w:val="12"/>
                          <w:szCs w:val="12"/>
                        </w:rPr>
                      </w:pPr>
                      <w:r w:rsidRPr="00950601">
                        <w:rPr>
                          <w:rFonts w:ascii="Times New Roman" w:hAnsi="Times New Roman" w:cs="Times New Roman"/>
                          <w:sz w:val="12"/>
                          <w:szCs w:val="12"/>
                        </w:rPr>
                        <w:t>выдача разрешения на строительство для объектов индивидуального жилищного строительства</w:t>
                      </w:r>
                      <w:r w:rsidRPr="00950601">
                        <w:rPr>
                          <w:rFonts w:ascii="Times New Roman" w:hAnsi="Times New Roman" w:cs="Times New Roman"/>
                          <w:sz w:val="12"/>
                          <w:szCs w:val="12"/>
                        </w:rPr>
                        <w:br/>
                      </w:r>
                      <w:r w:rsidRPr="00950601">
                        <w:rPr>
                          <w:rFonts w:ascii="Times New Roman" w:hAnsi="Times New Roman" w:cs="Times New Roman"/>
                          <w:i/>
                          <w:iCs/>
                          <w:sz w:val="12"/>
                          <w:szCs w:val="12"/>
                        </w:rPr>
                        <w:t>(7) рабочих дней с момента подачи</w:t>
                      </w:r>
                      <w:r w:rsidRPr="00FA1C33">
                        <w:rPr>
                          <w:rFonts w:ascii="Courier New" w:hAnsi="Courier New" w:cs="Courier New"/>
                          <w:i/>
                          <w:iCs/>
                        </w:rPr>
                        <w:t xml:space="preserve"> </w:t>
                      </w:r>
                      <w:r w:rsidRPr="00950601">
                        <w:rPr>
                          <w:rFonts w:ascii="Times New Roman" w:hAnsi="Times New Roman" w:cs="Times New Roman"/>
                          <w:i/>
                          <w:iCs/>
                          <w:sz w:val="12"/>
                          <w:szCs w:val="12"/>
                        </w:rPr>
                        <w:t>заявления)</w:t>
                      </w:r>
                    </w:p>
                  </w:txbxContent>
                </v:textbox>
              </v:round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7936" behindDoc="0" locked="0" layoutInCell="1" allowOverlap="1">
                <wp:simplePos x="0" y="0"/>
                <wp:positionH relativeFrom="column">
                  <wp:posOffset>4766310</wp:posOffset>
                </wp:positionH>
                <wp:positionV relativeFrom="paragraph">
                  <wp:posOffset>40640</wp:posOffset>
                </wp:positionV>
                <wp:extent cx="1431290" cy="538480"/>
                <wp:effectExtent l="13335" t="7620" r="12700" b="6350"/>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538480"/>
                        </a:xfrm>
                        <a:prstGeom prst="roundRect">
                          <a:avLst>
                            <a:gd name="adj" fmla="val 16667"/>
                          </a:avLst>
                        </a:prstGeom>
                        <a:solidFill>
                          <a:srgbClr val="FFFFFF"/>
                        </a:solidFill>
                        <a:ln w="9525">
                          <a:solidFill>
                            <a:srgbClr val="000000"/>
                          </a:solidFill>
                          <a:round/>
                          <a:headEnd/>
                          <a:tailEnd/>
                        </a:ln>
                      </wps:spPr>
                      <wps:txbx>
                        <w:txbxContent>
                          <w:p w:rsidR="006112DD" w:rsidRPr="00950601" w:rsidRDefault="006112DD" w:rsidP="00950601">
                            <w:pPr>
                              <w:jc w:val="center"/>
                              <w:rPr>
                                <w:rFonts w:ascii="Times New Roman" w:hAnsi="Times New Roman" w:cs="Times New Roman"/>
                                <w:i/>
                                <w:iCs/>
                                <w:sz w:val="12"/>
                                <w:szCs w:val="12"/>
                              </w:rPr>
                            </w:pPr>
                            <w:r w:rsidRPr="00950601">
                              <w:rPr>
                                <w:rFonts w:ascii="Times New Roman" w:hAnsi="Times New Roman" w:cs="Times New Roman"/>
                                <w:sz w:val="12"/>
                                <w:szCs w:val="12"/>
                              </w:rPr>
                              <w:t>продление срока действия разрешения на строительство</w:t>
                            </w:r>
                            <w:r w:rsidRPr="00950601">
                              <w:rPr>
                                <w:rFonts w:ascii="Times New Roman" w:hAnsi="Times New Roman" w:cs="Times New Roman"/>
                                <w:sz w:val="12"/>
                                <w:szCs w:val="12"/>
                              </w:rPr>
                              <w:br/>
                            </w:r>
                            <w:r w:rsidRPr="00950601">
                              <w:rPr>
                                <w:rFonts w:ascii="Times New Roman" w:hAnsi="Times New Roman" w:cs="Times New Roman"/>
                                <w:i/>
                                <w:iCs/>
                                <w:sz w:val="12"/>
                                <w:szCs w:val="12"/>
                              </w:rPr>
                              <w:t>(5) рабочих д</w:t>
                            </w:r>
                            <w:r>
                              <w:rPr>
                                <w:rFonts w:ascii="Times New Roman" w:hAnsi="Times New Roman" w:cs="Times New Roman"/>
                                <w:i/>
                                <w:iCs/>
                                <w:sz w:val="12"/>
                                <w:szCs w:val="12"/>
                              </w:rPr>
                              <w:t>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2" style="position:absolute;margin-left:375.3pt;margin-top:3.2pt;width:112.7pt;height:4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">
                <v:textbox>
                  <w:txbxContent>
                    <w:p w:rsidR="006112DD" w:rsidRPr="00950601" w:rsidRDefault="006112DD" w:rsidP="00950601">
                      <w:pPr>
                        <w:jc w:val="center"/>
                        <w:rPr>
                          <w:rFonts w:ascii="Times New Roman" w:hAnsi="Times New Roman" w:cs="Times New Roman"/>
                          <w:i/>
                          <w:iCs/>
                          <w:sz w:val="12"/>
                          <w:szCs w:val="12"/>
                        </w:rPr>
                      </w:pPr>
                      <w:r w:rsidRPr="00950601">
                        <w:rPr>
                          <w:rFonts w:ascii="Times New Roman" w:hAnsi="Times New Roman" w:cs="Times New Roman"/>
                          <w:sz w:val="12"/>
                          <w:szCs w:val="12"/>
                        </w:rPr>
                        <w:t>продление срока действия разрешения на строительство</w:t>
                      </w:r>
                      <w:r w:rsidRPr="00950601">
                        <w:rPr>
                          <w:rFonts w:ascii="Times New Roman" w:hAnsi="Times New Roman" w:cs="Times New Roman"/>
                          <w:sz w:val="12"/>
                          <w:szCs w:val="12"/>
                        </w:rPr>
                        <w:br/>
                      </w:r>
                      <w:r w:rsidRPr="00950601">
                        <w:rPr>
                          <w:rFonts w:ascii="Times New Roman" w:hAnsi="Times New Roman" w:cs="Times New Roman"/>
                          <w:i/>
                          <w:iCs/>
                          <w:sz w:val="12"/>
                          <w:szCs w:val="12"/>
                        </w:rPr>
                        <w:t>(5) рабочих д</w:t>
                      </w:r>
                      <w:r>
                        <w:rPr>
                          <w:rFonts w:ascii="Times New Roman" w:hAnsi="Times New Roman" w:cs="Times New Roman"/>
                          <w:i/>
                          <w:iCs/>
                          <w:sz w:val="12"/>
                          <w:szCs w:val="12"/>
                        </w:rPr>
                        <w:t>ней с момента подачи заявления)</w:t>
                      </w:r>
                    </w:p>
                  </w:txbxContent>
                </v:textbox>
              </v:round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6912" behindDoc="0" locked="0" layoutInCell="1" allowOverlap="1">
                <wp:simplePos x="0" y="0"/>
                <wp:positionH relativeFrom="column">
                  <wp:posOffset>3343275</wp:posOffset>
                </wp:positionH>
                <wp:positionV relativeFrom="paragraph">
                  <wp:posOffset>37465</wp:posOffset>
                </wp:positionV>
                <wp:extent cx="1423035" cy="560705"/>
                <wp:effectExtent l="9525" t="13970" r="5715" b="6350"/>
                <wp:wrapNone/>
                <wp:docPr id="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560705"/>
                        </a:xfrm>
                        <a:prstGeom prst="roundRect">
                          <a:avLst>
                            <a:gd name="adj" fmla="val 16667"/>
                          </a:avLst>
                        </a:prstGeom>
                        <a:solidFill>
                          <a:srgbClr val="FFFFFF"/>
                        </a:solidFill>
                        <a:ln w="9525">
                          <a:solidFill>
                            <a:srgbClr val="000000"/>
                          </a:solidFill>
                          <a:round/>
                          <a:headEnd/>
                          <a:tailEnd/>
                        </a:ln>
                      </wps:spPr>
                      <wps:txbx>
                        <w:txbxContent>
                          <w:p w:rsidR="006112DD" w:rsidRPr="00950601" w:rsidRDefault="006112DD" w:rsidP="00950601">
                            <w:pPr>
                              <w:jc w:val="center"/>
                              <w:rPr>
                                <w:rFonts w:ascii="Times New Roman" w:hAnsi="Times New Roman" w:cs="Times New Roman"/>
                                <w:i/>
                                <w:iCs/>
                                <w:sz w:val="12"/>
                                <w:szCs w:val="12"/>
                              </w:rPr>
                            </w:pPr>
                            <w:r w:rsidRPr="00950601">
                              <w:rPr>
                                <w:rFonts w:ascii="Times New Roman" w:hAnsi="Times New Roman" w:cs="Times New Roman"/>
                                <w:sz w:val="12"/>
                                <w:szCs w:val="12"/>
                              </w:rPr>
                              <w:t>внесение изменений в разрешение на строительство</w:t>
                            </w:r>
                            <w:r w:rsidRPr="00950601">
                              <w:rPr>
                                <w:rFonts w:ascii="Times New Roman" w:hAnsi="Times New Roman" w:cs="Times New Roman"/>
                                <w:sz w:val="12"/>
                                <w:szCs w:val="12"/>
                              </w:rPr>
                              <w:br/>
                            </w:r>
                            <w:r w:rsidRPr="00950601">
                              <w:rPr>
                                <w:rFonts w:ascii="Times New Roman" w:hAnsi="Times New Roman" w:cs="Times New Roman"/>
                                <w:i/>
                                <w:iCs/>
                                <w:sz w:val="12"/>
                                <w:szCs w:val="12"/>
                              </w:rPr>
                              <w:t>(7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3" style="position:absolute;margin-left:263.25pt;margin-top:2.95pt;width:112.05pt;height:4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">
                <v:textbox>
                  <w:txbxContent>
                    <w:p w:rsidR="006112DD" w:rsidRPr="00950601" w:rsidRDefault="006112DD" w:rsidP="00950601">
                      <w:pPr>
                        <w:jc w:val="center"/>
                        <w:rPr>
                          <w:rFonts w:ascii="Times New Roman" w:hAnsi="Times New Roman" w:cs="Times New Roman"/>
                          <w:i/>
                          <w:iCs/>
                          <w:sz w:val="12"/>
                          <w:szCs w:val="12"/>
                        </w:rPr>
                      </w:pPr>
                      <w:r w:rsidRPr="00950601">
                        <w:rPr>
                          <w:rFonts w:ascii="Times New Roman" w:hAnsi="Times New Roman" w:cs="Times New Roman"/>
                          <w:sz w:val="12"/>
                          <w:szCs w:val="12"/>
                        </w:rPr>
                        <w:t>внесение изменений в разрешение на строительство</w:t>
                      </w:r>
                      <w:r w:rsidRPr="00950601">
                        <w:rPr>
                          <w:rFonts w:ascii="Times New Roman" w:hAnsi="Times New Roman" w:cs="Times New Roman"/>
                          <w:sz w:val="12"/>
                          <w:szCs w:val="12"/>
                        </w:rPr>
                        <w:br/>
                      </w:r>
                      <w:r w:rsidRPr="00950601">
                        <w:rPr>
                          <w:rFonts w:ascii="Times New Roman" w:hAnsi="Times New Roman" w:cs="Times New Roman"/>
                          <w:i/>
                          <w:iCs/>
                          <w:sz w:val="12"/>
                          <w:szCs w:val="12"/>
                        </w:rPr>
                        <w:t>(7 рабочих дней с момента подачи заявления)</w:t>
                      </w:r>
                    </w:p>
                  </w:txbxContent>
                </v:textbox>
              </v:round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4864" behindDoc="0" locked="0" layoutInCell="1" allowOverlap="1">
                <wp:simplePos x="0" y="0"/>
                <wp:positionH relativeFrom="column">
                  <wp:posOffset>438150</wp:posOffset>
                </wp:positionH>
                <wp:positionV relativeFrom="paragraph">
                  <wp:posOffset>37465</wp:posOffset>
                </wp:positionV>
                <wp:extent cx="1395730" cy="541655"/>
                <wp:effectExtent l="9525" t="13970" r="13970" b="635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541655"/>
                        </a:xfrm>
                        <a:prstGeom prst="roundRect">
                          <a:avLst>
                            <a:gd name="adj" fmla="val 16667"/>
                          </a:avLst>
                        </a:prstGeom>
                        <a:solidFill>
                          <a:srgbClr val="FFFFFF"/>
                        </a:solidFill>
                        <a:ln w="9525">
                          <a:solidFill>
                            <a:srgbClr val="000000"/>
                          </a:solidFill>
                          <a:round/>
                          <a:headEnd/>
                          <a:tailEnd/>
                        </a:ln>
                      </wps:spPr>
                      <wps:txbx>
                        <w:txbxContent>
                          <w:p w:rsidR="006112DD" w:rsidRPr="00950601" w:rsidRDefault="006112DD" w:rsidP="00950601">
                            <w:pPr>
                              <w:jc w:val="center"/>
                              <w:rPr>
                                <w:rFonts w:ascii="Times New Roman" w:hAnsi="Times New Roman" w:cs="Times New Roman"/>
                                <w:i/>
                                <w:iCs/>
                                <w:sz w:val="12"/>
                                <w:szCs w:val="12"/>
                              </w:rPr>
                            </w:pPr>
                            <w:r w:rsidRPr="00950601">
                              <w:rPr>
                                <w:rFonts w:ascii="Times New Roman" w:hAnsi="Times New Roman" w:cs="Times New Roman"/>
                                <w:sz w:val="12"/>
                                <w:szCs w:val="12"/>
                              </w:rPr>
                              <w:t>выдача разрешения на строительство</w:t>
                            </w:r>
                            <w:r w:rsidRPr="00950601">
                              <w:rPr>
                                <w:rFonts w:ascii="Times New Roman" w:hAnsi="Times New Roman" w:cs="Times New Roman"/>
                                <w:sz w:val="12"/>
                                <w:szCs w:val="12"/>
                              </w:rPr>
                              <w:br/>
                            </w:r>
                            <w:r w:rsidRPr="00950601">
                              <w:rPr>
                                <w:rFonts w:ascii="Times New Roman" w:hAnsi="Times New Roman" w:cs="Times New Roman"/>
                                <w:i/>
                                <w:iCs/>
                                <w:sz w:val="12"/>
                                <w:szCs w:val="12"/>
                              </w:rPr>
                              <w:t xml:space="preserve"> (7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margin-left:34.5pt;margin-top:2.95pt;width:109.9pt;height:4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">
                <v:textbox>
                  <w:txbxContent>
                    <w:p w:rsidR="006112DD" w:rsidRPr="00950601" w:rsidRDefault="006112DD" w:rsidP="00950601">
                      <w:pPr>
                        <w:jc w:val="center"/>
                        <w:rPr>
                          <w:rFonts w:ascii="Times New Roman" w:hAnsi="Times New Roman" w:cs="Times New Roman"/>
                          <w:i/>
                          <w:iCs/>
                          <w:sz w:val="12"/>
                          <w:szCs w:val="12"/>
                        </w:rPr>
                      </w:pPr>
                      <w:r w:rsidRPr="00950601">
                        <w:rPr>
                          <w:rFonts w:ascii="Times New Roman" w:hAnsi="Times New Roman" w:cs="Times New Roman"/>
                          <w:sz w:val="12"/>
                          <w:szCs w:val="12"/>
                        </w:rPr>
                        <w:t>выдача разрешения на строительство</w:t>
                      </w:r>
                      <w:r w:rsidRPr="00950601">
                        <w:rPr>
                          <w:rFonts w:ascii="Times New Roman" w:hAnsi="Times New Roman" w:cs="Times New Roman"/>
                          <w:sz w:val="12"/>
                          <w:szCs w:val="12"/>
                        </w:rPr>
                        <w:br/>
                      </w:r>
                      <w:r w:rsidRPr="00950601">
                        <w:rPr>
                          <w:rFonts w:ascii="Times New Roman" w:hAnsi="Times New Roman" w:cs="Times New Roman"/>
                          <w:i/>
                          <w:iCs/>
                          <w:sz w:val="12"/>
                          <w:szCs w:val="12"/>
                        </w:rPr>
                        <w:t xml:space="preserve"> (7 рабочих дней с момента подачи заявления)</w:t>
                      </w:r>
                    </w:p>
                  </w:txbxContent>
                </v:textbox>
              </v:roundrect>
            </w:pict>
          </mc:Fallback>
        </mc:AlternateContent>
      </w:r>
    </w:p>
    <w:p w:rsidR="00950601" w:rsidRPr="004A6E81" w:rsidRDefault="00950601" w:rsidP="00950601">
      <w:pPr>
        <w:spacing w:after="0" w:line="240" w:lineRule="auto"/>
        <w:rPr>
          <w:rFonts w:ascii="Times New Roman" w:hAnsi="Times New Roman" w:cs="Times New Roman"/>
          <w:sz w:val="16"/>
          <w:szCs w:val="16"/>
        </w:rPr>
      </w:pPr>
    </w:p>
    <w:p w:rsidR="00950601" w:rsidRPr="004A6E81" w:rsidRDefault="00950601" w:rsidP="00950601">
      <w:pPr>
        <w:spacing w:after="0" w:line="240" w:lineRule="auto"/>
        <w:rPr>
          <w:rFonts w:ascii="Times New Roman" w:hAnsi="Times New Roman" w:cs="Times New Roman"/>
          <w:sz w:val="16"/>
          <w:szCs w:val="16"/>
        </w:rPr>
      </w:pPr>
    </w:p>
    <w:p w:rsidR="00950601" w:rsidRPr="004A6E81" w:rsidRDefault="00950601" w:rsidP="00950601">
      <w:pPr>
        <w:spacing w:after="0" w:line="240" w:lineRule="auto"/>
        <w:rPr>
          <w:rFonts w:ascii="Times New Roman" w:hAnsi="Times New Roman" w:cs="Times New Roman"/>
          <w:sz w:val="16"/>
          <w:szCs w:val="16"/>
        </w:rPr>
      </w:pPr>
    </w:p>
    <w:p w:rsidR="00950601" w:rsidRPr="004A6E81" w:rsidRDefault="00950601" w:rsidP="00950601">
      <w:pPr>
        <w:spacing w:after="0" w:line="240" w:lineRule="auto"/>
        <w:rPr>
          <w:rFonts w:ascii="Times New Roman" w:hAnsi="Times New Roman" w:cs="Times New Roman"/>
          <w:sz w:val="16"/>
          <w:szCs w:val="16"/>
        </w:rPr>
      </w:pPr>
    </w:p>
    <w:p w:rsidR="00950601" w:rsidRDefault="00950601" w:rsidP="00950601">
      <w:pPr>
        <w:spacing w:after="0" w:line="240" w:lineRule="auto"/>
        <w:rPr>
          <w:rFonts w:ascii="Times New Roman" w:hAnsi="Times New Roman" w:cs="Times New Roman"/>
          <w:sz w:val="16"/>
          <w:szCs w:val="16"/>
        </w:rPr>
      </w:pPr>
    </w:p>
    <w:p w:rsidR="00950601" w:rsidRDefault="00950601" w:rsidP="00950601">
      <w:pPr>
        <w:spacing w:after="0" w:line="240" w:lineRule="auto"/>
        <w:rPr>
          <w:rFonts w:ascii="Times New Roman" w:hAnsi="Times New Roman" w:cs="Times New Roman"/>
          <w:sz w:val="16"/>
          <w:szCs w:val="16"/>
        </w:rPr>
      </w:pPr>
    </w:p>
    <w:p w:rsidR="00950601" w:rsidRPr="004A6E81" w:rsidRDefault="00950601" w:rsidP="00950601">
      <w:pPr>
        <w:spacing w:after="0" w:line="240" w:lineRule="auto"/>
        <w:rPr>
          <w:rFonts w:ascii="Times New Roman" w:hAnsi="Times New Roman" w:cs="Times New Roman"/>
          <w:sz w:val="16"/>
          <w:szCs w:val="16"/>
        </w:rPr>
      </w:pPr>
    </w:p>
    <w:p w:rsidR="00950601" w:rsidRDefault="00950601" w:rsidP="00950601">
      <w:pPr>
        <w:spacing w:after="0" w:line="240" w:lineRule="auto"/>
        <w:ind w:firstLine="720"/>
        <w:jc w:val="center"/>
        <w:rPr>
          <w:rFonts w:ascii="Times New Roman" w:eastAsia="Times New Roman" w:hAnsi="Times New Roman" w:cs="Times New Roman"/>
          <w:b/>
          <w:spacing w:val="26"/>
          <w:sz w:val="16"/>
          <w:szCs w:val="16"/>
        </w:rPr>
        <w:sectPr w:rsidR="00950601" w:rsidSect="00950601">
          <w:type w:val="continuous"/>
          <w:pgSz w:w="11906" w:h="16838"/>
          <w:pgMar w:top="1231" w:right="720" w:bottom="720" w:left="720" w:header="708" w:footer="708" w:gutter="0"/>
          <w:pgBorders>
            <w:top w:val="thinThickSmallGap" w:sz="24" w:space="1" w:color="auto"/>
          </w:pgBorders>
          <w:cols w:space="708"/>
          <w:titlePg/>
          <w:docGrid w:linePitch="360"/>
        </w:sectPr>
      </w:pPr>
    </w:p>
    <w:p w:rsidR="00950601" w:rsidRPr="00950601" w:rsidRDefault="00950601" w:rsidP="00950601">
      <w:pPr>
        <w:spacing w:after="0" w:line="240" w:lineRule="auto"/>
        <w:ind w:firstLine="720"/>
        <w:jc w:val="center"/>
        <w:rPr>
          <w:rFonts w:ascii="Times New Roman" w:eastAsia="Times New Roman" w:hAnsi="Times New Roman" w:cs="Times New Roman"/>
          <w:b/>
          <w:spacing w:val="26"/>
          <w:sz w:val="16"/>
          <w:szCs w:val="16"/>
        </w:rPr>
      </w:pPr>
      <w:r w:rsidRPr="00950601">
        <w:rPr>
          <w:rFonts w:ascii="Times New Roman" w:eastAsia="Times New Roman" w:hAnsi="Times New Roman" w:cs="Times New Roman"/>
          <w:b/>
          <w:spacing w:val="26"/>
          <w:sz w:val="16"/>
          <w:szCs w:val="16"/>
        </w:rPr>
        <w:lastRenderedPageBreak/>
        <w:t>07.03.2017г. № 28</w:t>
      </w:r>
    </w:p>
    <w:p w:rsidR="00950601" w:rsidRPr="00950601" w:rsidRDefault="00950601" w:rsidP="00950601">
      <w:pPr>
        <w:spacing w:after="0" w:line="240" w:lineRule="auto"/>
        <w:ind w:firstLine="720"/>
        <w:jc w:val="center"/>
        <w:rPr>
          <w:rFonts w:ascii="Times New Roman" w:eastAsia="Times New Roman" w:hAnsi="Times New Roman" w:cs="Times New Roman"/>
          <w:b/>
          <w:spacing w:val="26"/>
          <w:sz w:val="16"/>
          <w:szCs w:val="16"/>
        </w:rPr>
      </w:pPr>
      <w:r w:rsidRPr="00950601">
        <w:rPr>
          <w:rFonts w:ascii="Times New Roman" w:eastAsia="Times New Roman" w:hAnsi="Times New Roman" w:cs="Times New Roman"/>
          <w:b/>
          <w:spacing w:val="26"/>
          <w:sz w:val="16"/>
          <w:szCs w:val="16"/>
        </w:rPr>
        <w:t>РОССИЙСКАЯ ФЕДЕРАЦИЯ</w:t>
      </w:r>
    </w:p>
    <w:p w:rsidR="00950601" w:rsidRPr="00950601" w:rsidRDefault="00950601" w:rsidP="00950601">
      <w:pPr>
        <w:spacing w:after="0" w:line="240" w:lineRule="auto"/>
        <w:jc w:val="center"/>
        <w:rPr>
          <w:rFonts w:ascii="Times New Roman" w:eastAsia="Times New Roman" w:hAnsi="Times New Roman" w:cs="Times New Roman"/>
          <w:b/>
          <w:kern w:val="28"/>
          <w:sz w:val="16"/>
          <w:szCs w:val="16"/>
        </w:rPr>
      </w:pPr>
      <w:r w:rsidRPr="00950601">
        <w:rPr>
          <w:rFonts w:ascii="Times New Roman" w:eastAsia="Times New Roman" w:hAnsi="Times New Roman" w:cs="Times New Roman"/>
          <w:b/>
          <w:kern w:val="28"/>
          <w:sz w:val="16"/>
          <w:szCs w:val="16"/>
        </w:rPr>
        <w:t>ИРКУТСКАЯ ОБЛАСТЬ</w:t>
      </w:r>
    </w:p>
    <w:p w:rsidR="00950601" w:rsidRPr="00950601" w:rsidRDefault="00950601" w:rsidP="00950601">
      <w:pPr>
        <w:spacing w:after="0" w:line="240" w:lineRule="auto"/>
        <w:jc w:val="center"/>
        <w:rPr>
          <w:rFonts w:ascii="Times New Roman" w:eastAsia="Times New Roman" w:hAnsi="Times New Roman" w:cs="Times New Roman"/>
          <w:b/>
          <w:kern w:val="28"/>
          <w:sz w:val="16"/>
          <w:szCs w:val="16"/>
        </w:rPr>
      </w:pPr>
      <w:r w:rsidRPr="00950601">
        <w:rPr>
          <w:rFonts w:ascii="Times New Roman" w:eastAsia="Times New Roman" w:hAnsi="Times New Roman" w:cs="Times New Roman"/>
          <w:b/>
          <w:kern w:val="28"/>
          <w:sz w:val="16"/>
          <w:szCs w:val="16"/>
        </w:rPr>
        <w:t>НИЖНЕУДИНСКИЙ МУНИЦИПАЛЬНЫЙ РАЙОН</w:t>
      </w:r>
    </w:p>
    <w:p w:rsidR="00950601" w:rsidRPr="00950601" w:rsidRDefault="00950601" w:rsidP="00950601">
      <w:pPr>
        <w:spacing w:after="0" w:line="240" w:lineRule="auto"/>
        <w:jc w:val="center"/>
        <w:rPr>
          <w:rFonts w:ascii="Times New Roman" w:eastAsia="Times New Roman" w:hAnsi="Times New Roman" w:cs="Times New Roman"/>
          <w:b/>
          <w:kern w:val="28"/>
          <w:sz w:val="16"/>
          <w:szCs w:val="16"/>
        </w:rPr>
      </w:pPr>
      <w:r w:rsidRPr="00950601">
        <w:rPr>
          <w:rFonts w:ascii="Times New Roman" w:eastAsia="Times New Roman" w:hAnsi="Times New Roman" w:cs="Times New Roman"/>
          <w:b/>
          <w:kern w:val="28"/>
          <w:sz w:val="16"/>
          <w:szCs w:val="16"/>
        </w:rPr>
        <w:t>ЗАМЗОРСКОЕ МУНИЦИПАЛЬНОЕ ОБРАЗОВАНИЕ</w:t>
      </w:r>
    </w:p>
    <w:p w:rsidR="00950601" w:rsidRPr="00950601" w:rsidRDefault="00950601" w:rsidP="00950601">
      <w:pPr>
        <w:spacing w:after="0" w:line="240" w:lineRule="auto"/>
        <w:ind w:firstLine="720"/>
        <w:jc w:val="center"/>
        <w:rPr>
          <w:rFonts w:ascii="Times New Roman" w:eastAsia="Times New Roman" w:hAnsi="Times New Roman" w:cs="Times New Roman"/>
          <w:b/>
          <w:sz w:val="16"/>
          <w:szCs w:val="16"/>
        </w:rPr>
      </w:pPr>
      <w:r w:rsidRPr="00950601">
        <w:rPr>
          <w:rFonts w:ascii="Times New Roman" w:eastAsia="Times New Roman" w:hAnsi="Times New Roman" w:cs="Times New Roman"/>
          <w:b/>
          <w:sz w:val="16"/>
          <w:szCs w:val="16"/>
        </w:rPr>
        <w:t>ПОСТАНОВЛЕНИЕ</w:t>
      </w:r>
    </w:p>
    <w:p w:rsidR="00950601" w:rsidRPr="00950601" w:rsidRDefault="00950601" w:rsidP="00950601">
      <w:pPr>
        <w:spacing w:after="0" w:line="240" w:lineRule="auto"/>
        <w:jc w:val="center"/>
        <w:rPr>
          <w:rFonts w:ascii="Times New Roman" w:eastAsia="Times New Roman" w:hAnsi="Times New Roman" w:cs="Times New Roman"/>
          <w:b/>
          <w:sz w:val="16"/>
          <w:szCs w:val="16"/>
        </w:rPr>
      </w:pPr>
    </w:p>
    <w:p w:rsidR="00950601" w:rsidRPr="00950601" w:rsidRDefault="00950601" w:rsidP="00950601">
      <w:pPr>
        <w:spacing w:after="0" w:line="240" w:lineRule="auto"/>
        <w:jc w:val="center"/>
        <w:rPr>
          <w:rFonts w:ascii="Times New Roman" w:eastAsia="Times New Roman" w:hAnsi="Times New Roman" w:cs="Times New Roman"/>
          <w:b/>
          <w:sz w:val="16"/>
          <w:szCs w:val="16"/>
        </w:rPr>
      </w:pPr>
      <w:r w:rsidRPr="00950601">
        <w:rPr>
          <w:rFonts w:ascii="Times New Roman" w:eastAsia="Times New Roman" w:hAnsi="Times New Roman" w:cs="Times New Roman"/>
          <w:b/>
          <w:sz w:val="16"/>
          <w:szCs w:val="16"/>
        </w:rPr>
        <w:t>ОБ УТВЕРЖДЕНИИ АДМИНИСТРАТИВНОГО РЕГЛАМЕНТА</w:t>
      </w:r>
    </w:p>
    <w:p w:rsidR="00950601" w:rsidRPr="00950601" w:rsidRDefault="00950601" w:rsidP="00950601">
      <w:pPr>
        <w:spacing w:after="0" w:line="240" w:lineRule="auto"/>
        <w:jc w:val="center"/>
        <w:rPr>
          <w:rFonts w:ascii="Times New Roman" w:eastAsia="Times New Roman" w:hAnsi="Times New Roman" w:cs="Times New Roman"/>
          <w:b/>
          <w:sz w:val="16"/>
          <w:szCs w:val="16"/>
        </w:rPr>
      </w:pPr>
      <w:r w:rsidRPr="00950601">
        <w:rPr>
          <w:rFonts w:ascii="Times New Roman" w:eastAsia="Times New Roman" w:hAnsi="Times New Roman" w:cs="Times New Roman"/>
          <w:b/>
          <w:sz w:val="16"/>
          <w:szCs w:val="16"/>
        </w:rPr>
        <w:t xml:space="preserve">ВЫДАЧА РАЗРЕШЕНИЙ НА ВВОД ОБЪЕКТА </w:t>
      </w:r>
      <w:proofErr w:type="gramStart"/>
      <w:r w:rsidRPr="00950601">
        <w:rPr>
          <w:rFonts w:ascii="Times New Roman" w:eastAsia="Times New Roman" w:hAnsi="Times New Roman" w:cs="Times New Roman"/>
          <w:b/>
          <w:sz w:val="16"/>
          <w:szCs w:val="16"/>
        </w:rPr>
        <w:t>В</w:t>
      </w:r>
      <w:proofErr w:type="gramEnd"/>
    </w:p>
    <w:p w:rsidR="00950601" w:rsidRPr="00950601" w:rsidRDefault="00950601" w:rsidP="00950601">
      <w:pPr>
        <w:spacing w:after="0" w:line="240" w:lineRule="auto"/>
        <w:jc w:val="center"/>
        <w:rPr>
          <w:rFonts w:ascii="Times New Roman" w:eastAsia="Times New Roman" w:hAnsi="Times New Roman" w:cs="Times New Roman"/>
          <w:b/>
          <w:sz w:val="16"/>
          <w:szCs w:val="16"/>
        </w:rPr>
      </w:pPr>
      <w:r w:rsidRPr="00950601">
        <w:rPr>
          <w:rFonts w:ascii="Times New Roman" w:eastAsia="Times New Roman" w:hAnsi="Times New Roman" w:cs="Times New Roman"/>
          <w:b/>
          <w:sz w:val="16"/>
          <w:szCs w:val="16"/>
        </w:rPr>
        <w:t>ЭКСПЛУАТАЦИЮ ПРИ ОСУЩЕСТВЛЕНИИ СТРОИТЕЛЬСТВА, РЕКОНСТРУКЦИИ, ОБЪЕКТОВ КАПИТАЛЬНОГО СТРОИТЕЛЬСТВА,</w:t>
      </w:r>
    </w:p>
    <w:p w:rsidR="00950601" w:rsidRPr="00950601" w:rsidRDefault="00950601" w:rsidP="00950601">
      <w:pPr>
        <w:spacing w:after="0" w:line="240" w:lineRule="auto"/>
        <w:jc w:val="center"/>
        <w:rPr>
          <w:rFonts w:ascii="Times New Roman" w:eastAsia="Times New Roman" w:hAnsi="Times New Roman" w:cs="Times New Roman"/>
          <w:b/>
          <w:sz w:val="16"/>
          <w:szCs w:val="16"/>
        </w:rPr>
      </w:pPr>
      <w:proofErr w:type="gramStart"/>
      <w:r w:rsidRPr="00950601">
        <w:rPr>
          <w:rFonts w:ascii="Times New Roman" w:eastAsia="Times New Roman" w:hAnsi="Times New Roman" w:cs="Times New Roman"/>
          <w:b/>
          <w:sz w:val="16"/>
          <w:szCs w:val="16"/>
        </w:rPr>
        <w:t>РАСПОЛОЖЕННЫХ</w:t>
      </w:r>
      <w:proofErr w:type="gramEnd"/>
      <w:r w:rsidRPr="00950601">
        <w:rPr>
          <w:rFonts w:ascii="Times New Roman" w:eastAsia="Times New Roman" w:hAnsi="Times New Roman" w:cs="Times New Roman"/>
          <w:b/>
          <w:sz w:val="16"/>
          <w:szCs w:val="16"/>
        </w:rPr>
        <w:t xml:space="preserve"> НА ТЕРРИТОРИИ ЗАМЗОРСКОГО</w:t>
      </w:r>
    </w:p>
    <w:p w:rsidR="00950601" w:rsidRPr="00950601" w:rsidRDefault="00950601" w:rsidP="00950601">
      <w:pPr>
        <w:spacing w:after="0" w:line="240" w:lineRule="auto"/>
        <w:jc w:val="center"/>
        <w:rPr>
          <w:rFonts w:ascii="Times New Roman" w:eastAsia="Times New Roman" w:hAnsi="Times New Roman" w:cs="Times New Roman"/>
          <w:b/>
          <w:sz w:val="16"/>
          <w:szCs w:val="16"/>
        </w:rPr>
      </w:pPr>
      <w:r w:rsidRPr="00950601">
        <w:rPr>
          <w:rFonts w:ascii="Times New Roman" w:eastAsia="Times New Roman" w:hAnsi="Times New Roman" w:cs="Times New Roman"/>
          <w:b/>
          <w:iCs/>
          <w:sz w:val="16"/>
          <w:szCs w:val="16"/>
        </w:rPr>
        <w:t>МУНИЦИПАЛЬНОГО ОБРАЗОВАНИЯ</w:t>
      </w:r>
      <w:r w:rsidRPr="00950601">
        <w:rPr>
          <w:rFonts w:ascii="Times New Roman" w:eastAsia="Times New Roman" w:hAnsi="Times New Roman" w:cs="Times New Roman"/>
          <w:b/>
          <w:sz w:val="16"/>
          <w:szCs w:val="16"/>
        </w:rPr>
        <w:t>»</w:t>
      </w:r>
    </w:p>
    <w:p w:rsidR="00950601" w:rsidRPr="00950601" w:rsidRDefault="00950601" w:rsidP="00950601">
      <w:pPr>
        <w:spacing w:after="0" w:line="240" w:lineRule="auto"/>
        <w:ind w:firstLine="720"/>
        <w:jc w:val="center"/>
        <w:rPr>
          <w:rFonts w:ascii="Times New Roman" w:eastAsia="Times New Roman" w:hAnsi="Times New Roman" w:cs="Times New Roman"/>
          <w:b/>
          <w:sz w:val="16"/>
          <w:szCs w:val="16"/>
        </w:rPr>
      </w:pPr>
    </w:p>
    <w:p w:rsidR="00950601" w:rsidRPr="00950601" w:rsidRDefault="00950601" w:rsidP="00950601">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 </w:t>
      </w:r>
      <w:proofErr w:type="gramStart"/>
      <w:r w:rsidRPr="00950601">
        <w:rPr>
          <w:rFonts w:ascii="Times New Roman" w:eastAsia="Times New Roman" w:hAnsi="Times New Roman" w:cs="Times New Roman"/>
          <w:sz w:val="16"/>
          <w:szCs w:val="16"/>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постановлением правительства РФ от 30 апреля 2014 года № 403, Федеральным Законом от 19 декабря 2016г № 445-ФЗ «О внесении изменений</w:t>
      </w:r>
      <w:proofErr w:type="gramEnd"/>
      <w:r w:rsidRPr="00950601">
        <w:rPr>
          <w:rFonts w:ascii="Times New Roman" w:eastAsia="Times New Roman" w:hAnsi="Times New Roman" w:cs="Times New Roman"/>
          <w:sz w:val="16"/>
          <w:szCs w:val="16"/>
        </w:rPr>
        <w:t xml:space="preserve"> в статьи 51, 55 Градостроительного кодекса Российской Федерации»,</w:t>
      </w:r>
    </w:p>
    <w:p w:rsidR="00950601" w:rsidRPr="00950601" w:rsidRDefault="00950601" w:rsidP="00950601">
      <w:pPr>
        <w:autoSpaceDE w:val="0"/>
        <w:autoSpaceDN w:val="0"/>
        <w:adjustRightInd w:val="0"/>
        <w:spacing w:after="0" w:line="240" w:lineRule="auto"/>
        <w:jc w:val="both"/>
        <w:rPr>
          <w:rFonts w:ascii="Times New Roman" w:eastAsia="Times New Roman" w:hAnsi="Times New Roman" w:cs="Times New Roman"/>
          <w:sz w:val="16"/>
          <w:szCs w:val="16"/>
        </w:rPr>
      </w:pPr>
      <w:r w:rsidRPr="00950601">
        <w:rPr>
          <w:rFonts w:ascii="Times New Roman" w:eastAsia="Arial Unicode MS" w:hAnsi="Times New Roman" w:cs="Times New Roman"/>
          <w:sz w:val="16"/>
          <w:szCs w:val="16"/>
          <w:lang w:eastAsia="en-US"/>
        </w:rPr>
        <w:t xml:space="preserve"> с</w:t>
      </w:r>
      <w:r w:rsidRPr="00950601">
        <w:rPr>
          <w:rFonts w:ascii="Times New Roman" w:eastAsia="Times New Roman" w:hAnsi="Times New Roman" w:cs="Times New Roman"/>
          <w:sz w:val="16"/>
          <w:szCs w:val="16"/>
        </w:rPr>
        <w:t xml:space="preserve">т.40  Устава  Замзорского муниципального образования  администрация Замзорского муниципального образования </w:t>
      </w:r>
    </w:p>
    <w:p w:rsidR="00950601" w:rsidRPr="00950601" w:rsidRDefault="00950601" w:rsidP="00950601">
      <w:pPr>
        <w:spacing w:after="0" w:line="240" w:lineRule="auto"/>
        <w:ind w:firstLine="709"/>
        <w:jc w:val="both"/>
        <w:rPr>
          <w:rFonts w:ascii="Times New Roman" w:eastAsia="Times New Roman" w:hAnsi="Times New Roman" w:cs="Times New Roman"/>
          <w:kern w:val="24"/>
          <w:sz w:val="16"/>
          <w:szCs w:val="16"/>
        </w:rPr>
      </w:pPr>
    </w:p>
    <w:p w:rsidR="00950601" w:rsidRPr="00950601" w:rsidRDefault="00950601" w:rsidP="00950601">
      <w:pPr>
        <w:spacing w:after="0" w:line="240" w:lineRule="auto"/>
        <w:ind w:firstLine="709"/>
        <w:jc w:val="center"/>
        <w:rPr>
          <w:rFonts w:ascii="Times New Roman" w:eastAsia="Times New Roman" w:hAnsi="Times New Roman" w:cs="Times New Roman"/>
          <w:b/>
          <w:kern w:val="24"/>
          <w:sz w:val="16"/>
          <w:szCs w:val="16"/>
        </w:rPr>
      </w:pPr>
      <w:r w:rsidRPr="00950601">
        <w:rPr>
          <w:rFonts w:ascii="Times New Roman" w:eastAsia="Times New Roman" w:hAnsi="Times New Roman" w:cs="Times New Roman"/>
          <w:b/>
          <w:kern w:val="24"/>
          <w:sz w:val="16"/>
          <w:szCs w:val="16"/>
        </w:rPr>
        <w:t>ПОСТАНОВЛЯЕТ:</w:t>
      </w:r>
    </w:p>
    <w:p w:rsidR="00950601" w:rsidRPr="00950601" w:rsidRDefault="00950601" w:rsidP="00950601">
      <w:pPr>
        <w:spacing w:after="0" w:line="240" w:lineRule="auto"/>
        <w:ind w:firstLine="709"/>
        <w:jc w:val="both"/>
        <w:rPr>
          <w:rFonts w:ascii="Times New Roman" w:eastAsia="Times New Roman" w:hAnsi="Times New Roman" w:cs="Times New Roman"/>
          <w:kern w:val="24"/>
          <w:sz w:val="16"/>
          <w:szCs w:val="16"/>
        </w:rPr>
      </w:pPr>
    </w:p>
    <w:p w:rsidR="00950601" w:rsidRPr="00950601" w:rsidRDefault="00950601" w:rsidP="00950601">
      <w:pPr>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1. Утвердить административный регламент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Замзорского </w:t>
      </w:r>
      <w:r w:rsidRPr="00950601">
        <w:rPr>
          <w:rFonts w:ascii="Times New Roman" w:eastAsia="Times New Roman" w:hAnsi="Times New Roman" w:cs="Times New Roman"/>
          <w:iCs/>
          <w:sz w:val="16"/>
          <w:szCs w:val="16"/>
        </w:rPr>
        <w:t xml:space="preserve">муниципального образования» </w:t>
      </w:r>
      <w:r w:rsidRPr="00950601">
        <w:rPr>
          <w:rFonts w:ascii="Times New Roman" w:eastAsia="Times New Roman" w:hAnsi="Times New Roman" w:cs="Times New Roman"/>
          <w:sz w:val="16"/>
          <w:szCs w:val="16"/>
        </w:rPr>
        <w:t xml:space="preserve">в новой редакции, </w:t>
      </w:r>
      <w:proofErr w:type="gramStart"/>
      <w:r w:rsidRPr="00950601">
        <w:rPr>
          <w:rFonts w:ascii="Times New Roman" w:eastAsia="Times New Roman" w:hAnsi="Times New Roman" w:cs="Times New Roman"/>
          <w:sz w:val="16"/>
          <w:szCs w:val="16"/>
        </w:rPr>
        <w:t>согласно приложения</w:t>
      </w:r>
      <w:proofErr w:type="gramEnd"/>
      <w:r w:rsidRPr="00950601">
        <w:rPr>
          <w:rFonts w:ascii="Times New Roman" w:eastAsia="Times New Roman" w:hAnsi="Times New Roman" w:cs="Times New Roman"/>
          <w:sz w:val="16"/>
          <w:szCs w:val="16"/>
        </w:rPr>
        <w:t xml:space="preserve">. </w:t>
      </w:r>
    </w:p>
    <w:p w:rsidR="00950601" w:rsidRPr="00950601" w:rsidRDefault="00950601" w:rsidP="00950601">
      <w:pPr>
        <w:tabs>
          <w:tab w:val="left" w:pos="0"/>
        </w:tabs>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2. Признать утратившими силу постановления  администрации Замзорского </w:t>
      </w:r>
    </w:p>
    <w:p w:rsidR="00950601" w:rsidRPr="00950601" w:rsidRDefault="00950601" w:rsidP="00950601">
      <w:pPr>
        <w:tabs>
          <w:tab w:val="left" w:pos="0"/>
        </w:tabs>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муниципального образования:</w:t>
      </w:r>
    </w:p>
    <w:p w:rsidR="00950601" w:rsidRPr="00950601" w:rsidRDefault="00950601" w:rsidP="00950601">
      <w:pPr>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постановление главы администрации Замзорского муниципального образования № 2 от 14.01.2014г об утверждении Административного регламента «Выдача разрешений на ввод объектов  капитального строительства в эксплуатацию».</w:t>
      </w:r>
    </w:p>
    <w:p w:rsidR="00950601" w:rsidRPr="00950601" w:rsidRDefault="00950601" w:rsidP="00950601">
      <w:pPr>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постановление главы администрации Замзорского муниципального образования № 13 от 24.02.2015г</w:t>
      </w:r>
      <w:proofErr w:type="gramStart"/>
      <w:r w:rsidRPr="00950601">
        <w:rPr>
          <w:rFonts w:ascii="Times New Roman" w:eastAsia="Times New Roman" w:hAnsi="Times New Roman" w:cs="Times New Roman"/>
          <w:sz w:val="16"/>
          <w:szCs w:val="16"/>
        </w:rPr>
        <w:t xml:space="preserve"> О</w:t>
      </w:r>
      <w:proofErr w:type="gramEnd"/>
      <w:r w:rsidRPr="00950601">
        <w:rPr>
          <w:rFonts w:ascii="Times New Roman" w:eastAsia="Times New Roman" w:hAnsi="Times New Roman" w:cs="Times New Roman"/>
          <w:sz w:val="16"/>
          <w:szCs w:val="16"/>
        </w:rPr>
        <w:t xml:space="preserve"> внесении изменений и дополнений в административный регламент «Выдача разрешений на ввод объектов  капитального строительства в эксплуатацию».</w:t>
      </w:r>
    </w:p>
    <w:p w:rsidR="00950601" w:rsidRPr="00950601" w:rsidRDefault="00950601" w:rsidP="00950601">
      <w:pPr>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3. Настоящее Постановление подлежит опубликованию в средствах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w:t>
      </w:r>
    </w:p>
    <w:p w:rsidR="00950601" w:rsidRPr="00950601" w:rsidRDefault="00950601" w:rsidP="00950601">
      <w:pPr>
        <w:spacing w:after="0" w:line="240" w:lineRule="auto"/>
        <w:ind w:firstLine="709"/>
        <w:jc w:val="both"/>
        <w:rPr>
          <w:rFonts w:ascii="Times New Roman" w:eastAsia="Times New Roman" w:hAnsi="Times New Roman" w:cs="Times New Roman"/>
          <w:spacing w:val="-2"/>
          <w:sz w:val="16"/>
          <w:szCs w:val="16"/>
        </w:rPr>
      </w:pPr>
      <w:r w:rsidRPr="00950601">
        <w:rPr>
          <w:rFonts w:ascii="Times New Roman" w:eastAsia="Times New Roman" w:hAnsi="Times New Roman" w:cs="Times New Roman"/>
          <w:sz w:val="16"/>
          <w:szCs w:val="16"/>
        </w:rPr>
        <w:t xml:space="preserve">4. </w:t>
      </w:r>
      <w:r w:rsidRPr="00950601">
        <w:rPr>
          <w:rFonts w:ascii="Times New Roman" w:eastAsia="Times New Roman" w:hAnsi="Times New Roman" w:cs="Times New Roman"/>
          <w:spacing w:val="-2"/>
          <w:sz w:val="16"/>
          <w:szCs w:val="16"/>
        </w:rPr>
        <w:t xml:space="preserve"> Настоящее постановление вступает в силу после официального опубликования (обнародования).</w:t>
      </w:r>
    </w:p>
    <w:p w:rsidR="00950601" w:rsidRPr="00950601" w:rsidRDefault="00950601" w:rsidP="00950601">
      <w:pPr>
        <w:spacing w:after="0" w:line="240" w:lineRule="auto"/>
        <w:ind w:firstLine="709"/>
        <w:jc w:val="both"/>
        <w:rPr>
          <w:rFonts w:ascii="Times New Roman" w:eastAsia="Times New Roman" w:hAnsi="Times New Roman" w:cs="Times New Roman"/>
          <w:kern w:val="24"/>
          <w:sz w:val="16"/>
          <w:szCs w:val="16"/>
        </w:rPr>
      </w:pPr>
      <w:r w:rsidRPr="00950601">
        <w:rPr>
          <w:rFonts w:ascii="Times New Roman" w:eastAsia="Times New Roman" w:hAnsi="Times New Roman" w:cs="Times New Roman"/>
          <w:kern w:val="24"/>
          <w:sz w:val="16"/>
          <w:szCs w:val="16"/>
        </w:rPr>
        <w:t xml:space="preserve">5. </w:t>
      </w:r>
      <w:proofErr w:type="gramStart"/>
      <w:r w:rsidRPr="00950601">
        <w:rPr>
          <w:rFonts w:ascii="Times New Roman" w:eastAsia="Times New Roman" w:hAnsi="Times New Roman" w:cs="Times New Roman"/>
          <w:kern w:val="24"/>
          <w:sz w:val="16"/>
          <w:szCs w:val="16"/>
        </w:rPr>
        <w:t>Контроль за</w:t>
      </w:r>
      <w:proofErr w:type="gramEnd"/>
      <w:r w:rsidRPr="00950601">
        <w:rPr>
          <w:rFonts w:ascii="Times New Roman" w:eastAsia="Times New Roman" w:hAnsi="Times New Roman" w:cs="Times New Roman"/>
          <w:kern w:val="24"/>
          <w:sz w:val="16"/>
          <w:szCs w:val="16"/>
        </w:rPr>
        <w:t xml:space="preserve"> исполнением настоящего Постановления оставляю за собой.</w:t>
      </w:r>
    </w:p>
    <w:p w:rsidR="00950601" w:rsidRPr="00950601" w:rsidRDefault="00950601" w:rsidP="00920349">
      <w:pPr>
        <w:spacing w:after="0" w:line="240" w:lineRule="auto"/>
        <w:jc w:val="both"/>
        <w:rPr>
          <w:rFonts w:ascii="Times New Roman" w:eastAsia="Times New Roman" w:hAnsi="Times New Roman" w:cs="Times New Roman"/>
          <w:kern w:val="24"/>
          <w:sz w:val="16"/>
          <w:szCs w:val="16"/>
        </w:rPr>
      </w:pPr>
    </w:p>
    <w:p w:rsidR="00950601" w:rsidRPr="00920349" w:rsidRDefault="00950601" w:rsidP="00950601">
      <w:pPr>
        <w:spacing w:after="0" w:line="240" w:lineRule="auto"/>
        <w:jc w:val="both"/>
        <w:rPr>
          <w:rFonts w:ascii="Times New Roman" w:eastAsia="Times New Roman" w:hAnsi="Times New Roman" w:cs="Times New Roman"/>
          <w:b/>
          <w:i/>
          <w:sz w:val="16"/>
          <w:szCs w:val="16"/>
        </w:rPr>
      </w:pPr>
      <w:r w:rsidRPr="00920349">
        <w:rPr>
          <w:rFonts w:ascii="Times New Roman" w:eastAsia="Times New Roman" w:hAnsi="Times New Roman" w:cs="Times New Roman"/>
          <w:b/>
          <w:i/>
          <w:sz w:val="16"/>
          <w:szCs w:val="16"/>
        </w:rPr>
        <w:t>Глава Замзорского</w:t>
      </w:r>
    </w:p>
    <w:p w:rsidR="00950601" w:rsidRDefault="00950601" w:rsidP="00950601">
      <w:pPr>
        <w:spacing w:after="0" w:line="240" w:lineRule="auto"/>
        <w:jc w:val="both"/>
        <w:rPr>
          <w:rFonts w:ascii="Times New Roman" w:eastAsia="Times New Roman" w:hAnsi="Times New Roman" w:cs="Times New Roman"/>
          <w:b/>
          <w:i/>
          <w:sz w:val="16"/>
          <w:szCs w:val="16"/>
        </w:rPr>
      </w:pPr>
      <w:r w:rsidRPr="00920349">
        <w:rPr>
          <w:rFonts w:ascii="Times New Roman" w:eastAsia="Times New Roman" w:hAnsi="Times New Roman" w:cs="Times New Roman"/>
          <w:b/>
          <w:i/>
          <w:sz w:val="16"/>
          <w:szCs w:val="16"/>
        </w:rPr>
        <w:t>муниципального образования В.В. Антоненко</w:t>
      </w:r>
    </w:p>
    <w:p w:rsidR="00920349" w:rsidRPr="00920349" w:rsidRDefault="00920349" w:rsidP="00950601">
      <w:pPr>
        <w:spacing w:after="0" w:line="240" w:lineRule="auto"/>
        <w:jc w:val="both"/>
        <w:rPr>
          <w:rFonts w:ascii="Times New Roman" w:eastAsia="Times New Roman" w:hAnsi="Times New Roman" w:cs="Times New Roman"/>
          <w:b/>
          <w:bCs/>
          <w:i/>
          <w:sz w:val="16"/>
          <w:szCs w:val="16"/>
        </w:rPr>
      </w:pPr>
    </w:p>
    <w:p w:rsidR="00920349" w:rsidRPr="00950601" w:rsidRDefault="00920349" w:rsidP="00920349">
      <w:pPr>
        <w:spacing w:after="0" w:line="240" w:lineRule="auto"/>
        <w:jc w:val="center"/>
        <w:rPr>
          <w:rFonts w:ascii="Times New Roman" w:eastAsia="Times New Roman" w:hAnsi="Times New Roman" w:cs="Times New Roman"/>
          <w:b/>
          <w:bCs/>
          <w:sz w:val="16"/>
          <w:szCs w:val="16"/>
        </w:rPr>
      </w:pPr>
      <w:r w:rsidRPr="00950601">
        <w:rPr>
          <w:rFonts w:ascii="Times New Roman" w:eastAsia="Times New Roman" w:hAnsi="Times New Roman" w:cs="Times New Roman"/>
          <w:b/>
          <w:bCs/>
          <w:sz w:val="16"/>
          <w:szCs w:val="16"/>
        </w:rPr>
        <w:t xml:space="preserve">АДМИНИСТРАТИВНЫЙ РЕГЛАМЕНТ ПРЕДОСТАВЛЕНИЯ МУНИЦИПАЛЬНОЙ УСЛУГИ «ВЫДАЧА РАЗРЕШЕНИЙ НА ВВОД ОБЪЕКТА В ЭКСПЛУАТАЦИЮ ПРИ </w:t>
      </w:r>
      <w:r w:rsidRPr="00950601">
        <w:rPr>
          <w:rFonts w:ascii="Times New Roman" w:eastAsia="Times New Roman" w:hAnsi="Times New Roman" w:cs="Times New Roman"/>
          <w:b/>
          <w:bCs/>
          <w:sz w:val="16"/>
          <w:szCs w:val="16"/>
        </w:rPr>
        <w:lastRenderedPageBreak/>
        <w:t xml:space="preserve">ОСУЩЕСТВЛЕНИИ СТРОИТЕЛЬСТВА, РЕКОНСТРУКЦИИ ОБЪЕКТОВ КАПИТАЛЬНОГО СТРОИТЕЛЬСТВА, РАСПОЛОЖЕННЫХ НА ТЕРРИТОРИИ ЗАМЗОРСКОГО </w:t>
      </w:r>
      <w:r w:rsidRPr="00950601">
        <w:rPr>
          <w:rFonts w:ascii="Times New Roman" w:eastAsia="Times New Roman" w:hAnsi="Times New Roman" w:cs="Times New Roman"/>
          <w:b/>
          <w:bCs/>
          <w:iCs/>
          <w:sz w:val="16"/>
          <w:szCs w:val="16"/>
        </w:rPr>
        <w:t>МУНИЦИПАЛЬНОГО ОБРАЗОВАНИЯ</w:t>
      </w:r>
      <w:r w:rsidRPr="00950601">
        <w:rPr>
          <w:rFonts w:ascii="Times New Roman" w:eastAsia="Times New Roman" w:hAnsi="Times New Roman" w:cs="Times New Roman"/>
          <w:b/>
          <w:bCs/>
          <w:sz w:val="16"/>
          <w:szCs w:val="16"/>
        </w:rPr>
        <w:t>»</w:t>
      </w:r>
    </w:p>
    <w:p w:rsidR="00920349" w:rsidRPr="00950601" w:rsidRDefault="00920349" w:rsidP="0092034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16"/>
          <w:szCs w:val="16"/>
        </w:rPr>
      </w:pPr>
    </w:p>
    <w:p w:rsidR="00920349" w:rsidRPr="00950601" w:rsidRDefault="00920349" w:rsidP="00920349">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Раздел 1. Общие положения</w:t>
      </w:r>
    </w:p>
    <w:p w:rsidR="00920349" w:rsidRPr="00950601" w:rsidRDefault="00920349" w:rsidP="00920349">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p>
    <w:p w:rsidR="00920349" w:rsidRPr="00950601" w:rsidRDefault="00920349" w:rsidP="00920349">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1. Предмет регулирования административного регламента</w:t>
      </w:r>
    </w:p>
    <w:p w:rsidR="00920349" w:rsidRPr="00950601" w:rsidRDefault="00920349" w:rsidP="00920349">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1. </w:t>
      </w:r>
      <w:proofErr w:type="gramStart"/>
      <w:r w:rsidRPr="00950601">
        <w:rPr>
          <w:rFonts w:ascii="Times New Roman" w:eastAsia="Times New Roman" w:hAnsi="Times New Roman" w:cs="Times New Roman"/>
          <w:sz w:val="16"/>
          <w:szCs w:val="16"/>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Замзорского </w:t>
      </w:r>
      <w:r w:rsidRPr="00950601">
        <w:rPr>
          <w:rFonts w:ascii="Times New Roman" w:eastAsia="Times New Roman" w:hAnsi="Times New Roman" w:cs="Times New Roman"/>
          <w:iCs/>
          <w:sz w:val="16"/>
          <w:szCs w:val="16"/>
        </w:rPr>
        <w:t>муниципального образования</w:t>
      </w:r>
      <w:r w:rsidRPr="00950601">
        <w:rPr>
          <w:rFonts w:ascii="Times New Roman" w:eastAsia="Times New Roman" w:hAnsi="Times New Roman" w:cs="Times New Roman"/>
          <w:sz w:val="16"/>
          <w:szCs w:val="16"/>
        </w:rPr>
        <w:t>»,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Замзорского</w:t>
      </w:r>
      <w:proofErr w:type="gramEnd"/>
      <w:r w:rsidRPr="00950601">
        <w:rPr>
          <w:rFonts w:ascii="Times New Roman" w:eastAsia="Times New Roman" w:hAnsi="Times New Roman" w:cs="Times New Roman"/>
          <w:sz w:val="16"/>
          <w:szCs w:val="16"/>
        </w:rPr>
        <w:t xml:space="preserve"> </w:t>
      </w:r>
      <w:r w:rsidRPr="00950601">
        <w:rPr>
          <w:rFonts w:ascii="Times New Roman" w:eastAsia="Times New Roman" w:hAnsi="Times New Roman" w:cs="Times New Roman"/>
          <w:iCs/>
          <w:sz w:val="16"/>
          <w:szCs w:val="16"/>
        </w:rPr>
        <w:t xml:space="preserve">муниципального образования </w:t>
      </w:r>
      <w:r w:rsidRPr="00950601">
        <w:rPr>
          <w:rFonts w:ascii="Times New Roman" w:eastAsia="Times New Roman" w:hAnsi="Times New Roman" w:cs="Times New Roman"/>
          <w:sz w:val="16"/>
          <w:szCs w:val="16"/>
        </w:rPr>
        <w:t xml:space="preserve">(далее </w:t>
      </w:r>
      <w:proofErr w:type="gramStart"/>
      <w:r w:rsidRPr="00950601">
        <w:rPr>
          <w:rFonts w:ascii="Times New Roman" w:eastAsia="Times New Roman" w:hAnsi="Times New Roman" w:cs="Times New Roman"/>
          <w:sz w:val="16"/>
          <w:szCs w:val="16"/>
        </w:rPr>
        <w:t>–р</w:t>
      </w:r>
      <w:proofErr w:type="gramEnd"/>
      <w:r w:rsidRPr="00950601">
        <w:rPr>
          <w:rFonts w:ascii="Times New Roman" w:eastAsia="Times New Roman" w:hAnsi="Times New Roman" w:cs="Times New Roman"/>
          <w:sz w:val="16"/>
          <w:szCs w:val="16"/>
        </w:rPr>
        <w:t>азрешение на ввод объекта в эксплуатацию).</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Замзорского</w:t>
      </w:r>
      <w:r w:rsidRPr="00950601">
        <w:rPr>
          <w:rFonts w:ascii="Times New Roman" w:eastAsia="Times New Roman" w:hAnsi="Times New Roman" w:cs="Times New Roman"/>
          <w:iCs/>
          <w:sz w:val="16"/>
          <w:szCs w:val="16"/>
        </w:rPr>
        <w:t xml:space="preserve"> муниципального образования</w:t>
      </w:r>
      <w:r w:rsidRPr="00950601">
        <w:rPr>
          <w:rFonts w:ascii="Times New Roman" w:eastAsia="Times New Roman" w:hAnsi="Times New Roman" w:cs="Times New Roman"/>
          <w:sz w:val="16"/>
          <w:szCs w:val="16"/>
        </w:rPr>
        <w:t>, при осуществлении полномочий.</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920349" w:rsidRPr="00950601" w:rsidRDefault="00920349" w:rsidP="00920349">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2. Круг заявителей</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3. </w:t>
      </w:r>
      <w:proofErr w:type="gramStart"/>
      <w:r w:rsidRPr="00950601">
        <w:rPr>
          <w:rFonts w:ascii="Times New Roman" w:eastAsia="Times New Roman" w:hAnsi="Times New Roman" w:cs="Times New Roman"/>
          <w:sz w:val="16"/>
          <w:szCs w:val="16"/>
          <w:lang w:eastAsia="en-US"/>
        </w:rPr>
        <w:t>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50601">
        <w:rPr>
          <w:rFonts w:ascii="Times New Roman" w:eastAsia="Times New Roman" w:hAnsi="Times New Roman" w:cs="Times New Roman"/>
          <w:sz w:val="16"/>
          <w:szCs w:val="16"/>
          <w:lang w:eastAsia="en-US"/>
        </w:rPr>
        <w:t>Росатом</w:t>
      </w:r>
      <w:proofErr w:type="spellEnd"/>
      <w:r w:rsidRPr="00950601">
        <w:rPr>
          <w:rFonts w:ascii="Times New Roman" w:eastAsia="Times New Roman" w:hAnsi="Times New Roman" w:cs="Times New Roman"/>
          <w:sz w:val="16"/>
          <w:szCs w:val="16"/>
          <w:lang w:eastAsia="en-US"/>
        </w:rPr>
        <w:t>», Государственная корпорация по космической деятельности «</w:t>
      </w:r>
      <w:proofErr w:type="spellStart"/>
      <w:r w:rsidRPr="00950601">
        <w:rPr>
          <w:rFonts w:ascii="Times New Roman" w:eastAsia="Times New Roman" w:hAnsi="Times New Roman" w:cs="Times New Roman"/>
          <w:sz w:val="16"/>
          <w:szCs w:val="16"/>
          <w:lang w:eastAsia="en-US"/>
        </w:rPr>
        <w:t>Роскосмос</w:t>
      </w:r>
      <w:proofErr w:type="spellEnd"/>
      <w:r w:rsidRPr="00950601">
        <w:rPr>
          <w:rFonts w:ascii="Times New Roman" w:eastAsia="Times New Roman" w:hAnsi="Times New Roman" w:cs="Times New Roman"/>
          <w:sz w:val="16"/>
          <w:szCs w:val="16"/>
          <w:lang w:eastAsia="en-US"/>
        </w:rPr>
        <w:t>», органы управления государственными внебюджетными фондами или органы местного самоуправления передали в</w:t>
      </w:r>
      <w:proofErr w:type="gramEnd"/>
      <w:r w:rsidRPr="00950601">
        <w:rPr>
          <w:rFonts w:ascii="Times New Roman" w:eastAsia="Times New Roman" w:hAnsi="Times New Roman" w:cs="Times New Roman"/>
          <w:sz w:val="16"/>
          <w:szCs w:val="16"/>
          <w:lang w:eastAsia="en-US"/>
        </w:rPr>
        <w:t xml:space="preserve"> </w:t>
      </w:r>
      <w:proofErr w:type="gramStart"/>
      <w:r w:rsidRPr="00950601">
        <w:rPr>
          <w:rFonts w:ascii="Times New Roman" w:eastAsia="Times New Roman" w:hAnsi="Times New Roman" w:cs="Times New Roman"/>
          <w:sz w:val="16"/>
          <w:szCs w:val="16"/>
          <w:lang w:eastAsia="en-US"/>
        </w:rPr>
        <w:t>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4. Физические и юридические лица, указанные в пункте 3 настоящего административного регламента, далее именуются заявителями.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При обращении за получением муниципальной услуги от имени заявителей взаимодействие с администрацией Замзорского </w:t>
      </w:r>
      <w:r w:rsidRPr="00950601">
        <w:rPr>
          <w:rFonts w:ascii="Times New Roman" w:eastAsia="Times New Roman" w:hAnsi="Times New Roman" w:cs="Times New Roman"/>
          <w:iCs/>
          <w:sz w:val="16"/>
          <w:szCs w:val="16"/>
          <w:lang w:eastAsia="en-US"/>
        </w:rPr>
        <w:t xml:space="preserve"> муниципального образования</w:t>
      </w:r>
      <w:r w:rsidRPr="00950601">
        <w:rPr>
          <w:rFonts w:ascii="Times New Roman" w:eastAsia="Times New Roman" w:hAnsi="Times New Roman" w:cs="Times New Roman"/>
          <w:sz w:val="16"/>
          <w:szCs w:val="16"/>
          <w:lang w:eastAsia="en-US"/>
        </w:rPr>
        <w:t xml:space="preserve"> вправе осуществлять их уполномоченные представители.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920349" w:rsidRPr="00950601" w:rsidRDefault="00920349" w:rsidP="00920349">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3. Требования к порядку информирования</w:t>
      </w:r>
    </w:p>
    <w:p w:rsidR="00920349" w:rsidRPr="00950601" w:rsidRDefault="00920349" w:rsidP="00920349">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о предоставлении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950601">
        <w:rPr>
          <w:rFonts w:ascii="Times New Roman" w:eastAsia="Times New Roman" w:hAnsi="Times New Roman" w:cs="Times New Roman"/>
          <w:i/>
          <w:iCs/>
          <w:sz w:val="16"/>
          <w:szCs w:val="16"/>
        </w:rPr>
        <w:t xml:space="preserve"> </w:t>
      </w:r>
      <w:r w:rsidRPr="00950601">
        <w:rPr>
          <w:rFonts w:ascii="Times New Roman" w:eastAsia="Times New Roman" w:hAnsi="Times New Roman" w:cs="Times New Roman"/>
          <w:iCs/>
          <w:sz w:val="16"/>
          <w:szCs w:val="16"/>
        </w:rPr>
        <w:t>администрацию Замзорского муниципального образования</w:t>
      </w:r>
      <w:r w:rsidRPr="00950601">
        <w:rPr>
          <w:rFonts w:ascii="Times New Roman" w:eastAsia="Times New Roman" w:hAnsi="Times New Roman" w:cs="Times New Roman"/>
          <w:sz w:val="16"/>
          <w:szCs w:val="16"/>
        </w:rPr>
        <w:t xml:space="preserve"> (далее </w:t>
      </w:r>
      <w:proofErr w:type="gramStart"/>
      <w:r w:rsidRPr="00950601">
        <w:rPr>
          <w:rFonts w:ascii="Times New Roman" w:eastAsia="Times New Roman" w:hAnsi="Times New Roman" w:cs="Times New Roman"/>
          <w:sz w:val="16"/>
          <w:szCs w:val="16"/>
        </w:rPr>
        <w:t>–у</w:t>
      </w:r>
      <w:proofErr w:type="gramEnd"/>
      <w:r w:rsidRPr="00950601">
        <w:rPr>
          <w:rFonts w:ascii="Times New Roman" w:eastAsia="Times New Roman" w:hAnsi="Times New Roman" w:cs="Times New Roman"/>
          <w:sz w:val="16"/>
          <w:szCs w:val="16"/>
        </w:rPr>
        <w:t xml:space="preserve">полномоченный </w:t>
      </w:r>
      <w:r w:rsidRPr="00950601">
        <w:rPr>
          <w:rFonts w:ascii="Times New Roman" w:eastAsia="Times New Roman" w:hAnsi="Times New Roman" w:cs="Times New Roman"/>
          <w:sz w:val="16"/>
          <w:szCs w:val="16"/>
        </w:rPr>
        <w:lastRenderedPageBreak/>
        <w:t>орган).</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rPr>
        <w:t xml:space="preserve">5.1. </w:t>
      </w:r>
      <w:r w:rsidRPr="00950601">
        <w:rPr>
          <w:rFonts w:ascii="Times New Roman" w:eastAsia="Times New Roman" w:hAnsi="Times New Roman" w:cs="Times New Roman"/>
          <w:sz w:val="16"/>
          <w:szCs w:val="16"/>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0349" w:rsidRPr="00950601" w:rsidRDefault="00920349" w:rsidP="00920349">
      <w:pPr>
        <w:spacing w:after="0" w:line="240" w:lineRule="auto"/>
        <w:ind w:firstLine="709"/>
        <w:jc w:val="both"/>
        <w:rPr>
          <w:rFonts w:ascii="Times New Roman" w:eastAsia="Times New Roman" w:hAnsi="Times New Roman" w:cs="Times New Roman"/>
          <w:b/>
          <w:bCs/>
          <w:sz w:val="16"/>
          <w:szCs w:val="16"/>
        </w:rPr>
      </w:pPr>
      <w:r w:rsidRPr="00950601">
        <w:rPr>
          <w:rFonts w:ascii="Times New Roman" w:eastAsia="Times New Roman" w:hAnsi="Times New Roman" w:cs="Times New Roman"/>
          <w:sz w:val="16"/>
          <w:szCs w:val="16"/>
        </w:rPr>
        <w:t>Для получения информации о муниципальной услуге заявитель вправе обратиться в МФЦ, находящийся на территории Иркутской области.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6. Информация предоставляется: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а) при личном контакте с заявителями;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950601">
        <w:rPr>
          <w:rFonts w:ascii="Times New Roman" w:eastAsia="Times New Roman" w:hAnsi="Times New Roman" w:cs="Times New Roman"/>
          <w:sz w:val="16"/>
          <w:szCs w:val="16"/>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950601">
        <w:rPr>
          <w:rFonts w:ascii="Times New Roman" w:eastAsia="Times New Roman" w:hAnsi="Times New Roman" w:cs="Times New Roman"/>
          <w:sz w:val="16"/>
          <w:szCs w:val="16"/>
          <w:u w:val="single"/>
        </w:rPr>
        <w:t>(www.nuradm.ru)</w:t>
      </w:r>
      <w:r w:rsidRPr="00950601">
        <w:rPr>
          <w:rFonts w:ascii="Times New Roman" w:eastAsia="Times New Roman" w:hAnsi="Times New Roman" w:cs="Times New Roman"/>
          <w:sz w:val="16"/>
          <w:szCs w:val="16"/>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4" w:history="1">
        <w:r w:rsidRPr="00950601">
          <w:rPr>
            <w:rFonts w:ascii="Times New Roman" w:eastAsia="Times New Roman" w:hAnsi="Times New Roman" w:cs="Times New Roman"/>
            <w:sz w:val="16"/>
            <w:szCs w:val="16"/>
            <w:u w:val="single"/>
          </w:rPr>
          <w:t>http://38.gosuslugi.ru</w:t>
        </w:r>
      </w:hyperlink>
      <w:r w:rsidRPr="00950601">
        <w:rPr>
          <w:rFonts w:ascii="Times New Roman" w:eastAsia="Times New Roman" w:hAnsi="Times New Roman" w:cs="Times New Roman"/>
          <w:sz w:val="16"/>
          <w:szCs w:val="16"/>
        </w:rPr>
        <w:t xml:space="preserve"> (далее – Портал);</w:t>
      </w:r>
      <w:proofErr w:type="gramEnd"/>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в) письменно, в случае письменного обращения заявителя.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8. Должностные лица уполномоченного органа, предоставляют информацию по следующим вопросам:</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б) о порядке предоставления муниципальной услуги и ходе предоставления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в) о перечне документов, необходимых для предоставления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 о времени приема документов, необходимых для предоставления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д) о сроке предоставления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е) об основаниях отказа в приеме документов, необходимых для предоставления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ж) об основаниях отказа в предоставлении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9. Основными требованиями при предоставлении информации являются: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а) актуальность;</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б) своевременность;</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в) четкость и доступность в изложении информации;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 полнота информации;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д) соответствие информации требованиям законодательства.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10. Предоставление информации по телефону осуществляется путем непосредственного общения заявителя с должностным лицом </w:t>
      </w:r>
      <w:r w:rsidRPr="00950601">
        <w:rPr>
          <w:rFonts w:ascii="Times New Roman" w:eastAsia="Times New Roman" w:hAnsi="Times New Roman" w:cs="Times New Roman"/>
          <w:sz w:val="16"/>
          <w:szCs w:val="16"/>
          <w:lang w:eastAsia="ko-KR"/>
        </w:rPr>
        <w:t>уполномоченного органа</w:t>
      </w:r>
      <w:r w:rsidRPr="00950601">
        <w:rPr>
          <w:rFonts w:ascii="Times New Roman" w:eastAsia="Times New Roman" w:hAnsi="Times New Roman" w:cs="Times New Roman"/>
          <w:sz w:val="16"/>
          <w:szCs w:val="16"/>
        </w:rPr>
        <w:t>.</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12. Если заявителя не удовлетворяет </w:t>
      </w:r>
      <w:proofErr w:type="gramStart"/>
      <w:r w:rsidRPr="00950601">
        <w:rPr>
          <w:rFonts w:ascii="Times New Roman" w:eastAsia="Times New Roman" w:hAnsi="Times New Roman" w:cs="Times New Roman"/>
          <w:sz w:val="16"/>
          <w:szCs w:val="16"/>
        </w:rPr>
        <w:t>информация, представленная должностным лицом уполномоченного органа он может</w:t>
      </w:r>
      <w:proofErr w:type="gramEnd"/>
      <w:r w:rsidRPr="00950601">
        <w:rPr>
          <w:rFonts w:ascii="Times New Roman" w:eastAsia="Times New Roman" w:hAnsi="Times New Roman" w:cs="Times New Roman"/>
          <w:sz w:val="16"/>
          <w:szCs w:val="16"/>
        </w:rPr>
        <w:t xml:space="preserve"> обратиться к руководителю уполномоченного органа в соответствии с графиком приема заявителей.</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lang w:eastAsia="en-US"/>
        </w:rPr>
        <w:t>Прием заявителей руководителем уполномоченного органа проводится по предварительной записи, которая осуществляется по телефону 8</w:t>
      </w:r>
      <w:r w:rsidRPr="00950601">
        <w:rPr>
          <w:rFonts w:ascii="Times New Roman" w:eastAsia="Times New Roman" w:hAnsi="Times New Roman" w:cs="Times New Roman"/>
          <w:i/>
          <w:iCs/>
          <w:sz w:val="16"/>
          <w:szCs w:val="16"/>
          <w:lang w:eastAsia="en-US"/>
        </w:rPr>
        <w:t>(39557) 7-03-74.</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lastRenderedPageBreak/>
        <w:t>Днем регистрации обращения является день его поступления в уполномоченный орган.</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а) на стендах, расположенных в помещениях, занимаемых уполномоченным органом;</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б) на официальном сайте уполномоченного органа в информационно-телекоммуникационной сети «Интернет» ––</w:t>
      </w:r>
      <w:r w:rsidRPr="00950601">
        <w:rPr>
          <w:rFonts w:ascii="Times New Roman" w:eastAsia="Times New Roman" w:hAnsi="Times New Roman" w:cs="Times New Roman"/>
          <w:sz w:val="16"/>
          <w:szCs w:val="16"/>
          <w:u w:val="single"/>
        </w:rPr>
        <w:t>(www.nuradm.ru</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официальном </w:t>
      </w:r>
      <w:proofErr w:type="gramStart"/>
      <w:r w:rsidRPr="00950601">
        <w:rPr>
          <w:rFonts w:ascii="Times New Roman" w:eastAsia="Times New Roman" w:hAnsi="Times New Roman" w:cs="Times New Roman"/>
          <w:sz w:val="16"/>
          <w:szCs w:val="16"/>
        </w:rPr>
        <w:t>сайте</w:t>
      </w:r>
      <w:proofErr w:type="gramEnd"/>
      <w:r w:rsidRPr="00950601">
        <w:rPr>
          <w:rFonts w:ascii="Times New Roman" w:eastAsia="Times New Roman" w:hAnsi="Times New Roman" w:cs="Times New Roman"/>
          <w:sz w:val="16"/>
          <w:szCs w:val="16"/>
        </w:rPr>
        <w:t xml:space="preserve"> МФЦ, а также посредством Портала;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в) посредством публикации в средствах массовой информации.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15. На стендах, расположенных в помещениях, занимаемых уполномоченным органом, размещается следующая информация: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1) список документов для получения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2) о сроках предоставления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3) извлечения из административного регламента: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а) об основаниях отказа в предоставлении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б) об описании конечного результата предоставления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16. Информация об уполномоченном органе: </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место нахождения: </w:t>
      </w:r>
      <w:r w:rsidRPr="00950601">
        <w:rPr>
          <w:rFonts w:ascii="Times New Roman" w:eastAsia="Times New Roman" w:hAnsi="Times New Roman" w:cs="Times New Roman"/>
          <w:iCs/>
          <w:sz w:val="16"/>
          <w:szCs w:val="16"/>
        </w:rPr>
        <w:t xml:space="preserve">п. Замзор, </w:t>
      </w:r>
      <w:proofErr w:type="spellStart"/>
      <w:r w:rsidRPr="00950601">
        <w:rPr>
          <w:rFonts w:ascii="Times New Roman" w:eastAsia="Times New Roman" w:hAnsi="Times New Roman" w:cs="Times New Roman"/>
          <w:iCs/>
          <w:sz w:val="16"/>
          <w:szCs w:val="16"/>
        </w:rPr>
        <w:t>ул</w:t>
      </w:r>
      <w:proofErr w:type="gramStart"/>
      <w:r w:rsidRPr="00950601">
        <w:rPr>
          <w:rFonts w:ascii="Times New Roman" w:eastAsia="Times New Roman" w:hAnsi="Times New Roman" w:cs="Times New Roman"/>
          <w:iCs/>
          <w:sz w:val="16"/>
          <w:szCs w:val="16"/>
        </w:rPr>
        <w:t>.Р</w:t>
      </w:r>
      <w:proofErr w:type="gramEnd"/>
      <w:r w:rsidRPr="00950601">
        <w:rPr>
          <w:rFonts w:ascii="Times New Roman" w:eastAsia="Times New Roman" w:hAnsi="Times New Roman" w:cs="Times New Roman"/>
          <w:iCs/>
          <w:sz w:val="16"/>
          <w:szCs w:val="16"/>
        </w:rPr>
        <w:t>абочая</w:t>
      </w:r>
      <w:proofErr w:type="spellEnd"/>
      <w:r w:rsidRPr="00950601">
        <w:rPr>
          <w:rFonts w:ascii="Times New Roman" w:eastAsia="Times New Roman" w:hAnsi="Times New Roman" w:cs="Times New Roman"/>
          <w:iCs/>
          <w:sz w:val="16"/>
          <w:szCs w:val="16"/>
        </w:rPr>
        <w:t>, 5</w:t>
      </w:r>
      <w:r w:rsidRPr="00950601">
        <w:rPr>
          <w:rFonts w:ascii="Times New Roman" w:eastAsia="Times New Roman" w:hAnsi="Times New Roman" w:cs="Times New Roman"/>
          <w:sz w:val="16"/>
          <w:szCs w:val="16"/>
        </w:rPr>
        <w:t>;</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б) телефон: </w:t>
      </w:r>
      <w:r w:rsidRPr="00950601">
        <w:rPr>
          <w:rFonts w:ascii="Times New Roman" w:eastAsia="Times New Roman" w:hAnsi="Times New Roman" w:cs="Times New Roman"/>
          <w:iCs/>
          <w:sz w:val="16"/>
          <w:szCs w:val="16"/>
        </w:rPr>
        <w:t xml:space="preserve"> 8 (39557) 7-03-74, сот 89149056871.</w:t>
      </w:r>
      <w:r w:rsidRPr="00950601">
        <w:rPr>
          <w:rFonts w:ascii="Times New Roman" w:eastAsia="Times New Roman" w:hAnsi="Times New Roman" w:cs="Times New Roman"/>
          <w:sz w:val="16"/>
          <w:szCs w:val="16"/>
        </w:rPr>
        <w:t xml:space="preserve"> </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в) почтовый адрес для направления документов и обращений: 665116, Иркутская область, Нижнеудинский район, п. Замзор, </w:t>
      </w:r>
      <w:proofErr w:type="spellStart"/>
      <w:r w:rsidRPr="00950601">
        <w:rPr>
          <w:rFonts w:ascii="Times New Roman" w:eastAsia="Times New Roman" w:hAnsi="Times New Roman" w:cs="Times New Roman"/>
          <w:sz w:val="16"/>
          <w:szCs w:val="16"/>
        </w:rPr>
        <w:t>ул</w:t>
      </w:r>
      <w:proofErr w:type="gramStart"/>
      <w:r w:rsidRPr="00950601">
        <w:rPr>
          <w:rFonts w:ascii="Times New Roman" w:eastAsia="Times New Roman" w:hAnsi="Times New Roman" w:cs="Times New Roman"/>
          <w:sz w:val="16"/>
          <w:szCs w:val="16"/>
        </w:rPr>
        <w:t>.Р</w:t>
      </w:r>
      <w:proofErr w:type="gramEnd"/>
      <w:r w:rsidRPr="00950601">
        <w:rPr>
          <w:rFonts w:ascii="Times New Roman" w:eastAsia="Times New Roman" w:hAnsi="Times New Roman" w:cs="Times New Roman"/>
          <w:sz w:val="16"/>
          <w:szCs w:val="16"/>
        </w:rPr>
        <w:t>абочая</w:t>
      </w:r>
      <w:proofErr w:type="spellEnd"/>
      <w:r w:rsidRPr="00950601">
        <w:rPr>
          <w:rFonts w:ascii="Times New Roman" w:eastAsia="Times New Roman" w:hAnsi="Times New Roman" w:cs="Times New Roman"/>
          <w:sz w:val="16"/>
          <w:szCs w:val="16"/>
        </w:rPr>
        <w:t>, 5;</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г) официальный сайт в информационно-телекоммуникационной сети «Интернет» - </w:t>
      </w:r>
      <w:r w:rsidRPr="00950601">
        <w:rPr>
          <w:rFonts w:ascii="Times New Roman" w:eastAsia="Times New Roman" w:hAnsi="Times New Roman" w:cs="Times New Roman"/>
          <w:sz w:val="16"/>
          <w:szCs w:val="16"/>
          <w:u w:val="single"/>
        </w:rPr>
        <w:t xml:space="preserve"> www.nuradm.ru;</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д) адрес электронной почты: </w:t>
      </w:r>
      <w:r w:rsidRPr="00950601">
        <w:rPr>
          <w:rFonts w:ascii="Times New Roman" w:eastAsia="Times New Roman" w:hAnsi="Times New Roman" w:cs="Times New Roman"/>
          <w:iCs/>
          <w:sz w:val="16"/>
          <w:szCs w:val="16"/>
        </w:rPr>
        <w:t>(</w:t>
      </w:r>
      <w:proofErr w:type="spellStart"/>
      <w:r w:rsidRPr="00950601">
        <w:rPr>
          <w:rFonts w:ascii="Times New Roman" w:eastAsia="Times New Roman" w:hAnsi="Times New Roman" w:cs="Times New Roman"/>
          <w:sz w:val="16"/>
          <w:szCs w:val="16"/>
          <w:lang w:val="en-US"/>
        </w:rPr>
        <w:t>zamzormo</w:t>
      </w:r>
      <w:proofErr w:type="spellEnd"/>
      <w:r w:rsidRPr="00950601">
        <w:rPr>
          <w:rFonts w:ascii="Times New Roman" w:eastAsia="Times New Roman" w:hAnsi="Times New Roman" w:cs="Times New Roman"/>
          <w:sz w:val="16"/>
          <w:szCs w:val="16"/>
        </w:rPr>
        <w:t>@</w:t>
      </w:r>
      <w:r w:rsidRPr="00950601">
        <w:rPr>
          <w:rFonts w:ascii="Times New Roman" w:eastAsia="Times New Roman" w:hAnsi="Times New Roman" w:cs="Times New Roman"/>
          <w:sz w:val="16"/>
          <w:szCs w:val="16"/>
          <w:lang w:val="en-US"/>
        </w:rPr>
        <w:t>mail</w:t>
      </w:r>
      <w:r w:rsidRPr="00950601">
        <w:rPr>
          <w:rFonts w:ascii="Times New Roman" w:eastAsia="Times New Roman" w:hAnsi="Times New Roman" w:cs="Times New Roman"/>
          <w:sz w:val="16"/>
          <w:szCs w:val="16"/>
        </w:rPr>
        <w:t>.</w:t>
      </w:r>
      <w:proofErr w:type="spellStart"/>
      <w:r w:rsidRPr="00950601">
        <w:rPr>
          <w:rFonts w:ascii="Times New Roman" w:eastAsia="Times New Roman" w:hAnsi="Times New Roman" w:cs="Times New Roman"/>
          <w:sz w:val="16"/>
          <w:szCs w:val="16"/>
          <w:lang w:val="en-US"/>
        </w:rPr>
        <w:t>ru</w:t>
      </w:r>
      <w:proofErr w:type="spellEnd"/>
      <w:proofErr w:type="gramStart"/>
      <w:r w:rsidRPr="00950601">
        <w:rPr>
          <w:rFonts w:ascii="Times New Roman" w:eastAsia="Times New Roman" w:hAnsi="Times New Roman" w:cs="Times New Roman"/>
          <w:iCs/>
          <w:sz w:val="16"/>
          <w:szCs w:val="16"/>
        </w:rPr>
        <w:t xml:space="preserve"> )</w:t>
      </w:r>
      <w:proofErr w:type="gramEnd"/>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i/>
          <w:iCs/>
          <w:sz w:val="16"/>
          <w:szCs w:val="16"/>
        </w:rPr>
      </w:pPr>
      <w:r w:rsidRPr="00950601">
        <w:rPr>
          <w:rFonts w:ascii="Times New Roman" w:eastAsia="Times New Roman" w:hAnsi="Times New Roman" w:cs="Times New Roman"/>
          <w:sz w:val="16"/>
          <w:szCs w:val="16"/>
        </w:rPr>
        <w:t>17. График приема заявителей в уполномоченном органе</w:t>
      </w:r>
      <w:proofErr w:type="gramStart"/>
      <w:r w:rsidRPr="00950601">
        <w:rPr>
          <w:rFonts w:ascii="Times New Roman" w:eastAsia="Times New Roman" w:hAnsi="Times New Roman" w:cs="Times New Roman"/>
          <w:sz w:val="16"/>
          <w:szCs w:val="16"/>
        </w:rPr>
        <w:t xml:space="preserve"> </w:t>
      </w:r>
      <w:r w:rsidRPr="00950601">
        <w:rPr>
          <w:rFonts w:ascii="Times New Roman" w:eastAsia="Times New Roman" w:hAnsi="Times New Roman" w:cs="Times New Roman"/>
          <w:i/>
          <w:iCs/>
          <w:sz w:val="16"/>
          <w:szCs w:val="16"/>
        </w:rPr>
        <w:t>:</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2"/>
        <w:gridCol w:w="1350"/>
        <w:gridCol w:w="1949"/>
      </w:tblGrid>
      <w:tr w:rsidR="00920349" w:rsidRPr="00950601" w:rsidTr="00920349">
        <w:tc>
          <w:tcPr>
            <w:tcW w:w="3115" w:type="dxa"/>
          </w:tcPr>
          <w:p w:rsidR="00920349" w:rsidRPr="00950601" w:rsidRDefault="00920349" w:rsidP="00920349">
            <w:pPr>
              <w:widowControl w:val="0"/>
              <w:autoSpaceDE w:val="0"/>
              <w:autoSpaceDN w:val="0"/>
              <w:adjustRightInd w:val="0"/>
              <w:spacing w:after="0" w:line="240" w:lineRule="auto"/>
              <w:ind w:firstLine="601"/>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Понедельник</w:t>
            </w:r>
          </w:p>
        </w:tc>
        <w:tc>
          <w:tcPr>
            <w:tcW w:w="2555" w:type="dxa"/>
          </w:tcPr>
          <w:p w:rsidR="00920349" w:rsidRPr="00950601" w:rsidRDefault="00920349" w:rsidP="00920349">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8.00 – 17.00</w:t>
            </w:r>
          </w:p>
        </w:tc>
        <w:tc>
          <w:tcPr>
            <w:tcW w:w="3675" w:type="dxa"/>
          </w:tcPr>
          <w:p w:rsidR="00920349" w:rsidRPr="00950601" w:rsidRDefault="00920349" w:rsidP="00920349">
            <w:pPr>
              <w:widowControl w:val="0"/>
              <w:autoSpaceDE w:val="0"/>
              <w:autoSpaceDN w:val="0"/>
              <w:adjustRightInd w:val="0"/>
              <w:spacing w:after="0" w:line="240" w:lineRule="auto"/>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(перерыв 13.00 – 14.00)</w:t>
            </w:r>
          </w:p>
        </w:tc>
      </w:tr>
      <w:tr w:rsidR="00920349" w:rsidRPr="00950601" w:rsidTr="00920349">
        <w:tc>
          <w:tcPr>
            <w:tcW w:w="3115" w:type="dxa"/>
          </w:tcPr>
          <w:p w:rsidR="00920349" w:rsidRPr="00950601" w:rsidRDefault="00920349" w:rsidP="00920349">
            <w:pPr>
              <w:widowControl w:val="0"/>
              <w:autoSpaceDE w:val="0"/>
              <w:autoSpaceDN w:val="0"/>
              <w:adjustRightInd w:val="0"/>
              <w:spacing w:after="0" w:line="240" w:lineRule="auto"/>
              <w:ind w:firstLine="601"/>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Вторник</w:t>
            </w:r>
          </w:p>
        </w:tc>
        <w:tc>
          <w:tcPr>
            <w:tcW w:w="2555" w:type="dxa"/>
          </w:tcPr>
          <w:p w:rsidR="00920349" w:rsidRPr="00950601" w:rsidRDefault="00920349" w:rsidP="00920349">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8.00 – 17.00</w:t>
            </w:r>
          </w:p>
        </w:tc>
        <w:tc>
          <w:tcPr>
            <w:tcW w:w="3675" w:type="dxa"/>
          </w:tcPr>
          <w:p w:rsidR="00920349" w:rsidRPr="00950601" w:rsidRDefault="00920349" w:rsidP="00920349">
            <w:pPr>
              <w:spacing w:after="0" w:line="240" w:lineRule="auto"/>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(перерыв 13.00 – 14.00)</w:t>
            </w:r>
          </w:p>
        </w:tc>
      </w:tr>
      <w:tr w:rsidR="00920349" w:rsidRPr="00950601" w:rsidTr="00920349">
        <w:tc>
          <w:tcPr>
            <w:tcW w:w="3115" w:type="dxa"/>
          </w:tcPr>
          <w:p w:rsidR="00920349" w:rsidRPr="00950601" w:rsidRDefault="00920349" w:rsidP="00920349">
            <w:pPr>
              <w:widowControl w:val="0"/>
              <w:autoSpaceDE w:val="0"/>
              <w:autoSpaceDN w:val="0"/>
              <w:adjustRightInd w:val="0"/>
              <w:spacing w:after="0" w:line="240" w:lineRule="auto"/>
              <w:ind w:firstLine="601"/>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Среда</w:t>
            </w:r>
          </w:p>
        </w:tc>
        <w:tc>
          <w:tcPr>
            <w:tcW w:w="2555" w:type="dxa"/>
          </w:tcPr>
          <w:p w:rsidR="00920349" w:rsidRPr="00950601" w:rsidRDefault="00920349" w:rsidP="00920349">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8.00 – 17.00</w:t>
            </w:r>
          </w:p>
        </w:tc>
        <w:tc>
          <w:tcPr>
            <w:tcW w:w="3675" w:type="dxa"/>
          </w:tcPr>
          <w:p w:rsidR="00920349" w:rsidRPr="00950601" w:rsidRDefault="00920349" w:rsidP="00920349">
            <w:pPr>
              <w:spacing w:after="0" w:line="240" w:lineRule="auto"/>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(перерыв 13.00 – 14.00)</w:t>
            </w:r>
          </w:p>
        </w:tc>
      </w:tr>
      <w:tr w:rsidR="00920349" w:rsidRPr="00950601" w:rsidTr="00920349">
        <w:tc>
          <w:tcPr>
            <w:tcW w:w="3115" w:type="dxa"/>
          </w:tcPr>
          <w:p w:rsidR="00920349" w:rsidRPr="00950601" w:rsidRDefault="00920349" w:rsidP="00920349">
            <w:pPr>
              <w:widowControl w:val="0"/>
              <w:autoSpaceDE w:val="0"/>
              <w:autoSpaceDN w:val="0"/>
              <w:adjustRightInd w:val="0"/>
              <w:spacing w:after="0" w:line="240" w:lineRule="auto"/>
              <w:ind w:firstLine="601"/>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Четверг</w:t>
            </w:r>
          </w:p>
        </w:tc>
        <w:tc>
          <w:tcPr>
            <w:tcW w:w="2555" w:type="dxa"/>
          </w:tcPr>
          <w:p w:rsidR="00920349" w:rsidRPr="00950601" w:rsidRDefault="00920349" w:rsidP="00920349">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8.00 – 17.00</w:t>
            </w:r>
          </w:p>
        </w:tc>
        <w:tc>
          <w:tcPr>
            <w:tcW w:w="3675" w:type="dxa"/>
          </w:tcPr>
          <w:p w:rsidR="00920349" w:rsidRPr="00950601" w:rsidRDefault="00920349" w:rsidP="00920349">
            <w:pPr>
              <w:spacing w:after="0" w:line="240" w:lineRule="auto"/>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(перерыв 13.00 – 14.00)</w:t>
            </w:r>
          </w:p>
        </w:tc>
      </w:tr>
      <w:tr w:rsidR="00920349" w:rsidRPr="00950601" w:rsidTr="00920349">
        <w:tc>
          <w:tcPr>
            <w:tcW w:w="3115" w:type="dxa"/>
          </w:tcPr>
          <w:p w:rsidR="00920349" w:rsidRPr="00950601" w:rsidRDefault="00920349" w:rsidP="00920349">
            <w:pPr>
              <w:widowControl w:val="0"/>
              <w:autoSpaceDE w:val="0"/>
              <w:autoSpaceDN w:val="0"/>
              <w:adjustRightInd w:val="0"/>
              <w:spacing w:after="0" w:line="240" w:lineRule="auto"/>
              <w:ind w:firstLine="601"/>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Пятница</w:t>
            </w:r>
          </w:p>
        </w:tc>
        <w:tc>
          <w:tcPr>
            <w:tcW w:w="2555" w:type="dxa"/>
          </w:tcPr>
          <w:p w:rsidR="00920349" w:rsidRPr="00950601" w:rsidRDefault="00920349" w:rsidP="00920349">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8.00 – 13.00</w:t>
            </w:r>
          </w:p>
        </w:tc>
        <w:tc>
          <w:tcPr>
            <w:tcW w:w="3675" w:type="dxa"/>
          </w:tcPr>
          <w:p w:rsidR="00920349" w:rsidRPr="00950601" w:rsidRDefault="00920349" w:rsidP="00920349">
            <w:pPr>
              <w:spacing w:after="0" w:line="240" w:lineRule="auto"/>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(перерыв 13.00 – 14.00)</w:t>
            </w:r>
          </w:p>
        </w:tc>
      </w:tr>
    </w:tbl>
    <w:p w:rsidR="00920349" w:rsidRPr="00950601" w:rsidRDefault="00920349" w:rsidP="007C761A">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920349" w:rsidRPr="00950601" w:rsidRDefault="00920349" w:rsidP="00920349">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Раздел 2. Стандарт предоставления муниципальной услуги</w:t>
      </w:r>
    </w:p>
    <w:p w:rsidR="00920349" w:rsidRPr="00950601" w:rsidRDefault="00920349" w:rsidP="00920349">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4. Наименование муниципально</w:t>
      </w:r>
      <w:r w:rsidR="007C761A">
        <w:rPr>
          <w:rFonts w:ascii="Times New Roman" w:eastAsia="Times New Roman" w:hAnsi="Times New Roman" w:cs="Times New Roman"/>
          <w:sz w:val="16"/>
          <w:szCs w:val="16"/>
        </w:rPr>
        <w:t>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19.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Замзорского </w:t>
      </w:r>
      <w:r w:rsidRPr="00950601">
        <w:rPr>
          <w:rFonts w:ascii="Times New Roman" w:eastAsia="Times New Roman" w:hAnsi="Times New Roman" w:cs="Times New Roman"/>
          <w:iCs/>
          <w:sz w:val="16"/>
          <w:szCs w:val="16"/>
        </w:rPr>
        <w:t>муниципального образования</w:t>
      </w:r>
      <w:r w:rsidRPr="00950601">
        <w:rPr>
          <w:rFonts w:ascii="Times New Roman" w:eastAsia="Times New Roman" w:hAnsi="Times New Roman" w:cs="Times New Roman"/>
          <w:sz w:val="16"/>
          <w:szCs w:val="16"/>
        </w:rPr>
        <w:t>.</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20. </w:t>
      </w:r>
      <w:proofErr w:type="gramStart"/>
      <w:r w:rsidRPr="00950601">
        <w:rPr>
          <w:rFonts w:ascii="Times New Roman" w:eastAsia="Times New Roman" w:hAnsi="Times New Roman" w:cs="Times New Roman"/>
          <w:sz w:val="16"/>
          <w:szCs w:val="16"/>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Pr="00950601">
        <w:rPr>
          <w:rFonts w:ascii="Times New Roman" w:eastAsia="Times New Roman" w:hAnsi="Times New Roman" w:cs="Times New Roman"/>
          <w:sz w:val="16"/>
          <w:szCs w:val="16"/>
        </w:rPr>
        <w:t xml:space="preserve"> также проектной документации.</w:t>
      </w:r>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950601">
        <w:rPr>
          <w:rFonts w:ascii="Times New Roman" w:eastAsia="Times New Roman" w:hAnsi="Times New Roman" w:cs="Times New Roman"/>
          <w:sz w:val="16"/>
          <w:szCs w:val="16"/>
        </w:rPr>
        <w:t>изменений</w:t>
      </w:r>
      <w:proofErr w:type="gramEnd"/>
      <w:r w:rsidRPr="00950601">
        <w:rPr>
          <w:rFonts w:ascii="Times New Roman" w:eastAsia="Times New Roman" w:hAnsi="Times New Roman" w:cs="Times New Roman"/>
          <w:sz w:val="16"/>
          <w:szCs w:val="16"/>
        </w:rPr>
        <w:t xml:space="preserve"> в </w:t>
      </w:r>
      <w:r w:rsidRPr="00950601">
        <w:rPr>
          <w:rFonts w:ascii="Times New Roman" w:eastAsia="Times New Roman" w:hAnsi="Times New Roman" w:cs="Times New Roman"/>
          <w:sz w:val="16"/>
          <w:szCs w:val="16"/>
        </w:rPr>
        <w:lastRenderedPageBreak/>
        <w:t>документы государственного учета реконструированного объе</w:t>
      </w:r>
      <w:r w:rsidR="007C761A">
        <w:rPr>
          <w:rFonts w:ascii="Times New Roman" w:eastAsia="Times New Roman" w:hAnsi="Times New Roman" w:cs="Times New Roman"/>
          <w:sz w:val="16"/>
          <w:szCs w:val="16"/>
        </w:rPr>
        <w:t>кта капитального строительства.</w:t>
      </w:r>
    </w:p>
    <w:p w:rsidR="00920349" w:rsidRPr="00950601" w:rsidRDefault="00920349" w:rsidP="00920349">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5. Наименование органа местного самоуправления,</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proofErr w:type="gramStart"/>
      <w:r w:rsidRPr="00950601">
        <w:rPr>
          <w:rFonts w:ascii="Times New Roman" w:eastAsia="Times New Roman" w:hAnsi="Times New Roman" w:cs="Times New Roman"/>
          <w:sz w:val="16"/>
          <w:szCs w:val="16"/>
        </w:rPr>
        <w:t>предос</w:t>
      </w:r>
      <w:r w:rsidR="007C761A">
        <w:rPr>
          <w:rFonts w:ascii="Times New Roman" w:eastAsia="Times New Roman" w:hAnsi="Times New Roman" w:cs="Times New Roman"/>
          <w:sz w:val="16"/>
          <w:szCs w:val="16"/>
        </w:rPr>
        <w:t>тавляющего</w:t>
      </w:r>
      <w:proofErr w:type="gramEnd"/>
      <w:r w:rsidR="007C761A">
        <w:rPr>
          <w:rFonts w:ascii="Times New Roman" w:eastAsia="Times New Roman" w:hAnsi="Times New Roman" w:cs="Times New Roman"/>
          <w:sz w:val="16"/>
          <w:szCs w:val="16"/>
        </w:rPr>
        <w:t xml:space="preserve"> муниципальную услугу</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23. </w:t>
      </w:r>
      <w:proofErr w:type="gramStart"/>
      <w:r w:rsidRPr="00950601">
        <w:rPr>
          <w:rFonts w:ascii="Times New Roman" w:eastAsia="Times New Roman" w:hAnsi="Times New Roman" w:cs="Times New Roman"/>
          <w:sz w:val="16"/>
          <w:szCs w:val="16"/>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proofErr w:type="gramEnd"/>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24. В предоставлении муниципальной услуги участвуют:</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Федеральная служба государственной регистрации, кадастра и картографии (</w:t>
      </w:r>
      <w:proofErr w:type="spellStart"/>
      <w:r w:rsidRPr="00950601">
        <w:rPr>
          <w:rFonts w:ascii="Times New Roman" w:eastAsia="Times New Roman" w:hAnsi="Times New Roman" w:cs="Times New Roman"/>
          <w:sz w:val="16"/>
          <w:szCs w:val="16"/>
        </w:rPr>
        <w:t>Росреестр</w:t>
      </w:r>
      <w:proofErr w:type="spellEnd"/>
      <w:r w:rsidRPr="00950601">
        <w:rPr>
          <w:rFonts w:ascii="Times New Roman" w:eastAsia="Times New Roman" w:hAnsi="Times New Roman" w:cs="Times New Roman"/>
          <w:sz w:val="16"/>
          <w:szCs w:val="16"/>
        </w:rPr>
        <w:t>);</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Федеральная служба по надзору в сфере природопользования (</w:t>
      </w:r>
      <w:proofErr w:type="spellStart"/>
      <w:r w:rsidRPr="00950601">
        <w:rPr>
          <w:rFonts w:ascii="Times New Roman" w:eastAsia="Times New Roman" w:hAnsi="Times New Roman" w:cs="Times New Roman"/>
          <w:sz w:val="16"/>
          <w:szCs w:val="16"/>
        </w:rPr>
        <w:t>Росприроднадзор</w:t>
      </w:r>
      <w:proofErr w:type="spellEnd"/>
      <w:r w:rsidRPr="00950601">
        <w:rPr>
          <w:rFonts w:ascii="Times New Roman" w:eastAsia="Times New Roman" w:hAnsi="Times New Roman" w:cs="Times New Roman"/>
          <w:sz w:val="16"/>
          <w:szCs w:val="16"/>
        </w:rPr>
        <w:t>);</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служба государственного строительного надзора Иркутской области;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структурные подразделения администрации Замзорского </w:t>
      </w:r>
      <w:r w:rsidRPr="00950601">
        <w:rPr>
          <w:rFonts w:ascii="Times New Roman" w:eastAsia="Times New Roman" w:hAnsi="Times New Roman" w:cs="Times New Roman"/>
          <w:iCs/>
          <w:sz w:val="16"/>
          <w:szCs w:val="16"/>
        </w:rPr>
        <w:t>муниципального образования</w:t>
      </w:r>
      <w:r w:rsidRPr="00950601">
        <w:rPr>
          <w:rFonts w:ascii="Times New Roman" w:eastAsia="Times New Roman" w:hAnsi="Times New Roman" w:cs="Times New Roman"/>
          <w:sz w:val="16"/>
          <w:szCs w:val="16"/>
        </w:rPr>
        <w:t>;</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страховые организации;</w:t>
      </w:r>
    </w:p>
    <w:p w:rsidR="00920349" w:rsidRPr="00950601" w:rsidRDefault="007C761A"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нотариус.</w:t>
      </w:r>
    </w:p>
    <w:p w:rsidR="00920349" w:rsidRPr="00950601" w:rsidRDefault="00920349" w:rsidP="00920349">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6. Описание результата</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пред</w:t>
      </w:r>
      <w:r w:rsidR="007C761A">
        <w:rPr>
          <w:rFonts w:ascii="Times New Roman" w:eastAsia="Times New Roman" w:hAnsi="Times New Roman" w:cs="Times New Roman"/>
          <w:sz w:val="16"/>
          <w:szCs w:val="16"/>
        </w:rPr>
        <w:t>оставления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25. Конечным результатом предоставления муниципальной услуги является: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выдача заявителю разрешения на ввод объекта в эксплуатацию;</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отказ в выдаче заявителю разрешения на ввод объекта в эксплуатацию;</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выдача заявителю дубликата разрешения на ввод объекта в эксплуатацию.</w:t>
      </w:r>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26. Форма разрешения на ввод объекта в эксплуатацию устанавливается уполномоченным Правительством Российской Федерации федеральным</w:t>
      </w:r>
      <w:r w:rsidR="007C761A">
        <w:rPr>
          <w:rFonts w:ascii="Times New Roman" w:eastAsia="Times New Roman" w:hAnsi="Times New Roman" w:cs="Times New Roman"/>
          <w:sz w:val="16"/>
          <w:szCs w:val="16"/>
        </w:rPr>
        <w:t xml:space="preserve"> органом исполнительной власти.</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w:t>
      </w:r>
      <w:r w:rsidR="007C761A">
        <w:rPr>
          <w:rFonts w:ascii="Times New Roman" w:eastAsia="Times New Roman" w:hAnsi="Times New Roman" w:cs="Times New Roman"/>
          <w:sz w:val="16"/>
          <w:szCs w:val="16"/>
        </w:rPr>
        <w:t>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27. Срок осуществления процедуры выдачи либо отказа в выдаче разрешения на ввод объекта в эксплуатацию составляет не более 7 рабочих дней </w:t>
      </w:r>
      <w:proofErr w:type="gramStart"/>
      <w:r w:rsidRPr="00950601">
        <w:rPr>
          <w:rFonts w:ascii="Times New Roman" w:eastAsia="Times New Roman" w:hAnsi="Times New Roman" w:cs="Times New Roman"/>
          <w:sz w:val="16"/>
          <w:szCs w:val="16"/>
        </w:rPr>
        <w:t>с момента регистрации заявления о выдаче разрешения на ввод объекта в эксплуатацию в уполномоченном органе</w:t>
      </w:r>
      <w:proofErr w:type="gramEnd"/>
      <w:r w:rsidRPr="00950601">
        <w:rPr>
          <w:rFonts w:ascii="Times New Roman" w:eastAsia="Times New Roman" w:hAnsi="Times New Roman" w:cs="Times New Roman"/>
          <w:sz w:val="16"/>
          <w:szCs w:val="16"/>
        </w:rPr>
        <w:t>, либо в МФЦ.</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28. Срок </w:t>
      </w:r>
      <w:proofErr w:type="gramStart"/>
      <w:r w:rsidRPr="00950601">
        <w:rPr>
          <w:rFonts w:ascii="Times New Roman" w:eastAsia="Times New Roman" w:hAnsi="Times New Roman" w:cs="Times New Roman"/>
          <w:sz w:val="16"/>
          <w:szCs w:val="16"/>
        </w:rPr>
        <w:t>осуществления процедуры выдачи дубликата разрешения</w:t>
      </w:r>
      <w:proofErr w:type="gramEnd"/>
      <w:r w:rsidRPr="00950601">
        <w:rPr>
          <w:rFonts w:ascii="Times New Roman" w:eastAsia="Times New Roman" w:hAnsi="Times New Roman" w:cs="Times New Roman"/>
          <w:sz w:val="16"/>
          <w:szCs w:val="16"/>
        </w:rPr>
        <w:t xml:space="preserve">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31. </w:t>
      </w:r>
      <w:proofErr w:type="gramStart"/>
      <w:r w:rsidRPr="00950601">
        <w:rPr>
          <w:rFonts w:ascii="Times New Roman" w:eastAsia="Times New Roman" w:hAnsi="Times New Roman" w:cs="Times New Roman"/>
          <w:sz w:val="16"/>
          <w:szCs w:val="16"/>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w:t>
      </w:r>
      <w:r w:rsidR="007C761A">
        <w:rPr>
          <w:rFonts w:ascii="Times New Roman" w:eastAsia="Times New Roman" w:hAnsi="Times New Roman" w:cs="Times New Roman"/>
          <w:sz w:val="16"/>
          <w:szCs w:val="16"/>
        </w:rPr>
        <w:t>осителе в уполномоченный орган.</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8. Перечень нормативных правовых актов, регулирующих отношения, возникающих в связи с предо</w:t>
      </w:r>
      <w:r w:rsidR="007C761A">
        <w:rPr>
          <w:rFonts w:ascii="Times New Roman" w:eastAsia="Times New Roman" w:hAnsi="Times New Roman" w:cs="Times New Roman"/>
          <w:sz w:val="16"/>
          <w:szCs w:val="16"/>
        </w:rPr>
        <w:t>ставлением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lastRenderedPageBreak/>
        <w:t>31. Предоставление муниципальной услуги осуществляется в соответствии с законодательством.</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32. Правовой основой предоставления муниципальной услуги являются следующие нормативные правовые акты:</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950601">
        <w:rPr>
          <w:rFonts w:ascii="Times New Roman" w:eastAsia="Times New Roman" w:hAnsi="Times New Roman" w:cs="Times New Roman"/>
          <w:sz w:val="16"/>
          <w:szCs w:val="16"/>
        </w:rPr>
        <w:t>а) Конституция Российской Федерации (Российская газета, № 7, 21.01.2009, Собрание законодательства РФ, № 4, 26.01.2009, ст. 445, Парламентская газета, № 4, 23-29.01.2009);</w:t>
      </w:r>
      <w:proofErr w:type="gramEnd"/>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б) Градостроительный </w:t>
      </w:r>
      <w:hyperlink r:id="rId75" w:history="1">
        <w:r w:rsidRPr="00950601">
          <w:rPr>
            <w:rFonts w:ascii="Times New Roman" w:eastAsia="Times New Roman" w:hAnsi="Times New Roman" w:cs="Times New Roman"/>
            <w:sz w:val="16"/>
            <w:szCs w:val="16"/>
          </w:rPr>
          <w:t>кодекс</w:t>
        </w:r>
      </w:hyperlink>
      <w:r w:rsidRPr="00950601">
        <w:rPr>
          <w:rFonts w:ascii="Times New Roman" w:eastAsia="Times New Roman" w:hAnsi="Times New Roman" w:cs="Times New Roman"/>
          <w:sz w:val="16"/>
          <w:szCs w:val="16"/>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950601">
        <w:rPr>
          <w:rFonts w:ascii="Times New Roman" w:eastAsia="Times New Roman" w:hAnsi="Times New Roman" w:cs="Times New Roman"/>
          <w:sz w:val="16"/>
          <w:szCs w:val="16"/>
        </w:rPr>
        <w:t>31, ст. 4012; № 45, ст. 5417; № 46, ст. 5553; № 50, ст. 6237; 2008, № 20, ст. 2251, 2260; № 29 (ч. I), ст. 3418; № 30 (ч. I), ст. 3604; № 30 (ч. II), ст. 3616; № 52 (ч. I), ст. 6236; 2009, № 1, ст. 17; № 29, ст. 3601; № 48, ст. 5711; № 52 (ч. I), ст. 6419;</w:t>
      </w:r>
      <w:proofErr w:type="gramEnd"/>
      <w:r w:rsidRPr="00950601">
        <w:rPr>
          <w:rFonts w:ascii="Times New Roman" w:eastAsia="Times New Roman" w:hAnsi="Times New Roman" w:cs="Times New Roman"/>
          <w:sz w:val="16"/>
          <w:szCs w:val="16"/>
        </w:rPr>
        <w:t xml:space="preserve"> 2010, № 31, ст. 4209; № 48, ст. 6246; № 49, ст. 6410; 2011, № 13, ст. 1688; № 17, ст. 2310; № 27, ст. 3880; № 29, ст. 4281, 4291; № 30 (ч. I), ст. 4563, 4572, 4590, 4591, 4594, 4605; № 49 (ч. I), ст. 7015, 7042; № 50, ст. 7343);</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в) </w:t>
      </w:r>
      <w:hyperlink r:id="rId76" w:history="1">
        <w:r w:rsidRPr="00950601">
          <w:rPr>
            <w:rFonts w:ascii="Times New Roman" w:eastAsia="Times New Roman" w:hAnsi="Times New Roman" w:cs="Times New Roman"/>
            <w:sz w:val="16"/>
            <w:szCs w:val="16"/>
            <w:lang w:eastAsia="en-US"/>
          </w:rPr>
          <w:t>Постановление</w:t>
        </w:r>
      </w:hyperlink>
      <w:r w:rsidRPr="00950601">
        <w:rPr>
          <w:rFonts w:ascii="Times New Roman" w:eastAsia="Times New Roman" w:hAnsi="Times New Roman" w:cs="Times New Roman"/>
          <w:sz w:val="16"/>
          <w:szCs w:val="16"/>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ж) </w:t>
      </w:r>
      <w:hyperlink r:id="rId77" w:history="1">
        <w:r w:rsidRPr="00950601">
          <w:rPr>
            <w:rFonts w:ascii="Times New Roman" w:eastAsia="Times New Roman" w:hAnsi="Times New Roman" w:cs="Times New Roman"/>
            <w:sz w:val="16"/>
            <w:szCs w:val="16"/>
            <w:lang w:eastAsia="en-US"/>
          </w:rPr>
          <w:t>приказ</w:t>
        </w:r>
      </w:hyperlink>
      <w:r w:rsidRPr="00950601">
        <w:rPr>
          <w:rFonts w:ascii="Times New Roman" w:eastAsia="Times New Roman" w:hAnsi="Times New Roman" w:cs="Times New Roman"/>
          <w:sz w:val="16"/>
          <w:szCs w:val="16"/>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i/>
          <w:iCs/>
          <w:sz w:val="16"/>
          <w:szCs w:val="16"/>
          <w:lang w:eastAsia="en-US"/>
        </w:rPr>
        <w:t xml:space="preserve"> </w:t>
      </w:r>
      <w:r w:rsidRPr="00950601">
        <w:rPr>
          <w:rFonts w:ascii="Times New Roman" w:eastAsia="Arial Unicode MS" w:hAnsi="Times New Roman" w:cs="Times New Roman"/>
          <w:iCs/>
          <w:sz w:val="16"/>
          <w:szCs w:val="16"/>
          <w:lang w:eastAsia="en-US"/>
        </w:rPr>
        <w:t>Устав муниципального образования, решение Думы об утверждении перечня необходимых и обязательных услуг.</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33. 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78" w:history="1">
        <w:r w:rsidRPr="00950601">
          <w:rPr>
            <w:rFonts w:ascii="Times New Roman" w:eastAsia="Times New Roman" w:hAnsi="Times New Roman" w:cs="Times New Roman"/>
            <w:sz w:val="16"/>
            <w:szCs w:val="16"/>
          </w:rPr>
          <w:t>приложению № 1</w:t>
        </w:r>
      </w:hyperlink>
      <w:r w:rsidRPr="00950601">
        <w:rPr>
          <w:rFonts w:ascii="Times New Roman" w:eastAsia="Times New Roman" w:hAnsi="Times New Roman" w:cs="Times New Roman"/>
          <w:sz w:val="16"/>
          <w:szCs w:val="16"/>
        </w:rPr>
        <w:t xml:space="preserve"> к настоящему административному регламенту (далее – заявление).</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34. К заявлению прилагаются следующие документы:</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б) акт приемки объекта капитального строительства (в случае осуществления строительства, реконструкции на основании договора)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950601">
        <w:rPr>
          <w:rFonts w:ascii="Times New Roman" w:eastAsia="Times New Roman" w:hAnsi="Times New Roman" w:cs="Times New Roman"/>
          <w:sz w:val="16"/>
          <w:szCs w:val="16"/>
        </w:rPr>
        <w:t xml:space="preserve">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950601">
        <w:rPr>
          <w:rFonts w:ascii="Times New Roman" w:eastAsia="Times New Roman" w:hAnsi="Times New Roman" w:cs="Times New Roman"/>
          <w:sz w:val="16"/>
          <w:szCs w:val="16"/>
        </w:rPr>
        <w:lastRenderedPageBreak/>
        <w:t>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950601">
        <w:rPr>
          <w:rFonts w:ascii="Times New Roman" w:eastAsia="Times New Roman" w:hAnsi="Times New Roman" w:cs="Times New Roman"/>
          <w:sz w:val="16"/>
          <w:szCs w:val="16"/>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ж) документ, подтверждающий заключение </w:t>
      </w:r>
      <w:proofErr w:type="gramStart"/>
      <w:r w:rsidRPr="00950601">
        <w:rPr>
          <w:rFonts w:ascii="Times New Roman" w:eastAsia="Times New Roman" w:hAnsi="Times New Roman" w:cs="Times New Roman"/>
          <w:sz w:val="16"/>
          <w:szCs w:val="16"/>
        </w:rPr>
        <w:t>договора обязательного страхования гражданской ответственности владельца опасного объекта</w:t>
      </w:r>
      <w:proofErr w:type="gramEnd"/>
      <w:r w:rsidRPr="00950601">
        <w:rPr>
          <w:rFonts w:ascii="Times New Roman" w:eastAsia="Times New Roman" w:hAnsi="Times New Roman" w:cs="Times New Roman"/>
          <w:sz w:val="16"/>
          <w:szCs w:val="16"/>
        </w:rPr>
        <w:t xml:space="preserve"> за причинение вреда в результате аварии на опасном объекте в соответствии с </w:t>
      </w:r>
      <w:hyperlink r:id="rId79" w:history="1">
        <w:r w:rsidRPr="00950601">
          <w:rPr>
            <w:rFonts w:ascii="Times New Roman" w:eastAsia="Times New Roman" w:hAnsi="Times New Roman" w:cs="Times New Roman"/>
            <w:sz w:val="16"/>
            <w:szCs w:val="16"/>
          </w:rPr>
          <w:t>законодательством</w:t>
        </w:r>
      </w:hyperlink>
      <w:r w:rsidRPr="00950601">
        <w:rPr>
          <w:rFonts w:ascii="Times New Roman" w:eastAsia="Times New Roman" w:hAnsi="Times New Roman" w:cs="Times New Roman"/>
          <w:sz w:val="16"/>
          <w:szCs w:val="1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з) технический план, подготовленный в соответствии с требованиями </w:t>
      </w:r>
      <w:hyperlink r:id="rId80" w:history="1">
        <w:r w:rsidRPr="00950601">
          <w:rPr>
            <w:rFonts w:ascii="Times New Roman" w:eastAsia="Times New Roman" w:hAnsi="Times New Roman" w:cs="Times New Roman"/>
            <w:sz w:val="16"/>
            <w:szCs w:val="16"/>
          </w:rPr>
          <w:t>статьи 41</w:t>
        </w:r>
      </w:hyperlink>
      <w:r w:rsidRPr="00950601">
        <w:rPr>
          <w:rFonts w:ascii="Times New Roman" w:eastAsia="Times New Roman" w:hAnsi="Times New Roman" w:cs="Times New Roman"/>
          <w:sz w:val="16"/>
          <w:szCs w:val="16"/>
        </w:rPr>
        <w:t xml:space="preserve"> Федерального закона «О государственном кадастре недвижимости»;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При обращении об исправлении технических ошибок или его представитель представляют:</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заявление об исправлении технических ошибок;</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выданное уполномоченным органом разрешение на ввод объекта в эксплуатацию, в котором содержится техническая ошибка.</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36. Заявитель или его представитель должен представить документы, указанные в пункте 34 настоящего административного регламента.</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37. Документы, указанные в под</w:t>
      </w:r>
      <w:hyperlink r:id="rId81" w:history="1">
        <w:r w:rsidRPr="00950601">
          <w:rPr>
            <w:rFonts w:ascii="Times New Roman" w:eastAsia="Times New Roman" w:hAnsi="Times New Roman" w:cs="Times New Roman"/>
            <w:sz w:val="16"/>
            <w:szCs w:val="16"/>
          </w:rPr>
          <w:t>пунктах «б</w:t>
        </w:r>
        <w:proofErr w:type="gramStart"/>
        <w:r w:rsidRPr="00950601">
          <w:rPr>
            <w:rFonts w:ascii="Times New Roman" w:eastAsia="Times New Roman" w:hAnsi="Times New Roman" w:cs="Times New Roman"/>
            <w:sz w:val="16"/>
            <w:szCs w:val="16"/>
          </w:rPr>
          <w:t>»-</w:t>
        </w:r>
        <w:proofErr w:type="gramEnd"/>
        <w:r w:rsidRPr="00950601">
          <w:rPr>
            <w:rFonts w:ascii="Times New Roman" w:eastAsia="Times New Roman" w:hAnsi="Times New Roman" w:cs="Times New Roman"/>
            <w:sz w:val="16"/>
            <w:szCs w:val="16"/>
          </w:rPr>
          <w:t>«</w:t>
        </w:r>
        <w:proofErr w:type="spellStart"/>
        <w:r w:rsidRPr="00950601">
          <w:rPr>
            <w:rFonts w:ascii="Times New Roman" w:eastAsia="Times New Roman" w:hAnsi="Times New Roman" w:cs="Times New Roman"/>
            <w:sz w:val="16"/>
            <w:szCs w:val="16"/>
          </w:rPr>
          <w:t>е»пункта</w:t>
        </w:r>
        <w:proofErr w:type="spellEnd"/>
        <w:r w:rsidRPr="00950601">
          <w:rPr>
            <w:rFonts w:ascii="Times New Roman" w:eastAsia="Times New Roman" w:hAnsi="Times New Roman" w:cs="Times New Roman"/>
            <w:sz w:val="16"/>
            <w:szCs w:val="16"/>
          </w:rPr>
          <w:t xml:space="preserve"> 34 </w:t>
        </w:r>
      </w:hyperlink>
      <w:r w:rsidRPr="00950601">
        <w:rPr>
          <w:rFonts w:ascii="Times New Roman" w:eastAsia="Times New Roman" w:hAnsi="Times New Roman" w:cs="Times New Roman"/>
          <w:sz w:val="16"/>
          <w:szCs w:val="16"/>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38. Требования к документам, представляемым заявителем:</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950601">
        <w:rPr>
          <w:rFonts w:ascii="Times New Roman" w:eastAsia="Times New Roman" w:hAnsi="Times New Roman" w:cs="Times New Roman"/>
          <w:sz w:val="16"/>
          <w:szCs w:val="16"/>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w:t>
      </w:r>
      <w:r w:rsidRPr="00950601">
        <w:rPr>
          <w:rFonts w:ascii="Times New Roman" w:eastAsia="Times New Roman" w:hAnsi="Times New Roman" w:cs="Times New Roman"/>
          <w:sz w:val="16"/>
          <w:szCs w:val="16"/>
        </w:rPr>
        <w:lastRenderedPageBreak/>
        <w:t>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б) тексты документов должны быть написаны разборчиво;</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в) документы не должны иметь подчисток, приписок, зачеркнутых слов и не оговоренных в них исправлений;</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 документы не должны быть исполнены карандашом;</w:t>
      </w:r>
    </w:p>
    <w:p w:rsidR="00920349" w:rsidRPr="00950601" w:rsidRDefault="00920349" w:rsidP="007C761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д) документы не должны иметь повреждений, наличие которых не позволяет однозн</w:t>
      </w:r>
      <w:r w:rsidR="007C761A">
        <w:rPr>
          <w:rFonts w:ascii="Times New Roman" w:eastAsia="Times New Roman" w:hAnsi="Times New Roman" w:cs="Times New Roman"/>
          <w:sz w:val="16"/>
          <w:szCs w:val="16"/>
        </w:rPr>
        <w:t>ачно истолковать их содержание.</w:t>
      </w:r>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w:t>
      </w:r>
      <w:r w:rsidR="007C761A">
        <w:rPr>
          <w:rFonts w:ascii="Times New Roman" w:eastAsia="Times New Roman" w:hAnsi="Times New Roman" w:cs="Times New Roman"/>
          <w:sz w:val="16"/>
          <w:szCs w:val="16"/>
        </w:rPr>
        <w:t>тавить</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в) разрешение на строительство;</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д) заключение федерального государственного экологического надзора в случаях, предусмотренных </w:t>
      </w:r>
      <w:hyperlink r:id="rId82" w:history="1">
        <w:r w:rsidRPr="00950601">
          <w:rPr>
            <w:rFonts w:ascii="Times New Roman" w:eastAsia="Times New Roman" w:hAnsi="Times New Roman" w:cs="Times New Roman"/>
            <w:sz w:val="16"/>
            <w:szCs w:val="16"/>
            <w:lang w:eastAsia="en-US"/>
          </w:rPr>
          <w:t>частью 7 статьи 54</w:t>
        </w:r>
      </w:hyperlink>
      <w:r w:rsidRPr="00950601">
        <w:rPr>
          <w:rFonts w:ascii="Times New Roman" w:eastAsia="Times New Roman" w:hAnsi="Times New Roman" w:cs="Times New Roman"/>
          <w:sz w:val="16"/>
          <w:szCs w:val="16"/>
        </w:rPr>
        <w:t xml:space="preserve"> </w:t>
      </w:r>
      <w:r w:rsidRPr="00950601">
        <w:rPr>
          <w:rFonts w:ascii="Times New Roman" w:eastAsia="Times New Roman" w:hAnsi="Times New Roman" w:cs="Times New Roman"/>
          <w:sz w:val="16"/>
          <w:szCs w:val="16"/>
          <w:lang w:eastAsia="en-US"/>
        </w:rPr>
        <w:t>Градостроительного кодекса.</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40. </w:t>
      </w:r>
      <w:proofErr w:type="gramStart"/>
      <w:r w:rsidRPr="00950601">
        <w:rPr>
          <w:rFonts w:ascii="Times New Roman" w:eastAsia="Times New Roman" w:hAnsi="Times New Roman" w:cs="Times New Roman"/>
          <w:sz w:val="16"/>
          <w:szCs w:val="16"/>
          <w:lang w:eastAsia="en-US"/>
        </w:rPr>
        <w:t>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950601">
        <w:rPr>
          <w:rFonts w:ascii="Times New Roman" w:eastAsia="Times New Roman" w:hAnsi="Times New Roman" w:cs="Times New Roman"/>
          <w:sz w:val="16"/>
          <w:szCs w:val="16"/>
          <w:lang w:eastAsia="en-US"/>
        </w:rPr>
        <w:t xml:space="preserve"> </w:t>
      </w:r>
      <w:proofErr w:type="gramStart"/>
      <w:r w:rsidRPr="00950601">
        <w:rPr>
          <w:rFonts w:ascii="Times New Roman" w:eastAsia="Times New Roman" w:hAnsi="Times New Roman" w:cs="Times New Roman"/>
          <w:sz w:val="16"/>
          <w:szCs w:val="16"/>
          <w:lang w:eastAsia="en-US"/>
        </w:rPr>
        <w:t>основе</w:t>
      </w:r>
      <w:proofErr w:type="gramEnd"/>
      <w:r w:rsidRPr="00950601">
        <w:rPr>
          <w:rFonts w:ascii="Times New Roman" w:eastAsia="Times New Roman" w:hAnsi="Times New Roman" w:cs="Times New Roman"/>
          <w:sz w:val="16"/>
          <w:szCs w:val="16"/>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83" w:history="1">
        <w:r w:rsidRPr="00950601">
          <w:rPr>
            <w:rFonts w:ascii="Times New Roman" w:eastAsia="Times New Roman" w:hAnsi="Times New Roman" w:cs="Times New Roman"/>
            <w:sz w:val="16"/>
            <w:szCs w:val="16"/>
            <w:lang w:eastAsia="en-US"/>
          </w:rPr>
          <w:t>законодательством</w:t>
        </w:r>
      </w:hyperlink>
      <w:r w:rsidRPr="00950601">
        <w:rPr>
          <w:rFonts w:ascii="Times New Roman" w:eastAsia="Times New Roman" w:hAnsi="Times New Roman" w:cs="Times New Roman"/>
          <w:sz w:val="16"/>
          <w:szCs w:val="16"/>
          <w:lang w:eastAsia="en-US"/>
        </w:rPr>
        <w:t xml:space="preserve"> об энергосбережении и о повышении энергетической эффективности.</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lang w:eastAsia="en-US"/>
        </w:rPr>
        <w:t xml:space="preserve">41. </w:t>
      </w:r>
      <w:r w:rsidRPr="00950601">
        <w:rPr>
          <w:rFonts w:ascii="Times New Roman" w:eastAsia="Times New Roman" w:hAnsi="Times New Roman" w:cs="Times New Roman"/>
          <w:sz w:val="16"/>
          <w:szCs w:val="16"/>
        </w:rPr>
        <w:t xml:space="preserve">Положения </w:t>
      </w:r>
      <w:hyperlink r:id="rId84" w:history="1">
        <w:r w:rsidRPr="00950601">
          <w:rPr>
            <w:rFonts w:ascii="Times New Roman" w:eastAsia="Times New Roman" w:hAnsi="Times New Roman" w:cs="Times New Roman"/>
            <w:sz w:val="16"/>
            <w:szCs w:val="16"/>
          </w:rPr>
          <w:t>пункта 36</w:t>
        </w:r>
      </w:hyperlink>
      <w:r w:rsidRPr="00950601">
        <w:rPr>
          <w:rFonts w:ascii="Times New Roman" w:eastAsia="Times New Roman" w:hAnsi="Times New Roman" w:cs="Times New Roman"/>
          <w:sz w:val="16"/>
          <w:szCs w:val="16"/>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85" w:history="1">
        <w:r w:rsidRPr="00950601">
          <w:rPr>
            <w:rFonts w:ascii="Times New Roman" w:eastAsia="Times New Roman" w:hAnsi="Times New Roman" w:cs="Times New Roman"/>
            <w:sz w:val="16"/>
            <w:szCs w:val="16"/>
          </w:rPr>
          <w:t>закона</w:t>
        </w:r>
      </w:hyperlink>
      <w:r w:rsidRPr="00950601">
        <w:rPr>
          <w:rFonts w:ascii="Times New Roman" w:eastAsia="Times New Roman" w:hAnsi="Times New Roman" w:cs="Times New Roman"/>
          <w:sz w:val="16"/>
          <w:szCs w:val="16"/>
        </w:rPr>
        <w:t xml:space="preserve"> от 23 ноября 2009 года № 261-ФЗ «Об </w:t>
      </w:r>
      <w:proofErr w:type="gramStart"/>
      <w:r w:rsidRPr="00950601">
        <w:rPr>
          <w:rFonts w:ascii="Times New Roman" w:eastAsia="Times New Roman" w:hAnsi="Times New Roman" w:cs="Times New Roman"/>
          <w:sz w:val="16"/>
          <w:szCs w:val="16"/>
        </w:rPr>
        <w:t>энергосбережении</w:t>
      </w:r>
      <w:proofErr w:type="gramEnd"/>
      <w:r w:rsidRPr="00950601">
        <w:rPr>
          <w:rFonts w:ascii="Times New Roman" w:eastAsia="Times New Roman" w:hAnsi="Times New Roman" w:cs="Times New Roman"/>
          <w:sz w:val="16"/>
          <w:szCs w:val="16"/>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42. Уполномоченный орган при предоставлении муниципальной услуги не вправе требовать от заявителей:</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950601">
        <w:rPr>
          <w:rFonts w:ascii="Times New Roman" w:eastAsia="Times New Roman" w:hAnsi="Times New Roman" w:cs="Times New Roman"/>
          <w:sz w:val="16"/>
          <w:szCs w:val="16"/>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950601">
        <w:rPr>
          <w:rFonts w:ascii="Times New Roman" w:eastAsia="Times New Roman" w:hAnsi="Times New Roman" w:cs="Times New Roman"/>
          <w:sz w:val="16"/>
          <w:szCs w:val="16"/>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w:t>
      </w:r>
      <w:r w:rsidR="007C761A">
        <w:rPr>
          <w:rFonts w:ascii="Times New Roman" w:eastAsia="Times New Roman" w:hAnsi="Times New Roman" w:cs="Times New Roman"/>
          <w:sz w:val="16"/>
          <w:szCs w:val="16"/>
        </w:rPr>
        <w:t>210-ФЗ.</w:t>
      </w:r>
    </w:p>
    <w:p w:rsidR="00920349" w:rsidRPr="00950601" w:rsidRDefault="00920349" w:rsidP="007C761A">
      <w:pPr>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11. Перечень оснований для отказа в приеме документов, необходимых для пред</w:t>
      </w:r>
      <w:r w:rsidR="007C761A">
        <w:rPr>
          <w:rFonts w:ascii="Times New Roman" w:eastAsia="Times New Roman" w:hAnsi="Times New Roman" w:cs="Times New Roman"/>
          <w:sz w:val="16"/>
          <w:szCs w:val="16"/>
        </w:rPr>
        <w:t>оставления муниципальной услуги</w:t>
      </w:r>
    </w:p>
    <w:p w:rsidR="00920349" w:rsidRPr="00950601" w:rsidRDefault="00920349" w:rsidP="00920349">
      <w:pPr>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43. Основанием для отказа в приеме к рассмотрению документов являются:</w:t>
      </w:r>
    </w:p>
    <w:p w:rsidR="00920349" w:rsidRPr="00950601" w:rsidRDefault="00920349" w:rsidP="00920349">
      <w:pPr>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20349" w:rsidRPr="00950601" w:rsidRDefault="00920349" w:rsidP="00920349">
      <w:pPr>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920349" w:rsidRPr="00950601" w:rsidRDefault="00920349" w:rsidP="00920349">
      <w:pPr>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44.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20349" w:rsidRPr="00950601" w:rsidRDefault="00920349" w:rsidP="00920349">
      <w:pPr>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920349" w:rsidRPr="00950601" w:rsidRDefault="00920349" w:rsidP="00920349">
      <w:pPr>
        <w:spacing w:after="0" w:line="240" w:lineRule="auto"/>
        <w:ind w:firstLine="709"/>
        <w:jc w:val="both"/>
        <w:rPr>
          <w:rFonts w:ascii="Times New Roman" w:eastAsia="Times New Roman" w:hAnsi="Times New Roman" w:cs="Times New Roman"/>
          <w:color w:val="000000"/>
          <w:sz w:val="16"/>
          <w:szCs w:val="16"/>
        </w:rPr>
      </w:pPr>
      <w:proofErr w:type="gramStart"/>
      <w:r w:rsidRPr="00950601">
        <w:rPr>
          <w:rFonts w:ascii="Times New Roman" w:eastAsia="Times New Roman" w:hAnsi="Times New Roman" w:cs="Times New Roman"/>
          <w:color w:val="000000"/>
          <w:sz w:val="16"/>
          <w:szCs w:val="1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920349" w:rsidRPr="00950601" w:rsidRDefault="00920349" w:rsidP="00920349">
      <w:pPr>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920349" w:rsidRPr="00950601" w:rsidRDefault="00920349" w:rsidP="00920349">
      <w:pPr>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920349" w:rsidRPr="00950601" w:rsidRDefault="00920349" w:rsidP="007C761A">
      <w:pPr>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 xml:space="preserve">45. Отказ в приеме документов не препятствует повторному обращению гражданина или его представителя в порядке, </w:t>
      </w:r>
      <w:r w:rsidRPr="00950601">
        <w:rPr>
          <w:rFonts w:ascii="Times New Roman" w:eastAsia="Times New Roman" w:hAnsi="Times New Roman" w:cs="Times New Roman"/>
          <w:sz w:val="16"/>
          <w:szCs w:val="16"/>
        </w:rPr>
        <w:t xml:space="preserve">установленном пунктом 86 настоящего </w:t>
      </w:r>
      <w:r w:rsidR="007C761A">
        <w:rPr>
          <w:rFonts w:ascii="Times New Roman" w:eastAsia="Times New Roman" w:hAnsi="Times New Roman" w:cs="Times New Roman"/>
          <w:color w:val="000000"/>
          <w:sz w:val="16"/>
          <w:szCs w:val="16"/>
        </w:rPr>
        <w:t>административного регламента.</w:t>
      </w:r>
    </w:p>
    <w:p w:rsidR="00920349" w:rsidRPr="00950601" w:rsidRDefault="00920349" w:rsidP="00920349">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12. Перечень оснований для приостановления</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или отказа в пред</w:t>
      </w:r>
      <w:r w:rsidR="007C761A">
        <w:rPr>
          <w:rFonts w:ascii="Times New Roman" w:eastAsia="Times New Roman" w:hAnsi="Times New Roman" w:cs="Times New Roman"/>
          <w:sz w:val="16"/>
          <w:szCs w:val="16"/>
        </w:rPr>
        <w:t>оставлении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47. Основаниями для отказа в предоставлении муниципальной услуги являются:</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в) несоответствие документов требованиям, указанным в пункте 38 настоящего административного регламента;</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 несоответствие объекта капитального строительства требованиям, установленным в разрешении на строительство;</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lastRenderedPageBreak/>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86" w:history="1">
        <w:r w:rsidRPr="00950601">
          <w:rPr>
            <w:rFonts w:ascii="Times New Roman" w:eastAsia="Times New Roman" w:hAnsi="Times New Roman" w:cs="Times New Roman"/>
            <w:sz w:val="16"/>
            <w:szCs w:val="16"/>
          </w:rPr>
          <w:t>статьи 51</w:t>
        </w:r>
      </w:hyperlink>
      <w:r w:rsidRPr="00950601">
        <w:rPr>
          <w:rFonts w:ascii="Times New Roman" w:eastAsia="Times New Roman" w:hAnsi="Times New Roman" w:cs="Times New Roman"/>
          <w:sz w:val="16"/>
          <w:szCs w:val="16"/>
        </w:rPr>
        <w:t xml:space="preserve"> настоящего Градостроительного кодекса. </w:t>
      </w:r>
      <w:proofErr w:type="gramStart"/>
      <w:r w:rsidRPr="00950601">
        <w:rPr>
          <w:rFonts w:ascii="Times New Roman" w:eastAsia="Times New Roman" w:hAnsi="Times New Roman" w:cs="Times New Roman"/>
          <w:sz w:val="16"/>
          <w:szCs w:val="16"/>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950601">
        <w:rPr>
          <w:rFonts w:ascii="Times New Roman" w:eastAsia="Times New Roman" w:hAnsi="Times New Roman" w:cs="Times New Roman"/>
          <w:sz w:val="16"/>
          <w:szCs w:val="16"/>
        </w:rPr>
        <w:t xml:space="preserve">, </w:t>
      </w:r>
      <w:proofErr w:type="gramStart"/>
      <w:r w:rsidRPr="00950601">
        <w:rPr>
          <w:rFonts w:ascii="Times New Roman" w:eastAsia="Times New Roman" w:hAnsi="Times New Roman" w:cs="Times New Roman"/>
          <w:sz w:val="16"/>
          <w:szCs w:val="16"/>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87" w:history="1">
        <w:r w:rsidRPr="00950601">
          <w:rPr>
            <w:rFonts w:ascii="Times New Roman" w:eastAsia="Times New Roman" w:hAnsi="Times New Roman" w:cs="Times New Roman"/>
            <w:sz w:val="16"/>
            <w:szCs w:val="16"/>
          </w:rPr>
          <w:t>пунктами 2</w:t>
        </w:r>
      </w:hyperlink>
      <w:r w:rsidRPr="00950601">
        <w:rPr>
          <w:rFonts w:ascii="Times New Roman" w:eastAsia="Times New Roman" w:hAnsi="Times New Roman" w:cs="Times New Roman"/>
          <w:sz w:val="16"/>
          <w:szCs w:val="16"/>
        </w:rPr>
        <w:t xml:space="preserve">, </w:t>
      </w:r>
      <w:hyperlink r:id="rId88" w:history="1">
        <w:r w:rsidRPr="00950601">
          <w:rPr>
            <w:rFonts w:ascii="Times New Roman" w:eastAsia="Times New Roman" w:hAnsi="Times New Roman" w:cs="Times New Roman"/>
            <w:sz w:val="16"/>
            <w:szCs w:val="16"/>
          </w:rPr>
          <w:t>8</w:t>
        </w:r>
      </w:hyperlink>
      <w:r w:rsidRPr="00950601">
        <w:rPr>
          <w:rFonts w:ascii="Times New Roman" w:eastAsia="Times New Roman" w:hAnsi="Times New Roman" w:cs="Times New Roman"/>
          <w:sz w:val="16"/>
          <w:szCs w:val="16"/>
        </w:rPr>
        <w:t xml:space="preserve"> - </w:t>
      </w:r>
      <w:hyperlink r:id="rId89" w:history="1">
        <w:r w:rsidRPr="00950601">
          <w:rPr>
            <w:rFonts w:ascii="Times New Roman" w:eastAsia="Times New Roman" w:hAnsi="Times New Roman" w:cs="Times New Roman"/>
            <w:sz w:val="16"/>
            <w:szCs w:val="16"/>
          </w:rPr>
          <w:t>10</w:t>
        </w:r>
      </w:hyperlink>
      <w:r w:rsidRPr="00950601">
        <w:rPr>
          <w:rFonts w:ascii="Times New Roman" w:eastAsia="Times New Roman" w:hAnsi="Times New Roman" w:cs="Times New Roman"/>
          <w:sz w:val="16"/>
          <w:szCs w:val="16"/>
        </w:rPr>
        <w:t xml:space="preserve"> и </w:t>
      </w:r>
      <w:hyperlink r:id="rId90" w:history="1">
        <w:r w:rsidRPr="00950601">
          <w:rPr>
            <w:rFonts w:ascii="Times New Roman" w:eastAsia="Times New Roman" w:hAnsi="Times New Roman" w:cs="Times New Roman"/>
            <w:sz w:val="16"/>
            <w:szCs w:val="16"/>
          </w:rPr>
          <w:t>11.1 части 12 статьи 48</w:t>
        </w:r>
      </w:hyperlink>
      <w:r w:rsidRPr="00950601">
        <w:rPr>
          <w:rFonts w:ascii="Times New Roman" w:eastAsia="Times New Roman" w:hAnsi="Times New Roman" w:cs="Times New Roman"/>
          <w:sz w:val="16"/>
          <w:szCs w:val="16"/>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920349" w:rsidRPr="00950601" w:rsidRDefault="00920349" w:rsidP="007C761A">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50. Отказ в предоставлении муниципальной услуги может быть обжалован гражданином или его представителем в порядке, у</w:t>
      </w:r>
      <w:r w:rsidR="007C761A">
        <w:rPr>
          <w:rFonts w:ascii="Times New Roman" w:eastAsia="Times New Roman" w:hAnsi="Times New Roman" w:cs="Times New Roman"/>
          <w:sz w:val="16"/>
          <w:szCs w:val="16"/>
        </w:rPr>
        <w:t>становленном законодательством.</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7C761A">
        <w:rPr>
          <w:rFonts w:ascii="Times New Roman" w:eastAsia="Times New Roman" w:hAnsi="Times New Roman" w:cs="Times New Roman"/>
          <w:sz w:val="16"/>
          <w:szCs w:val="16"/>
        </w:rPr>
        <w:t>оставлении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sz w:val="16"/>
          <w:szCs w:val="16"/>
        </w:rPr>
        <w:t>51. </w:t>
      </w:r>
      <w:r w:rsidRPr="00950601">
        <w:rPr>
          <w:rFonts w:ascii="Times New Roman" w:eastAsia="Times New Roman" w:hAnsi="Times New Roman" w:cs="Times New Roman"/>
          <w:color w:val="000000"/>
          <w:sz w:val="16"/>
          <w:szCs w:val="16"/>
        </w:rPr>
        <w:t xml:space="preserve">Для получения муниципальной услуги заявителю необходимо получить документ, подтверждающий заключение </w:t>
      </w:r>
      <w:proofErr w:type="gramStart"/>
      <w:r w:rsidRPr="00950601">
        <w:rPr>
          <w:rFonts w:ascii="Times New Roman" w:eastAsia="Times New Roman" w:hAnsi="Times New Roman" w:cs="Times New Roman"/>
          <w:color w:val="000000"/>
          <w:sz w:val="16"/>
          <w:szCs w:val="16"/>
        </w:rPr>
        <w:t>договора обязательного страхования гражданской ответственности владельца опасного объекта</w:t>
      </w:r>
      <w:proofErr w:type="gramEnd"/>
      <w:r w:rsidRPr="00950601">
        <w:rPr>
          <w:rFonts w:ascii="Times New Roman" w:eastAsia="Times New Roman" w:hAnsi="Times New Roman" w:cs="Times New Roman"/>
          <w:color w:val="000000"/>
          <w:sz w:val="16"/>
          <w:szCs w:val="16"/>
        </w:rPr>
        <w:t xml:space="preserve"> за причинение вреда в результате аварии на опасном объекте в соответствии с </w:t>
      </w:r>
      <w:hyperlink r:id="rId91" w:history="1">
        <w:r w:rsidRPr="00950601">
          <w:rPr>
            <w:rFonts w:ascii="Times New Roman" w:eastAsia="Times New Roman" w:hAnsi="Times New Roman" w:cs="Times New Roman"/>
            <w:color w:val="000000"/>
            <w:sz w:val="16"/>
            <w:szCs w:val="16"/>
          </w:rPr>
          <w:t>законодательством</w:t>
        </w:r>
      </w:hyperlink>
      <w:r w:rsidRPr="00950601">
        <w:rPr>
          <w:rFonts w:ascii="Times New Roman" w:eastAsia="Times New Roman" w:hAnsi="Times New Roman" w:cs="Times New Roman"/>
          <w:color w:val="000000"/>
          <w:sz w:val="16"/>
          <w:szCs w:val="1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20349" w:rsidRPr="007C761A"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 xml:space="preserve">52. Для получения документа, указанного в пункте 51 настоящего административного регламента необходимо обратиться в соответствующую страховую </w:t>
      </w:r>
      <w:r w:rsidR="007C761A">
        <w:rPr>
          <w:rFonts w:ascii="Times New Roman" w:eastAsia="Times New Roman" w:hAnsi="Times New Roman" w:cs="Times New Roman"/>
          <w:color w:val="000000"/>
          <w:sz w:val="16"/>
          <w:szCs w:val="16"/>
        </w:rPr>
        <w:t>организацию.</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Глава 14. Порядок, размер и основания взимания государственной пошлины или иной платы, взимаемой за предоставление муниципальной услуги, </w:t>
      </w:r>
      <w:r w:rsidR="007C761A">
        <w:rPr>
          <w:rFonts w:ascii="Times New Roman" w:eastAsia="Times New Roman" w:hAnsi="Times New Roman" w:cs="Times New Roman"/>
          <w:sz w:val="16"/>
          <w:szCs w:val="16"/>
        </w:rPr>
        <w:t>в том числе в электронной форме</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54. Основания взимания государственной пошлины или иной платы, взимаемой при предоставлении муниципальной услуги, за</w:t>
      </w:r>
      <w:r w:rsidR="007C761A">
        <w:rPr>
          <w:rFonts w:ascii="Times New Roman" w:eastAsia="Times New Roman" w:hAnsi="Times New Roman" w:cs="Times New Roman"/>
          <w:sz w:val="16"/>
          <w:szCs w:val="16"/>
        </w:rPr>
        <w:t>конодательством не установлены.</w:t>
      </w:r>
    </w:p>
    <w:p w:rsidR="00920349" w:rsidRPr="00950601" w:rsidRDefault="00920349" w:rsidP="00920349">
      <w:pPr>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0349" w:rsidRPr="00950601" w:rsidRDefault="00920349" w:rsidP="00920349">
      <w:pPr>
        <w:spacing w:after="0" w:line="240" w:lineRule="auto"/>
        <w:ind w:firstLine="709"/>
        <w:jc w:val="both"/>
        <w:rPr>
          <w:rFonts w:ascii="Times New Roman" w:eastAsia="Times New Roman" w:hAnsi="Times New Roman" w:cs="Times New Roman"/>
          <w:sz w:val="16"/>
          <w:szCs w:val="16"/>
        </w:rPr>
      </w:pPr>
    </w:p>
    <w:p w:rsidR="00920349" w:rsidRPr="00950601" w:rsidRDefault="00920349" w:rsidP="00920349">
      <w:pPr>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920349" w:rsidRPr="00950601" w:rsidRDefault="00920349" w:rsidP="007C761A">
      <w:pPr>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w:t>
      </w:r>
      <w:r w:rsidR="007C761A">
        <w:rPr>
          <w:rFonts w:ascii="Times New Roman" w:eastAsia="Times New Roman" w:hAnsi="Times New Roman" w:cs="Times New Roman"/>
          <w:sz w:val="16"/>
          <w:szCs w:val="16"/>
        </w:rPr>
        <w:t>ответствии с законодательством.</w:t>
      </w:r>
    </w:p>
    <w:p w:rsidR="00920349" w:rsidRPr="00950601" w:rsidRDefault="00920349" w:rsidP="007C761A">
      <w:pPr>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w:t>
      </w:r>
      <w:r w:rsidR="007C761A">
        <w:rPr>
          <w:rFonts w:ascii="Times New Roman" w:eastAsia="Times New Roman" w:hAnsi="Times New Roman" w:cs="Times New Roman"/>
          <w:sz w:val="16"/>
          <w:szCs w:val="16"/>
        </w:rPr>
        <w:t>акой услуги</w:t>
      </w:r>
    </w:p>
    <w:p w:rsidR="00920349" w:rsidRPr="00950601" w:rsidRDefault="00920349" w:rsidP="00920349">
      <w:pPr>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57. Максимальное время ожидания в очереди при подаче заявления и документов не превышает 15 минут.</w:t>
      </w:r>
    </w:p>
    <w:p w:rsidR="00920349" w:rsidRPr="00950601" w:rsidRDefault="00920349" w:rsidP="007C761A">
      <w:pPr>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lastRenderedPageBreak/>
        <w:t>58. Максимальное время ожидания в очереди при получении результата муниципально</w:t>
      </w:r>
      <w:r w:rsidR="007C761A">
        <w:rPr>
          <w:rFonts w:ascii="Times New Roman" w:eastAsia="Times New Roman" w:hAnsi="Times New Roman" w:cs="Times New Roman"/>
          <w:sz w:val="16"/>
          <w:szCs w:val="16"/>
        </w:rPr>
        <w:t>й услуги не превышает 15 минут.</w:t>
      </w:r>
    </w:p>
    <w:p w:rsidR="00920349" w:rsidRPr="00950601" w:rsidRDefault="00920349" w:rsidP="00920349">
      <w:pPr>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17. Срок и порядок регистрации заявления</w:t>
      </w:r>
    </w:p>
    <w:p w:rsidR="00920349" w:rsidRPr="00950601" w:rsidRDefault="00920349" w:rsidP="007C761A">
      <w:pPr>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заявителя о предоставлении муниципальной услуги, </w:t>
      </w:r>
      <w:r w:rsidR="007C761A">
        <w:rPr>
          <w:rFonts w:ascii="Times New Roman" w:eastAsia="Times New Roman" w:hAnsi="Times New Roman" w:cs="Times New Roman"/>
          <w:sz w:val="16"/>
          <w:szCs w:val="16"/>
        </w:rPr>
        <w:t>в том числе в электронной форме</w:t>
      </w:r>
    </w:p>
    <w:p w:rsidR="00920349" w:rsidRPr="00950601" w:rsidRDefault="00920349" w:rsidP="00920349">
      <w:pPr>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20349" w:rsidRPr="00950601" w:rsidRDefault="00920349" w:rsidP="007C761A">
      <w:pPr>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60. Максимальное время регистрации заявления о предоставлении муниципаль</w:t>
      </w:r>
      <w:r w:rsidR="007C761A">
        <w:rPr>
          <w:rFonts w:ascii="Times New Roman" w:eastAsia="Times New Roman" w:hAnsi="Times New Roman" w:cs="Times New Roman"/>
          <w:sz w:val="16"/>
          <w:szCs w:val="16"/>
        </w:rPr>
        <w:t>ной услуги составляет 10 минут.</w:t>
      </w:r>
    </w:p>
    <w:p w:rsidR="00920349" w:rsidRPr="00950601" w:rsidRDefault="00920349" w:rsidP="00920349">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18. Требования к помещениям,</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в </w:t>
      </w:r>
      <w:proofErr w:type="gramStart"/>
      <w:r w:rsidRPr="00950601">
        <w:rPr>
          <w:rFonts w:ascii="Times New Roman" w:eastAsia="Times New Roman" w:hAnsi="Times New Roman" w:cs="Times New Roman"/>
          <w:sz w:val="16"/>
          <w:szCs w:val="16"/>
        </w:rPr>
        <w:t>которых</w:t>
      </w:r>
      <w:proofErr w:type="gramEnd"/>
      <w:r w:rsidRPr="00950601">
        <w:rPr>
          <w:rFonts w:ascii="Times New Roman" w:eastAsia="Times New Roman" w:hAnsi="Times New Roman" w:cs="Times New Roman"/>
          <w:sz w:val="16"/>
          <w:szCs w:val="16"/>
        </w:rPr>
        <w:t xml:space="preserve"> предо</w:t>
      </w:r>
      <w:r w:rsidR="007C761A">
        <w:rPr>
          <w:rFonts w:ascii="Times New Roman" w:eastAsia="Times New Roman" w:hAnsi="Times New Roman" w:cs="Times New Roman"/>
          <w:sz w:val="16"/>
          <w:szCs w:val="16"/>
        </w:rPr>
        <w:t>ставляется муниципальная услуга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950601">
        <w:rPr>
          <w:rFonts w:ascii="Times New Roman" w:eastAsia="Times New Roman" w:hAnsi="Times New Roman" w:cs="Times New Roman"/>
          <w:sz w:val="16"/>
          <w:szCs w:val="16"/>
        </w:rPr>
        <w:t>это</w:t>
      </w:r>
      <w:proofErr w:type="gramEnd"/>
      <w:r w:rsidRPr="00950601">
        <w:rPr>
          <w:rFonts w:ascii="Times New Roman" w:eastAsia="Times New Roman" w:hAnsi="Times New Roman" w:cs="Times New Roman"/>
          <w:sz w:val="16"/>
          <w:szCs w:val="16"/>
        </w:rPr>
        <w:t xml:space="preserve"> возможно, обеспечить предоставление необходимых услуг по месту жительства инвалида или в дистанционном </w:t>
      </w:r>
      <w:proofErr w:type="gramStart"/>
      <w:r w:rsidRPr="00950601">
        <w:rPr>
          <w:rFonts w:ascii="Times New Roman" w:eastAsia="Times New Roman" w:hAnsi="Times New Roman" w:cs="Times New Roman"/>
          <w:sz w:val="16"/>
          <w:szCs w:val="16"/>
        </w:rPr>
        <w:t>режиме</w:t>
      </w:r>
      <w:proofErr w:type="gramEnd"/>
      <w:r w:rsidRPr="00950601">
        <w:rPr>
          <w:rFonts w:ascii="Times New Roman" w:eastAsia="Times New Roman" w:hAnsi="Times New Roman" w:cs="Times New Roman"/>
          <w:sz w:val="16"/>
          <w:szCs w:val="16"/>
          <w:vertAlign w:val="superscript"/>
        </w:rPr>
        <w:footnoteReference w:id="3"/>
      </w:r>
      <w:r w:rsidRPr="00950601">
        <w:rPr>
          <w:rFonts w:ascii="Times New Roman" w:eastAsia="Times New Roman" w:hAnsi="Times New Roman" w:cs="Times New Roman"/>
          <w:sz w:val="16"/>
          <w:szCs w:val="16"/>
        </w:rPr>
        <w:t>.</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63. Информационные таблички (вывески) размещаются рядом с входом, либо на двери входа так, чтобы они были хорошо видны заявителям.</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64. Прием заявлений и документов, необходимых для предоставления муниципальной услуги, осуществляется в кабинетах уполномоченного органа.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w:t>
      </w:r>
      <w:r w:rsidR="007C761A">
        <w:rPr>
          <w:rFonts w:ascii="Times New Roman" w:eastAsia="Times New Roman" w:hAnsi="Times New Roman" w:cs="Times New Roman"/>
          <w:sz w:val="16"/>
          <w:szCs w:val="16"/>
        </w:rPr>
        <w:t>олее заявителей не допускается.</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w:t>
      </w:r>
      <w:r w:rsidR="007C761A">
        <w:rPr>
          <w:rFonts w:ascii="Times New Roman" w:eastAsia="Times New Roman" w:hAnsi="Times New Roman" w:cs="Times New Roman"/>
          <w:sz w:val="16"/>
          <w:szCs w:val="16"/>
        </w:rPr>
        <w:t>ий</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70. Основными показателями доступности и качества муниципальной услуги являются: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соблюдение требований к местам предоставления муниципальной услуги, их транспортной доступности;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среднее время ожидания в очереди при подаче документов;</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количество взаимодействий заявителя с должностными лицами уполномоченного органа.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71.  Основными требованиями к качеству рассмотрения обращений заявителей являются: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достоверность предоставляемой заявителям информации о ходе рассмотрения обращения;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lastRenderedPageBreak/>
        <w:t>полнота информирования заявителей о ходе рассмотрения обращения;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наглядность форм предоставляемой информации об административных процедурах;</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удобство и доступность получения заявителями информации о порядке предоставления государственной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оперативность вынесения решения в отношении рассматриваемого обращения.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73. Взаимодействие заявителя с должностными лицами уполномоченного органа осуществляется при личном обращении заявителя: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для подачи документов, необходимых для предоставления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за получением результата предоставления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76. Заявителю обеспечивается возможность получения муниципальной услуги посредством использования электронной почты, Портала, МФЦ.</w:t>
      </w:r>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Заявителю посредством Портала, МФЦ, обеспечивается возможность получения сведений о ходе предо</w:t>
      </w:r>
      <w:r w:rsidR="007C761A">
        <w:rPr>
          <w:rFonts w:ascii="Times New Roman" w:eastAsia="Times New Roman" w:hAnsi="Times New Roman" w:cs="Times New Roman"/>
          <w:sz w:val="16"/>
          <w:szCs w:val="16"/>
        </w:rPr>
        <w:t>ставления муниципальной услуги.</w:t>
      </w:r>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7C761A">
        <w:rPr>
          <w:rFonts w:ascii="Times New Roman" w:eastAsia="Times New Roman" w:hAnsi="Times New Roman" w:cs="Times New Roman"/>
          <w:sz w:val="16"/>
          <w:szCs w:val="16"/>
        </w:rPr>
        <w:t>ьной услуги в электронной форме</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1) прием заявления и документов, необходимых для предоставления муниципальной услуги, подлежащих представлению заявителем;</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2) обработка заявления и представленных документов;</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3) формирование и направление межведомственных запросов в органы (организации), участвующие в предоставлении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4) выдача результата оказания муниципальной услуги или решения об отказе в предоставлении муниципальной услуги.</w:t>
      </w:r>
    </w:p>
    <w:p w:rsidR="00920349" w:rsidRPr="00950601" w:rsidRDefault="00920349" w:rsidP="00920349">
      <w:pPr>
        <w:widowControl w:val="0"/>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i/>
          <w:iCs/>
          <w:sz w:val="16"/>
          <w:szCs w:val="16"/>
        </w:rPr>
      </w:pPr>
      <w:r w:rsidRPr="00950601">
        <w:rPr>
          <w:rFonts w:ascii="Times New Roman" w:eastAsia="Times New Roman" w:hAnsi="Times New Roman" w:cs="Times New Roman"/>
          <w:sz w:val="16"/>
          <w:szCs w:val="16"/>
        </w:rPr>
        <w:t>78.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920349" w:rsidRPr="00950601" w:rsidRDefault="00920349" w:rsidP="00920349">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I этап – возможность получения информации о муниципальной услуге посредством Портала;</w:t>
      </w:r>
    </w:p>
    <w:p w:rsidR="00920349" w:rsidRPr="00950601" w:rsidRDefault="00920349" w:rsidP="00920349">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79. При обращении за предоставлением муниципальной услуги в электронной форме заявитель либо его представитель использует </w:t>
      </w:r>
      <w:hyperlink r:id="rId92" w:history="1">
        <w:r w:rsidRPr="00950601">
          <w:rPr>
            <w:rFonts w:ascii="Times New Roman" w:eastAsia="Times New Roman" w:hAnsi="Times New Roman" w:cs="Times New Roman"/>
            <w:sz w:val="16"/>
            <w:szCs w:val="16"/>
          </w:rPr>
          <w:t>электронную подпись</w:t>
        </w:r>
      </w:hyperlink>
      <w:r w:rsidRPr="00950601">
        <w:rPr>
          <w:rFonts w:ascii="Times New Roman" w:eastAsia="Times New Roman" w:hAnsi="Times New Roman" w:cs="Times New Roman"/>
          <w:sz w:val="16"/>
          <w:szCs w:val="16"/>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93" w:history="1">
        <w:r w:rsidRPr="00950601">
          <w:rPr>
            <w:rFonts w:ascii="Times New Roman" w:eastAsia="Times New Roman" w:hAnsi="Times New Roman" w:cs="Times New Roman"/>
            <w:sz w:val="16"/>
            <w:szCs w:val="16"/>
          </w:rPr>
          <w:t>электронной подписи</w:t>
        </w:r>
      </w:hyperlink>
      <w:r w:rsidRPr="00950601">
        <w:rPr>
          <w:rFonts w:ascii="Times New Roman" w:eastAsia="Times New Roman" w:hAnsi="Times New Roman" w:cs="Times New Roman"/>
          <w:sz w:val="16"/>
          <w:szCs w:val="16"/>
        </w:rPr>
        <w:t>, устанавливается в соответствии с законодательством.</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81. При направлении заявления и прилагаемых к нему документов в электронной форме представителем заявителя, </w:t>
      </w:r>
      <w:r w:rsidRPr="00950601">
        <w:rPr>
          <w:rFonts w:ascii="Times New Roman" w:eastAsia="Times New Roman" w:hAnsi="Times New Roman" w:cs="Times New Roman"/>
          <w:sz w:val="16"/>
          <w:szCs w:val="16"/>
        </w:rPr>
        <w:lastRenderedPageBreak/>
        <w:t>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82. В течение 2 рабочих дней </w:t>
      </w:r>
      <w:proofErr w:type="gramStart"/>
      <w:r w:rsidRPr="00950601">
        <w:rPr>
          <w:rFonts w:ascii="Times New Roman" w:eastAsia="Times New Roman" w:hAnsi="Times New Roman" w:cs="Times New Roman"/>
          <w:sz w:val="16"/>
          <w:szCs w:val="16"/>
        </w:rPr>
        <w:t>с даты направления</w:t>
      </w:r>
      <w:proofErr w:type="gramEnd"/>
      <w:r w:rsidRPr="00950601">
        <w:rPr>
          <w:rFonts w:ascii="Times New Roman" w:eastAsia="Times New Roman" w:hAnsi="Times New Roman" w:cs="Times New Roman"/>
          <w:sz w:val="16"/>
          <w:szCs w:val="16"/>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83. </w:t>
      </w:r>
      <w:proofErr w:type="gramStart"/>
      <w:r w:rsidRPr="00950601">
        <w:rPr>
          <w:rFonts w:ascii="Times New Roman" w:eastAsia="Times New Roman" w:hAnsi="Times New Roman" w:cs="Times New Roman"/>
          <w:sz w:val="16"/>
          <w:szCs w:val="16"/>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950601">
        <w:rPr>
          <w:rFonts w:ascii="Times New Roman" w:eastAsia="Times New Roman" w:hAnsi="Times New Roman" w:cs="Times New Roman"/>
          <w:sz w:val="16"/>
          <w:szCs w:val="16"/>
        </w:rPr>
        <w:t xml:space="preserve"> статьи 6 Федерального закона от 27 июля 2006 года № 152-ФЗ «О пер</w:t>
      </w:r>
      <w:r w:rsidR="007C761A">
        <w:rPr>
          <w:rFonts w:ascii="Times New Roman" w:eastAsia="Times New Roman" w:hAnsi="Times New Roman" w:cs="Times New Roman"/>
          <w:sz w:val="16"/>
          <w:szCs w:val="16"/>
        </w:rPr>
        <w:t>сональных данных» не требуется.</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w:t>
      </w:r>
      <w:r w:rsidR="007C761A">
        <w:rPr>
          <w:rFonts w:ascii="Times New Roman" w:eastAsia="Times New Roman" w:hAnsi="Times New Roman" w:cs="Times New Roman"/>
          <w:sz w:val="16"/>
          <w:szCs w:val="16"/>
        </w:rPr>
        <w:t>рственных и муниципальных услуг</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21. Состав и последователь</w:t>
      </w:r>
      <w:r w:rsidR="007C761A">
        <w:rPr>
          <w:rFonts w:ascii="Times New Roman" w:eastAsia="Times New Roman" w:hAnsi="Times New Roman" w:cs="Times New Roman"/>
          <w:sz w:val="16"/>
          <w:szCs w:val="16"/>
        </w:rPr>
        <w:t>ность административных процедур</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84. Предоставление муниципальной услуги включает в себя следующие административные процедуры:</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1) прием заявления о выдаче разрешения на ввод объекта в эксплуатацию;</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2) проверка соответствия заявления и представляемых документов требованиям административного регламента;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3) формирование и направление межведомственных запросов в органы (организации), участвующие в предоставлении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4) рассмотрение заявления и представленных документов по существу;</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5) выдача разрешения на ввод объекта в эксплуатацию заявителю;</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6) выдача дубликата разрешения на ввод объекта в эксплуатацию;</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7) исправление технических ошибок в разрешении на ввод объекта в эксплуатацию.</w:t>
      </w:r>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85. Блок-схема предоставления муниципальной услуги приводится в приложении № 2 к настоящем</w:t>
      </w:r>
      <w:r w:rsidR="007C761A">
        <w:rPr>
          <w:rFonts w:ascii="Times New Roman" w:eastAsia="Times New Roman" w:hAnsi="Times New Roman" w:cs="Times New Roman"/>
          <w:sz w:val="16"/>
          <w:szCs w:val="16"/>
        </w:rPr>
        <w:t>у административному регламенту.</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22. Прием заявления о выдаче разрешения</w:t>
      </w:r>
      <w:r w:rsidR="007C761A">
        <w:rPr>
          <w:rFonts w:ascii="Times New Roman" w:eastAsia="Times New Roman" w:hAnsi="Times New Roman" w:cs="Times New Roman"/>
          <w:sz w:val="16"/>
          <w:szCs w:val="16"/>
        </w:rPr>
        <w:t xml:space="preserve"> на ввод объекта в эксплуатацию</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86. Основанием для начала административной процедуры является поступление </w:t>
      </w:r>
      <w:proofErr w:type="gramStart"/>
      <w:r w:rsidRPr="00950601">
        <w:rPr>
          <w:rFonts w:ascii="Times New Roman" w:eastAsia="Times New Roman" w:hAnsi="Times New Roman" w:cs="Times New Roman"/>
          <w:sz w:val="16"/>
          <w:szCs w:val="16"/>
          <w:lang w:eastAsia="en-US"/>
        </w:rPr>
        <w:t>в уполномоченный орган заявления о выдаче разрешения на ввод объекта в эксплуатацию с приложением</w:t>
      </w:r>
      <w:proofErr w:type="gramEnd"/>
      <w:r w:rsidRPr="00950601">
        <w:rPr>
          <w:rFonts w:ascii="Times New Roman" w:eastAsia="Times New Roman" w:hAnsi="Times New Roman" w:cs="Times New Roman"/>
          <w:sz w:val="16"/>
          <w:szCs w:val="16"/>
          <w:lang w:eastAsia="en-US"/>
        </w:rPr>
        <w:t xml:space="preserve"> документов одним из следующих способов:</w:t>
      </w:r>
    </w:p>
    <w:p w:rsidR="00920349" w:rsidRPr="00950601" w:rsidRDefault="00920349" w:rsidP="00920349">
      <w:pPr>
        <w:widowControl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а) в уполномоченный орган:</w:t>
      </w:r>
    </w:p>
    <w:p w:rsidR="00920349" w:rsidRPr="00950601" w:rsidRDefault="00920349" w:rsidP="00920349">
      <w:pPr>
        <w:widowControl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посредством личного обращения заявителя или его представителя,</w:t>
      </w:r>
    </w:p>
    <w:p w:rsidR="00920349" w:rsidRPr="00950601" w:rsidRDefault="00920349" w:rsidP="00920349">
      <w:pPr>
        <w:widowControl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посредством почтового отправления;</w:t>
      </w:r>
    </w:p>
    <w:p w:rsidR="00920349" w:rsidRPr="00950601" w:rsidRDefault="00920349" w:rsidP="00920349">
      <w:pPr>
        <w:widowControl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в электронной форме;</w:t>
      </w:r>
    </w:p>
    <w:p w:rsidR="00920349" w:rsidRPr="00950601" w:rsidRDefault="00920349" w:rsidP="00920349">
      <w:pPr>
        <w:widowControl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б) в МФЦ посредством личного обращения заявителя или его представителя.</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88. Днем обращения заявителя считается дата регистрации в уполномоченном органе заявления и документов.</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89. Максимальное время приема заявления и прилагаемых к нему документов при личном обращении заявителя не превышает 10 минут.</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w:t>
      </w:r>
      <w:r w:rsidRPr="00950601">
        <w:rPr>
          <w:rFonts w:ascii="Times New Roman" w:eastAsia="Times New Roman" w:hAnsi="Times New Roman" w:cs="Times New Roman"/>
          <w:sz w:val="16"/>
          <w:szCs w:val="16"/>
          <w:lang w:eastAsia="en-US"/>
        </w:rPr>
        <w:lastRenderedPageBreak/>
        <w:t xml:space="preserve">отправлением с уведомлением о вручении в течение 2 рабочих дней </w:t>
      </w:r>
      <w:proofErr w:type="gramStart"/>
      <w:r w:rsidRPr="00950601">
        <w:rPr>
          <w:rFonts w:ascii="Times New Roman" w:eastAsia="Times New Roman" w:hAnsi="Times New Roman" w:cs="Times New Roman"/>
          <w:sz w:val="16"/>
          <w:szCs w:val="16"/>
          <w:lang w:eastAsia="en-US"/>
        </w:rPr>
        <w:t>с даты получения</w:t>
      </w:r>
      <w:proofErr w:type="gramEnd"/>
      <w:r w:rsidRPr="00950601">
        <w:rPr>
          <w:rFonts w:ascii="Times New Roman" w:eastAsia="Times New Roman" w:hAnsi="Times New Roman" w:cs="Times New Roman"/>
          <w:sz w:val="16"/>
          <w:szCs w:val="16"/>
          <w:lang w:eastAsia="en-US"/>
        </w:rPr>
        <w:t xml:space="preserve"> заявления и прилагаемых к нему документов.</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1) просматривает электронные образы заявления и прилагаемых к нему документов;</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2) осуществляет контроль полученных электронных образов заявления и прилагаемых к нему документов на предмет целостности;</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3) фиксирует дату получения заявления и прилагаемых к нему документов;</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roofErr w:type="gramStart"/>
      <w:r w:rsidRPr="00950601">
        <w:rPr>
          <w:rFonts w:ascii="Times New Roman" w:eastAsia="Times New Roman" w:hAnsi="Times New Roman" w:cs="Times New Roman"/>
          <w:sz w:val="16"/>
          <w:szCs w:val="16"/>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950601">
        <w:rPr>
          <w:rFonts w:ascii="Times New Roman" w:eastAsia="Times New Roman" w:hAnsi="Times New Roman" w:cs="Times New Roman"/>
          <w:sz w:val="16"/>
          <w:szCs w:val="16"/>
          <w:lang w:eastAsia="en-US"/>
        </w:rPr>
        <w:t xml:space="preserve"> рабочих дней </w:t>
      </w:r>
      <w:proofErr w:type="gramStart"/>
      <w:r w:rsidRPr="00950601">
        <w:rPr>
          <w:rFonts w:ascii="Times New Roman" w:eastAsia="Times New Roman" w:hAnsi="Times New Roman" w:cs="Times New Roman"/>
          <w:sz w:val="16"/>
          <w:szCs w:val="16"/>
          <w:lang w:eastAsia="en-US"/>
        </w:rPr>
        <w:t>с даты получения</w:t>
      </w:r>
      <w:proofErr w:type="gramEnd"/>
      <w:r w:rsidRPr="00950601">
        <w:rPr>
          <w:rFonts w:ascii="Times New Roman" w:eastAsia="Times New Roman" w:hAnsi="Times New Roman" w:cs="Times New Roman"/>
          <w:sz w:val="16"/>
          <w:szCs w:val="16"/>
          <w:lang w:eastAsia="en-US"/>
        </w:rPr>
        <w:t xml:space="preserve"> ходатайства и прилагаемых к нему документов (при наличии) в электронной форме.</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20349" w:rsidRPr="00950601" w:rsidRDefault="00920349" w:rsidP="007C761A">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95. В </w:t>
      </w:r>
      <w:proofErr w:type="gramStart"/>
      <w:r w:rsidRPr="00950601">
        <w:rPr>
          <w:rFonts w:ascii="Times New Roman" w:eastAsia="Times New Roman" w:hAnsi="Times New Roman" w:cs="Times New Roman"/>
          <w:sz w:val="16"/>
          <w:szCs w:val="16"/>
          <w:lang w:eastAsia="en-US"/>
        </w:rPr>
        <w:t>случаях, предусмотренных главой 11 настоящего административного регламента заявителю или его представителю может</w:t>
      </w:r>
      <w:proofErr w:type="gramEnd"/>
      <w:r w:rsidRPr="00950601">
        <w:rPr>
          <w:rFonts w:ascii="Times New Roman" w:eastAsia="Times New Roman" w:hAnsi="Times New Roman" w:cs="Times New Roman"/>
          <w:sz w:val="16"/>
          <w:szCs w:val="16"/>
          <w:lang w:eastAsia="en-US"/>
        </w:rPr>
        <w:t xml:space="preserve"> быть отказано в приеме к рассмотрению документов, необходимых для оказания муниципальной услу</w:t>
      </w:r>
      <w:r w:rsidR="007C761A">
        <w:rPr>
          <w:rFonts w:ascii="Times New Roman" w:eastAsia="Times New Roman" w:hAnsi="Times New Roman" w:cs="Times New Roman"/>
          <w:sz w:val="16"/>
          <w:szCs w:val="16"/>
          <w:lang w:eastAsia="en-US"/>
        </w:rPr>
        <w:t>ги.</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23. Проверка соответствия заявления и предоставляемых документов требовани</w:t>
      </w:r>
      <w:r w:rsidR="007C761A">
        <w:rPr>
          <w:rFonts w:ascii="Times New Roman" w:eastAsia="Times New Roman" w:hAnsi="Times New Roman" w:cs="Times New Roman"/>
          <w:sz w:val="16"/>
          <w:szCs w:val="16"/>
        </w:rPr>
        <w:t>ям административного регламента</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lang w:eastAsia="en-US"/>
        </w:rPr>
        <w:t>97. В течение рабочего дня, следующего за днем регистрации поступившего заявления, д</w:t>
      </w:r>
      <w:r w:rsidRPr="00950601">
        <w:rPr>
          <w:rFonts w:ascii="Times New Roman" w:eastAsia="Times New Roman" w:hAnsi="Times New Roman" w:cs="Times New Roman"/>
          <w:sz w:val="16"/>
          <w:szCs w:val="16"/>
        </w:rPr>
        <w:t>олжностное лицо уполномоченного органа, ответственное за предоставление муниципальной услуги, осуществляет следующие действия:</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950601">
        <w:rPr>
          <w:rFonts w:ascii="Times New Roman" w:eastAsia="Times New Roman" w:hAnsi="Times New Roman" w:cs="Times New Roman"/>
          <w:sz w:val="16"/>
          <w:szCs w:val="16"/>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roofErr w:type="gramEnd"/>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 осуществляет сверку копий документов, представленных заявителем с подлинниками документов, представленными заявителем.</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100. </w:t>
      </w:r>
      <w:proofErr w:type="gramStart"/>
      <w:r w:rsidRPr="00950601">
        <w:rPr>
          <w:rFonts w:ascii="Times New Roman" w:eastAsia="Times New Roman" w:hAnsi="Times New Roman" w:cs="Times New Roman"/>
          <w:sz w:val="16"/>
          <w:szCs w:val="16"/>
          <w:lang w:eastAsia="en-US"/>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Pr="00950601">
        <w:rPr>
          <w:rFonts w:ascii="Times New Roman" w:eastAsia="Times New Roman" w:hAnsi="Times New Roman" w:cs="Times New Roman"/>
          <w:sz w:val="16"/>
          <w:szCs w:val="16"/>
          <w:lang w:eastAsia="en-US"/>
        </w:rPr>
        <w:t>вышеобозначенной</w:t>
      </w:r>
      <w:proofErr w:type="spellEnd"/>
      <w:r w:rsidRPr="00950601">
        <w:rPr>
          <w:rFonts w:ascii="Times New Roman" w:eastAsia="Times New Roman" w:hAnsi="Times New Roman" w:cs="Times New Roman"/>
          <w:sz w:val="16"/>
          <w:szCs w:val="16"/>
          <w:lang w:eastAsia="en-US"/>
        </w:rPr>
        <w:t xml:space="preserve"> информации в </w:t>
      </w:r>
      <w:r w:rsidRPr="00950601">
        <w:rPr>
          <w:rFonts w:ascii="Times New Roman" w:eastAsia="Times New Roman" w:hAnsi="Times New Roman" w:cs="Times New Roman"/>
          <w:i/>
          <w:iCs/>
          <w:sz w:val="16"/>
          <w:szCs w:val="16"/>
          <w:lang w:eastAsia="en-US"/>
        </w:rPr>
        <w:t xml:space="preserve">информационною </w:t>
      </w:r>
      <w:r w:rsidRPr="00950601">
        <w:rPr>
          <w:rFonts w:ascii="Times New Roman" w:eastAsia="Times New Roman" w:hAnsi="Times New Roman" w:cs="Times New Roman"/>
          <w:i/>
          <w:iCs/>
          <w:sz w:val="16"/>
          <w:szCs w:val="16"/>
          <w:lang w:eastAsia="en-US"/>
        </w:rPr>
        <w:lastRenderedPageBreak/>
        <w:t>систему электронного управления документами органа местного самоуправления</w:t>
      </w:r>
      <w:r w:rsidRPr="00950601">
        <w:rPr>
          <w:rFonts w:ascii="Times New Roman" w:eastAsia="Times New Roman" w:hAnsi="Times New Roman" w:cs="Times New Roman"/>
          <w:sz w:val="16"/>
          <w:szCs w:val="16"/>
          <w:lang w:eastAsia="en-US"/>
        </w:rPr>
        <w:t>.</w:t>
      </w:r>
      <w:proofErr w:type="gramEnd"/>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920349" w:rsidRPr="00950601" w:rsidRDefault="00920349" w:rsidP="007C761A">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950601">
        <w:rPr>
          <w:rFonts w:ascii="Times New Roman" w:eastAsia="Times New Roman" w:hAnsi="Times New Roman" w:cs="Times New Roman"/>
          <w:sz w:val="16"/>
          <w:szCs w:val="16"/>
        </w:rPr>
        <w:t>Портал</w:t>
      </w:r>
      <w:r w:rsidRPr="00950601">
        <w:rPr>
          <w:rFonts w:ascii="Times New Roman" w:eastAsia="Times New Roman" w:hAnsi="Times New Roman" w:cs="Times New Roman"/>
          <w:sz w:val="16"/>
          <w:szCs w:val="16"/>
          <w:lang w:eastAsia="en-US"/>
        </w:rPr>
        <w:t>, МФЦ, копии представленных заявителем или его представителем документов к уведом</w:t>
      </w:r>
      <w:r w:rsidR="007C761A">
        <w:rPr>
          <w:rFonts w:ascii="Times New Roman" w:eastAsia="Times New Roman" w:hAnsi="Times New Roman" w:cs="Times New Roman"/>
          <w:sz w:val="16"/>
          <w:szCs w:val="16"/>
          <w:lang w:eastAsia="en-US"/>
        </w:rPr>
        <w:t>лению не прикладываются.</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24. Формирование и направление межведомственных запросов в органы (организации), участвующие в пред</w:t>
      </w:r>
      <w:r w:rsidR="007C761A">
        <w:rPr>
          <w:rFonts w:ascii="Times New Roman" w:eastAsia="Times New Roman" w:hAnsi="Times New Roman" w:cs="Times New Roman"/>
          <w:sz w:val="16"/>
          <w:szCs w:val="16"/>
        </w:rPr>
        <w:t>оставлении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950601">
        <w:rPr>
          <w:rFonts w:ascii="Times New Roman" w:eastAsia="Times New Roman" w:hAnsi="Times New Roman" w:cs="Times New Roman"/>
          <w:sz w:val="16"/>
          <w:szCs w:val="16"/>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w:t>
      </w:r>
      <w:proofErr w:type="gramEnd"/>
      <w:r w:rsidRPr="00950601">
        <w:rPr>
          <w:rFonts w:ascii="Times New Roman" w:eastAsia="Times New Roman" w:hAnsi="Times New Roman" w:cs="Times New Roman"/>
          <w:sz w:val="16"/>
          <w:szCs w:val="16"/>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4" w:history="1">
        <w:r w:rsidRPr="00950601">
          <w:rPr>
            <w:rFonts w:ascii="Times New Roman" w:eastAsia="Times New Roman" w:hAnsi="Times New Roman" w:cs="Times New Roman"/>
            <w:sz w:val="16"/>
            <w:szCs w:val="16"/>
          </w:rPr>
          <w:t>статьи 7.2</w:t>
        </w:r>
      </w:hyperlink>
      <w:r w:rsidRPr="00950601">
        <w:rPr>
          <w:rFonts w:ascii="Times New Roman" w:eastAsia="Times New Roman" w:hAnsi="Times New Roman" w:cs="Times New Roman"/>
          <w:sz w:val="16"/>
          <w:szCs w:val="16"/>
        </w:rPr>
        <w:t xml:space="preserve"> Федерального закона от 27 июля 2010 года № 210-ФЗ «Об организации предоставления государственных и муниципальных услуг».</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В случае </w:t>
      </w:r>
      <w:proofErr w:type="gramStart"/>
      <w:r w:rsidRPr="00950601">
        <w:rPr>
          <w:rFonts w:ascii="Times New Roman" w:eastAsia="Times New Roman" w:hAnsi="Times New Roman" w:cs="Times New Roman"/>
          <w:sz w:val="16"/>
          <w:szCs w:val="16"/>
        </w:rPr>
        <w:t>не поступления</w:t>
      </w:r>
      <w:proofErr w:type="gramEnd"/>
      <w:r w:rsidRPr="00950601">
        <w:rPr>
          <w:rFonts w:ascii="Times New Roman" w:eastAsia="Times New Roman" w:hAnsi="Times New Roman" w:cs="Times New Roman"/>
          <w:sz w:val="16"/>
          <w:szCs w:val="16"/>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20349" w:rsidRPr="00950601" w:rsidRDefault="00920349" w:rsidP="007C761A">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lastRenderedPageBreak/>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w:t>
      </w:r>
      <w:r w:rsidR="007C761A">
        <w:rPr>
          <w:rFonts w:ascii="Times New Roman" w:eastAsia="Times New Roman" w:hAnsi="Times New Roman" w:cs="Times New Roman"/>
          <w:sz w:val="16"/>
          <w:szCs w:val="16"/>
        </w:rPr>
        <w:t>жведомственного взаимодействия.</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25. Рассмотрение заявления и предст</w:t>
      </w:r>
      <w:r w:rsidR="007C761A">
        <w:rPr>
          <w:rFonts w:ascii="Times New Roman" w:eastAsia="Times New Roman" w:hAnsi="Times New Roman" w:cs="Times New Roman"/>
          <w:sz w:val="16"/>
          <w:szCs w:val="16"/>
        </w:rPr>
        <w:t>авленных документов по существу</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rPr>
        <w:t xml:space="preserve">110. </w:t>
      </w:r>
      <w:proofErr w:type="gramStart"/>
      <w:r w:rsidRPr="00950601">
        <w:rPr>
          <w:rFonts w:ascii="Times New Roman" w:eastAsia="Times New Roman" w:hAnsi="Times New Roman" w:cs="Times New Roman"/>
          <w:sz w:val="16"/>
          <w:szCs w:val="16"/>
        </w:rPr>
        <w:t>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950601">
        <w:rPr>
          <w:rFonts w:ascii="Times New Roman" w:eastAsia="Times New Roman" w:hAnsi="Times New Roman" w:cs="Times New Roman"/>
          <w:sz w:val="16"/>
          <w:szCs w:val="16"/>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95" w:history="1">
        <w:r w:rsidRPr="00950601">
          <w:rPr>
            <w:rFonts w:ascii="Times New Roman" w:eastAsia="Times New Roman" w:hAnsi="Times New Roman" w:cs="Times New Roman"/>
            <w:sz w:val="16"/>
            <w:szCs w:val="16"/>
            <w:lang w:eastAsia="en-US"/>
          </w:rPr>
          <w:t>подпунктах</w:t>
        </w:r>
      </w:hyperlink>
      <w:r w:rsidRPr="00950601">
        <w:rPr>
          <w:rFonts w:ascii="Times New Roman" w:eastAsia="Times New Roman" w:hAnsi="Times New Roman" w:cs="Times New Roman"/>
          <w:sz w:val="16"/>
          <w:szCs w:val="16"/>
          <w:lang w:eastAsia="en-US"/>
        </w:rPr>
        <w:t xml:space="preserve"> «б» - «д» пункта 43 и пункте 45 настоящего административного регламента.</w:t>
      </w:r>
      <w:proofErr w:type="gramEnd"/>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rPr>
        <w:t xml:space="preserve">110.1. </w:t>
      </w:r>
      <w:r w:rsidRPr="00950601">
        <w:rPr>
          <w:rFonts w:ascii="Times New Roman" w:eastAsia="Times New Roman" w:hAnsi="Times New Roman" w:cs="Times New Roman"/>
          <w:sz w:val="16"/>
          <w:szCs w:val="16"/>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w:t>
      </w:r>
      <w:proofErr w:type="gramStart"/>
      <w:r w:rsidRPr="00950601">
        <w:rPr>
          <w:rFonts w:ascii="Times New Roman" w:eastAsia="Times New Roman" w:hAnsi="Times New Roman" w:cs="Times New Roman"/>
          <w:sz w:val="16"/>
          <w:szCs w:val="16"/>
          <w:lang w:eastAsia="en-US"/>
        </w:rPr>
        <w:t xml:space="preserve"> В</w:t>
      </w:r>
      <w:proofErr w:type="gramEnd"/>
      <w:r w:rsidRPr="00950601">
        <w:rPr>
          <w:rFonts w:ascii="Times New Roman" w:eastAsia="Times New Roman" w:hAnsi="Times New Roman" w:cs="Times New Roman"/>
          <w:sz w:val="16"/>
          <w:szCs w:val="16"/>
          <w:lang w:eastAsia="en-US"/>
        </w:rPr>
        <w:t xml:space="preserve">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proofErr w:type="gramStart"/>
      <w:r w:rsidRPr="00950601">
        <w:rPr>
          <w:rFonts w:ascii="Times New Roman" w:eastAsia="Times New Roman" w:hAnsi="Times New Roman" w:cs="Times New Roman"/>
          <w:sz w:val="16"/>
          <w:szCs w:val="16"/>
          <w:lang w:eastAsia="en-US"/>
        </w:rPr>
        <w:t>объекта</w:t>
      </w:r>
      <w:proofErr w:type="gramEnd"/>
      <w:r w:rsidRPr="00950601">
        <w:rPr>
          <w:rFonts w:ascii="Times New Roman" w:eastAsia="Times New Roman" w:hAnsi="Times New Roman" w:cs="Times New Roman"/>
          <w:sz w:val="16"/>
          <w:szCs w:val="16"/>
          <w:lang w:eastAsia="en-US"/>
        </w:rPr>
        <w:t xml:space="preserve"> уполномоченный органом не проводится.</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111. </w:t>
      </w:r>
      <w:proofErr w:type="gramStart"/>
      <w:r w:rsidRPr="00950601">
        <w:rPr>
          <w:rFonts w:ascii="Times New Roman" w:eastAsia="Times New Roman" w:hAnsi="Times New Roman" w:cs="Times New Roman"/>
          <w:sz w:val="16"/>
          <w:szCs w:val="16"/>
          <w:lang w:eastAsia="en-US"/>
        </w:rPr>
        <w:t xml:space="preserve">В случае выявления в ходе проверки оснований для отказа в выдаче разрешения на ввод объекта в эксплуатацию, установленных в </w:t>
      </w:r>
      <w:hyperlink r:id="rId96" w:history="1">
        <w:r w:rsidRPr="00950601">
          <w:rPr>
            <w:rFonts w:ascii="Times New Roman" w:eastAsia="Times New Roman" w:hAnsi="Times New Roman" w:cs="Times New Roman"/>
            <w:sz w:val="16"/>
            <w:szCs w:val="16"/>
            <w:lang w:eastAsia="en-US"/>
          </w:rPr>
          <w:t>подпунктах</w:t>
        </w:r>
      </w:hyperlink>
      <w:r w:rsidRPr="00950601">
        <w:rPr>
          <w:rFonts w:ascii="Times New Roman" w:eastAsia="Times New Roman" w:hAnsi="Times New Roman" w:cs="Times New Roman"/>
          <w:sz w:val="16"/>
          <w:szCs w:val="16"/>
          <w:lang w:eastAsia="en-US"/>
        </w:rPr>
        <w:t xml:space="preserve"> «б» - «д» пункта 47 и пункте 49 настоящего административного регламента, </w:t>
      </w:r>
      <w:r w:rsidRPr="00950601">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r w:rsidRPr="00950601">
        <w:rPr>
          <w:rFonts w:ascii="Times New Roman" w:eastAsia="Times New Roman" w:hAnsi="Times New Roman" w:cs="Times New Roman"/>
          <w:sz w:val="16"/>
          <w:szCs w:val="16"/>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roofErr w:type="gramEnd"/>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112. </w:t>
      </w:r>
      <w:proofErr w:type="gramStart"/>
      <w:r w:rsidRPr="00950601">
        <w:rPr>
          <w:rFonts w:ascii="Times New Roman" w:eastAsia="Times New Roman" w:hAnsi="Times New Roman" w:cs="Times New Roman"/>
          <w:sz w:val="16"/>
          <w:szCs w:val="16"/>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97" w:history="1">
        <w:r w:rsidRPr="00950601">
          <w:rPr>
            <w:rFonts w:ascii="Times New Roman" w:eastAsia="Times New Roman" w:hAnsi="Times New Roman" w:cs="Times New Roman"/>
            <w:sz w:val="16"/>
            <w:szCs w:val="16"/>
            <w:lang w:eastAsia="en-US"/>
          </w:rPr>
          <w:t>подпунктах</w:t>
        </w:r>
      </w:hyperlink>
      <w:r w:rsidRPr="00950601">
        <w:rPr>
          <w:rFonts w:ascii="Times New Roman" w:eastAsia="Times New Roman" w:hAnsi="Times New Roman" w:cs="Times New Roman"/>
          <w:sz w:val="16"/>
          <w:szCs w:val="16"/>
          <w:lang w:eastAsia="en-US"/>
        </w:rPr>
        <w:t xml:space="preserve"> «б» - «г» пункта 47 и пункте 49 настоящего административного регламента, выявлены не были, </w:t>
      </w:r>
      <w:r w:rsidRPr="00950601">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r w:rsidRPr="00950601">
        <w:rPr>
          <w:rFonts w:ascii="Times New Roman" w:eastAsia="Times New Roman" w:hAnsi="Times New Roman" w:cs="Times New Roman"/>
          <w:sz w:val="16"/>
          <w:szCs w:val="16"/>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w:t>
      </w:r>
      <w:proofErr w:type="gramEnd"/>
      <w:r w:rsidRPr="00950601">
        <w:rPr>
          <w:rFonts w:ascii="Times New Roman" w:eastAsia="Times New Roman" w:hAnsi="Times New Roman" w:cs="Times New Roman"/>
          <w:sz w:val="16"/>
          <w:szCs w:val="16"/>
          <w:lang w:eastAsia="en-US"/>
        </w:rPr>
        <w:t xml:space="preserve"> в эксплуатацию по утвержденной форме.</w:t>
      </w:r>
    </w:p>
    <w:p w:rsidR="00920349" w:rsidRPr="00950601" w:rsidRDefault="00920349" w:rsidP="007C761A">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950601">
        <w:rPr>
          <w:rFonts w:ascii="Times New Roman" w:eastAsia="Times New Roman" w:hAnsi="Times New Roman" w:cs="Times New Roman"/>
          <w:sz w:val="16"/>
          <w:szCs w:val="16"/>
          <w:lang w:eastAsia="en-US"/>
        </w:rPr>
        <w:t xml:space="preserve">Состав таких сведений должен соответствовать установленным в соответствии с Федеральным </w:t>
      </w:r>
      <w:hyperlink r:id="rId98" w:history="1">
        <w:r w:rsidRPr="00950601">
          <w:rPr>
            <w:rFonts w:ascii="Times New Roman" w:eastAsia="Times New Roman" w:hAnsi="Times New Roman" w:cs="Times New Roman"/>
            <w:sz w:val="16"/>
            <w:szCs w:val="16"/>
            <w:lang w:eastAsia="en-US"/>
          </w:rPr>
          <w:t>законом</w:t>
        </w:r>
      </w:hyperlink>
      <w:r w:rsidRPr="00950601">
        <w:rPr>
          <w:rFonts w:ascii="Times New Roman" w:eastAsia="Times New Roman" w:hAnsi="Times New Roman" w:cs="Times New Roman"/>
          <w:sz w:val="16"/>
          <w:szCs w:val="16"/>
          <w:lang w:eastAsia="en-US"/>
        </w:rPr>
        <w:t xml:space="preserve"> от 24 июля 2007 года № 221-ФЗ «О государственном кадастре недвижимости» требованиям к составу сведений в графической и текст</w:t>
      </w:r>
      <w:r w:rsidR="007C761A">
        <w:rPr>
          <w:rFonts w:ascii="Times New Roman" w:eastAsia="Times New Roman" w:hAnsi="Times New Roman" w:cs="Times New Roman"/>
          <w:sz w:val="16"/>
          <w:szCs w:val="16"/>
          <w:lang w:eastAsia="en-US"/>
        </w:rPr>
        <w:t>овой частях технического плана.</w:t>
      </w:r>
      <w:proofErr w:type="gramEnd"/>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26. Выдача разрешения</w:t>
      </w:r>
      <w:r w:rsidR="007C761A">
        <w:rPr>
          <w:rFonts w:ascii="Times New Roman" w:eastAsia="Times New Roman" w:hAnsi="Times New Roman" w:cs="Times New Roman"/>
          <w:sz w:val="16"/>
          <w:szCs w:val="16"/>
        </w:rPr>
        <w:t xml:space="preserve"> на ввод объекта в эксплуатацию</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113. Основанием для начала административной процедуры является направление подготовленного </w:t>
      </w:r>
      <w:r w:rsidRPr="00950601">
        <w:rPr>
          <w:rFonts w:ascii="Times New Roman" w:eastAsia="Times New Roman" w:hAnsi="Times New Roman" w:cs="Times New Roman"/>
          <w:sz w:val="16"/>
          <w:szCs w:val="16"/>
        </w:rPr>
        <w:t>должностным лицом уполномоченного органа, ответственным за предоставление муниципальной услуги</w:t>
      </w:r>
      <w:r w:rsidRPr="00950601">
        <w:rPr>
          <w:rFonts w:ascii="Times New Roman" w:eastAsia="Times New Roman" w:hAnsi="Times New Roman" w:cs="Times New Roman"/>
          <w:sz w:val="16"/>
          <w:szCs w:val="16"/>
          <w:lang w:eastAsia="en-US"/>
        </w:rPr>
        <w:t>, руководителю уполномоченного органа разрешения на ввод объекта в эксплуатацию по утвержденной форме.</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114. Руководитель уполномоченного органа не позднее 2 рабочих дней подписывает подготовленное </w:t>
      </w:r>
      <w:r w:rsidRPr="00950601">
        <w:rPr>
          <w:rFonts w:ascii="Times New Roman" w:eastAsia="Times New Roman" w:hAnsi="Times New Roman" w:cs="Times New Roman"/>
          <w:sz w:val="16"/>
          <w:szCs w:val="16"/>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950601">
        <w:rPr>
          <w:rFonts w:ascii="Times New Roman" w:eastAsia="Times New Roman" w:hAnsi="Times New Roman" w:cs="Times New Roman"/>
          <w:sz w:val="16"/>
          <w:szCs w:val="16"/>
          <w:lang w:eastAsia="en-US"/>
        </w:rPr>
        <w:t>.</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iCs/>
          <w:sz w:val="16"/>
          <w:szCs w:val="16"/>
          <w:lang w:eastAsia="en-US"/>
        </w:rPr>
      </w:pPr>
      <w:r w:rsidRPr="00950601">
        <w:rPr>
          <w:rFonts w:ascii="Times New Roman" w:eastAsia="Times New Roman" w:hAnsi="Times New Roman" w:cs="Times New Roman"/>
          <w:sz w:val="16"/>
          <w:szCs w:val="16"/>
          <w:lang w:eastAsia="en-US"/>
        </w:rPr>
        <w:t xml:space="preserve">115. </w:t>
      </w:r>
      <w:r w:rsidRPr="00950601">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r w:rsidRPr="00950601">
        <w:rPr>
          <w:rFonts w:ascii="Times New Roman" w:eastAsia="Times New Roman" w:hAnsi="Times New Roman" w:cs="Times New Roman"/>
          <w:sz w:val="16"/>
          <w:szCs w:val="16"/>
          <w:lang w:eastAsia="en-US"/>
        </w:rPr>
        <w:t xml:space="preserve"> регистрирует разрешение на ввод объекта в эксплуатацию в </w:t>
      </w:r>
      <w:r w:rsidRPr="00950601">
        <w:rPr>
          <w:rFonts w:ascii="Times New Roman" w:eastAsia="Times New Roman" w:hAnsi="Times New Roman" w:cs="Times New Roman"/>
          <w:iCs/>
          <w:sz w:val="16"/>
          <w:szCs w:val="16"/>
          <w:lang w:eastAsia="en-US"/>
        </w:rPr>
        <w:t xml:space="preserve">Журнале регистрации заявлений о выдаче разрешений на ввод объекта в </w:t>
      </w:r>
      <w:r w:rsidRPr="00950601">
        <w:rPr>
          <w:rFonts w:ascii="Times New Roman" w:eastAsia="Times New Roman" w:hAnsi="Times New Roman" w:cs="Times New Roman"/>
          <w:iCs/>
          <w:sz w:val="16"/>
          <w:szCs w:val="16"/>
          <w:lang w:eastAsia="en-US"/>
        </w:rPr>
        <w:lastRenderedPageBreak/>
        <w:t>эксплуатацию и учета выданных разрешений (отказов в выдаче разрешений) на ввод объекта в эксплуатацию.</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116. </w:t>
      </w:r>
      <w:r w:rsidRPr="00950601">
        <w:rPr>
          <w:rFonts w:ascii="Times New Roman" w:eastAsia="Times New Roman" w:hAnsi="Times New Roman" w:cs="Times New Roman"/>
          <w:sz w:val="16"/>
          <w:szCs w:val="16"/>
        </w:rPr>
        <w:t>Должностное лицо уполномоченного органа, ответственное за предоставление муниципальной услуги,</w:t>
      </w:r>
      <w:r w:rsidRPr="00950601">
        <w:rPr>
          <w:rFonts w:ascii="Times New Roman" w:eastAsia="Times New Roman" w:hAnsi="Times New Roman" w:cs="Times New Roman"/>
          <w:sz w:val="16"/>
          <w:szCs w:val="16"/>
          <w:lang w:eastAsia="en-US"/>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lang w:eastAsia="en-US"/>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27. Выдача дубликата разрешения</w:t>
      </w:r>
      <w:r w:rsidR="007C761A">
        <w:rPr>
          <w:rFonts w:ascii="Times New Roman" w:eastAsia="Times New Roman" w:hAnsi="Times New Roman" w:cs="Times New Roman"/>
          <w:sz w:val="16"/>
          <w:szCs w:val="16"/>
        </w:rPr>
        <w:t xml:space="preserve"> на ввод объекта в эксплуатацию</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119. </w:t>
      </w:r>
      <w:proofErr w:type="gramStart"/>
      <w:r w:rsidRPr="00950601">
        <w:rPr>
          <w:rFonts w:ascii="Times New Roman" w:eastAsia="Times New Roman" w:hAnsi="Times New Roman" w:cs="Times New Roman"/>
          <w:sz w:val="16"/>
          <w:szCs w:val="16"/>
          <w:lang w:eastAsia="en-US"/>
        </w:rPr>
        <w:t>При утрате разрешения на ввод объекта в эксплуатацию заявителю на основании его письменного заявления о выдаче</w:t>
      </w:r>
      <w:proofErr w:type="gramEnd"/>
      <w:r w:rsidRPr="00950601">
        <w:rPr>
          <w:rFonts w:ascii="Times New Roman" w:eastAsia="Times New Roman" w:hAnsi="Times New Roman" w:cs="Times New Roman"/>
          <w:sz w:val="16"/>
          <w:szCs w:val="16"/>
          <w:lang w:eastAsia="en-US"/>
        </w:rPr>
        <w:t xml:space="preserve"> дубликата на ввод объектов в эксплуатацию уполномоченным органом выдается его дубликат.</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950601">
        <w:rPr>
          <w:rFonts w:ascii="Times New Roman" w:eastAsia="Times New Roman" w:hAnsi="Times New Roman" w:cs="Times New Roman"/>
          <w:sz w:val="16"/>
          <w:szCs w:val="16"/>
        </w:rPr>
        <w:t>Портал</w:t>
      </w:r>
      <w:r w:rsidRPr="00950601">
        <w:rPr>
          <w:rFonts w:ascii="Times New Roman" w:eastAsia="Times New Roman" w:hAnsi="Times New Roman" w:cs="Times New Roman"/>
          <w:sz w:val="16"/>
          <w:szCs w:val="16"/>
          <w:lang w:eastAsia="en-US"/>
        </w:rPr>
        <w:t>, МФЦ.</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На лицевой стороне дубликата </w:t>
      </w:r>
      <w:proofErr w:type="gramStart"/>
      <w:r w:rsidRPr="00950601">
        <w:rPr>
          <w:rFonts w:ascii="Times New Roman" w:eastAsia="Times New Roman" w:hAnsi="Times New Roman" w:cs="Times New Roman"/>
          <w:sz w:val="16"/>
          <w:szCs w:val="16"/>
          <w:lang w:eastAsia="en-US"/>
        </w:rPr>
        <w:t>разрешения</w:t>
      </w:r>
      <w:proofErr w:type="gramEnd"/>
      <w:r w:rsidRPr="00950601">
        <w:rPr>
          <w:rFonts w:ascii="Times New Roman" w:eastAsia="Times New Roman" w:hAnsi="Times New Roman" w:cs="Times New Roman"/>
          <w:sz w:val="16"/>
          <w:szCs w:val="16"/>
          <w:lang w:eastAsia="en-US"/>
        </w:rPr>
        <w:t xml:space="preserve"> на ввод объекта в эксплуатацию в правом верхнем углу проставляется штамп «Дубликат».</w:t>
      </w:r>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Должностное лицо уполномоченного органа, </w:t>
      </w:r>
      <w:r w:rsidRPr="00950601">
        <w:rPr>
          <w:rFonts w:ascii="Times New Roman" w:eastAsia="Times New Roman" w:hAnsi="Times New Roman" w:cs="Times New Roman"/>
          <w:sz w:val="16"/>
          <w:szCs w:val="16"/>
        </w:rPr>
        <w:t>ответственное за предоставление муниципальной услуги</w:t>
      </w:r>
      <w:r w:rsidRPr="00950601">
        <w:rPr>
          <w:rFonts w:ascii="Times New Roman" w:eastAsia="Times New Roman" w:hAnsi="Times New Roman" w:cs="Times New Roman"/>
          <w:sz w:val="16"/>
          <w:szCs w:val="16"/>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w:t>
      </w:r>
      <w:r w:rsidR="007C761A">
        <w:rPr>
          <w:rFonts w:ascii="Times New Roman" w:eastAsia="Times New Roman" w:hAnsi="Times New Roman" w:cs="Times New Roman"/>
          <w:sz w:val="16"/>
          <w:szCs w:val="16"/>
          <w:lang w:eastAsia="en-US"/>
        </w:rPr>
        <w:t>ым отправлением с уведомлением.</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28. Исправление технических ошибок в сведениях, указанных в разрешении</w:t>
      </w:r>
      <w:r w:rsidR="007C761A">
        <w:rPr>
          <w:rFonts w:ascii="Times New Roman" w:eastAsia="Times New Roman" w:hAnsi="Times New Roman" w:cs="Times New Roman"/>
          <w:sz w:val="16"/>
          <w:szCs w:val="16"/>
        </w:rPr>
        <w:t xml:space="preserve"> на ввод объекта в эксплуатацию</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950601">
        <w:rPr>
          <w:rFonts w:ascii="Times New Roman" w:eastAsia="Times New Roman" w:hAnsi="Times New Roman" w:cs="Times New Roman"/>
          <w:sz w:val="16"/>
          <w:szCs w:val="16"/>
        </w:rPr>
        <w:t>Портал</w:t>
      </w:r>
      <w:r w:rsidRPr="00950601">
        <w:rPr>
          <w:rFonts w:ascii="Times New Roman" w:eastAsia="Times New Roman" w:hAnsi="Times New Roman" w:cs="Times New Roman"/>
          <w:sz w:val="16"/>
          <w:szCs w:val="16"/>
          <w:lang w:eastAsia="en-US"/>
        </w:rPr>
        <w:t>, МФЦ.</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lastRenderedPageBreak/>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 xml:space="preserve">128. </w:t>
      </w:r>
      <w:proofErr w:type="gramStart"/>
      <w:r w:rsidRPr="00950601">
        <w:rPr>
          <w:rFonts w:ascii="Times New Roman" w:eastAsia="Times New Roman" w:hAnsi="Times New Roman" w:cs="Times New Roman"/>
          <w:sz w:val="16"/>
          <w:szCs w:val="16"/>
          <w:lang w:eastAsia="en-US"/>
        </w:rPr>
        <w:t xml:space="preserve">Должностное лицо уполномоченного органа, ответственное </w:t>
      </w:r>
      <w:r w:rsidRPr="00950601">
        <w:rPr>
          <w:rFonts w:ascii="Times New Roman" w:eastAsia="Times New Roman" w:hAnsi="Times New Roman" w:cs="Times New Roman"/>
          <w:sz w:val="16"/>
          <w:szCs w:val="16"/>
        </w:rPr>
        <w:t>за предоставление муниципальной услуги</w:t>
      </w:r>
      <w:r w:rsidRPr="00950601">
        <w:rPr>
          <w:rFonts w:ascii="Times New Roman" w:eastAsia="Times New Roman" w:hAnsi="Times New Roman" w:cs="Times New Roman"/>
          <w:sz w:val="16"/>
          <w:szCs w:val="16"/>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Pr="00950601">
        <w:rPr>
          <w:rFonts w:ascii="Times New Roman" w:eastAsia="Times New Roman" w:hAnsi="Times New Roman" w:cs="Times New Roman"/>
          <w:sz w:val="16"/>
          <w:szCs w:val="16"/>
          <w:lang w:eastAsia="en-US"/>
        </w:rPr>
        <w:t xml:space="preserve"> </w:t>
      </w:r>
      <w:proofErr w:type="gramStart"/>
      <w:r w:rsidRPr="00950601">
        <w:rPr>
          <w:rFonts w:ascii="Times New Roman" w:eastAsia="Times New Roman" w:hAnsi="Times New Roman" w:cs="Times New Roman"/>
          <w:sz w:val="16"/>
          <w:szCs w:val="16"/>
          <w:lang w:eastAsia="en-US"/>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Pr="00950601">
        <w:rPr>
          <w:rFonts w:ascii="Times New Roman" w:eastAsia="Times New Roman" w:hAnsi="Times New Roman" w:cs="Times New Roman"/>
          <w:sz w:val="16"/>
          <w:szCs w:val="16"/>
          <w:lang w:eastAsia="en-US"/>
        </w:rPr>
        <w:t xml:space="preserve"> содержится техническая ошибка.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В случае</w:t>
      </w:r>
      <w:proofErr w:type="gramStart"/>
      <w:r w:rsidRPr="00950601">
        <w:rPr>
          <w:rFonts w:ascii="Times New Roman" w:eastAsia="Times New Roman" w:hAnsi="Times New Roman" w:cs="Times New Roman"/>
          <w:sz w:val="16"/>
          <w:szCs w:val="16"/>
          <w:lang w:eastAsia="en-US"/>
        </w:rPr>
        <w:t>,</w:t>
      </w:r>
      <w:proofErr w:type="gramEnd"/>
      <w:r w:rsidRPr="00950601">
        <w:rPr>
          <w:rFonts w:ascii="Times New Roman" w:eastAsia="Times New Roman" w:hAnsi="Times New Roman" w:cs="Times New Roman"/>
          <w:sz w:val="16"/>
          <w:szCs w:val="16"/>
          <w:lang w:eastAsia="en-US"/>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roofErr w:type="gramStart"/>
      <w:r w:rsidRPr="00950601">
        <w:rPr>
          <w:rFonts w:ascii="Times New Roman" w:eastAsia="Times New Roman" w:hAnsi="Times New Roman" w:cs="Times New Roman"/>
          <w:sz w:val="16"/>
          <w:szCs w:val="16"/>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950601">
        <w:rPr>
          <w:rFonts w:ascii="Times New Roman" w:eastAsia="Times New Roman" w:hAnsi="Times New Roman" w:cs="Times New Roman"/>
          <w:sz w:val="16"/>
          <w:szCs w:val="16"/>
          <w:lang w:eastAsia="en-US"/>
        </w:rPr>
        <w:t xml:space="preserve">, в </w:t>
      </w:r>
      <w:proofErr w:type="gramStart"/>
      <w:r w:rsidRPr="00950601">
        <w:rPr>
          <w:rFonts w:ascii="Times New Roman" w:eastAsia="Times New Roman" w:hAnsi="Times New Roman" w:cs="Times New Roman"/>
          <w:sz w:val="16"/>
          <w:szCs w:val="16"/>
          <w:lang w:eastAsia="en-US"/>
        </w:rPr>
        <w:t>котором</w:t>
      </w:r>
      <w:proofErr w:type="gramEnd"/>
      <w:r w:rsidRPr="00950601">
        <w:rPr>
          <w:rFonts w:ascii="Times New Roman" w:eastAsia="Times New Roman" w:hAnsi="Times New Roman" w:cs="Times New Roman"/>
          <w:sz w:val="16"/>
          <w:szCs w:val="16"/>
          <w:lang w:eastAsia="en-US"/>
        </w:rPr>
        <w:t xml:space="preserve"> содержится техническая ошибка.</w:t>
      </w:r>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w:t>
      </w:r>
      <w:r w:rsidR="007C761A">
        <w:rPr>
          <w:rFonts w:ascii="Times New Roman" w:eastAsia="Times New Roman" w:hAnsi="Times New Roman" w:cs="Times New Roman"/>
          <w:sz w:val="16"/>
          <w:szCs w:val="16"/>
          <w:lang w:eastAsia="en-US"/>
        </w:rPr>
        <w:t>ставителю.</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Раздел 4. Формы </w:t>
      </w:r>
      <w:proofErr w:type="gramStart"/>
      <w:r w:rsidRPr="00950601">
        <w:rPr>
          <w:rFonts w:ascii="Times New Roman" w:eastAsia="Times New Roman" w:hAnsi="Times New Roman" w:cs="Times New Roman"/>
          <w:sz w:val="16"/>
          <w:szCs w:val="16"/>
        </w:rPr>
        <w:t>контроля за</w:t>
      </w:r>
      <w:proofErr w:type="gramEnd"/>
      <w:r w:rsidRPr="00950601">
        <w:rPr>
          <w:rFonts w:ascii="Times New Roman" w:eastAsia="Times New Roman" w:hAnsi="Times New Roman" w:cs="Times New Roman"/>
          <w:sz w:val="16"/>
          <w:szCs w:val="16"/>
        </w:rPr>
        <w:t xml:space="preserve"> предо</w:t>
      </w:r>
      <w:r w:rsidR="007C761A">
        <w:rPr>
          <w:rFonts w:ascii="Times New Roman" w:eastAsia="Times New Roman" w:hAnsi="Times New Roman" w:cs="Times New Roman"/>
          <w:sz w:val="16"/>
          <w:szCs w:val="16"/>
        </w:rPr>
        <w:t>ставлением муниципальной услуги</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Глава 29. Порядок осуществления текущего </w:t>
      </w:r>
      <w:proofErr w:type="gramStart"/>
      <w:r w:rsidRPr="00950601">
        <w:rPr>
          <w:rFonts w:ascii="Times New Roman" w:eastAsia="Times New Roman" w:hAnsi="Times New Roman" w:cs="Times New Roman"/>
          <w:sz w:val="16"/>
          <w:szCs w:val="16"/>
        </w:rPr>
        <w:t>контроля за</w:t>
      </w:r>
      <w:proofErr w:type="gramEnd"/>
      <w:r w:rsidRPr="00950601">
        <w:rPr>
          <w:rFonts w:ascii="Times New Roman" w:eastAsia="Times New Roman" w:hAnsi="Times New Roman" w:cs="Times New Roman"/>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C761A">
        <w:rPr>
          <w:rFonts w:ascii="Times New Roman" w:eastAsia="Times New Roman" w:hAnsi="Times New Roman" w:cs="Times New Roman"/>
          <w:sz w:val="16"/>
          <w:szCs w:val="16"/>
        </w:rPr>
        <w:t>, а также принятием ими решений</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 xml:space="preserve">129. Текущий </w:t>
      </w:r>
      <w:proofErr w:type="gramStart"/>
      <w:r w:rsidRPr="00950601">
        <w:rPr>
          <w:rFonts w:ascii="Times New Roman" w:eastAsia="Times New Roman" w:hAnsi="Times New Roman" w:cs="Times New Roman"/>
          <w:sz w:val="16"/>
          <w:szCs w:val="16"/>
          <w:lang w:eastAsia="ko-KR"/>
        </w:rPr>
        <w:t>контроль за</w:t>
      </w:r>
      <w:proofErr w:type="gramEnd"/>
      <w:r w:rsidRPr="00950601">
        <w:rPr>
          <w:rFonts w:ascii="Times New Roman" w:eastAsia="Times New Roman" w:hAnsi="Times New Roman" w:cs="Times New Roman"/>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sz w:val="16"/>
          <w:szCs w:val="16"/>
          <w:lang w:eastAsia="ko-KR"/>
        </w:rPr>
        <w:t>130. </w:t>
      </w:r>
      <w:r w:rsidRPr="00950601">
        <w:rPr>
          <w:rFonts w:ascii="Times New Roman" w:eastAsia="Times New Roman" w:hAnsi="Times New Roman" w:cs="Times New Roman"/>
          <w:color w:val="000000"/>
          <w:sz w:val="16"/>
          <w:szCs w:val="16"/>
        </w:rPr>
        <w:t>Основными задачами текущего контроля являются:</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а) обеспечение своевременного и качественного предоставления муниципальной услуги;</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б) выявление нарушений в сроках и качестве предоставления муниципальной услуги;</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в) выявление и устранение причин и условий, способствующих ненадлежащему предоставлению муниципальной услуги;</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lastRenderedPageBreak/>
        <w:t>г) принятие мер по надлежащему предоставлению муниципальной услуги.</w:t>
      </w:r>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131. Текущий контроль осуще</w:t>
      </w:r>
      <w:r w:rsidR="007C761A">
        <w:rPr>
          <w:rFonts w:ascii="Times New Roman" w:eastAsia="Times New Roman" w:hAnsi="Times New Roman" w:cs="Times New Roman"/>
          <w:sz w:val="16"/>
          <w:szCs w:val="16"/>
          <w:lang w:eastAsia="ko-KR"/>
        </w:rPr>
        <w:t>ствляется на постоянной основе.</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0601">
        <w:rPr>
          <w:rFonts w:ascii="Times New Roman" w:eastAsia="Times New Roman" w:hAnsi="Times New Roman" w:cs="Times New Roman"/>
          <w:sz w:val="16"/>
          <w:szCs w:val="16"/>
        </w:rPr>
        <w:t>контроля за</w:t>
      </w:r>
      <w:proofErr w:type="gramEnd"/>
      <w:r w:rsidRPr="00950601">
        <w:rPr>
          <w:rFonts w:ascii="Times New Roman" w:eastAsia="Times New Roman" w:hAnsi="Times New Roman" w:cs="Times New Roman"/>
          <w:sz w:val="16"/>
          <w:szCs w:val="16"/>
        </w:rPr>
        <w:t xml:space="preserve"> полнотой и качеством пред</w:t>
      </w:r>
      <w:r w:rsidR="007C761A">
        <w:rPr>
          <w:rFonts w:ascii="Times New Roman" w:eastAsia="Times New Roman" w:hAnsi="Times New Roman" w:cs="Times New Roman"/>
          <w:sz w:val="16"/>
          <w:szCs w:val="16"/>
        </w:rPr>
        <w:t>оставления муниципальной услуги</w:t>
      </w:r>
    </w:p>
    <w:p w:rsidR="00920349" w:rsidRPr="00950601" w:rsidRDefault="00920349" w:rsidP="0092034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 xml:space="preserve">132. </w:t>
      </w:r>
      <w:proofErr w:type="gramStart"/>
      <w:r w:rsidRPr="00950601">
        <w:rPr>
          <w:rFonts w:ascii="Times New Roman" w:eastAsia="Times New Roman" w:hAnsi="Times New Roman" w:cs="Times New Roman"/>
          <w:color w:val="000000"/>
          <w:sz w:val="16"/>
          <w:szCs w:val="16"/>
        </w:rPr>
        <w:t>Контроль за</w:t>
      </w:r>
      <w:proofErr w:type="gramEnd"/>
      <w:r w:rsidRPr="00950601">
        <w:rPr>
          <w:rFonts w:ascii="Times New Roman" w:eastAsia="Times New Roman" w:hAnsi="Times New Roman" w:cs="Times New Roman"/>
          <w:color w:val="000000"/>
          <w:sz w:val="16"/>
          <w:szCs w:val="16"/>
        </w:rPr>
        <w:t xml:space="preserve"> полнотой и качеством предоставления муниципальной услуги осуществляется в формах:</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1) проведения плановых проверок;</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20349" w:rsidRPr="00950601" w:rsidRDefault="00920349" w:rsidP="0092034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 xml:space="preserve">133. В целях осуществления </w:t>
      </w:r>
      <w:proofErr w:type="gramStart"/>
      <w:r w:rsidRPr="00950601">
        <w:rPr>
          <w:rFonts w:ascii="Times New Roman" w:eastAsia="Times New Roman" w:hAnsi="Times New Roman" w:cs="Times New Roman"/>
          <w:color w:val="000000"/>
          <w:sz w:val="16"/>
          <w:szCs w:val="16"/>
        </w:rPr>
        <w:t>контроля за</w:t>
      </w:r>
      <w:proofErr w:type="gramEnd"/>
      <w:r w:rsidRPr="00950601">
        <w:rPr>
          <w:rFonts w:ascii="Times New Roman" w:eastAsia="Times New Roman" w:hAnsi="Times New Roman" w:cs="Times New Roman"/>
          <w:color w:val="000000"/>
          <w:sz w:val="16"/>
          <w:szCs w:val="16"/>
        </w:rPr>
        <w:t xml:space="preserve"> полнотой и качеством предоставления муниципальной услуги проводятся плановые и внеплановые проверки. </w:t>
      </w:r>
      <w:proofErr w:type="gramStart"/>
      <w:r w:rsidRPr="00950601">
        <w:rPr>
          <w:rFonts w:ascii="Times New Roman" w:eastAsia="Times New Roman" w:hAnsi="Times New Roman" w:cs="Times New Roman"/>
          <w:color w:val="000000"/>
          <w:sz w:val="16"/>
          <w:szCs w:val="16"/>
        </w:rPr>
        <w:t>Порядок и периодичность осуществления плановых проверок устанавливается планом работы администрации Замзорского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roofErr w:type="gramEnd"/>
      <w:r w:rsidRPr="00950601">
        <w:rPr>
          <w:rFonts w:ascii="Times New Roman" w:eastAsia="Times New Roman" w:hAnsi="Times New Roman" w:cs="Times New Roman"/>
          <w:color w:val="000000"/>
          <w:sz w:val="16"/>
          <w:szCs w:val="16"/>
        </w:rPr>
        <w:t xml:space="preserve"> Проверка также может проводиться по конкретной жалобе заявителя.</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950601">
        <w:rPr>
          <w:rFonts w:ascii="Times New Roman" w:eastAsia="Times New Roman" w:hAnsi="Times New Roman" w:cs="Times New Roman"/>
          <w:color w:val="000000"/>
          <w:sz w:val="16"/>
          <w:szCs w:val="16"/>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99" w:history="1">
        <w:r w:rsidRPr="00950601">
          <w:rPr>
            <w:rFonts w:ascii="Times New Roman" w:eastAsia="Times New Roman" w:hAnsi="Times New Roman" w:cs="Times New Roman"/>
            <w:color w:val="000000"/>
            <w:sz w:val="16"/>
            <w:szCs w:val="16"/>
          </w:rPr>
          <w:t>законодательством</w:t>
        </w:r>
      </w:hyperlink>
      <w:r w:rsidRPr="00950601">
        <w:rPr>
          <w:rFonts w:ascii="Times New Roman" w:eastAsia="Times New Roman" w:hAnsi="Times New Roman" w:cs="Times New Roman"/>
          <w:color w:val="000000"/>
          <w:sz w:val="16"/>
          <w:szCs w:val="16"/>
        </w:rPr>
        <w:t xml:space="preserve"> Российской Федерации порядке.</w:t>
      </w:r>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w:t>
      </w:r>
      <w:r w:rsidR="007C761A">
        <w:rPr>
          <w:rFonts w:ascii="Times New Roman" w:eastAsia="Times New Roman" w:hAnsi="Times New Roman" w:cs="Times New Roman"/>
          <w:sz w:val="16"/>
          <w:szCs w:val="16"/>
        </w:rPr>
        <w:t>тельством Российской Федерации.</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w:t>
      </w:r>
      <w:r w:rsidR="007C761A">
        <w:rPr>
          <w:rFonts w:ascii="Times New Roman" w:eastAsia="Times New Roman" w:hAnsi="Times New Roman" w:cs="Times New Roman"/>
          <w:sz w:val="16"/>
          <w:szCs w:val="16"/>
        </w:rPr>
        <w:t>оставления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w:t>
      </w:r>
      <w:r w:rsidR="007C761A">
        <w:rPr>
          <w:rFonts w:ascii="Times New Roman" w:eastAsia="Times New Roman" w:hAnsi="Times New Roman" w:cs="Times New Roman"/>
          <w:sz w:val="16"/>
          <w:szCs w:val="16"/>
          <w:lang w:eastAsia="ko-KR"/>
        </w:rPr>
        <w:t>тельством Российской Федерации.</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Глава 32. Положения, характеризующие требования к порядку и формам </w:t>
      </w:r>
      <w:proofErr w:type="gramStart"/>
      <w:r w:rsidRPr="00950601">
        <w:rPr>
          <w:rFonts w:ascii="Times New Roman" w:eastAsia="Times New Roman" w:hAnsi="Times New Roman" w:cs="Times New Roman"/>
          <w:sz w:val="16"/>
          <w:szCs w:val="16"/>
        </w:rPr>
        <w:t>контроля за</w:t>
      </w:r>
      <w:proofErr w:type="gramEnd"/>
      <w:r w:rsidRPr="00950601">
        <w:rPr>
          <w:rFonts w:ascii="Times New Roman" w:eastAsia="Times New Roman" w:hAnsi="Times New Roman" w:cs="Times New Roman"/>
          <w:sz w:val="16"/>
          <w:szCs w:val="16"/>
        </w:rPr>
        <w:t xml:space="preserve"> предоставлением муниципальной услуги, в том числе со стороны заявителей</w:t>
      </w:r>
      <w:r w:rsidR="007C761A">
        <w:rPr>
          <w:rFonts w:ascii="Times New Roman" w:eastAsia="Times New Roman" w:hAnsi="Times New Roman" w:cs="Times New Roman"/>
          <w:sz w:val="16"/>
          <w:szCs w:val="16"/>
        </w:rPr>
        <w:t>, их объединений и организацией</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lang w:eastAsia="ko-KR"/>
        </w:rPr>
        <w:t>139. </w:t>
      </w:r>
      <w:proofErr w:type="gramStart"/>
      <w:r w:rsidRPr="00950601">
        <w:rPr>
          <w:rFonts w:ascii="Times New Roman" w:eastAsia="Times New Roman" w:hAnsi="Times New Roman" w:cs="Times New Roman"/>
          <w:sz w:val="16"/>
          <w:szCs w:val="16"/>
        </w:rPr>
        <w:t>Контроль за</w:t>
      </w:r>
      <w:proofErr w:type="gramEnd"/>
      <w:r w:rsidRPr="00950601">
        <w:rPr>
          <w:rFonts w:ascii="Times New Roman" w:eastAsia="Times New Roman" w:hAnsi="Times New Roman" w:cs="Times New Roman"/>
          <w:sz w:val="16"/>
          <w:szCs w:val="1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нарушения прав и законных интересов заявителей решением, действием (бездействием) </w:t>
      </w:r>
      <w:r w:rsidRPr="00950601">
        <w:rPr>
          <w:rFonts w:ascii="Times New Roman" w:eastAsia="Times New Roman" w:hAnsi="Times New Roman" w:cs="Times New Roman"/>
          <w:sz w:val="16"/>
          <w:szCs w:val="16"/>
          <w:lang w:eastAsia="ko-KR"/>
        </w:rPr>
        <w:t>уполномоченного органа</w:t>
      </w:r>
      <w:r w:rsidRPr="00950601">
        <w:rPr>
          <w:rFonts w:ascii="Times New Roman" w:eastAsia="Times New Roman" w:hAnsi="Times New Roman" w:cs="Times New Roman"/>
          <w:sz w:val="16"/>
          <w:szCs w:val="16"/>
        </w:rPr>
        <w:t>, его должностных лиц;</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 xml:space="preserve">некорректного поведения должностных лиц </w:t>
      </w:r>
      <w:r w:rsidRPr="00950601">
        <w:rPr>
          <w:rFonts w:ascii="Times New Roman" w:eastAsia="Times New Roman" w:hAnsi="Times New Roman" w:cs="Times New Roman"/>
          <w:sz w:val="16"/>
          <w:szCs w:val="16"/>
          <w:lang w:eastAsia="ko-KR"/>
        </w:rPr>
        <w:t>уполномоченного органа</w:t>
      </w:r>
      <w:r w:rsidRPr="00950601">
        <w:rPr>
          <w:rFonts w:ascii="Times New Roman" w:eastAsia="Times New Roman" w:hAnsi="Times New Roman" w:cs="Times New Roman"/>
          <w:sz w:val="16"/>
          <w:szCs w:val="16"/>
        </w:rPr>
        <w:t>, нарушения правил служебной этики при предоставлении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140. Информацию, указанную в пункте 139</w:t>
      </w:r>
      <w:hyperlink w:anchor="Par401" w:history="1">
        <w:r w:rsidRPr="00950601">
          <w:rPr>
            <w:rFonts w:ascii="Times New Roman" w:eastAsia="Times New Roman" w:hAnsi="Times New Roman" w:cs="Times New Roman"/>
            <w:color w:val="0000FF"/>
            <w:sz w:val="16"/>
            <w:szCs w:val="16"/>
            <w:u w:val="single"/>
          </w:rPr>
          <w:t>Par401</w:t>
        </w:r>
      </w:hyperlink>
      <w:r w:rsidRPr="00950601">
        <w:rPr>
          <w:rFonts w:ascii="Times New Roman" w:eastAsia="Times New Roman" w:hAnsi="Times New Roman" w:cs="Times New Roman"/>
          <w:sz w:val="16"/>
          <w:szCs w:val="16"/>
        </w:rPr>
        <w:t xml:space="preserve"> настоящего административного регламента, заявители могут сообщить по телефонам </w:t>
      </w:r>
      <w:r w:rsidRPr="00950601">
        <w:rPr>
          <w:rFonts w:ascii="Times New Roman" w:eastAsia="Times New Roman" w:hAnsi="Times New Roman" w:cs="Times New Roman"/>
          <w:sz w:val="16"/>
          <w:szCs w:val="16"/>
          <w:lang w:eastAsia="ko-KR"/>
        </w:rPr>
        <w:t>уполномоченного органа</w:t>
      </w:r>
      <w:r w:rsidRPr="00950601">
        <w:rPr>
          <w:rFonts w:ascii="Times New Roman" w:eastAsia="Times New Roman" w:hAnsi="Times New Roman" w:cs="Times New Roman"/>
          <w:sz w:val="16"/>
          <w:szCs w:val="16"/>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20349" w:rsidRPr="00950601" w:rsidRDefault="00920349" w:rsidP="007C761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141. </w:t>
      </w:r>
      <w:proofErr w:type="gramStart"/>
      <w:r w:rsidRPr="00950601">
        <w:rPr>
          <w:rFonts w:ascii="Times New Roman" w:eastAsia="Times New Roman" w:hAnsi="Times New Roman" w:cs="Times New Roman"/>
          <w:sz w:val="16"/>
          <w:szCs w:val="16"/>
          <w:lang w:eastAsia="ko-KR"/>
        </w:rPr>
        <w:t>Контроль за</w:t>
      </w:r>
      <w:proofErr w:type="gramEnd"/>
      <w:r w:rsidRPr="00950601">
        <w:rPr>
          <w:rFonts w:ascii="Times New Roman" w:eastAsia="Times New Roman" w:hAnsi="Times New Roman" w:cs="Times New Roman"/>
          <w:sz w:val="16"/>
          <w:szCs w:val="16"/>
          <w:lang w:eastAsia="ko-KR"/>
        </w:rPr>
        <w:t xml:space="preserve"> предоставлением муниципальной услуги осуществляется в соответствии с</w:t>
      </w:r>
      <w:r w:rsidR="007C761A">
        <w:rPr>
          <w:rFonts w:ascii="Times New Roman" w:eastAsia="Times New Roman" w:hAnsi="Times New Roman" w:cs="Times New Roman"/>
          <w:sz w:val="16"/>
          <w:szCs w:val="16"/>
          <w:lang w:eastAsia="ko-KR"/>
        </w:rPr>
        <w:t xml:space="preserve"> действующим законодательством.</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Раздел 5. Досудебный (внесудебный) порядок обжалования решений и действий (бездействия) органа, предоставляющего муниципальную услугу, а также должност</w:t>
      </w:r>
      <w:r w:rsidR="007C761A">
        <w:rPr>
          <w:rFonts w:ascii="Times New Roman" w:eastAsia="Times New Roman" w:hAnsi="Times New Roman" w:cs="Times New Roman"/>
          <w:sz w:val="16"/>
          <w:szCs w:val="16"/>
        </w:rPr>
        <w:t>ных лиц, муниципальных служащих</w:t>
      </w:r>
    </w:p>
    <w:p w:rsidR="00920349" w:rsidRPr="00950601" w:rsidRDefault="00920349" w:rsidP="007C761A">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lastRenderedPageBreak/>
        <w:t>Глава 31. Обжалование решений и действий (бездействия) уполномоченного органа, а также должнос</w:t>
      </w:r>
      <w:r w:rsidR="007C761A">
        <w:rPr>
          <w:rFonts w:ascii="Times New Roman" w:eastAsia="Times New Roman" w:hAnsi="Times New Roman" w:cs="Times New Roman"/>
          <w:sz w:val="16"/>
          <w:szCs w:val="16"/>
        </w:rPr>
        <w:t>тных лиц уполномоченного органа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950601">
        <w:rPr>
          <w:rFonts w:ascii="Times New Roman" w:eastAsia="Times New Roman" w:hAnsi="Times New Roman" w:cs="Times New Roman"/>
          <w:sz w:val="16"/>
          <w:szCs w:val="16"/>
          <w:lang w:eastAsia="ko-KR"/>
        </w:rPr>
        <w:t>а(</w:t>
      </w:r>
      <w:proofErr w:type="gramEnd"/>
      <w:r w:rsidRPr="00950601">
        <w:rPr>
          <w:rFonts w:ascii="Times New Roman" w:eastAsia="Times New Roman" w:hAnsi="Times New Roman" w:cs="Times New Roman"/>
          <w:sz w:val="16"/>
          <w:szCs w:val="16"/>
          <w:lang w:eastAsia="ko-KR"/>
        </w:rPr>
        <w:t>далее – жалоба).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144. Информацию о порядке подачи и рассмотрения жалобы заинтересованные лица могут получить:</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а) на стендах, расположенных в помещениях, занимаемых уполномоченным органом;</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б) на официальном сайте уполномоченного органа в информационно-телекоммуникационной сети «Интернет»:</w:t>
      </w:r>
      <w:r w:rsidRPr="00950601">
        <w:rPr>
          <w:rFonts w:ascii="Times New Roman" w:eastAsia="Arial Unicode MS" w:hAnsi="Times New Roman" w:cs="Times New Roman"/>
          <w:sz w:val="16"/>
          <w:szCs w:val="16"/>
        </w:rPr>
        <w:t xml:space="preserve"> »–</w:t>
      </w:r>
      <w:proofErr w:type="gramStart"/>
      <w:r w:rsidRPr="00950601">
        <w:rPr>
          <w:rFonts w:ascii="Times New Roman" w:eastAsia="Arial Unicode MS" w:hAnsi="Times New Roman" w:cs="Times New Roman"/>
          <w:i/>
          <w:iCs/>
          <w:sz w:val="16"/>
          <w:szCs w:val="16"/>
        </w:rPr>
        <w:t>(</w:t>
      </w:r>
      <w:r w:rsidRPr="00950601">
        <w:rPr>
          <w:rFonts w:ascii="Times New Roman" w:eastAsia="Times New Roman" w:hAnsi="Times New Roman" w:cs="Times New Roman"/>
          <w:iCs/>
          <w:sz w:val="16"/>
          <w:szCs w:val="16"/>
        </w:rPr>
        <w:t xml:space="preserve"> </w:t>
      </w:r>
      <w:proofErr w:type="gramEnd"/>
      <w:r w:rsidRPr="00950601">
        <w:rPr>
          <w:rFonts w:ascii="Times New Roman" w:eastAsia="Times New Roman" w:hAnsi="Times New Roman" w:cs="Times New Roman"/>
          <w:sz w:val="16"/>
          <w:szCs w:val="16"/>
          <w:u w:val="single"/>
        </w:rPr>
        <w:t>www.nuradm.ru)</w:t>
      </w:r>
      <w:r w:rsidRPr="00950601">
        <w:rPr>
          <w:rFonts w:ascii="Times New Roman" w:eastAsia="Times New Roman" w:hAnsi="Times New Roman" w:cs="Times New Roman"/>
          <w:sz w:val="16"/>
          <w:szCs w:val="16"/>
          <w:lang w:eastAsia="ko-KR"/>
        </w:rPr>
        <w:t>;</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в) на Портале.</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145. Заинтересованное лицо может обратиться с жалобой, в том числе в следующих случаях:</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а) нарушение срока регистрации заявления заявителя о предоставлении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б) нарушение срока предоставления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950601">
        <w:rPr>
          <w:rFonts w:ascii="Times New Roman" w:eastAsia="Times New Roman" w:hAnsi="Times New Roman" w:cs="Times New Roman"/>
          <w:iCs/>
          <w:sz w:val="16"/>
          <w:szCs w:val="16"/>
          <w:lang w:eastAsia="ko-KR"/>
        </w:rPr>
        <w:t>актами администрации Замзорского муниципального образования</w:t>
      </w:r>
      <w:r w:rsidRPr="00950601">
        <w:rPr>
          <w:rFonts w:ascii="Times New Roman" w:eastAsia="Times New Roman" w:hAnsi="Times New Roman" w:cs="Times New Roman"/>
          <w:i/>
          <w:iCs/>
          <w:sz w:val="16"/>
          <w:szCs w:val="16"/>
          <w:lang w:eastAsia="ko-KR"/>
        </w:rPr>
        <w:t>,</w:t>
      </w:r>
      <w:r w:rsidRPr="00950601">
        <w:rPr>
          <w:rFonts w:ascii="Times New Roman" w:eastAsia="Times New Roman" w:hAnsi="Times New Roman" w:cs="Times New Roman"/>
          <w:sz w:val="16"/>
          <w:szCs w:val="16"/>
          <w:lang w:eastAsia="ko-KR"/>
        </w:rPr>
        <w:t xml:space="preserve"> настоящим административным регламентом для предоставления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Pr="00950601">
        <w:rPr>
          <w:rFonts w:ascii="Times New Roman" w:eastAsia="Times New Roman" w:hAnsi="Times New Roman" w:cs="Times New Roman"/>
          <w:iCs/>
          <w:sz w:val="16"/>
          <w:szCs w:val="16"/>
          <w:lang w:eastAsia="ko-KR"/>
        </w:rPr>
        <w:t xml:space="preserve"> актами администрации Замзорского муниципального образования</w:t>
      </w:r>
      <w:r w:rsidRPr="00950601">
        <w:rPr>
          <w:rFonts w:ascii="Times New Roman" w:eastAsia="Times New Roman" w:hAnsi="Times New Roman" w:cs="Times New Roman"/>
          <w:sz w:val="16"/>
          <w:szCs w:val="16"/>
          <w:lang w:eastAsia="ko-KR"/>
        </w:rPr>
        <w:t xml:space="preserve"> для предоставления муниципальной услуги, у заявителя;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950601">
        <w:rPr>
          <w:rFonts w:ascii="Times New Roman" w:eastAsia="Times New Roman" w:hAnsi="Times New Roman" w:cs="Times New Roman"/>
          <w:iCs/>
          <w:sz w:val="16"/>
          <w:szCs w:val="16"/>
          <w:lang w:eastAsia="ko-KR"/>
        </w:rPr>
        <w:t xml:space="preserve"> актами администрации Замзорского муниципального образования</w:t>
      </w:r>
      <w:proofErr w:type="gramStart"/>
      <w:r w:rsidRPr="00950601">
        <w:rPr>
          <w:rFonts w:ascii="Times New Roman" w:eastAsia="Times New Roman" w:hAnsi="Times New Roman" w:cs="Times New Roman"/>
          <w:sz w:val="16"/>
          <w:szCs w:val="16"/>
          <w:lang w:eastAsia="ko-KR"/>
        </w:rPr>
        <w:t xml:space="preserve"> ,</w:t>
      </w:r>
      <w:proofErr w:type="gramEnd"/>
      <w:r w:rsidRPr="00950601">
        <w:rPr>
          <w:rFonts w:ascii="Times New Roman" w:eastAsia="Times New Roman" w:hAnsi="Times New Roman" w:cs="Times New Roman"/>
          <w:sz w:val="16"/>
          <w:szCs w:val="16"/>
          <w:lang w:eastAsia="ko-KR"/>
        </w:rPr>
        <w:t xml:space="preserve"> а также настоящим административным</w:t>
      </w:r>
      <w:r w:rsidRPr="00950601">
        <w:rPr>
          <w:rFonts w:ascii="Times New Roman" w:eastAsia="Times New Roman" w:hAnsi="Times New Roman" w:cs="Times New Roman"/>
          <w:iCs/>
          <w:sz w:val="16"/>
          <w:szCs w:val="16"/>
          <w:lang w:eastAsia="ko-KR"/>
        </w:rPr>
        <w:t xml:space="preserve"> актами администрации Замзорского муниципального образования</w:t>
      </w:r>
      <w:r w:rsidRPr="00950601">
        <w:rPr>
          <w:rFonts w:ascii="Times New Roman" w:eastAsia="Times New Roman" w:hAnsi="Times New Roman" w:cs="Times New Roman"/>
          <w:sz w:val="16"/>
          <w:szCs w:val="16"/>
          <w:lang w:eastAsia="ko-KR"/>
        </w:rPr>
        <w:t xml:space="preserve"> регламентом;</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950601">
        <w:rPr>
          <w:rFonts w:ascii="Times New Roman" w:eastAsia="Times New Roman" w:hAnsi="Times New Roman" w:cs="Times New Roman"/>
          <w:iCs/>
          <w:sz w:val="16"/>
          <w:szCs w:val="16"/>
          <w:lang w:eastAsia="ko-KR"/>
        </w:rPr>
        <w:t xml:space="preserve"> актами администрации Замзорского муниципального образования</w:t>
      </w:r>
      <w:r w:rsidRPr="00950601">
        <w:rPr>
          <w:rFonts w:ascii="Times New Roman" w:eastAsia="Times New Roman" w:hAnsi="Times New Roman" w:cs="Times New Roman"/>
          <w:sz w:val="16"/>
          <w:szCs w:val="16"/>
          <w:lang w:eastAsia="ko-KR"/>
        </w:rPr>
        <w:t>;</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proofErr w:type="gramStart"/>
      <w:r w:rsidRPr="00950601">
        <w:rPr>
          <w:rFonts w:ascii="Times New Roman" w:eastAsia="Times New Roman" w:hAnsi="Times New Roman" w:cs="Times New Roman"/>
          <w:sz w:val="16"/>
          <w:szCs w:val="16"/>
          <w:lang w:eastAsia="ko-KR"/>
        </w:rPr>
        <w:t xml:space="preserve">ж) отказ должностного лица уполномоченного </w:t>
      </w:r>
      <w:proofErr w:type="spellStart"/>
      <w:r w:rsidRPr="00950601">
        <w:rPr>
          <w:rFonts w:ascii="Times New Roman" w:eastAsia="Times New Roman" w:hAnsi="Times New Roman" w:cs="Times New Roman"/>
          <w:sz w:val="16"/>
          <w:szCs w:val="16"/>
          <w:lang w:eastAsia="ko-KR"/>
        </w:rPr>
        <w:t>органав</w:t>
      </w:r>
      <w:proofErr w:type="spellEnd"/>
      <w:r w:rsidRPr="00950601">
        <w:rPr>
          <w:rFonts w:ascii="Times New Roman" w:eastAsia="Times New Roman" w:hAnsi="Times New Roman" w:cs="Times New Roman"/>
          <w:sz w:val="16"/>
          <w:szCs w:val="16"/>
          <w:lang w:eastAsia="ko-KR"/>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146. Жалоба может быть подана в письменной форме на бумажном носителе, в электронной форме одним из следующих способов:</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 xml:space="preserve">а) лично по адресу: 665116, </w:t>
      </w:r>
      <w:proofErr w:type="spellStart"/>
      <w:r w:rsidRPr="00950601">
        <w:rPr>
          <w:rFonts w:ascii="Times New Roman" w:eastAsia="Times New Roman" w:hAnsi="Times New Roman" w:cs="Times New Roman"/>
          <w:sz w:val="16"/>
          <w:szCs w:val="16"/>
          <w:lang w:eastAsia="ko-KR"/>
        </w:rPr>
        <w:t>п</w:t>
      </w:r>
      <w:proofErr w:type="gramStart"/>
      <w:r w:rsidRPr="00950601">
        <w:rPr>
          <w:rFonts w:ascii="Times New Roman" w:eastAsia="Times New Roman" w:hAnsi="Times New Roman" w:cs="Times New Roman"/>
          <w:sz w:val="16"/>
          <w:szCs w:val="16"/>
          <w:lang w:eastAsia="ko-KR"/>
        </w:rPr>
        <w:t>.З</w:t>
      </w:r>
      <w:proofErr w:type="gramEnd"/>
      <w:r w:rsidRPr="00950601">
        <w:rPr>
          <w:rFonts w:ascii="Times New Roman" w:eastAsia="Times New Roman" w:hAnsi="Times New Roman" w:cs="Times New Roman"/>
          <w:sz w:val="16"/>
          <w:szCs w:val="16"/>
          <w:lang w:eastAsia="ko-KR"/>
        </w:rPr>
        <w:t>амзор</w:t>
      </w:r>
      <w:proofErr w:type="spellEnd"/>
      <w:r w:rsidRPr="00950601">
        <w:rPr>
          <w:rFonts w:ascii="Times New Roman" w:eastAsia="Times New Roman" w:hAnsi="Times New Roman" w:cs="Times New Roman"/>
          <w:sz w:val="16"/>
          <w:szCs w:val="16"/>
          <w:lang w:eastAsia="ko-KR"/>
        </w:rPr>
        <w:t>, ул.Рабочая,5.</w:t>
      </w:r>
      <w:r w:rsidRPr="00950601">
        <w:rPr>
          <w:rFonts w:ascii="Times New Roman" w:eastAsia="Times New Roman" w:hAnsi="Times New Roman" w:cs="Times New Roman"/>
          <w:i/>
          <w:iCs/>
          <w:sz w:val="16"/>
          <w:szCs w:val="16"/>
          <w:lang w:eastAsia="ko-KR"/>
        </w:rPr>
        <w:t>)</w:t>
      </w:r>
      <w:r w:rsidRPr="00950601">
        <w:rPr>
          <w:rFonts w:ascii="Times New Roman" w:eastAsia="Times New Roman" w:hAnsi="Times New Roman" w:cs="Times New Roman"/>
          <w:sz w:val="16"/>
          <w:szCs w:val="16"/>
          <w:lang w:eastAsia="ko-KR"/>
        </w:rPr>
        <w:t>;</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 xml:space="preserve"> телефон: 8(39557) 7-03-74, </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б) через организации почтовой связи;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в) с использованием информационно-телекоммуникационной сети «Интернет»:</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электронная почта:</w:t>
      </w:r>
      <w:r w:rsidRPr="00950601">
        <w:rPr>
          <w:rFonts w:ascii="Times New Roman" w:eastAsia="Times New Roman" w:hAnsi="Times New Roman" w:cs="Times New Roman"/>
          <w:iCs/>
          <w:sz w:val="16"/>
          <w:szCs w:val="16"/>
        </w:rPr>
        <w:t xml:space="preserve"> (</w:t>
      </w:r>
      <w:proofErr w:type="spellStart"/>
      <w:r w:rsidRPr="00950601">
        <w:rPr>
          <w:rFonts w:ascii="Times New Roman" w:eastAsia="Times New Roman" w:hAnsi="Times New Roman" w:cs="Times New Roman"/>
          <w:sz w:val="16"/>
          <w:szCs w:val="16"/>
          <w:lang w:val="en-US"/>
        </w:rPr>
        <w:t>zamzormo</w:t>
      </w:r>
      <w:proofErr w:type="spellEnd"/>
      <w:r w:rsidRPr="00950601">
        <w:rPr>
          <w:rFonts w:ascii="Times New Roman" w:eastAsia="Times New Roman" w:hAnsi="Times New Roman" w:cs="Times New Roman"/>
          <w:sz w:val="16"/>
          <w:szCs w:val="16"/>
        </w:rPr>
        <w:t>@</w:t>
      </w:r>
      <w:r w:rsidRPr="00950601">
        <w:rPr>
          <w:rFonts w:ascii="Times New Roman" w:eastAsia="Times New Roman" w:hAnsi="Times New Roman" w:cs="Times New Roman"/>
          <w:sz w:val="16"/>
          <w:szCs w:val="16"/>
          <w:lang w:val="en-US"/>
        </w:rPr>
        <w:t>mail</w:t>
      </w:r>
      <w:r w:rsidRPr="00950601">
        <w:rPr>
          <w:rFonts w:ascii="Times New Roman" w:eastAsia="Times New Roman" w:hAnsi="Times New Roman" w:cs="Times New Roman"/>
          <w:sz w:val="16"/>
          <w:szCs w:val="16"/>
        </w:rPr>
        <w:t>.</w:t>
      </w:r>
      <w:proofErr w:type="spellStart"/>
      <w:r w:rsidRPr="00950601">
        <w:rPr>
          <w:rFonts w:ascii="Times New Roman" w:eastAsia="Times New Roman" w:hAnsi="Times New Roman" w:cs="Times New Roman"/>
          <w:sz w:val="16"/>
          <w:szCs w:val="16"/>
          <w:lang w:val="en-US"/>
        </w:rPr>
        <w:t>ru</w:t>
      </w:r>
      <w:proofErr w:type="spellEnd"/>
      <w:proofErr w:type="gramStart"/>
      <w:r w:rsidRPr="00950601">
        <w:rPr>
          <w:rFonts w:ascii="Times New Roman" w:eastAsia="Times New Roman" w:hAnsi="Times New Roman" w:cs="Times New Roman"/>
          <w:iCs/>
          <w:sz w:val="16"/>
          <w:szCs w:val="16"/>
        </w:rPr>
        <w:t xml:space="preserve"> )</w:t>
      </w:r>
      <w:proofErr w:type="gramEnd"/>
      <w:r w:rsidRPr="00950601">
        <w:rPr>
          <w:rFonts w:ascii="Times New Roman" w:eastAsia="Times New Roman" w:hAnsi="Times New Roman" w:cs="Times New Roman"/>
          <w:sz w:val="16"/>
          <w:szCs w:val="16"/>
          <w:lang w:eastAsia="ko-KR"/>
        </w:rPr>
        <w:t xml:space="preserve"> ;</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lang w:eastAsia="ko-KR"/>
        </w:rPr>
        <w:t>официальный сайт уполномоченного органа:;</w:t>
      </w:r>
      <w:r w:rsidRPr="00950601">
        <w:rPr>
          <w:rFonts w:ascii="Times New Roman" w:eastAsia="Times New Roman" w:hAnsi="Times New Roman" w:cs="Times New Roman"/>
          <w:sz w:val="16"/>
          <w:szCs w:val="16"/>
        </w:rPr>
        <w:t xml:space="preserve"> </w:t>
      </w:r>
      <w:hyperlink r:id="rId100" w:history="1">
        <w:r w:rsidRPr="00950601">
          <w:rPr>
            <w:rFonts w:ascii="Times New Roman" w:eastAsia="Times New Roman" w:hAnsi="Times New Roman" w:cs="Times New Roman"/>
            <w:i/>
            <w:iCs/>
            <w:sz w:val="16"/>
            <w:szCs w:val="16"/>
          </w:rPr>
          <w:t>(</w:t>
        </w:r>
      </w:hyperlink>
      <w:r w:rsidRPr="00950601">
        <w:rPr>
          <w:rFonts w:ascii="Times New Roman" w:eastAsia="Times New Roman" w:hAnsi="Times New Roman" w:cs="Times New Roman"/>
          <w:sz w:val="16"/>
          <w:szCs w:val="16"/>
        </w:rPr>
        <w:t>www.nuradm.ru</w:t>
      </w:r>
      <w:proofErr w:type="gramStart"/>
      <w:r w:rsidRPr="00950601">
        <w:rPr>
          <w:rFonts w:ascii="Times New Roman" w:eastAsia="Times New Roman" w:hAnsi="Times New Roman" w:cs="Times New Roman"/>
          <w:sz w:val="16"/>
          <w:szCs w:val="16"/>
        </w:rPr>
        <w:t xml:space="preserve"> </w:t>
      </w:r>
      <w:r w:rsidRPr="00950601">
        <w:rPr>
          <w:rFonts w:ascii="Times New Roman" w:eastAsia="Times New Roman" w:hAnsi="Times New Roman" w:cs="Times New Roman"/>
          <w:i/>
          <w:iCs/>
          <w:sz w:val="16"/>
          <w:szCs w:val="16"/>
        </w:rPr>
        <w:t>)</w:t>
      </w:r>
      <w:proofErr w:type="gramEnd"/>
      <w:r w:rsidRPr="00950601">
        <w:rPr>
          <w:rFonts w:ascii="Times New Roman" w:eastAsia="Times New Roman" w:hAnsi="Times New Roman" w:cs="Times New Roman"/>
          <w:sz w:val="16"/>
          <w:szCs w:val="16"/>
        </w:rPr>
        <w:t>;</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г) через МФЦ;</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 xml:space="preserve">д) через </w:t>
      </w:r>
      <w:r w:rsidRPr="00950601">
        <w:rPr>
          <w:rFonts w:ascii="Times New Roman" w:eastAsia="Times New Roman" w:hAnsi="Times New Roman" w:cs="Times New Roman"/>
          <w:sz w:val="16"/>
          <w:szCs w:val="16"/>
        </w:rPr>
        <w:t>Портал.</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Прием жалоб осуществляется в соответствии с графиком приема заявителей.</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148. Жалоба может быть подана при личном приеме заинтересованного лица. Прием заинтересованных лиц в уполномоченном органе осуществляет специалист администрации Замзорского муниципального образования.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lastRenderedPageBreak/>
        <w:t xml:space="preserve"> 149. Прием заинтересованных лиц </w:t>
      </w:r>
      <w:r w:rsidRPr="00950601">
        <w:rPr>
          <w:rFonts w:ascii="Times New Roman" w:eastAsia="Times New Roman" w:hAnsi="Times New Roman" w:cs="Times New Roman"/>
          <w:i/>
          <w:iCs/>
          <w:sz w:val="16"/>
          <w:szCs w:val="16"/>
          <w:lang w:eastAsia="ko-KR"/>
        </w:rPr>
        <w:t>(указывается должностное лицо, осуществляющее прием</w:t>
      </w:r>
      <w:r w:rsidRPr="00950601">
        <w:rPr>
          <w:rFonts w:ascii="Times New Roman" w:eastAsia="Times New Roman" w:hAnsi="Times New Roman" w:cs="Times New Roman"/>
          <w:sz w:val="16"/>
          <w:szCs w:val="16"/>
          <w:lang w:eastAsia="ko-KR"/>
        </w:rPr>
        <w:t>) проводится по предварительной записи, которая осуществляется по телефону: 8(39557) 7-03-74.</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150. При личном приеме обратившееся заинтересованное лицо предъявляет документ, удостоверяющий его личность.</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151. Жалоба должна содержать:</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proofErr w:type="gramStart"/>
      <w:r w:rsidRPr="00950601">
        <w:rPr>
          <w:rFonts w:ascii="Times New Roman" w:eastAsia="Times New Roman" w:hAnsi="Times New Roman" w:cs="Times New Roman"/>
          <w:sz w:val="16"/>
          <w:szCs w:val="16"/>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в) сведения об обжалуемых решениях и действиях (бездействии) уполномоченного органа, должностного лица уполномоченного органа;</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 xml:space="preserve">г) доводы, на основании которых заинтересованное лицо </w:t>
      </w:r>
      <w:proofErr w:type="gramStart"/>
      <w:r w:rsidRPr="00950601">
        <w:rPr>
          <w:rFonts w:ascii="Times New Roman" w:eastAsia="Times New Roman" w:hAnsi="Times New Roman" w:cs="Times New Roman"/>
          <w:sz w:val="16"/>
          <w:szCs w:val="16"/>
          <w:lang w:eastAsia="ko-KR"/>
        </w:rPr>
        <w:t>не согласно</w:t>
      </w:r>
      <w:proofErr w:type="gramEnd"/>
      <w:r w:rsidRPr="00950601">
        <w:rPr>
          <w:rFonts w:ascii="Times New Roman" w:eastAsia="Times New Roman" w:hAnsi="Times New Roman" w:cs="Times New Roman"/>
          <w:sz w:val="16"/>
          <w:szCs w:val="16"/>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152. При рассмотрении жалобы:</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20349" w:rsidRPr="00950601" w:rsidRDefault="00920349" w:rsidP="0092034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950601">
        <w:rPr>
          <w:rFonts w:ascii="Times New Roman" w:eastAsia="Times New Roman" w:hAnsi="Times New Roman" w:cs="Times New Roman"/>
          <w:sz w:val="16"/>
          <w:szCs w:val="16"/>
          <w:lang w:eastAsia="ko-KR"/>
        </w:rPr>
        <w:t>153. </w:t>
      </w:r>
      <w:proofErr w:type="gramStart"/>
      <w:r w:rsidRPr="00950601">
        <w:rPr>
          <w:rFonts w:ascii="Times New Roman" w:eastAsia="Times New Roman" w:hAnsi="Times New Roman" w:cs="Times New Roman"/>
          <w:sz w:val="16"/>
          <w:szCs w:val="16"/>
          <w:lang w:eastAsia="ko-KR"/>
        </w:rPr>
        <w:t>Поступившая</w:t>
      </w:r>
      <w:proofErr w:type="gramEnd"/>
      <w:r w:rsidRPr="00950601">
        <w:rPr>
          <w:rFonts w:ascii="Times New Roman" w:eastAsia="Times New Roman" w:hAnsi="Times New Roman" w:cs="Times New Roman"/>
          <w:sz w:val="16"/>
          <w:szCs w:val="16"/>
          <w:lang w:eastAsia="ko-KR"/>
        </w:rPr>
        <w:t xml:space="preserve"> в уполномоченный </w:t>
      </w:r>
      <w:proofErr w:type="spellStart"/>
      <w:r w:rsidRPr="00950601">
        <w:rPr>
          <w:rFonts w:ascii="Times New Roman" w:eastAsia="Times New Roman" w:hAnsi="Times New Roman" w:cs="Times New Roman"/>
          <w:sz w:val="16"/>
          <w:szCs w:val="16"/>
          <w:lang w:eastAsia="ko-KR"/>
        </w:rPr>
        <w:t>органжалоба</w:t>
      </w:r>
      <w:proofErr w:type="spellEnd"/>
      <w:r w:rsidRPr="00950601">
        <w:rPr>
          <w:rFonts w:ascii="Times New Roman" w:eastAsia="Times New Roman" w:hAnsi="Times New Roman" w:cs="Times New Roman"/>
          <w:sz w:val="16"/>
          <w:szCs w:val="16"/>
          <w:lang w:eastAsia="ko-KR"/>
        </w:rPr>
        <w:t xml:space="preserve">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proofErr w:type="gramStart"/>
      <w:r w:rsidRPr="00950601">
        <w:rPr>
          <w:rFonts w:ascii="Times New Roman" w:eastAsia="Times New Roman" w:hAnsi="Times New Roman" w:cs="Times New Roman"/>
          <w:sz w:val="16"/>
          <w:szCs w:val="1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proofErr w:type="gramStart"/>
      <w:r w:rsidRPr="00950601">
        <w:rPr>
          <w:rFonts w:ascii="Times New Roman" w:eastAsia="Times New Roman" w:hAnsi="Times New Roman" w:cs="Times New Roman"/>
          <w:sz w:val="16"/>
          <w:szCs w:val="16"/>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20349" w:rsidRPr="00950601" w:rsidRDefault="00920349" w:rsidP="00920349">
      <w:pPr>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lang w:eastAsia="ko-KR"/>
        </w:rPr>
        <w:t>154. </w:t>
      </w:r>
      <w:r w:rsidRPr="00950601">
        <w:rPr>
          <w:rFonts w:ascii="Times New Roman" w:eastAsia="Times New Roman" w:hAnsi="Times New Roman" w:cs="Times New Roman"/>
          <w:sz w:val="16"/>
          <w:szCs w:val="16"/>
        </w:rPr>
        <w:t>Порядок рассмотрения отдельных жалоб:</w:t>
      </w:r>
    </w:p>
    <w:p w:rsidR="00920349" w:rsidRPr="00950601" w:rsidRDefault="00920349" w:rsidP="00920349">
      <w:pPr>
        <w:spacing w:after="0" w:line="240" w:lineRule="auto"/>
        <w:ind w:firstLine="709"/>
        <w:jc w:val="both"/>
        <w:rPr>
          <w:rFonts w:ascii="Times New Roman" w:eastAsia="Times New Roman" w:hAnsi="Times New Roman" w:cs="Times New Roman"/>
          <w:sz w:val="16"/>
          <w:szCs w:val="16"/>
        </w:rPr>
      </w:pPr>
      <w:r w:rsidRPr="00950601">
        <w:rPr>
          <w:rFonts w:ascii="Times New Roman" w:eastAsia="Times New Roman" w:hAnsi="Times New Roman" w:cs="Times New Roman"/>
          <w:sz w:val="16"/>
          <w:szCs w:val="1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20349" w:rsidRPr="00950601" w:rsidRDefault="00920349" w:rsidP="00920349">
      <w:pPr>
        <w:spacing w:after="0" w:line="240" w:lineRule="auto"/>
        <w:ind w:firstLine="709"/>
        <w:jc w:val="both"/>
        <w:rPr>
          <w:rFonts w:ascii="Times New Roman" w:eastAsia="Times New Roman" w:hAnsi="Times New Roman" w:cs="Times New Roman"/>
          <w:sz w:val="16"/>
          <w:szCs w:val="16"/>
        </w:rPr>
      </w:pPr>
      <w:proofErr w:type="gramStart"/>
      <w:r w:rsidRPr="00950601">
        <w:rPr>
          <w:rFonts w:ascii="Times New Roman" w:eastAsia="Times New Roman" w:hAnsi="Times New Roman" w:cs="Times New Roman"/>
          <w:sz w:val="16"/>
          <w:szCs w:val="1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20349" w:rsidRPr="00950601" w:rsidRDefault="00920349" w:rsidP="00920349">
      <w:pPr>
        <w:spacing w:after="0" w:line="240" w:lineRule="auto"/>
        <w:ind w:firstLine="709"/>
        <w:jc w:val="both"/>
        <w:rPr>
          <w:rFonts w:ascii="Times New Roman" w:eastAsia="Times New Roman" w:hAnsi="Times New Roman" w:cs="Times New Roman"/>
          <w:sz w:val="16"/>
          <w:szCs w:val="16"/>
        </w:rPr>
      </w:pPr>
      <w:proofErr w:type="gramStart"/>
      <w:r w:rsidRPr="00950601">
        <w:rPr>
          <w:rFonts w:ascii="Times New Roman" w:eastAsia="Times New Roman" w:hAnsi="Times New Roman" w:cs="Times New Roman"/>
          <w:sz w:val="16"/>
          <w:szCs w:val="1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20349" w:rsidRPr="00950601" w:rsidRDefault="00920349" w:rsidP="00920349">
      <w:pPr>
        <w:spacing w:after="0" w:line="240" w:lineRule="auto"/>
        <w:ind w:firstLine="709"/>
        <w:jc w:val="both"/>
        <w:rPr>
          <w:rFonts w:ascii="Times New Roman" w:eastAsia="Times New Roman" w:hAnsi="Times New Roman" w:cs="Times New Roman"/>
          <w:sz w:val="16"/>
          <w:szCs w:val="16"/>
        </w:rPr>
      </w:pPr>
      <w:proofErr w:type="gramStart"/>
      <w:r w:rsidRPr="00950601">
        <w:rPr>
          <w:rFonts w:ascii="Times New Roman" w:eastAsia="Times New Roman" w:hAnsi="Times New Roman" w:cs="Times New Roman"/>
          <w:sz w:val="16"/>
          <w:szCs w:val="16"/>
        </w:rPr>
        <w:lastRenderedPageBreak/>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950601">
        <w:rPr>
          <w:rFonts w:ascii="Times New Roman" w:eastAsia="Times New Roman" w:hAnsi="Times New Roman" w:cs="Times New Roman"/>
          <w:sz w:val="16"/>
          <w:szCs w:val="16"/>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155. По результатам рассмотрения жалобы уполномоченный орган принимает одно из следующих решений:</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proofErr w:type="gramStart"/>
      <w:r w:rsidRPr="00950601">
        <w:rPr>
          <w:rFonts w:ascii="Times New Roman" w:eastAsia="Times New Roman" w:hAnsi="Times New Roman" w:cs="Times New Roman"/>
          <w:sz w:val="16"/>
          <w:szCs w:val="16"/>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950601">
        <w:rPr>
          <w:rFonts w:ascii="Times New Roman" w:eastAsia="Times New Roman" w:hAnsi="Times New Roman" w:cs="Times New Roman"/>
          <w:i/>
          <w:iCs/>
          <w:sz w:val="16"/>
          <w:szCs w:val="16"/>
          <w:lang w:eastAsia="ko-KR"/>
        </w:rPr>
        <w:t>актами органа местного самоуправления</w:t>
      </w:r>
      <w:r w:rsidRPr="00950601">
        <w:rPr>
          <w:rFonts w:ascii="Times New Roman" w:eastAsia="Times New Roman" w:hAnsi="Times New Roman" w:cs="Times New Roman"/>
          <w:sz w:val="16"/>
          <w:szCs w:val="16"/>
          <w:lang w:eastAsia="ko-KR"/>
        </w:rPr>
        <w:t>;</w:t>
      </w:r>
      <w:proofErr w:type="gramEnd"/>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б) отказывает в удовлетворении жалобы.</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156. Не позднее дня, следующего за днем принятия решения, указанного в пункте 155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157. В ответе по результатам рассмотрения жалобы указываются: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в) фамилия, имя и (если имеется) отчество заинтересованного лица, подавшего жалобу;</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г) основания для принятия решения по жалобе;</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д) принятое по жалобе решение;</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ж) сведения о порядке обжалования принятого по жалобе решения.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158. Основаниями отказа в удовлетворении жалобы являются: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а) наличие вступившего в законную силу решения суда, арбитражного суда по жалобе о том же предмете и по тем же основаниям;</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б) подача жалобы лицом, полномочия которого не подтверждены в порядке, установленном законодательством Российской Федерации;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в) наличие решения по жалобе, принятого ранее в отношении того же заинтересованного лица и по тому же предмету жалобы.</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159. Решение, принятое по результатам рассмотрения жалобы, может быть обжаловано в порядке, установленном законодательством.</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 xml:space="preserve">160. В случае установления в ходе или по результатам </w:t>
      </w:r>
      <w:proofErr w:type="gramStart"/>
      <w:r w:rsidRPr="00950601">
        <w:rPr>
          <w:rFonts w:ascii="Times New Roman" w:eastAsia="Times New Roman" w:hAnsi="Times New Roman" w:cs="Times New Roman"/>
          <w:sz w:val="16"/>
          <w:szCs w:val="16"/>
          <w:lang w:eastAsia="ko-KR"/>
        </w:rPr>
        <w:t>рассмотрения жалобы признаков состава административного правонарушения</w:t>
      </w:r>
      <w:proofErr w:type="gramEnd"/>
      <w:r w:rsidRPr="00950601">
        <w:rPr>
          <w:rFonts w:ascii="Times New Roman" w:eastAsia="Times New Roman" w:hAnsi="Times New Roman" w:cs="Times New Roman"/>
          <w:sz w:val="16"/>
          <w:szCs w:val="16"/>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161. Способами информирования заинтересованных лиц о порядке подачи и рассмотрения жалобы являются:</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а) личное обращение заинтересованных лиц в уполномоченный орган;</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б) через организации почтовой связи;</w:t>
      </w:r>
    </w:p>
    <w:p w:rsidR="00920349" w:rsidRPr="00950601"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в) с помощью средств электронной связи (направление письма на адрес электронной почты уполномоченный орган);</w:t>
      </w:r>
    </w:p>
    <w:p w:rsidR="00920349"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r w:rsidRPr="00950601">
        <w:rPr>
          <w:rFonts w:ascii="Times New Roman" w:eastAsia="Times New Roman" w:hAnsi="Times New Roman" w:cs="Times New Roman"/>
          <w:sz w:val="16"/>
          <w:szCs w:val="16"/>
          <w:lang w:eastAsia="ko-KR"/>
        </w:rPr>
        <w:t>г) с помощью телефонной и факсимильной связи.</w:t>
      </w:r>
    </w:p>
    <w:p w:rsidR="00920349" w:rsidRDefault="00920349" w:rsidP="0092034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ko-KR"/>
        </w:rPr>
      </w:pPr>
    </w:p>
    <w:p w:rsidR="00950601" w:rsidRPr="00920349" w:rsidRDefault="00920349" w:rsidP="00920349">
      <w:pPr>
        <w:spacing w:after="0" w:line="240" w:lineRule="auto"/>
        <w:ind w:left="5940" w:firstLine="540"/>
        <w:jc w:val="right"/>
        <w:rPr>
          <w:rFonts w:ascii="Times New Roman" w:eastAsia="Times New Roman" w:hAnsi="Times New Roman" w:cs="Times New Roman"/>
          <w:b/>
          <w:bCs/>
          <w:sz w:val="16"/>
          <w:szCs w:val="16"/>
        </w:rPr>
        <w:sectPr w:rsidR="00950601" w:rsidRPr="00920349" w:rsidSect="00950601">
          <w:type w:val="continuous"/>
          <w:pgSz w:w="11906" w:h="16838"/>
          <w:pgMar w:top="1231" w:right="720" w:bottom="720" w:left="720" w:header="708" w:footer="708" w:gutter="0"/>
          <w:pgBorders>
            <w:top w:val="thinThickSmallGap" w:sz="24" w:space="1" w:color="auto"/>
          </w:pgBorders>
          <w:cols w:num="2" w:space="708"/>
          <w:titlePg/>
          <w:docGrid w:linePitch="360"/>
        </w:sectPr>
      </w:pPr>
      <w:r>
        <w:rPr>
          <w:rFonts w:ascii="Times New Roman" w:eastAsia="Times New Roman" w:hAnsi="Times New Roman" w:cs="Times New Roman"/>
          <w:sz w:val="16"/>
          <w:szCs w:val="16"/>
        </w:rPr>
        <w:t>т</w:t>
      </w:r>
    </w:p>
    <w:p w:rsidR="00950601" w:rsidRPr="004A6E81" w:rsidRDefault="00950601" w:rsidP="00950601">
      <w:pPr>
        <w:pBdr>
          <w:bottom w:val="single" w:sz="12" w:space="1" w:color="auto"/>
        </w:pBdr>
        <w:spacing w:after="0" w:line="240" w:lineRule="auto"/>
        <w:rPr>
          <w:rFonts w:ascii="Times New Roman" w:hAnsi="Times New Roman" w:cs="Times New Roman"/>
          <w:sz w:val="16"/>
          <w:szCs w:val="16"/>
        </w:rPr>
      </w:pPr>
    </w:p>
    <w:p w:rsidR="007C761A" w:rsidRDefault="007C761A" w:rsidP="007C761A">
      <w:pPr>
        <w:widowControl w:val="0"/>
        <w:autoSpaceDE w:val="0"/>
        <w:autoSpaceDN w:val="0"/>
        <w:adjustRightInd w:val="0"/>
        <w:spacing w:after="0" w:line="240" w:lineRule="auto"/>
        <w:jc w:val="right"/>
        <w:rPr>
          <w:rFonts w:ascii="Times New Roman" w:hAnsi="Times New Roman" w:cs="Times New Roman"/>
          <w:sz w:val="12"/>
          <w:szCs w:val="12"/>
        </w:rPr>
      </w:pPr>
    </w:p>
    <w:p w:rsidR="00950601" w:rsidRPr="00950601" w:rsidRDefault="00950601" w:rsidP="007C761A">
      <w:pPr>
        <w:widowControl w:val="0"/>
        <w:autoSpaceDE w:val="0"/>
        <w:autoSpaceDN w:val="0"/>
        <w:adjustRightInd w:val="0"/>
        <w:spacing w:after="0" w:line="240" w:lineRule="auto"/>
        <w:jc w:val="right"/>
        <w:rPr>
          <w:rFonts w:ascii="Times New Roman" w:hAnsi="Times New Roman" w:cs="Times New Roman"/>
          <w:sz w:val="12"/>
          <w:szCs w:val="12"/>
        </w:rPr>
      </w:pPr>
      <w:r w:rsidRPr="00950601">
        <w:rPr>
          <w:rFonts w:ascii="Times New Roman" w:hAnsi="Times New Roman" w:cs="Times New Roman"/>
          <w:sz w:val="12"/>
          <w:szCs w:val="12"/>
        </w:rPr>
        <w:t>Приложение №1</w:t>
      </w:r>
    </w:p>
    <w:p w:rsidR="00950601" w:rsidRPr="00950601" w:rsidRDefault="00950601" w:rsidP="007C761A">
      <w:pPr>
        <w:spacing w:after="0" w:line="240" w:lineRule="auto"/>
        <w:ind w:left="5954"/>
        <w:jc w:val="right"/>
        <w:rPr>
          <w:rFonts w:ascii="Times New Roman" w:hAnsi="Times New Roman" w:cs="Times New Roman"/>
          <w:sz w:val="12"/>
          <w:szCs w:val="12"/>
        </w:rPr>
      </w:pPr>
      <w:r w:rsidRPr="00950601">
        <w:rPr>
          <w:rFonts w:ascii="Times New Roman" w:hAnsi="Times New Roman" w:cs="Times New Roman"/>
          <w:sz w:val="12"/>
          <w:szCs w:val="12"/>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w:t>
      </w:r>
      <w:r w:rsidRPr="00950601">
        <w:rPr>
          <w:rFonts w:ascii="Times New Roman" w:hAnsi="Times New Roman" w:cs="Times New Roman"/>
          <w:sz w:val="12"/>
          <w:szCs w:val="12"/>
        </w:rPr>
        <w:lastRenderedPageBreak/>
        <w:t xml:space="preserve">капитального строительства, расположенных на территории </w:t>
      </w:r>
      <w:r w:rsidRPr="00950601">
        <w:rPr>
          <w:rFonts w:ascii="Times New Roman" w:hAnsi="Times New Roman" w:cs="Times New Roman"/>
          <w:i/>
          <w:iCs/>
          <w:sz w:val="12"/>
          <w:szCs w:val="12"/>
        </w:rPr>
        <w:t>муниципального образования</w:t>
      </w:r>
      <w:r w:rsidR="007C761A">
        <w:rPr>
          <w:rFonts w:ascii="Times New Roman" w:hAnsi="Times New Roman" w:cs="Times New Roman"/>
          <w:sz w:val="12"/>
          <w:szCs w:val="12"/>
        </w:rPr>
        <w:t>»</w:t>
      </w:r>
    </w:p>
    <w:p w:rsidR="00950601" w:rsidRPr="00950601" w:rsidRDefault="00950601" w:rsidP="00950601">
      <w:pPr>
        <w:spacing w:after="0" w:line="240" w:lineRule="auto"/>
        <w:ind w:left="4820"/>
        <w:jc w:val="right"/>
        <w:rPr>
          <w:rFonts w:ascii="Times New Roman" w:hAnsi="Times New Roman" w:cs="Times New Roman"/>
          <w:iCs/>
          <w:sz w:val="12"/>
          <w:szCs w:val="12"/>
        </w:rPr>
      </w:pPr>
      <w:r w:rsidRPr="00950601">
        <w:rPr>
          <w:rFonts w:ascii="Times New Roman" w:hAnsi="Times New Roman" w:cs="Times New Roman"/>
          <w:sz w:val="12"/>
          <w:szCs w:val="12"/>
        </w:rPr>
        <w:t xml:space="preserve">Главе Замзорского </w:t>
      </w:r>
      <w:r w:rsidRPr="00950601">
        <w:rPr>
          <w:rFonts w:ascii="Times New Roman" w:hAnsi="Times New Roman" w:cs="Times New Roman"/>
          <w:iCs/>
          <w:sz w:val="12"/>
          <w:szCs w:val="12"/>
        </w:rPr>
        <w:t>муниципального образования ________________________________</w:t>
      </w:r>
    </w:p>
    <w:p w:rsidR="00950601" w:rsidRPr="00950601" w:rsidRDefault="00950601" w:rsidP="00950601">
      <w:pPr>
        <w:spacing w:after="0" w:line="240" w:lineRule="auto"/>
        <w:ind w:left="4820"/>
        <w:jc w:val="right"/>
        <w:rPr>
          <w:rFonts w:ascii="Times New Roman" w:hAnsi="Times New Roman" w:cs="Times New Roman"/>
          <w:iCs/>
          <w:sz w:val="12"/>
          <w:szCs w:val="12"/>
        </w:rPr>
      </w:pPr>
      <w:r w:rsidRPr="00950601">
        <w:rPr>
          <w:rFonts w:ascii="Times New Roman" w:hAnsi="Times New Roman" w:cs="Times New Roman"/>
          <w:sz w:val="12"/>
          <w:szCs w:val="12"/>
        </w:rPr>
        <w:t>от</w:t>
      </w:r>
      <w:r w:rsidRPr="00950601">
        <w:rPr>
          <w:rFonts w:ascii="Times New Roman" w:hAnsi="Times New Roman" w:cs="Times New Roman"/>
          <w:iCs/>
          <w:sz w:val="12"/>
          <w:szCs w:val="12"/>
        </w:rPr>
        <w:t xml:space="preserve"> ______________________________</w:t>
      </w:r>
    </w:p>
    <w:p w:rsidR="00950601" w:rsidRPr="00950601" w:rsidRDefault="00950601" w:rsidP="00950601">
      <w:pPr>
        <w:spacing w:after="0" w:line="240" w:lineRule="auto"/>
        <w:ind w:left="4820"/>
        <w:jc w:val="right"/>
        <w:rPr>
          <w:rFonts w:ascii="Times New Roman" w:hAnsi="Times New Roman" w:cs="Times New Roman"/>
          <w:iCs/>
          <w:sz w:val="12"/>
          <w:szCs w:val="12"/>
        </w:rPr>
      </w:pPr>
      <w:r w:rsidRPr="00950601">
        <w:rPr>
          <w:rFonts w:ascii="Times New Roman" w:hAnsi="Times New Roman" w:cs="Times New Roman"/>
          <w:iCs/>
          <w:sz w:val="12"/>
          <w:szCs w:val="12"/>
        </w:rPr>
        <w:t>________________________________</w:t>
      </w:r>
    </w:p>
    <w:p w:rsidR="00950601" w:rsidRPr="00950601" w:rsidRDefault="00950601" w:rsidP="00950601">
      <w:pPr>
        <w:spacing w:after="0" w:line="240" w:lineRule="auto"/>
        <w:jc w:val="right"/>
        <w:rPr>
          <w:rFonts w:ascii="Times New Roman" w:hAnsi="Times New Roman" w:cs="Times New Roman"/>
          <w:sz w:val="12"/>
          <w:szCs w:val="12"/>
        </w:rPr>
      </w:pPr>
      <w:proofErr w:type="gramStart"/>
      <w:r w:rsidRPr="00950601">
        <w:rPr>
          <w:rFonts w:ascii="Times New Roman" w:hAnsi="Times New Roman" w:cs="Times New Roman"/>
          <w:sz w:val="12"/>
          <w:szCs w:val="12"/>
        </w:rPr>
        <w:t xml:space="preserve">(указывается полное наименование </w:t>
      </w:r>
      <w:proofErr w:type="gramEnd"/>
    </w:p>
    <w:p w:rsidR="00950601" w:rsidRPr="00950601" w:rsidRDefault="00950601" w:rsidP="00950601">
      <w:pPr>
        <w:spacing w:after="0" w:line="240" w:lineRule="auto"/>
        <w:jc w:val="right"/>
        <w:rPr>
          <w:rFonts w:ascii="Times New Roman" w:hAnsi="Times New Roman" w:cs="Times New Roman"/>
          <w:sz w:val="12"/>
          <w:szCs w:val="12"/>
        </w:rPr>
      </w:pPr>
      <w:r w:rsidRPr="00950601">
        <w:rPr>
          <w:rFonts w:ascii="Times New Roman" w:hAnsi="Times New Roman" w:cs="Times New Roman"/>
          <w:sz w:val="12"/>
          <w:szCs w:val="12"/>
        </w:rPr>
        <w:t>заявителя, его реквизиты, юридический</w:t>
      </w:r>
    </w:p>
    <w:p w:rsidR="00950601" w:rsidRPr="00950601" w:rsidRDefault="00950601" w:rsidP="00950601">
      <w:pPr>
        <w:spacing w:after="0" w:line="240" w:lineRule="auto"/>
        <w:jc w:val="right"/>
        <w:rPr>
          <w:rFonts w:ascii="Times New Roman" w:hAnsi="Times New Roman" w:cs="Times New Roman"/>
          <w:sz w:val="12"/>
          <w:szCs w:val="12"/>
        </w:rPr>
      </w:pPr>
      <w:r w:rsidRPr="00950601">
        <w:rPr>
          <w:rFonts w:ascii="Times New Roman" w:hAnsi="Times New Roman" w:cs="Times New Roman"/>
          <w:sz w:val="12"/>
          <w:szCs w:val="12"/>
        </w:rPr>
        <w:t>и почтовый адрес</w:t>
      </w:r>
    </w:p>
    <w:p w:rsidR="00950601" w:rsidRPr="00950601" w:rsidRDefault="00950601" w:rsidP="00950601">
      <w:pPr>
        <w:spacing w:after="0" w:line="240" w:lineRule="auto"/>
        <w:jc w:val="right"/>
        <w:rPr>
          <w:rFonts w:ascii="Times New Roman" w:hAnsi="Times New Roman" w:cs="Times New Roman"/>
          <w:sz w:val="12"/>
          <w:szCs w:val="12"/>
        </w:rPr>
      </w:pPr>
      <w:r w:rsidRPr="00950601">
        <w:rPr>
          <w:rFonts w:ascii="Times New Roman" w:hAnsi="Times New Roman" w:cs="Times New Roman"/>
          <w:sz w:val="12"/>
          <w:szCs w:val="12"/>
        </w:rPr>
        <w:t xml:space="preserve"> (последнее при отличии от юридического адреса)</w:t>
      </w:r>
    </w:p>
    <w:p w:rsidR="00950601" w:rsidRPr="00950601" w:rsidRDefault="00950601" w:rsidP="00950601">
      <w:pPr>
        <w:spacing w:after="0" w:line="240" w:lineRule="auto"/>
        <w:jc w:val="right"/>
        <w:rPr>
          <w:rFonts w:ascii="Times New Roman" w:hAnsi="Times New Roman" w:cs="Times New Roman"/>
          <w:sz w:val="12"/>
          <w:szCs w:val="12"/>
        </w:rPr>
      </w:pPr>
      <w:r w:rsidRPr="00950601">
        <w:rPr>
          <w:rFonts w:ascii="Times New Roman" w:hAnsi="Times New Roman" w:cs="Times New Roman"/>
          <w:sz w:val="12"/>
          <w:szCs w:val="12"/>
        </w:rPr>
        <w:t>– для юридических лиц;</w:t>
      </w:r>
    </w:p>
    <w:p w:rsidR="00950601" w:rsidRPr="00950601" w:rsidRDefault="00950601" w:rsidP="00950601">
      <w:pPr>
        <w:spacing w:after="0" w:line="240" w:lineRule="auto"/>
        <w:jc w:val="right"/>
        <w:rPr>
          <w:rFonts w:ascii="Times New Roman" w:hAnsi="Times New Roman" w:cs="Times New Roman"/>
          <w:sz w:val="12"/>
          <w:szCs w:val="12"/>
        </w:rPr>
      </w:pPr>
      <w:r w:rsidRPr="00950601">
        <w:rPr>
          <w:rFonts w:ascii="Times New Roman" w:hAnsi="Times New Roman" w:cs="Times New Roman"/>
          <w:sz w:val="12"/>
          <w:szCs w:val="12"/>
        </w:rPr>
        <w:t xml:space="preserve"> фамилия, имя, отчество заявителя </w:t>
      </w:r>
    </w:p>
    <w:p w:rsidR="00950601" w:rsidRPr="00950601" w:rsidRDefault="00950601" w:rsidP="00950601">
      <w:pPr>
        <w:spacing w:after="0" w:line="240" w:lineRule="auto"/>
        <w:jc w:val="right"/>
        <w:rPr>
          <w:rFonts w:ascii="Times New Roman" w:hAnsi="Times New Roman" w:cs="Times New Roman"/>
          <w:sz w:val="12"/>
          <w:szCs w:val="12"/>
        </w:rPr>
      </w:pPr>
      <w:r w:rsidRPr="00950601">
        <w:rPr>
          <w:rFonts w:ascii="Times New Roman" w:hAnsi="Times New Roman" w:cs="Times New Roman"/>
          <w:sz w:val="12"/>
          <w:szCs w:val="12"/>
        </w:rPr>
        <w:t>(последнее при наличии)</w:t>
      </w:r>
    </w:p>
    <w:p w:rsidR="00950601" w:rsidRPr="00950601" w:rsidRDefault="00950601" w:rsidP="00950601">
      <w:pPr>
        <w:spacing w:after="0" w:line="240" w:lineRule="auto"/>
        <w:jc w:val="right"/>
        <w:rPr>
          <w:rFonts w:ascii="Times New Roman" w:hAnsi="Times New Roman" w:cs="Times New Roman"/>
          <w:sz w:val="12"/>
          <w:szCs w:val="12"/>
        </w:rPr>
      </w:pPr>
      <w:r w:rsidRPr="00950601">
        <w:rPr>
          <w:rFonts w:ascii="Times New Roman" w:hAnsi="Times New Roman" w:cs="Times New Roman"/>
          <w:sz w:val="12"/>
          <w:szCs w:val="12"/>
        </w:rPr>
        <w:t xml:space="preserve">, почтовый адрес, паспортные данные </w:t>
      </w:r>
    </w:p>
    <w:p w:rsidR="00950601" w:rsidRPr="00950601" w:rsidRDefault="00950601" w:rsidP="00950601">
      <w:pPr>
        <w:spacing w:after="0" w:line="240" w:lineRule="auto"/>
        <w:jc w:val="right"/>
        <w:rPr>
          <w:rFonts w:ascii="Times New Roman" w:hAnsi="Times New Roman" w:cs="Times New Roman"/>
          <w:sz w:val="12"/>
          <w:szCs w:val="12"/>
        </w:rPr>
      </w:pPr>
      <w:r w:rsidRPr="00950601">
        <w:rPr>
          <w:rFonts w:ascii="Times New Roman" w:hAnsi="Times New Roman" w:cs="Times New Roman"/>
          <w:sz w:val="12"/>
          <w:szCs w:val="12"/>
        </w:rPr>
        <w:t>с указанием прописки – для физических лиц</w:t>
      </w:r>
      <w:r w:rsidRPr="00950601">
        <w:rPr>
          <w:rFonts w:ascii="Times New Roman" w:hAnsi="Times New Roman" w:cs="Times New Roman"/>
          <w:i/>
          <w:sz w:val="12"/>
          <w:szCs w:val="12"/>
        </w:rPr>
        <w:t>)</w:t>
      </w:r>
    </w:p>
    <w:p w:rsidR="00950601" w:rsidRPr="00950601" w:rsidRDefault="00950601" w:rsidP="00950601">
      <w:pPr>
        <w:spacing w:after="0" w:line="240" w:lineRule="auto"/>
        <w:jc w:val="center"/>
        <w:rPr>
          <w:rFonts w:ascii="Times New Roman" w:hAnsi="Times New Roman" w:cs="Times New Roman"/>
          <w:sz w:val="12"/>
          <w:szCs w:val="12"/>
        </w:rPr>
      </w:pPr>
    </w:p>
    <w:p w:rsidR="00950601" w:rsidRPr="00950601" w:rsidRDefault="00950601" w:rsidP="00950601">
      <w:pPr>
        <w:spacing w:after="0" w:line="240" w:lineRule="auto"/>
        <w:jc w:val="center"/>
        <w:rPr>
          <w:rFonts w:ascii="Times New Roman" w:hAnsi="Times New Roman" w:cs="Times New Roman"/>
          <w:sz w:val="12"/>
          <w:szCs w:val="12"/>
        </w:rPr>
      </w:pPr>
      <w:r w:rsidRPr="00950601">
        <w:rPr>
          <w:rFonts w:ascii="Times New Roman" w:hAnsi="Times New Roman" w:cs="Times New Roman"/>
          <w:sz w:val="12"/>
          <w:szCs w:val="12"/>
        </w:rPr>
        <w:t>Заявление</w:t>
      </w:r>
    </w:p>
    <w:p w:rsidR="00950601" w:rsidRPr="00950601" w:rsidRDefault="00950601" w:rsidP="00950601">
      <w:pPr>
        <w:spacing w:after="0" w:line="240" w:lineRule="auto"/>
        <w:rPr>
          <w:rFonts w:ascii="Times New Roman" w:hAnsi="Times New Roman" w:cs="Times New Roman"/>
          <w:sz w:val="12"/>
          <w:szCs w:val="12"/>
        </w:rPr>
      </w:pPr>
    </w:p>
    <w:p w:rsidR="00950601" w:rsidRPr="00950601" w:rsidRDefault="00950601" w:rsidP="00950601">
      <w:pPr>
        <w:spacing w:after="0" w:line="240" w:lineRule="auto"/>
        <w:ind w:firstLine="567"/>
        <w:rPr>
          <w:rFonts w:ascii="Times New Roman" w:hAnsi="Times New Roman" w:cs="Times New Roman"/>
          <w:sz w:val="12"/>
          <w:szCs w:val="12"/>
        </w:rPr>
      </w:pPr>
      <w:r w:rsidRPr="00950601">
        <w:rPr>
          <w:rFonts w:ascii="Times New Roman" w:hAnsi="Times New Roman" w:cs="Times New Roman"/>
          <w:sz w:val="12"/>
          <w:szCs w:val="12"/>
        </w:rPr>
        <w:t>Прошу выдать разрешение на ввод в эксплуатацию законченного строительством (реконструкцией) объекта капитального строительства</w:t>
      </w:r>
    </w:p>
    <w:p w:rsidR="00950601" w:rsidRPr="00950601" w:rsidRDefault="00950601" w:rsidP="00950601">
      <w:pPr>
        <w:spacing w:after="0" w:line="240" w:lineRule="auto"/>
        <w:rPr>
          <w:rFonts w:ascii="Times New Roman" w:hAnsi="Times New Roman" w:cs="Times New Roman"/>
          <w:sz w:val="12"/>
          <w:szCs w:val="12"/>
        </w:rPr>
      </w:pPr>
      <w:r w:rsidRPr="00950601">
        <w:rPr>
          <w:rFonts w:ascii="Times New Roman" w:hAnsi="Times New Roman" w:cs="Times New Roman"/>
          <w:sz w:val="12"/>
          <w:szCs w:val="12"/>
        </w:rPr>
        <w:t>__________________________________________________________________________________________________________________________________________</w:t>
      </w:r>
    </w:p>
    <w:p w:rsidR="00950601" w:rsidRPr="00950601" w:rsidRDefault="00950601" w:rsidP="00950601">
      <w:pPr>
        <w:spacing w:after="0" w:line="240" w:lineRule="auto"/>
        <w:rPr>
          <w:rFonts w:ascii="Times New Roman" w:hAnsi="Times New Roman" w:cs="Times New Roman"/>
          <w:sz w:val="12"/>
          <w:szCs w:val="12"/>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7228"/>
      </w:tblGrid>
      <w:tr w:rsidR="00950601" w:rsidRPr="00950601" w:rsidTr="009D5BB1">
        <w:tc>
          <w:tcPr>
            <w:tcW w:w="10596" w:type="dxa"/>
            <w:gridSpan w:val="2"/>
          </w:tcPr>
          <w:p w:rsidR="00950601" w:rsidRPr="00950601" w:rsidRDefault="00950601" w:rsidP="00950601">
            <w:pPr>
              <w:spacing w:after="0" w:line="240" w:lineRule="auto"/>
              <w:jc w:val="center"/>
              <w:rPr>
                <w:rFonts w:ascii="Times New Roman" w:hAnsi="Times New Roman" w:cs="Times New Roman"/>
                <w:i/>
                <w:iCs/>
                <w:sz w:val="12"/>
                <w:szCs w:val="12"/>
              </w:rPr>
            </w:pPr>
            <w:proofErr w:type="gramStart"/>
            <w:r w:rsidRPr="00950601">
              <w:rPr>
                <w:rFonts w:ascii="Times New Roman" w:hAnsi="Times New Roman" w:cs="Times New Roman"/>
                <w:i/>
                <w:iCs/>
                <w:sz w:val="12"/>
                <w:szCs w:val="12"/>
              </w:rPr>
              <w:t>(указывается наименование объекта в точном соответствии с наименованием объекта, указанным в разрешении</w:t>
            </w:r>
            <w:proofErr w:type="gramEnd"/>
          </w:p>
          <w:p w:rsidR="00950601" w:rsidRPr="00950601" w:rsidRDefault="00950601" w:rsidP="00950601">
            <w:pPr>
              <w:spacing w:after="0" w:line="240" w:lineRule="auto"/>
              <w:jc w:val="center"/>
              <w:rPr>
                <w:rFonts w:ascii="Times New Roman" w:hAnsi="Times New Roman" w:cs="Times New Roman"/>
                <w:i/>
                <w:iCs/>
                <w:sz w:val="12"/>
                <w:szCs w:val="12"/>
              </w:rPr>
            </w:pPr>
            <w:r w:rsidRPr="00950601">
              <w:rPr>
                <w:rFonts w:ascii="Times New Roman" w:hAnsi="Times New Roman" w:cs="Times New Roman"/>
                <w:i/>
                <w:iCs/>
                <w:sz w:val="12"/>
                <w:szCs w:val="12"/>
              </w:rPr>
              <w:t xml:space="preserve"> на строительство)</w:t>
            </w:r>
          </w:p>
        </w:tc>
      </w:tr>
      <w:tr w:rsidR="00950601" w:rsidRPr="00950601" w:rsidTr="009D5BB1">
        <w:tc>
          <w:tcPr>
            <w:tcW w:w="3368" w:type="dxa"/>
          </w:tcPr>
          <w:p w:rsidR="00950601" w:rsidRPr="00950601" w:rsidRDefault="007C761A" w:rsidP="00950601">
            <w:pPr>
              <w:spacing w:after="0" w:line="240" w:lineRule="auto"/>
              <w:ind w:right="-108"/>
              <w:rPr>
                <w:rFonts w:ascii="Times New Roman" w:hAnsi="Times New Roman" w:cs="Times New Roman"/>
                <w:sz w:val="12"/>
                <w:szCs w:val="12"/>
              </w:rPr>
            </w:pPr>
            <w:proofErr w:type="gramStart"/>
            <w:r>
              <w:rPr>
                <w:rFonts w:ascii="Times New Roman" w:hAnsi="Times New Roman" w:cs="Times New Roman"/>
                <w:sz w:val="12"/>
                <w:szCs w:val="12"/>
              </w:rPr>
              <w:t>расположенного</w:t>
            </w:r>
            <w:proofErr w:type="gramEnd"/>
            <w:r>
              <w:rPr>
                <w:rFonts w:ascii="Times New Roman" w:hAnsi="Times New Roman" w:cs="Times New Roman"/>
                <w:sz w:val="12"/>
                <w:szCs w:val="12"/>
              </w:rPr>
              <w:t xml:space="preserve"> по адресу</w:t>
            </w:r>
          </w:p>
        </w:tc>
        <w:tc>
          <w:tcPr>
            <w:tcW w:w="7228" w:type="dxa"/>
          </w:tcPr>
          <w:p w:rsidR="00950601" w:rsidRPr="00950601" w:rsidRDefault="00950601" w:rsidP="00950601">
            <w:pPr>
              <w:spacing w:after="0" w:line="240" w:lineRule="auto"/>
              <w:rPr>
                <w:rFonts w:ascii="Times New Roman" w:hAnsi="Times New Roman" w:cs="Times New Roman"/>
                <w:sz w:val="12"/>
                <w:szCs w:val="12"/>
              </w:rPr>
            </w:pPr>
          </w:p>
        </w:tc>
      </w:tr>
      <w:tr w:rsidR="00950601" w:rsidRPr="00950601" w:rsidTr="009D5BB1">
        <w:tc>
          <w:tcPr>
            <w:tcW w:w="3368" w:type="dxa"/>
          </w:tcPr>
          <w:p w:rsidR="00950601" w:rsidRPr="00950601" w:rsidRDefault="00950601" w:rsidP="00950601">
            <w:pPr>
              <w:spacing w:after="0" w:line="240" w:lineRule="auto"/>
              <w:jc w:val="center"/>
              <w:rPr>
                <w:rFonts w:ascii="Times New Roman" w:hAnsi="Times New Roman" w:cs="Times New Roman"/>
                <w:sz w:val="12"/>
                <w:szCs w:val="12"/>
              </w:rPr>
            </w:pPr>
          </w:p>
        </w:tc>
        <w:tc>
          <w:tcPr>
            <w:tcW w:w="7228" w:type="dxa"/>
          </w:tcPr>
          <w:p w:rsidR="00950601" w:rsidRPr="00950601" w:rsidRDefault="00950601" w:rsidP="00950601">
            <w:pPr>
              <w:spacing w:after="0" w:line="240" w:lineRule="auto"/>
              <w:jc w:val="center"/>
              <w:rPr>
                <w:rFonts w:ascii="Times New Roman" w:hAnsi="Times New Roman" w:cs="Times New Roman"/>
                <w:i/>
                <w:iCs/>
                <w:sz w:val="12"/>
                <w:szCs w:val="12"/>
              </w:rPr>
            </w:pPr>
            <w:r w:rsidRPr="00950601">
              <w:rPr>
                <w:rFonts w:ascii="Times New Roman" w:hAnsi="Times New Roman" w:cs="Times New Roman"/>
                <w:i/>
                <w:iCs/>
                <w:sz w:val="12"/>
                <w:szCs w:val="12"/>
              </w:rPr>
              <w:t>(указывается почтовый или строительный адрес объекта)</w:t>
            </w:r>
          </w:p>
        </w:tc>
      </w:tr>
    </w:tbl>
    <w:p w:rsidR="00950601" w:rsidRPr="00950601" w:rsidRDefault="00950601" w:rsidP="00950601">
      <w:pPr>
        <w:spacing w:after="0" w:line="240" w:lineRule="auto"/>
        <w:rPr>
          <w:rFonts w:ascii="Times New Roman" w:hAnsi="Times New Roman" w:cs="Times New Roman"/>
          <w:sz w:val="12"/>
          <w:szCs w:val="12"/>
        </w:rPr>
      </w:pPr>
    </w:p>
    <w:p w:rsidR="00950601" w:rsidRPr="00950601" w:rsidRDefault="00950601" w:rsidP="00950601">
      <w:pPr>
        <w:spacing w:after="0" w:line="240" w:lineRule="auto"/>
        <w:ind w:firstLine="567"/>
        <w:rPr>
          <w:rFonts w:ascii="Times New Roman" w:hAnsi="Times New Roman" w:cs="Times New Roman"/>
          <w:sz w:val="12"/>
          <w:szCs w:val="12"/>
        </w:rPr>
      </w:pPr>
      <w:r w:rsidRPr="00950601">
        <w:rPr>
          <w:rFonts w:ascii="Times New Roman" w:hAnsi="Times New Roman" w:cs="Times New Roman"/>
          <w:sz w:val="12"/>
          <w:szCs w:val="12"/>
        </w:rPr>
        <w:t xml:space="preserve">Приложения на _____ </w:t>
      </w:r>
      <w:proofErr w:type="gramStart"/>
      <w:r w:rsidRPr="00950601">
        <w:rPr>
          <w:rFonts w:ascii="Times New Roman" w:hAnsi="Times New Roman" w:cs="Times New Roman"/>
          <w:sz w:val="12"/>
          <w:szCs w:val="12"/>
        </w:rPr>
        <w:t>л</w:t>
      </w:r>
      <w:proofErr w:type="gramEnd"/>
      <w:r w:rsidRPr="00950601">
        <w:rPr>
          <w:rFonts w:ascii="Times New Roman" w:hAnsi="Times New Roman" w:cs="Times New Roman"/>
          <w:sz w:val="12"/>
          <w:szCs w:val="12"/>
        </w:rPr>
        <w:t>.:</w:t>
      </w:r>
    </w:p>
    <w:p w:rsidR="00950601" w:rsidRPr="00950601" w:rsidRDefault="00950601" w:rsidP="00950601">
      <w:pPr>
        <w:spacing w:after="0" w:line="240" w:lineRule="auto"/>
        <w:ind w:firstLine="567"/>
        <w:rPr>
          <w:rFonts w:ascii="Times New Roman" w:hAnsi="Times New Roman" w:cs="Times New Roman"/>
          <w:sz w:val="12"/>
          <w:szCs w:val="12"/>
        </w:rPr>
      </w:pPr>
    </w:p>
    <w:p w:rsidR="009D5BB1" w:rsidRDefault="00950601" w:rsidP="007C761A">
      <w:pPr>
        <w:autoSpaceDE w:val="0"/>
        <w:autoSpaceDN w:val="0"/>
        <w:adjustRightInd w:val="0"/>
        <w:spacing w:after="0" w:line="240" w:lineRule="auto"/>
        <w:ind w:firstLine="284"/>
        <w:rPr>
          <w:rFonts w:ascii="Times New Roman" w:hAnsi="Times New Roman" w:cs="Times New Roman"/>
          <w:sz w:val="12"/>
          <w:szCs w:val="12"/>
          <w:lang w:eastAsia="en-US"/>
        </w:rPr>
      </w:pPr>
      <w:r w:rsidRPr="00950601">
        <w:rPr>
          <w:rFonts w:ascii="Times New Roman" w:hAnsi="Times New Roman" w:cs="Times New Roman"/>
          <w:sz w:val="12"/>
          <w:szCs w:val="12"/>
          <w:lang w:eastAsia="en-US"/>
        </w:rPr>
        <w:t>_________ от «___» _________ 20__ г. (д</w:t>
      </w:r>
      <w:r w:rsidR="007C761A">
        <w:rPr>
          <w:rFonts w:ascii="Times New Roman" w:hAnsi="Times New Roman" w:cs="Times New Roman"/>
          <w:sz w:val="12"/>
          <w:szCs w:val="12"/>
          <w:lang w:eastAsia="en-US"/>
        </w:rPr>
        <w:t>ата и номер принятия заявления)</w:t>
      </w:r>
    </w:p>
    <w:p w:rsidR="009D5BB1" w:rsidRPr="00950601" w:rsidRDefault="009D5BB1" w:rsidP="00950601">
      <w:pPr>
        <w:autoSpaceDE w:val="0"/>
        <w:autoSpaceDN w:val="0"/>
        <w:adjustRightInd w:val="0"/>
        <w:spacing w:after="0" w:line="240" w:lineRule="auto"/>
        <w:ind w:firstLine="284"/>
        <w:rPr>
          <w:rFonts w:ascii="Times New Roman" w:hAnsi="Times New Roman" w:cs="Times New Roman"/>
          <w:sz w:val="12"/>
          <w:szCs w:val="12"/>
          <w:lang w:eastAsia="en-US"/>
        </w:rPr>
      </w:pPr>
    </w:p>
    <w:p w:rsidR="007C761A" w:rsidRDefault="007C761A" w:rsidP="00950601">
      <w:pPr>
        <w:widowControl w:val="0"/>
        <w:autoSpaceDE w:val="0"/>
        <w:autoSpaceDN w:val="0"/>
        <w:adjustRightInd w:val="0"/>
        <w:spacing w:after="0" w:line="240" w:lineRule="auto"/>
        <w:ind w:left="5954"/>
        <w:jc w:val="right"/>
        <w:rPr>
          <w:rFonts w:ascii="Times New Roman" w:hAnsi="Times New Roman" w:cs="Times New Roman"/>
          <w:sz w:val="12"/>
          <w:szCs w:val="12"/>
        </w:rPr>
      </w:pPr>
    </w:p>
    <w:p w:rsidR="007C761A" w:rsidRDefault="007C761A" w:rsidP="00950601">
      <w:pPr>
        <w:widowControl w:val="0"/>
        <w:autoSpaceDE w:val="0"/>
        <w:autoSpaceDN w:val="0"/>
        <w:adjustRightInd w:val="0"/>
        <w:spacing w:after="0" w:line="240" w:lineRule="auto"/>
        <w:ind w:left="5954"/>
        <w:jc w:val="right"/>
        <w:rPr>
          <w:rFonts w:ascii="Times New Roman" w:hAnsi="Times New Roman" w:cs="Times New Roman"/>
          <w:sz w:val="12"/>
          <w:szCs w:val="12"/>
        </w:rPr>
      </w:pPr>
    </w:p>
    <w:p w:rsidR="00950601" w:rsidRPr="00950601" w:rsidRDefault="00950601" w:rsidP="00950601">
      <w:pPr>
        <w:widowControl w:val="0"/>
        <w:autoSpaceDE w:val="0"/>
        <w:autoSpaceDN w:val="0"/>
        <w:adjustRightInd w:val="0"/>
        <w:spacing w:after="0" w:line="240" w:lineRule="auto"/>
        <w:ind w:left="5954"/>
        <w:jc w:val="right"/>
        <w:rPr>
          <w:rFonts w:ascii="Times New Roman" w:hAnsi="Times New Roman" w:cs="Times New Roman"/>
          <w:sz w:val="12"/>
          <w:szCs w:val="12"/>
        </w:rPr>
      </w:pPr>
      <w:r w:rsidRPr="00950601">
        <w:rPr>
          <w:rFonts w:ascii="Times New Roman" w:hAnsi="Times New Roman" w:cs="Times New Roman"/>
          <w:sz w:val="12"/>
          <w:szCs w:val="12"/>
        </w:rPr>
        <w:t>Приложение №2</w:t>
      </w:r>
    </w:p>
    <w:p w:rsidR="00950601" w:rsidRDefault="00950601" w:rsidP="007C761A">
      <w:pPr>
        <w:spacing w:after="0" w:line="240" w:lineRule="auto"/>
        <w:ind w:firstLine="5954"/>
        <w:jc w:val="right"/>
        <w:rPr>
          <w:rFonts w:ascii="Times New Roman" w:hAnsi="Times New Roman" w:cs="Times New Roman"/>
          <w:iCs/>
          <w:sz w:val="12"/>
          <w:szCs w:val="12"/>
        </w:rPr>
      </w:pPr>
      <w:r w:rsidRPr="00950601">
        <w:rPr>
          <w:rFonts w:ascii="Times New Roman" w:hAnsi="Times New Roman" w:cs="Times New Roman"/>
          <w:sz w:val="12"/>
          <w:szCs w:val="12"/>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w:t>
      </w:r>
      <w:r w:rsidR="007C761A">
        <w:rPr>
          <w:rFonts w:ascii="Times New Roman" w:hAnsi="Times New Roman" w:cs="Times New Roman"/>
          <w:sz w:val="12"/>
          <w:szCs w:val="12"/>
        </w:rPr>
        <w:t xml:space="preserve">енных на территории Замзорского </w:t>
      </w:r>
      <w:r w:rsidRPr="007C761A">
        <w:rPr>
          <w:rFonts w:ascii="Times New Roman" w:hAnsi="Times New Roman" w:cs="Times New Roman"/>
          <w:iCs/>
          <w:sz w:val="12"/>
          <w:szCs w:val="12"/>
        </w:rPr>
        <w:t>муниципального образования</w:t>
      </w:r>
    </w:p>
    <w:p w:rsidR="006112DD" w:rsidRPr="006112DD" w:rsidRDefault="006112DD" w:rsidP="006112DD">
      <w:pPr>
        <w:spacing w:after="0" w:line="240" w:lineRule="auto"/>
        <w:rPr>
          <w:rFonts w:ascii="Times New Roman" w:eastAsia="Times New Roman" w:hAnsi="Times New Roman" w:cs="Times New Roman"/>
          <w:b/>
          <w:sz w:val="16"/>
          <w:szCs w:val="16"/>
        </w:rPr>
      </w:pPr>
      <w:r w:rsidRPr="006112DD">
        <w:rPr>
          <w:rFonts w:ascii="Times New Roman" w:eastAsia="Times New Roman" w:hAnsi="Times New Roman" w:cs="Times New Roman"/>
          <w:b/>
          <w:sz w:val="16"/>
          <w:szCs w:val="16"/>
        </w:rPr>
        <w:t>Блок-схема</w:t>
      </w:r>
    </w:p>
    <w:p w:rsidR="006112DD" w:rsidRPr="006112DD" w:rsidRDefault="006112DD" w:rsidP="006112DD">
      <w:pPr>
        <w:spacing w:after="0" w:line="240" w:lineRule="auto"/>
        <w:rPr>
          <w:rFonts w:ascii="Times New Roman" w:eastAsia="Times New Roman" w:hAnsi="Times New Roman" w:cs="Times New Roman"/>
          <w:b/>
          <w:sz w:val="16"/>
          <w:szCs w:val="16"/>
        </w:rPr>
      </w:pPr>
      <w:r w:rsidRPr="006112DD">
        <w:rPr>
          <w:rFonts w:ascii="Times New Roman" w:eastAsia="Times New Roman" w:hAnsi="Times New Roman" w:cs="Times New Roman"/>
          <w:b/>
          <w:sz w:val="16"/>
          <w:szCs w:val="16"/>
        </w:rPr>
        <w:t>последовательности административных действий (процедур) по выдаче разрешений</w:t>
      </w:r>
    </w:p>
    <w:p w:rsidR="006112DD" w:rsidRDefault="006112DD" w:rsidP="006112DD">
      <w:pPr>
        <w:spacing w:after="0" w:line="240" w:lineRule="auto"/>
        <w:rPr>
          <w:rFonts w:ascii="Times New Roman" w:eastAsia="Times New Roman" w:hAnsi="Times New Roman" w:cs="Times New Roman"/>
          <w:b/>
          <w:sz w:val="16"/>
          <w:szCs w:val="16"/>
        </w:rPr>
      </w:pPr>
      <w:r w:rsidRPr="006112DD">
        <w:rPr>
          <w:rFonts w:ascii="Times New Roman" w:eastAsia="Times New Roman" w:hAnsi="Times New Roman" w:cs="Times New Roman"/>
          <w:b/>
          <w:sz w:val="16"/>
          <w:szCs w:val="16"/>
        </w:rPr>
        <w:t>на ввод объектов капитального строительства в эксплуатацию</w:t>
      </w:r>
    </w:p>
    <w:p w:rsidR="006112DD" w:rsidRPr="006112DD" w:rsidRDefault="006112DD" w:rsidP="006112DD">
      <w:pPr>
        <w:spacing w:after="0" w:line="240" w:lineRule="auto"/>
        <w:rPr>
          <w:rFonts w:ascii="Times New Roman" w:eastAsia="Times New Roman" w:hAnsi="Times New Roman" w:cs="Times New Roman"/>
          <w:sz w:val="20"/>
          <w:szCs w:val="20"/>
        </w:rPr>
      </w:pPr>
    </w:p>
    <w:p w:rsidR="006112DD" w:rsidRPr="006112DD" w:rsidRDefault="006112DD" w:rsidP="006112DD">
      <w:pPr>
        <w:spacing w:after="0" w:line="240" w:lineRule="auto"/>
        <w:rPr>
          <w:rFonts w:ascii="Times New Roman" w:eastAsia="Times New Roman" w:hAnsi="Times New Roman" w:cs="Times New Roman"/>
          <w:sz w:val="20"/>
          <w:szCs w:val="20"/>
        </w:rPr>
      </w:pPr>
      <w:r w:rsidRPr="006112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6112DD" w:rsidRPr="006112DD" w:rsidRDefault="006112DD" w:rsidP="00611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99E2DDB" wp14:editId="3451F6D6">
                <wp:simplePos x="0" y="0"/>
                <wp:positionH relativeFrom="column">
                  <wp:posOffset>1100455</wp:posOffset>
                </wp:positionH>
                <wp:positionV relativeFrom="paragraph">
                  <wp:posOffset>4228465</wp:posOffset>
                </wp:positionV>
                <wp:extent cx="3591560" cy="437515"/>
                <wp:effectExtent l="0" t="0" r="27940" b="19685"/>
                <wp:wrapNone/>
                <wp:docPr id="103" name="Блок-схема: процесс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1560" cy="437515"/>
                        </a:xfrm>
                        <a:prstGeom prst="flowChartProcess">
                          <a:avLst/>
                        </a:prstGeom>
                        <a:solidFill>
                          <a:srgbClr val="FFFFFF"/>
                        </a:solidFill>
                        <a:ln w="9525">
                          <a:solidFill>
                            <a:srgbClr val="000000"/>
                          </a:solidFill>
                          <a:miter lim="800000"/>
                          <a:headEnd/>
                          <a:tailEnd/>
                        </a:ln>
                      </wps:spPr>
                      <wps:txbx>
                        <w:txbxContent>
                          <w:p w:rsidR="006112DD" w:rsidRPr="00BD0A92" w:rsidRDefault="006112DD" w:rsidP="006112DD">
                            <w:pPr>
                              <w:jc w:val="center"/>
                              <w:rPr>
                                <w:sz w:val="20"/>
                                <w:szCs w:val="20"/>
                              </w:rPr>
                            </w:pPr>
                            <w:r w:rsidRPr="00BD0A92">
                              <w:rPr>
                                <w:sz w:val="20"/>
                                <w:szCs w:val="20"/>
                              </w:rPr>
                              <w:t xml:space="preserve">Выдача разрешения на </w:t>
                            </w:r>
                            <w:r>
                              <w:rPr>
                                <w:sz w:val="20"/>
                                <w:szCs w:val="20"/>
                              </w:rPr>
                              <w:t>ввод в эксплуатацию или отказа на выдачу разрешения на ввод в эксплуатацию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03" o:spid="_x0000_s1035" type="#_x0000_t109" style="position:absolute;margin-left:86.65pt;margin-top:332.95pt;width:282.8pt;height:3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">
                <v:textbox>
                  <w:txbxContent>
                    <w:p w:rsidR="006112DD" w:rsidRPr="00BD0A92" w:rsidRDefault="006112DD" w:rsidP="006112DD">
                      <w:pPr>
                        <w:jc w:val="center"/>
                        <w:rPr>
                          <w:sz w:val="20"/>
                          <w:szCs w:val="20"/>
                        </w:rPr>
                      </w:pPr>
                      <w:r w:rsidRPr="00BD0A92">
                        <w:rPr>
                          <w:sz w:val="20"/>
                          <w:szCs w:val="20"/>
                        </w:rPr>
                        <w:t xml:space="preserve">Выдача разрешения на </w:t>
                      </w:r>
                      <w:r>
                        <w:rPr>
                          <w:sz w:val="20"/>
                          <w:szCs w:val="20"/>
                        </w:rPr>
                        <w:t>ввод в эксплуатацию или отказа на выдачу разрешения на ввод в эксплуатацию  Заявителю</w:t>
                      </w:r>
                    </w:p>
                  </w:txbxContent>
                </v:textbox>
              </v:shape>
            </w:pict>
          </mc:Fallback>
        </mc:AlternateContent>
      </w:r>
      <w:r>
        <w:rPr>
          <w:rFonts w:ascii="Times New Roman" w:eastAsia="Times New Roman" w:hAnsi="Times New Roman" w:cs="Times New Roman"/>
          <w:noProof/>
          <w:sz w:val="24"/>
          <w:szCs w:val="24"/>
        </w:rPr>
        <mc:AlternateContent>
          <mc:Choice Requires="wpc">
            <w:drawing>
              <wp:inline distT="0" distB="0" distL="0" distR="0">
                <wp:extent cx="5940425" cy="4663440"/>
                <wp:effectExtent l="0" t="9525" r="12700" b="3810"/>
                <wp:docPr id="102" name="Полотно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5" name="AutoShape 63"/>
                        <wps:cNvSpPr>
                          <a:spLocks noChangeArrowheads="1"/>
                        </wps:cNvSpPr>
                        <wps:spPr bwMode="auto">
                          <a:xfrm flipH="1" flipV="1">
                            <a:off x="1611340" y="0"/>
                            <a:ext cx="1965291" cy="405050"/>
                          </a:xfrm>
                          <a:prstGeom prst="flowChartProcess">
                            <a:avLst/>
                          </a:prstGeom>
                          <a:solidFill>
                            <a:srgbClr val="FFFFFF"/>
                          </a:solidFill>
                          <a:ln w="9525">
                            <a:solidFill>
                              <a:srgbClr val="000000"/>
                            </a:solidFill>
                            <a:miter lim="800000"/>
                            <a:headEnd/>
                            <a:tailEnd/>
                          </a:ln>
                        </wps:spPr>
                        <wps:txbx>
                          <w:txbxContent>
                            <w:p w:rsidR="006112DD" w:rsidRDefault="006112DD" w:rsidP="006112DD">
                              <w:pPr>
                                <w:rPr>
                                  <w:sz w:val="20"/>
                                  <w:szCs w:val="20"/>
                                </w:rPr>
                              </w:pPr>
                              <w:r>
                                <w:rPr>
                                  <w:sz w:val="20"/>
                                  <w:szCs w:val="20"/>
                                </w:rPr>
                                <w:t xml:space="preserve">Начало </w:t>
                              </w:r>
                              <w:r>
                                <w:t xml:space="preserve"> </w:t>
                              </w:r>
                              <w:r>
                                <w:rPr>
                                  <w:sz w:val="20"/>
                                  <w:szCs w:val="20"/>
                                </w:rPr>
                                <w:t>предостав</w:t>
                              </w:r>
                              <w:r w:rsidRPr="00EA0748">
                                <w:rPr>
                                  <w:sz w:val="20"/>
                                  <w:szCs w:val="20"/>
                                </w:rPr>
                                <w:t>ления услуги</w:t>
                              </w:r>
                              <w:r>
                                <w:rPr>
                                  <w:sz w:val="20"/>
                                  <w:szCs w:val="20"/>
                                </w:rPr>
                                <w:t xml:space="preserve">: </w:t>
                              </w:r>
                            </w:p>
                            <w:p w:rsidR="006112DD" w:rsidRDefault="006112DD" w:rsidP="006112DD">
                              <w:pPr>
                                <w:jc w:val="center"/>
                                <w:rPr>
                                  <w:sz w:val="20"/>
                                  <w:szCs w:val="20"/>
                                </w:rPr>
                              </w:pPr>
                              <w:r>
                                <w:rPr>
                                  <w:sz w:val="20"/>
                                  <w:szCs w:val="20"/>
                                </w:rPr>
                                <w:t>обращение заявителя</w:t>
                              </w:r>
                            </w:p>
                            <w:p w:rsidR="006112DD" w:rsidRDefault="006112DD" w:rsidP="006112DD">
                              <w:pPr>
                                <w:rPr>
                                  <w:sz w:val="20"/>
                                  <w:szCs w:val="20"/>
                                </w:rPr>
                              </w:pPr>
                            </w:p>
                            <w:p w:rsidR="006112DD" w:rsidRDefault="006112DD" w:rsidP="006112DD">
                              <w:pPr>
                                <w:rPr>
                                  <w:sz w:val="20"/>
                                  <w:szCs w:val="20"/>
                                </w:rPr>
                              </w:pPr>
                            </w:p>
                            <w:p w:rsidR="006112DD" w:rsidRDefault="006112DD" w:rsidP="006112DD">
                              <w:pPr>
                                <w:rPr>
                                  <w:sz w:val="20"/>
                                  <w:szCs w:val="20"/>
                                </w:rPr>
                              </w:pPr>
                            </w:p>
                            <w:p w:rsidR="006112DD" w:rsidRDefault="006112DD" w:rsidP="006112DD"/>
                          </w:txbxContent>
                        </wps:txbx>
                        <wps:bodyPr rot="0" vert="horz" wrap="square" lIns="91440" tIns="45720" rIns="91440" bIns="45720" anchor="t" anchorCtr="0" upright="1">
                          <a:noAutofit/>
                        </wps:bodyPr>
                      </wps:wsp>
                      <wps:wsp>
                        <wps:cNvPr id="76" name="AutoShape 64"/>
                        <wps:cNvSpPr>
                          <a:spLocks noChangeArrowheads="1"/>
                        </wps:cNvSpPr>
                        <wps:spPr bwMode="auto">
                          <a:xfrm flipH="1">
                            <a:off x="1952915" y="661610"/>
                            <a:ext cx="1244189" cy="245010"/>
                          </a:xfrm>
                          <a:prstGeom prst="flowChartProcess">
                            <a:avLst/>
                          </a:prstGeom>
                          <a:solidFill>
                            <a:srgbClr val="FFFFFF"/>
                          </a:solidFill>
                          <a:ln w="9525">
                            <a:solidFill>
                              <a:srgbClr val="000000"/>
                            </a:solidFill>
                            <a:miter lim="800000"/>
                            <a:headEnd/>
                            <a:tailEnd/>
                          </a:ln>
                        </wps:spPr>
                        <wps:txbx>
                          <w:txbxContent>
                            <w:p w:rsidR="006112DD" w:rsidRPr="008169EF" w:rsidRDefault="006112DD" w:rsidP="006112DD">
                              <w:pPr>
                                <w:jc w:val="center"/>
                                <w:rPr>
                                  <w:sz w:val="20"/>
                                  <w:szCs w:val="20"/>
                                </w:rPr>
                              </w:pPr>
                              <w:r w:rsidRPr="008169EF">
                                <w:rPr>
                                  <w:sz w:val="20"/>
                                  <w:szCs w:val="20"/>
                                </w:rPr>
                                <w:t>Прием документов</w:t>
                              </w:r>
                            </w:p>
                          </w:txbxContent>
                        </wps:txbx>
                        <wps:bodyPr rot="0" vert="horz" wrap="square" lIns="91440" tIns="45720" rIns="91440" bIns="45720" anchor="t" anchorCtr="0" upright="1">
                          <a:noAutofit/>
                        </wps:bodyPr>
                      </wps:wsp>
                      <wps:wsp>
                        <wps:cNvPr id="77" name="AutoShape 65"/>
                        <wps:cNvSpPr>
                          <a:spLocks noChangeArrowheads="1"/>
                        </wps:cNvSpPr>
                        <wps:spPr bwMode="auto">
                          <a:xfrm flipH="1">
                            <a:off x="1447979" y="1197827"/>
                            <a:ext cx="2252411" cy="355553"/>
                          </a:xfrm>
                          <a:prstGeom prst="flowChartProcess">
                            <a:avLst/>
                          </a:prstGeom>
                          <a:solidFill>
                            <a:srgbClr val="FFFFFF"/>
                          </a:solidFill>
                          <a:ln w="9525">
                            <a:solidFill>
                              <a:srgbClr val="000000"/>
                            </a:solidFill>
                            <a:miter lim="800000"/>
                            <a:headEnd/>
                            <a:tailEnd/>
                          </a:ln>
                        </wps:spPr>
                        <wps:txbx>
                          <w:txbxContent>
                            <w:p w:rsidR="006112DD" w:rsidRPr="00DE5C6B" w:rsidRDefault="006112DD" w:rsidP="006112DD">
                              <w:pPr>
                                <w:jc w:val="center"/>
                                <w:rPr>
                                  <w:sz w:val="20"/>
                                  <w:szCs w:val="20"/>
                                </w:rPr>
                              </w:pPr>
                              <w:r w:rsidRPr="00DE5C6B">
                                <w:rPr>
                                  <w:sz w:val="20"/>
                                  <w:szCs w:val="20"/>
                                </w:rPr>
                                <w:t>Препятствие</w:t>
                              </w:r>
                              <w:r>
                                <w:rPr>
                                  <w:sz w:val="20"/>
                                  <w:szCs w:val="20"/>
                                </w:rPr>
                                <w:t xml:space="preserve"> для приема документов</w:t>
                              </w:r>
                            </w:p>
                          </w:txbxContent>
                        </wps:txbx>
                        <wps:bodyPr rot="0" vert="horz" wrap="square" lIns="91440" tIns="45720" rIns="91440" bIns="45720" anchor="t" anchorCtr="0" upright="1">
                          <a:noAutofit/>
                        </wps:bodyPr>
                      </wps:wsp>
                      <wps:wsp>
                        <wps:cNvPr id="78" name="Line 66"/>
                        <wps:cNvCnPr/>
                        <wps:spPr bwMode="auto">
                          <a:xfrm>
                            <a:off x="2510655" y="100561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67"/>
                        <wps:cNvCnPr/>
                        <wps:spPr bwMode="auto">
                          <a:xfrm>
                            <a:off x="2539532" y="910744"/>
                            <a:ext cx="0" cy="2854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68"/>
                        <wps:cNvCnPr/>
                        <wps:spPr bwMode="auto">
                          <a:xfrm>
                            <a:off x="2510655" y="396801"/>
                            <a:ext cx="9901" cy="2755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69"/>
                        <wps:cNvSpPr>
                          <a:spLocks noChangeArrowheads="1"/>
                        </wps:cNvSpPr>
                        <wps:spPr bwMode="auto">
                          <a:xfrm>
                            <a:off x="311047" y="1805815"/>
                            <a:ext cx="1732624" cy="286258"/>
                          </a:xfrm>
                          <a:prstGeom prst="flowChartProcess">
                            <a:avLst/>
                          </a:prstGeom>
                          <a:solidFill>
                            <a:srgbClr val="FFFFFF"/>
                          </a:solidFill>
                          <a:ln w="9525">
                            <a:solidFill>
                              <a:srgbClr val="000000"/>
                            </a:solidFill>
                            <a:miter lim="800000"/>
                            <a:headEnd/>
                            <a:tailEnd/>
                          </a:ln>
                        </wps:spPr>
                        <wps:txbx>
                          <w:txbxContent>
                            <w:p w:rsidR="006112DD" w:rsidRPr="000F4E1B" w:rsidRDefault="006112DD" w:rsidP="006112DD">
                              <w:pPr>
                                <w:rPr>
                                  <w:sz w:val="20"/>
                                  <w:szCs w:val="20"/>
                                </w:rPr>
                              </w:pPr>
                              <w:r w:rsidRPr="000F4E1B">
                                <w:rPr>
                                  <w:sz w:val="20"/>
                                  <w:szCs w:val="20"/>
                                </w:rPr>
                                <w:t>Отказ</w:t>
                              </w:r>
                              <w:r>
                                <w:rPr>
                                  <w:sz w:val="20"/>
                                  <w:szCs w:val="20"/>
                                </w:rPr>
                                <w:t xml:space="preserve"> в приеме документов</w:t>
                              </w:r>
                            </w:p>
                          </w:txbxContent>
                        </wps:txbx>
                        <wps:bodyPr rot="0" vert="horz" wrap="square" lIns="91440" tIns="45720" rIns="91440" bIns="45720" anchor="t" anchorCtr="0" upright="1">
                          <a:noAutofit/>
                        </wps:bodyPr>
                      </wps:wsp>
                      <wps:wsp>
                        <wps:cNvPr id="82" name="AutoShape 70"/>
                        <wps:cNvSpPr>
                          <a:spLocks noChangeArrowheads="1"/>
                        </wps:cNvSpPr>
                        <wps:spPr bwMode="auto">
                          <a:xfrm>
                            <a:off x="3291986" y="1804990"/>
                            <a:ext cx="2047797" cy="296157"/>
                          </a:xfrm>
                          <a:prstGeom prst="flowChartProcess">
                            <a:avLst/>
                          </a:prstGeom>
                          <a:solidFill>
                            <a:srgbClr val="FFFFFF"/>
                          </a:solidFill>
                          <a:ln w="9525">
                            <a:solidFill>
                              <a:srgbClr val="000000"/>
                            </a:solidFill>
                            <a:miter lim="800000"/>
                            <a:headEnd/>
                            <a:tailEnd/>
                          </a:ln>
                        </wps:spPr>
                        <wps:txbx>
                          <w:txbxContent>
                            <w:p w:rsidR="006112DD" w:rsidRPr="00BC6A4B" w:rsidRDefault="006112DD" w:rsidP="006112DD">
                              <w:pPr>
                                <w:rPr>
                                  <w:sz w:val="20"/>
                                  <w:szCs w:val="20"/>
                                </w:rPr>
                              </w:pPr>
                              <w:r w:rsidRPr="00BC6A4B">
                                <w:rPr>
                                  <w:sz w:val="20"/>
                                  <w:szCs w:val="20"/>
                                </w:rPr>
                                <w:t>Рассмотрение</w:t>
                              </w:r>
                              <w:r>
                                <w:rPr>
                                  <w:sz w:val="20"/>
                                  <w:szCs w:val="20"/>
                                </w:rPr>
                                <w:t xml:space="preserve"> пакета документов</w:t>
                              </w:r>
                            </w:p>
                          </w:txbxContent>
                        </wps:txbx>
                        <wps:bodyPr rot="0" vert="horz" wrap="square" lIns="91440" tIns="45720" rIns="91440" bIns="45720" anchor="t" anchorCtr="0" upright="1">
                          <a:noAutofit/>
                        </wps:bodyPr>
                      </wps:wsp>
                      <wps:wsp>
                        <wps:cNvPr id="83" name="Line 71"/>
                        <wps:cNvCnPr/>
                        <wps:spPr bwMode="auto">
                          <a:xfrm flipH="1">
                            <a:off x="1034624" y="1539356"/>
                            <a:ext cx="419130" cy="257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72"/>
                        <wps:cNvCnPr/>
                        <wps:spPr bwMode="auto">
                          <a:xfrm>
                            <a:off x="3673163" y="1548430"/>
                            <a:ext cx="713676" cy="248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73"/>
                        <wps:cNvSpPr>
                          <a:spLocks noChangeArrowheads="1"/>
                        </wps:cNvSpPr>
                        <wps:spPr bwMode="auto">
                          <a:xfrm>
                            <a:off x="3901704" y="1387565"/>
                            <a:ext cx="447182" cy="237585"/>
                          </a:xfrm>
                          <a:prstGeom prst="flowChartProcess">
                            <a:avLst/>
                          </a:prstGeom>
                          <a:solidFill>
                            <a:srgbClr val="FFFFFF"/>
                          </a:solidFill>
                          <a:ln w="9525">
                            <a:solidFill>
                              <a:srgbClr val="000000"/>
                            </a:solidFill>
                            <a:miter lim="800000"/>
                            <a:headEnd/>
                            <a:tailEnd/>
                          </a:ln>
                        </wps:spPr>
                        <wps:txbx>
                          <w:txbxContent>
                            <w:p w:rsidR="006112DD" w:rsidRPr="009D1965" w:rsidRDefault="006112DD" w:rsidP="006112DD">
                              <w:pPr>
                                <w:jc w:val="center"/>
                                <w:rPr>
                                  <w:sz w:val="20"/>
                                  <w:szCs w:val="20"/>
                                </w:rPr>
                              </w:pPr>
                              <w:r>
                                <w:rPr>
                                  <w:sz w:val="20"/>
                                  <w:szCs w:val="20"/>
                                </w:rPr>
                                <w:t>Нет</w:t>
                              </w:r>
                            </w:p>
                          </w:txbxContent>
                        </wps:txbx>
                        <wps:bodyPr rot="0" vert="horz" wrap="square" lIns="91440" tIns="45720" rIns="91440" bIns="45720" anchor="t" anchorCtr="0" upright="1">
                          <a:noAutofit/>
                        </wps:bodyPr>
                      </wps:wsp>
                      <wps:wsp>
                        <wps:cNvPr id="86" name="AutoShape 74"/>
                        <wps:cNvSpPr>
                          <a:spLocks noChangeArrowheads="1"/>
                        </wps:cNvSpPr>
                        <wps:spPr bwMode="auto">
                          <a:xfrm>
                            <a:off x="919941" y="1388390"/>
                            <a:ext cx="372927" cy="237585"/>
                          </a:xfrm>
                          <a:prstGeom prst="flowChartProcess">
                            <a:avLst/>
                          </a:prstGeom>
                          <a:solidFill>
                            <a:srgbClr val="FFFFFF"/>
                          </a:solidFill>
                          <a:ln w="9525">
                            <a:solidFill>
                              <a:srgbClr val="000000"/>
                            </a:solidFill>
                            <a:miter lim="800000"/>
                            <a:headEnd/>
                            <a:tailEnd/>
                          </a:ln>
                        </wps:spPr>
                        <wps:txbx>
                          <w:txbxContent>
                            <w:p w:rsidR="006112DD" w:rsidRDefault="006112DD" w:rsidP="006112DD">
                              <w:pPr>
                                <w:jc w:val="center"/>
                              </w:pPr>
                              <w:r w:rsidRPr="0073316C">
                                <w:rPr>
                                  <w:sz w:val="20"/>
                                  <w:szCs w:val="20"/>
                                </w:rPr>
                                <w:t>Да</w:t>
                              </w:r>
                            </w:p>
                          </w:txbxContent>
                        </wps:txbx>
                        <wps:bodyPr rot="0" vert="horz" wrap="square" lIns="91440" tIns="45720" rIns="91440" bIns="45720" anchor="t" anchorCtr="0" upright="1">
                          <a:noAutofit/>
                        </wps:bodyPr>
                      </wps:wsp>
                      <wps:wsp>
                        <wps:cNvPr id="87" name="AutoShape 75"/>
                        <wps:cNvSpPr>
                          <a:spLocks noChangeArrowheads="1"/>
                        </wps:cNvSpPr>
                        <wps:spPr bwMode="auto">
                          <a:xfrm>
                            <a:off x="2472702" y="2367605"/>
                            <a:ext cx="2857179" cy="381952"/>
                          </a:xfrm>
                          <a:prstGeom prst="flowChartProcess">
                            <a:avLst/>
                          </a:prstGeom>
                          <a:solidFill>
                            <a:srgbClr val="FFFFFF"/>
                          </a:solidFill>
                          <a:ln w="9525">
                            <a:solidFill>
                              <a:srgbClr val="000000"/>
                            </a:solidFill>
                            <a:miter lim="800000"/>
                            <a:headEnd/>
                            <a:tailEnd/>
                          </a:ln>
                        </wps:spPr>
                        <wps:txbx>
                          <w:txbxContent>
                            <w:p w:rsidR="006112DD" w:rsidRPr="00990810" w:rsidRDefault="006112DD" w:rsidP="006112DD">
                              <w:pPr>
                                <w:jc w:val="center"/>
                                <w:rPr>
                                  <w:sz w:val="20"/>
                                  <w:szCs w:val="20"/>
                                </w:rPr>
                              </w:pPr>
                              <w:r>
                                <w:rPr>
                                  <w:sz w:val="20"/>
                                  <w:szCs w:val="20"/>
                                </w:rPr>
                                <w:t>Основание для отказа в выдаче разрешения на ввод в эксплуатацию</w:t>
                              </w:r>
                            </w:p>
                          </w:txbxContent>
                        </wps:txbx>
                        <wps:bodyPr rot="0" vert="horz" wrap="square" lIns="91440" tIns="45720" rIns="91440" bIns="45720" anchor="t" anchorCtr="0" upright="1">
                          <a:noAutofit/>
                        </wps:bodyPr>
                      </wps:wsp>
                      <wps:wsp>
                        <wps:cNvPr id="88" name="Line 76"/>
                        <wps:cNvCnPr/>
                        <wps:spPr bwMode="auto">
                          <a:xfrm>
                            <a:off x="4254004" y="2111046"/>
                            <a:ext cx="0" cy="237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77"/>
                        <wps:cNvSpPr>
                          <a:spLocks noChangeArrowheads="1"/>
                        </wps:cNvSpPr>
                        <wps:spPr bwMode="auto">
                          <a:xfrm>
                            <a:off x="738428" y="2796579"/>
                            <a:ext cx="2287064" cy="266459"/>
                          </a:xfrm>
                          <a:prstGeom prst="flowChartProcess">
                            <a:avLst/>
                          </a:prstGeom>
                          <a:solidFill>
                            <a:srgbClr val="FFFFFF"/>
                          </a:solidFill>
                          <a:ln w="9525">
                            <a:solidFill>
                              <a:srgbClr val="000000"/>
                            </a:solidFill>
                            <a:miter lim="800000"/>
                            <a:headEnd/>
                            <a:tailEnd/>
                          </a:ln>
                        </wps:spPr>
                        <wps:txbx>
                          <w:txbxContent>
                            <w:p w:rsidR="006112DD" w:rsidRPr="008637FE" w:rsidRDefault="006112DD" w:rsidP="006112DD">
                              <w:pPr>
                                <w:jc w:val="center"/>
                                <w:rPr>
                                  <w:sz w:val="20"/>
                                  <w:szCs w:val="20"/>
                                </w:rPr>
                              </w:pPr>
                              <w:r>
                                <w:rPr>
                                  <w:sz w:val="20"/>
                                  <w:szCs w:val="20"/>
                                </w:rPr>
                                <w:t>Принятие решения об отказе</w:t>
                              </w:r>
                            </w:p>
                          </w:txbxContent>
                        </wps:txbx>
                        <wps:bodyPr rot="0" vert="horz" wrap="square" lIns="91440" tIns="45720" rIns="91440" bIns="45720" anchor="t" anchorCtr="0" upright="1">
                          <a:noAutofit/>
                        </wps:bodyPr>
                      </wps:wsp>
                      <wps:wsp>
                        <wps:cNvPr id="90" name="AutoShape 78"/>
                        <wps:cNvSpPr>
                          <a:spLocks noChangeArrowheads="1"/>
                        </wps:cNvSpPr>
                        <wps:spPr bwMode="auto">
                          <a:xfrm>
                            <a:off x="3235056" y="2967344"/>
                            <a:ext cx="2552733" cy="409175"/>
                          </a:xfrm>
                          <a:prstGeom prst="flowChartProcess">
                            <a:avLst/>
                          </a:prstGeom>
                          <a:solidFill>
                            <a:srgbClr val="FFFFFF"/>
                          </a:solidFill>
                          <a:ln w="9525">
                            <a:solidFill>
                              <a:srgbClr val="000000"/>
                            </a:solidFill>
                            <a:miter lim="800000"/>
                            <a:headEnd/>
                            <a:tailEnd/>
                          </a:ln>
                        </wps:spPr>
                        <wps:txbx>
                          <w:txbxContent>
                            <w:p w:rsidR="006112DD" w:rsidRDefault="006112DD" w:rsidP="006112DD">
                              <w:pPr>
                                <w:jc w:val="center"/>
                              </w:pPr>
                              <w:r w:rsidRPr="00A429E5">
                                <w:rPr>
                                  <w:sz w:val="20"/>
                                  <w:szCs w:val="20"/>
                                </w:rPr>
                                <w:t>Принятие</w:t>
                              </w:r>
                              <w:r>
                                <w:rPr>
                                  <w:sz w:val="20"/>
                                  <w:szCs w:val="20"/>
                                </w:rPr>
                                <w:t xml:space="preserve"> решения о выдаче разрешения на ввод</w:t>
                              </w:r>
                              <w:r>
                                <w:t xml:space="preserve"> </w:t>
                              </w:r>
                              <w:r>
                                <w:rPr>
                                  <w:sz w:val="20"/>
                                  <w:szCs w:val="20"/>
                                </w:rPr>
                                <w:t>в эксплуатацию</w:t>
                              </w:r>
                            </w:p>
                          </w:txbxContent>
                        </wps:txbx>
                        <wps:bodyPr rot="0" vert="horz" wrap="square" lIns="91440" tIns="45720" rIns="91440" bIns="45720" anchor="t" anchorCtr="0" upright="1">
                          <a:noAutofit/>
                        </wps:bodyPr>
                      </wps:wsp>
                      <wps:wsp>
                        <wps:cNvPr id="91" name="Line 79"/>
                        <wps:cNvCnPr/>
                        <wps:spPr bwMode="auto">
                          <a:xfrm flipH="1">
                            <a:off x="1739224" y="2500422"/>
                            <a:ext cx="723577" cy="286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80"/>
                        <wps:cNvSpPr>
                          <a:spLocks noChangeArrowheads="1"/>
                        </wps:cNvSpPr>
                        <wps:spPr bwMode="auto">
                          <a:xfrm>
                            <a:off x="1730149" y="2367605"/>
                            <a:ext cx="390253" cy="246660"/>
                          </a:xfrm>
                          <a:prstGeom prst="flowChartProcess">
                            <a:avLst/>
                          </a:prstGeom>
                          <a:solidFill>
                            <a:srgbClr val="FFFFFF"/>
                          </a:solidFill>
                          <a:ln w="9525">
                            <a:solidFill>
                              <a:srgbClr val="000000"/>
                            </a:solidFill>
                            <a:miter lim="800000"/>
                            <a:headEnd/>
                            <a:tailEnd/>
                          </a:ln>
                        </wps:spPr>
                        <wps:txbx>
                          <w:txbxContent>
                            <w:p w:rsidR="006112DD" w:rsidRDefault="006112DD" w:rsidP="006112DD">
                              <w:pPr>
                                <w:jc w:val="center"/>
                              </w:pPr>
                              <w:r w:rsidRPr="00656CCF">
                                <w:rPr>
                                  <w:sz w:val="20"/>
                                  <w:szCs w:val="20"/>
                                </w:rPr>
                                <w:t>Да</w:t>
                              </w:r>
                            </w:p>
                          </w:txbxContent>
                        </wps:txbx>
                        <wps:bodyPr rot="0" vert="horz" wrap="square" lIns="91440" tIns="45720" rIns="91440" bIns="45720" anchor="t" anchorCtr="0" upright="1">
                          <a:noAutofit/>
                        </wps:bodyPr>
                      </wps:wsp>
                      <wps:wsp>
                        <wps:cNvPr id="93" name="AutoShape 81"/>
                        <wps:cNvSpPr>
                          <a:spLocks noChangeArrowheads="1"/>
                        </wps:cNvSpPr>
                        <wps:spPr bwMode="auto">
                          <a:xfrm>
                            <a:off x="224416" y="3368269"/>
                            <a:ext cx="2334092" cy="381127"/>
                          </a:xfrm>
                          <a:prstGeom prst="flowChartProcess">
                            <a:avLst/>
                          </a:prstGeom>
                          <a:solidFill>
                            <a:srgbClr val="FFFFFF"/>
                          </a:solidFill>
                          <a:ln w="9525">
                            <a:solidFill>
                              <a:srgbClr val="000000"/>
                            </a:solidFill>
                            <a:miter lim="800000"/>
                            <a:headEnd/>
                            <a:tailEnd/>
                          </a:ln>
                        </wps:spPr>
                        <wps:txbx>
                          <w:txbxContent>
                            <w:p w:rsidR="006112DD" w:rsidRPr="007D0EBF" w:rsidRDefault="006112DD" w:rsidP="006112DD">
                              <w:pPr>
                                <w:jc w:val="center"/>
                                <w:rPr>
                                  <w:sz w:val="18"/>
                                  <w:szCs w:val="18"/>
                                </w:rPr>
                              </w:pPr>
                              <w:r>
                                <w:rPr>
                                  <w:sz w:val="18"/>
                                  <w:szCs w:val="18"/>
                                </w:rPr>
                                <w:t>Оформление отказа на выдачу разрешения на   ввод в эксплуатацию</w:t>
                              </w:r>
                            </w:p>
                          </w:txbxContent>
                        </wps:txbx>
                        <wps:bodyPr rot="0" vert="horz" wrap="square" lIns="91440" tIns="45720" rIns="91440" bIns="45720" anchor="t" anchorCtr="0" upright="1">
                          <a:noAutofit/>
                        </wps:bodyPr>
                      </wps:wsp>
                      <wps:wsp>
                        <wps:cNvPr id="94" name="Line 82"/>
                        <wps:cNvCnPr/>
                        <wps:spPr bwMode="auto">
                          <a:xfrm>
                            <a:off x="1710347" y="3063038"/>
                            <a:ext cx="0" cy="324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83"/>
                        <wps:cNvSpPr>
                          <a:spLocks noChangeArrowheads="1"/>
                        </wps:cNvSpPr>
                        <wps:spPr bwMode="auto">
                          <a:xfrm>
                            <a:off x="3282085" y="3567907"/>
                            <a:ext cx="2267262" cy="371227"/>
                          </a:xfrm>
                          <a:prstGeom prst="flowChartProcess">
                            <a:avLst/>
                          </a:prstGeom>
                          <a:solidFill>
                            <a:srgbClr val="FFFFFF"/>
                          </a:solidFill>
                          <a:ln w="9525">
                            <a:solidFill>
                              <a:srgbClr val="000000"/>
                            </a:solidFill>
                            <a:miter lim="800000"/>
                            <a:headEnd/>
                            <a:tailEnd/>
                          </a:ln>
                        </wps:spPr>
                        <wps:txbx>
                          <w:txbxContent>
                            <w:p w:rsidR="006112DD" w:rsidRPr="00A9506D" w:rsidRDefault="006112DD" w:rsidP="006112DD">
                              <w:pPr>
                                <w:jc w:val="center"/>
                                <w:rPr>
                                  <w:sz w:val="20"/>
                                  <w:szCs w:val="20"/>
                                </w:rPr>
                              </w:pPr>
                              <w:r w:rsidRPr="00A9506D">
                                <w:rPr>
                                  <w:sz w:val="20"/>
                                  <w:szCs w:val="20"/>
                                </w:rPr>
                                <w:t>Оформление разрешения на ввод в эксплуатацию</w:t>
                              </w:r>
                            </w:p>
                          </w:txbxContent>
                        </wps:txbx>
                        <wps:bodyPr rot="0" vert="horz" wrap="square" lIns="91440" tIns="45720" rIns="91440" bIns="45720" anchor="t" anchorCtr="0" upright="1">
                          <a:noAutofit/>
                        </wps:bodyPr>
                      </wps:wsp>
                      <wps:wsp>
                        <wps:cNvPr id="96" name="AutoShape 84"/>
                        <wps:cNvSpPr>
                          <a:spLocks noChangeArrowheads="1"/>
                        </wps:cNvSpPr>
                        <wps:spPr bwMode="auto">
                          <a:xfrm>
                            <a:off x="5501494" y="2434426"/>
                            <a:ext cx="438931" cy="247485"/>
                          </a:xfrm>
                          <a:prstGeom prst="flowChartProcess">
                            <a:avLst/>
                          </a:prstGeom>
                          <a:solidFill>
                            <a:srgbClr val="FFFFFF"/>
                          </a:solidFill>
                          <a:ln w="9525">
                            <a:solidFill>
                              <a:srgbClr val="000000"/>
                            </a:solidFill>
                            <a:miter lim="800000"/>
                            <a:headEnd/>
                            <a:tailEnd/>
                          </a:ln>
                        </wps:spPr>
                        <wps:txbx>
                          <w:txbxContent>
                            <w:p w:rsidR="006112DD" w:rsidRPr="00DD13EF" w:rsidRDefault="006112DD" w:rsidP="006112DD">
                              <w:pPr>
                                <w:jc w:val="center"/>
                                <w:rPr>
                                  <w:sz w:val="20"/>
                                  <w:szCs w:val="20"/>
                                </w:rPr>
                              </w:pPr>
                              <w:proofErr w:type="spellStart"/>
                              <w:r>
                                <w:t>Нетт</w:t>
                              </w:r>
                              <w:proofErr w:type="spellEnd"/>
                            </w:p>
                          </w:txbxContent>
                        </wps:txbx>
                        <wps:bodyPr rot="0" vert="horz" wrap="square" lIns="91440" tIns="45720" rIns="91440" bIns="45720" anchor="t" anchorCtr="0" upright="1">
                          <a:noAutofit/>
                        </wps:bodyPr>
                      </wps:wsp>
                      <wps:wsp>
                        <wps:cNvPr id="97" name="Line 85"/>
                        <wps:cNvCnPr/>
                        <wps:spPr bwMode="auto">
                          <a:xfrm>
                            <a:off x="4240803" y="2739658"/>
                            <a:ext cx="0" cy="229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86"/>
                        <wps:cNvCnPr/>
                        <wps:spPr bwMode="auto">
                          <a:xfrm>
                            <a:off x="5335657" y="2511147"/>
                            <a:ext cx="391078" cy="4479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87"/>
                        <wps:cNvCnPr/>
                        <wps:spPr bwMode="auto">
                          <a:xfrm>
                            <a:off x="4230903" y="3371569"/>
                            <a:ext cx="0" cy="1897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88"/>
                        <wps:cNvCnPr/>
                        <wps:spPr bwMode="auto">
                          <a:xfrm>
                            <a:off x="4225127" y="3935010"/>
                            <a:ext cx="0" cy="2664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89"/>
                        <wps:cNvCnPr/>
                        <wps:spPr bwMode="auto">
                          <a:xfrm>
                            <a:off x="1701272" y="3754346"/>
                            <a:ext cx="0" cy="438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2" o:spid="_x0000_s1036" editas="canvas" style="width:467.75pt;height:367.2pt;mso-position-horizontal-relative:char;mso-position-vertical-relative:line" coordsize="59404,46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9404;height:46634;visibility:visible;mso-wrap-style:square">
                  <v:fill o:detectmouseclick="t"/>
                  <v:path o:connecttype="none"/>
                </v:shape>
                <v:shape id="AutoShape 63" o:spid="_x0000_s1038" type="#_x0000_t109" style="position:absolute;left:16113;width:19653;height:405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5jcQA&#10;AADbAAAADwAAAGRycy9kb3ducmV2LnhtbESPS2vDMBCE74X+B7GF3Bq5gTxwrIRSaOghl7ghIbdF&#10;Wj8Sa2Us1bH/fVQo9DjMzDdMth1sI3rqfO1Ywds0AUGsnam5VHD8/nxdgfAB2WDjmBSM5GG7eX7K&#10;MDXuzgfq81CKCGGfooIqhDaV0uuKLPqpa4mjV7jOYoiyK6Xp8B7htpGzJFlIizXHhQpb+qhI3/If&#10;q8BcT7mmw+5y1mOx3I/9/rwKWqnJy/C+BhFoCP/hv/aXUbCcw++X+AP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TOY3EAAAA2wAAAA8AAAAAAAAAAAAAAAAAmAIAAGRycy9k&#10;b3ducmV2LnhtbFBLBQYAAAAABAAEAPUAAACJAwAAAAA=&#10;">
                  <v:textbox>
                    <w:txbxContent>
                      <w:p w:rsidR="006112DD" w:rsidRDefault="006112DD" w:rsidP="006112DD">
                        <w:pPr>
                          <w:rPr>
                            <w:sz w:val="20"/>
                            <w:szCs w:val="20"/>
                          </w:rPr>
                        </w:pPr>
                        <w:r>
                          <w:rPr>
                            <w:sz w:val="20"/>
                            <w:szCs w:val="20"/>
                          </w:rPr>
                          <w:t xml:space="preserve">Начало </w:t>
                        </w:r>
                        <w:r>
                          <w:t xml:space="preserve"> </w:t>
                        </w:r>
                        <w:r>
                          <w:rPr>
                            <w:sz w:val="20"/>
                            <w:szCs w:val="20"/>
                          </w:rPr>
                          <w:t>предостав</w:t>
                        </w:r>
                        <w:r w:rsidRPr="00EA0748">
                          <w:rPr>
                            <w:sz w:val="20"/>
                            <w:szCs w:val="20"/>
                          </w:rPr>
                          <w:t>ления услуги</w:t>
                        </w:r>
                        <w:r>
                          <w:rPr>
                            <w:sz w:val="20"/>
                            <w:szCs w:val="20"/>
                          </w:rPr>
                          <w:t xml:space="preserve">: </w:t>
                        </w:r>
                      </w:p>
                      <w:p w:rsidR="006112DD" w:rsidRDefault="006112DD" w:rsidP="006112DD">
                        <w:pPr>
                          <w:jc w:val="center"/>
                          <w:rPr>
                            <w:sz w:val="20"/>
                            <w:szCs w:val="20"/>
                          </w:rPr>
                        </w:pPr>
                        <w:r>
                          <w:rPr>
                            <w:sz w:val="20"/>
                            <w:szCs w:val="20"/>
                          </w:rPr>
                          <w:t>обращение заявителя</w:t>
                        </w:r>
                      </w:p>
                      <w:p w:rsidR="006112DD" w:rsidRDefault="006112DD" w:rsidP="006112DD">
                        <w:pPr>
                          <w:rPr>
                            <w:sz w:val="20"/>
                            <w:szCs w:val="20"/>
                          </w:rPr>
                        </w:pPr>
                      </w:p>
                      <w:p w:rsidR="006112DD" w:rsidRDefault="006112DD" w:rsidP="006112DD">
                        <w:pPr>
                          <w:rPr>
                            <w:sz w:val="20"/>
                            <w:szCs w:val="20"/>
                          </w:rPr>
                        </w:pPr>
                      </w:p>
                      <w:p w:rsidR="006112DD" w:rsidRDefault="006112DD" w:rsidP="006112DD">
                        <w:pPr>
                          <w:rPr>
                            <w:sz w:val="20"/>
                            <w:szCs w:val="20"/>
                          </w:rPr>
                        </w:pPr>
                      </w:p>
                      <w:p w:rsidR="006112DD" w:rsidRDefault="006112DD" w:rsidP="006112DD"/>
                    </w:txbxContent>
                  </v:textbox>
                </v:shape>
                <v:shape id="AutoShape 64" o:spid="_x0000_s1039" type="#_x0000_t109" style="position:absolute;left:19529;top:6616;width:12442;height:24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KMEA&#10;AADbAAAADwAAAGRycy9kb3ducmV2LnhtbESPQWsCMRSE7wX/Q3iCt5qsiJXVKEVQvFZF8PbYvO5u&#10;m7wsSVzXf98UCj0OM/MNs94OzoqeQmw9ayimCgRx5U3LtYbLef+6BBETskHrmTQ8KcJ2M3pZY2n8&#10;gz+oP6VaZAjHEjU0KXWllLFqyGGc+o44e58+OExZhlqagI8Md1bOlFpIhy3nhQY72jVUfZ/uToMq&#10;vg4cbIhK9fOdLa6HmbldtZ6Mh/cViERD+g//tY9Gw9sC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jijBAAAA2wAAAA8AAAAAAAAAAAAAAAAAmAIAAGRycy9kb3du&#10;cmV2LnhtbFBLBQYAAAAABAAEAPUAAACGAwAAAAA=&#10;">
                  <v:textbox>
                    <w:txbxContent>
                      <w:p w:rsidR="006112DD" w:rsidRPr="008169EF" w:rsidRDefault="006112DD" w:rsidP="006112DD">
                        <w:pPr>
                          <w:jc w:val="center"/>
                          <w:rPr>
                            <w:sz w:val="20"/>
                            <w:szCs w:val="20"/>
                          </w:rPr>
                        </w:pPr>
                        <w:r w:rsidRPr="008169EF">
                          <w:rPr>
                            <w:sz w:val="20"/>
                            <w:szCs w:val="20"/>
                          </w:rPr>
                          <w:t>Прием документов</w:t>
                        </w:r>
                      </w:p>
                    </w:txbxContent>
                  </v:textbox>
                </v:shape>
                <v:shape id="AutoShape 65" o:spid="_x0000_s1040" type="#_x0000_t109" style="position:absolute;left:14479;top:11978;width:22524;height:355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s8EA&#10;AADbAAAADwAAAGRycy9kb3ducmV2LnhtbESPQWsCMRSE7wX/Q3iCt5qsSJXVKEVQvNYWwdtj87q7&#10;bfKyJHFd/31TEDwOM/MNs94OzoqeQmw9ayimCgRx5U3LtYavz/3rEkRMyAatZ9JwpwjbzehljaXx&#10;N/6g/pRqkSEcS9TQpNSVUsaqIYdx6jvi7H374DBlGWppAt4y3Fk5U+pNOmw5LzTY0a6h6vd0dRpU&#10;8XPgYENUqp/vbHE+zMzlrPVkPLyvQCQa0jP8aB+NhsUC/r/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zK7PBAAAA2wAAAA8AAAAAAAAAAAAAAAAAmAIAAGRycy9kb3du&#10;cmV2LnhtbFBLBQYAAAAABAAEAPUAAACGAwAAAAA=&#10;">
                  <v:textbox>
                    <w:txbxContent>
                      <w:p w:rsidR="006112DD" w:rsidRPr="00DE5C6B" w:rsidRDefault="006112DD" w:rsidP="006112DD">
                        <w:pPr>
                          <w:jc w:val="center"/>
                          <w:rPr>
                            <w:sz w:val="20"/>
                            <w:szCs w:val="20"/>
                          </w:rPr>
                        </w:pPr>
                        <w:r w:rsidRPr="00DE5C6B">
                          <w:rPr>
                            <w:sz w:val="20"/>
                            <w:szCs w:val="20"/>
                          </w:rPr>
                          <w:t>Препятствие</w:t>
                        </w:r>
                        <w:r>
                          <w:rPr>
                            <w:sz w:val="20"/>
                            <w:szCs w:val="20"/>
                          </w:rPr>
                          <w:t xml:space="preserve"> для приема документов</w:t>
                        </w:r>
                      </w:p>
                    </w:txbxContent>
                  </v:textbox>
                </v:shape>
                <v:line id="Line 66" o:spid="_x0000_s1041" style="position:absolute;visibility:visible;mso-wrap-style:square" from="25106,10056" to="25106,10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67" o:spid="_x0000_s1042" style="position:absolute;visibility:visible;mso-wrap-style:square" from="25395,9107" to="25395,1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68" o:spid="_x0000_s1043" style="position:absolute;visibility:visible;mso-wrap-style:square" from="25106,3968" to="25205,6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shape id="AutoShape 69" o:spid="_x0000_s1044" type="#_x0000_t109" style="position:absolute;left:3110;top:18058;width:17326;height:2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SJ8UA&#10;AADbAAAADwAAAGRycy9kb3ducmV2LnhtbESPQWvCQBSE74X+h+UVehHdRK2E6CqlkKIHD6ZevD2z&#10;zySYfRuy25j+e1cQehxm5htmtRlMI3rqXG1ZQTyJQBAXVtdcKjj+ZOMEhPPIGhvLpOCPHGzWry8r&#10;TLW98YH63JciQNilqKDyvk2ldEVFBt3EtsTBu9jOoA+yK6Xu8BbgppHTKFpIgzWHhQpb+qqouOa/&#10;RsE0GeXfvM+28/NOZ/gRn/rRbKfU+9vwuQThafD/4Wd7qxUkMTy+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RInxQAAANsAAAAPAAAAAAAAAAAAAAAAAJgCAABkcnMv&#10;ZG93bnJldi54bWxQSwUGAAAAAAQABAD1AAAAigMAAAAA&#10;">
                  <v:textbox>
                    <w:txbxContent>
                      <w:p w:rsidR="006112DD" w:rsidRPr="000F4E1B" w:rsidRDefault="006112DD" w:rsidP="006112DD">
                        <w:pPr>
                          <w:rPr>
                            <w:sz w:val="20"/>
                            <w:szCs w:val="20"/>
                          </w:rPr>
                        </w:pPr>
                        <w:r w:rsidRPr="000F4E1B">
                          <w:rPr>
                            <w:sz w:val="20"/>
                            <w:szCs w:val="20"/>
                          </w:rPr>
                          <w:t>Отказ</w:t>
                        </w:r>
                        <w:r>
                          <w:rPr>
                            <w:sz w:val="20"/>
                            <w:szCs w:val="20"/>
                          </w:rPr>
                          <w:t xml:space="preserve"> в приеме документов</w:t>
                        </w:r>
                      </w:p>
                    </w:txbxContent>
                  </v:textbox>
                </v:shape>
                <v:shape id="AutoShape 70" o:spid="_x0000_s1045" type="#_x0000_t109" style="position:absolute;left:32919;top:18049;width:20478;height:2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MUMUA&#10;AADbAAAADwAAAGRycy9kb3ducmV2LnhtbESPQWvCQBSE74X+h+UVehHdGK2E6CqlkKIHD6ZevD2z&#10;zySYfRuy25j+e1cQehxm5htmtRlMI3rqXG1ZwXQSgSAurK65VHD8ycYJCOeRNTaWScEfOdisX19W&#10;mGp74wP1uS9FgLBLUUHlfZtK6YqKDLqJbYmDd7GdQR9kV0rd4S3ATSPjKFpIgzWHhQpb+qqouOa/&#10;RkGcjPJv3mfb+XmnM/yYnvrRbKfU+9vwuQThafD/4Wd7qxUkMTy+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4xQxQAAANsAAAAPAAAAAAAAAAAAAAAAAJgCAABkcnMv&#10;ZG93bnJldi54bWxQSwUGAAAAAAQABAD1AAAAigMAAAAA&#10;">
                  <v:textbox>
                    <w:txbxContent>
                      <w:p w:rsidR="006112DD" w:rsidRPr="00BC6A4B" w:rsidRDefault="006112DD" w:rsidP="006112DD">
                        <w:pPr>
                          <w:rPr>
                            <w:sz w:val="20"/>
                            <w:szCs w:val="20"/>
                          </w:rPr>
                        </w:pPr>
                        <w:r w:rsidRPr="00BC6A4B">
                          <w:rPr>
                            <w:sz w:val="20"/>
                            <w:szCs w:val="20"/>
                          </w:rPr>
                          <w:t>Рассмотрение</w:t>
                        </w:r>
                        <w:r>
                          <w:rPr>
                            <w:sz w:val="20"/>
                            <w:szCs w:val="20"/>
                          </w:rPr>
                          <w:t xml:space="preserve"> пакета документов</w:t>
                        </w:r>
                      </w:p>
                    </w:txbxContent>
                  </v:textbox>
                </v:shape>
                <v:line id="Line 71" o:spid="_x0000_s1046" style="position:absolute;flip:x;visibility:visible;mso-wrap-style:square" from="10346,15393" to="14537,1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stroke endarrow="block"/>
                </v:line>
                <v:line id="Line 72" o:spid="_x0000_s1047" style="position:absolute;visibility:visible;mso-wrap-style:square" from="36731,15484" to="43868,1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shape id="AutoShape 73" o:spid="_x0000_s1048" type="#_x0000_t109" style="position:absolute;left:39017;top:13875;width:4471;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UJMUA&#10;AADbAAAADwAAAGRycy9kb3ducmV2LnhtbESPQWvCQBSE7wX/w/KEXqTZaGsJqauIkKKHHoxevD2z&#10;r0kw+zZk15j+e1coeBxm5htmsRpMI3rqXG1ZwTSKQRAXVtdcKjgesrcEhPPIGhvLpOCPHKyWo5cF&#10;ptreeE997ksRIOxSVFB536ZSuqIigy6yLXHwfm1n0AfZlVJ3eAtw08hZHH9KgzWHhQpb2lRUXPKr&#10;UTBLJvk3/2Tbj/NOZzifnvrJ+06p1/Gw/gLhafDP8H97qxUkc3h8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hQkxQAAANsAAAAPAAAAAAAAAAAAAAAAAJgCAABkcnMv&#10;ZG93bnJldi54bWxQSwUGAAAAAAQABAD1AAAAigMAAAAA&#10;">
                  <v:textbox>
                    <w:txbxContent>
                      <w:p w:rsidR="006112DD" w:rsidRPr="009D1965" w:rsidRDefault="006112DD" w:rsidP="006112DD">
                        <w:pPr>
                          <w:jc w:val="center"/>
                          <w:rPr>
                            <w:sz w:val="20"/>
                            <w:szCs w:val="20"/>
                          </w:rPr>
                        </w:pPr>
                        <w:r>
                          <w:rPr>
                            <w:sz w:val="20"/>
                            <w:szCs w:val="20"/>
                          </w:rPr>
                          <w:t>Нет</w:t>
                        </w:r>
                      </w:p>
                    </w:txbxContent>
                  </v:textbox>
                </v:shape>
                <v:shape id="AutoShape 74" o:spid="_x0000_s1049" type="#_x0000_t109" style="position:absolute;left:9199;top:13883;width:3729;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KU8UA&#10;AADbAAAADwAAAGRycy9kb3ducmV2LnhtbESPQWvCQBSE7wX/w/IEL1I3WhtC6iqlENGDh0Yvvb1m&#10;n0kw+zZk1xj/fVcQehxm5htmtRlMI3rqXG1ZwXwWgSAurK65VHA6Zq8JCOeRNTaWScGdHGzWo5cV&#10;ptre+Jv63JciQNilqKDyvk2ldEVFBt3MtsTBO9vOoA+yK6Xu8BbgppGLKIqlwZrDQoUtfVVUXPKr&#10;UbBIpvmWD9lu+bvXGb7Pf/rp216pyXj4/ADhafD/4Wd7pxUkMT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IpTxQAAANsAAAAPAAAAAAAAAAAAAAAAAJgCAABkcnMv&#10;ZG93bnJldi54bWxQSwUGAAAAAAQABAD1AAAAigMAAAAA&#10;">
                  <v:textbox>
                    <w:txbxContent>
                      <w:p w:rsidR="006112DD" w:rsidRDefault="006112DD" w:rsidP="006112DD">
                        <w:pPr>
                          <w:jc w:val="center"/>
                        </w:pPr>
                        <w:r w:rsidRPr="0073316C">
                          <w:rPr>
                            <w:sz w:val="20"/>
                            <w:szCs w:val="20"/>
                          </w:rPr>
                          <w:t>Да</w:t>
                        </w:r>
                      </w:p>
                    </w:txbxContent>
                  </v:textbox>
                </v:shape>
                <v:shape id="AutoShape 75" o:spid="_x0000_s1050" type="#_x0000_t109" style="position:absolute;left:24727;top:23676;width:28571;height:3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vyMUA&#10;AADbAAAADwAAAGRycy9kb3ducmV2LnhtbESPQWvCQBSE74L/YXlCL1I3aq0huooUUvTgwdhLb8/s&#10;Mwlm34bsNsZ/3y0UPA4z8w2z3vamFh21rrKsYDqJQBDnVldcKPg6p68xCOeRNdaWScGDHGw3w8Ea&#10;E23vfKIu84UIEHYJKii9bxIpXV6SQTexDXHwrrY16INsC6lbvAe4qeUsit6lwYrDQokNfZSU37If&#10;o2AWj7NPPqb7t8tBp7iYfnfj+UGpl1G/W4Hw1Ptn+L+91wriJ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C/IxQAAANsAAAAPAAAAAAAAAAAAAAAAAJgCAABkcnMv&#10;ZG93bnJldi54bWxQSwUGAAAAAAQABAD1AAAAigMAAAAA&#10;">
                  <v:textbox>
                    <w:txbxContent>
                      <w:p w:rsidR="006112DD" w:rsidRPr="00990810" w:rsidRDefault="006112DD" w:rsidP="006112DD">
                        <w:pPr>
                          <w:jc w:val="center"/>
                          <w:rPr>
                            <w:sz w:val="20"/>
                            <w:szCs w:val="20"/>
                          </w:rPr>
                        </w:pPr>
                        <w:r>
                          <w:rPr>
                            <w:sz w:val="20"/>
                            <w:szCs w:val="20"/>
                          </w:rPr>
                          <w:t>Основание для отказа в выдаче разрешения на ввод в эксплуатацию</w:t>
                        </w:r>
                      </w:p>
                    </w:txbxContent>
                  </v:textbox>
                </v:shape>
                <v:line id="Line 76" o:spid="_x0000_s1051" style="position:absolute;visibility:visible;mso-wrap-style:square" from="42540,21110" to="42540,23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shape id="AutoShape 77" o:spid="_x0000_s1052" type="#_x0000_t109" style="position:absolute;left:7384;top:27965;width:22870;height:2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eIcUA&#10;AADbAAAADwAAAGRycy9kb3ducmV2LnhtbESPT2vCQBTE7wW/w/IKXqRu/FdidBURUvTgwdhLb8/s&#10;MwnNvg3ZbYzfvlsQehxm5jfMetubWnTUusqygsk4AkGcW11xoeDzkr7FIJxH1lhbJgUPcrDdDF7W&#10;mGh75zN1mS9EgLBLUEHpfZNI6fKSDLqxbYiDd7OtQR9kW0jd4j3ATS2nUfQuDVYcFkpsaF9S/p39&#10;GAXTeJR98Ck9zK9HneJi8tWNZkelhq/9bgXCU+//w8/2QSuIl/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x4hxQAAANsAAAAPAAAAAAAAAAAAAAAAAJgCAABkcnMv&#10;ZG93bnJldi54bWxQSwUGAAAAAAQABAD1AAAAigMAAAAA&#10;">
                  <v:textbox>
                    <w:txbxContent>
                      <w:p w:rsidR="006112DD" w:rsidRPr="008637FE" w:rsidRDefault="006112DD" w:rsidP="006112DD">
                        <w:pPr>
                          <w:jc w:val="center"/>
                          <w:rPr>
                            <w:sz w:val="20"/>
                            <w:szCs w:val="20"/>
                          </w:rPr>
                        </w:pPr>
                        <w:r>
                          <w:rPr>
                            <w:sz w:val="20"/>
                            <w:szCs w:val="20"/>
                          </w:rPr>
                          <w:t>Принятие решения об отказе</w:t>
                        </w:r>
                      </w:p>
                    </w:txbxContent>
                  </v:textbox>
                </v:shape>
                <v:shape id="AutoShape 78" o:spid="_x0000_s1053" type="#_x0000_t109" style="position:absolute;left:32350;top:29673;width:25527;height:4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hYcMA&#10;AADbAAAADwAAAGRycy9kb3ducmV2LnhtbERPPW/CMBDdK/EfrEPqEoETSisImKiqlCoMDE1Zul3j&#10;I4mIz1HshvTf1wNSx6f3vc8m04mRBtdaVpAsYxDEldUt1wrOn/liA8J5ZI2dZVLwSw6yw+xhj6m2&#10;N/6gsfS1CCHsUlTQeN+nUrqqIYNuaXviwF3sYNAHONRSD3gL4aaTqzh+kQZbDg0N9vTWUHUtf4yC&#10;1SYq3/mUF+vvo87xOfkao6ejUo/z6XUHwtPk/8V3d6EVbMP68CX8AH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AhYcMAAADbAAAADwAAAAAAAAAAAAAAAACYAgAAZHJzL2Rv&#10;d25yZXYueG1sUEsFBgAAAAAEAAQA9QAAAIgDAAAAAA==&#10;">
                  <v:textbox>
                    <w:txbxContent>
                      <w:p w:rsidR="006112DD" w:rsidRDefault="006112DD" w:rsidP="006112DD">
                        <w:pPr>
                          <w:jc w:val="center"/>
                        </w:pPr>
                        <w:r w:rsidRPr="00A429E5">
                          <w:rPr>
                            <w:sz w:val="20"/>
                            <w:szCs w:val="20"/>
                          </w:rPr>
                          <w:t>Принятие</w:t>
                        </w:r>
                        <w:r>
                          <w:rPr>
                            <w:sz w:val="20"/>
                            <w:szCs w:val="20"/>
                          </w:rPr>
                          <w:t xml:space="preserve"> решения о выдаче разрешения на ввод</w:t>
                        </w:r>
                        <w:r>
                          <w:t xml:space="preserve"> </w:t>
                        </w:r>
                        <w:r>
                          <w:rPr>
                            <w:sz w:val="20"/>
                            <w:szCs w:val="20"/>
                          </w:rPr>
                          <w:t>в эксплуатацию</w:t>
                        </w:r>
                      </w:p>
                    </w:txbxContent>
                  </v:textbox>
                </v:shape>
                <v:line id="Line 79" o:spid="_x0000_s1054" style="position:absolute;flip:x;visibility:visible;mso-wrap-style:square" from="17392,25004" to="24628,2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shape id="AutoShape 80" o:spid="_x0000_s1055" type="#_x0000_t109" style="position:absolute;left:17301;top:23676;width:3903;height:2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ajcUA&#10;AADbAAAADwAAAGRycy9kb3ducmV2LnhtbESPQWvCQBSE74X+h+UVvIhujFY0ukoRUvTgwdSLt2f2&#10;mYRm34bsNsZ/3y0IPQ4z8w2z3vamFh21rrKsYDKOQBDnVldcKDh/paMFCOeRNdaWScGDHGw3ry9r&#10;TLS984m6zBciQNglqKD0vkmkdHlJBt3YNsTBu9nWoA+yLaRu8R7gppZxFM2lwYrDQokN7UrKv7Mf&#10;oyBeDLNPPqb72fWgU3yfXLrh9KDU4K3/WIHw1Pv/8LO91wqWM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hqNxQAAANsAAAAPAAAAAAAAAAAAAAAAAJgCAABkcnMv&#10;ZG93bnJldi54bWxQSwUGAAAAAAQABAD1AAAAigMAAAAA&#10;">
                  <v:textbox>
                    <w:txbxContent>
                      <w:p w:rsidR="006112DD" w:rsidRDefault="006112DD" w:rsidP="006112DD">
                        <w:pPr>
                          <w:jc w:val="center"/>
                        </w:pPr>
                        <w:r w:rsidRPr="00656CCF">
                          <w:rPr>
                            <w:sz w:val="20"/>
                            <w:szCs w:val="20"/>
                          </w:rPr>
                          <w:t>Да</w:t>
                        </w:r>
                      </w:p>
                    </w:txbxContent>
                  </v:textbox>
                </v:shape>
                <v:shape id="AutoShape 81" o:spid="_x0000_s1056" type="#_x0000_t109" style="position:absolute;left:2244;top:33682;width:23341;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FsUA&#10;AADbAAAADwAAAGRycy9kb3ducmV2LnhtbESPQWvCQBSE74L/YXmCF6kbtS2augkipOjBQ9NeenvN&#10;PpPQ7NuQXWP6712h4HGYmW+YbTqYRvTUudqygsU8AkFcWF1zqeDrM3tag3AeWWNjmRT8kYM0GY+2&#10;GGt75Q/qc1+KAGEXo4LK+zaW0hUVGXRz2xIH72w7gz7IrpS6w2uAm0Yuo+hVGqw5LFTY0r6i4je/&#10;GAXL9Sx/51N2eP456gxfFt/9bHVUajoZdm8gPA3+Ef5vH7SCzQr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0r8WxQAAANsAAAAPAAAAAAAAAAAAAAAAAJgCAABkcnMv&#10;ZG93bnJldi54bWxQSwUGAAAAAAQABAD1AAAAigMAAAAA&#10;">
                  <v:textbox>
                    <w:txbxContent>
                      <w:p w:rsidR="006112DD" w:rsidRPr="007D0EBF" w:rsidRDefault="006112DD" w:rsidP="006112DD">
                        <w:pPr>
                          <w:jc w:val="center"/>
                          <w:rPr>
                            <w:sz w:val="18"/>
                            <w:szCs w:val="18"/>
                          </w:rPr>
                        </w:pPr>
                        <w:r>
                          <w:rPr>
                            <w:sz w:val="18"/>
                            <w:szCs w:val="18"/>
                          </w:rPr>
                          <w:t>Оформление отказа на выдачу разрешения на   ввод в эксплуатацию</w:t>
                        </w:r>
                      </w:p>
                    </w:txbxContent>
                  </v:textbox>
                </v:shape>
                <v:line id="Line 82" o:spid="_x0000_s1057" style="position:absolute;visibility:visible;mso-wrap-style:square" from="17103,30630" to="17103,3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shape id="AutoShape 83" o:spid="_x0000_s1058" type="#_x0000_t109" style="position:absolute;left:32820;top:35679;width:22673;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C+cYA&#10;AADbAAAADwAAAGRycy9kb3ducmV2LnhtbESPQWvCQBSE70L/w/IKvYhu1EZsmo2UQooePBi9eHvN&#10;viah2bchu43x33cLBY/DzHzDpNvRtGKg3jWWFSzmEQji0uqGKwXnUz7bgHAeWWNrmRTcyME2e5ik&#10;mGh75SMNha9EgLBLUEHtfZdI6cqaDLq57YiD92V7gz7IvpK6x2uAm1Yuo2gtDTYcFmrs6L2m8rv4&#10;MQqWm2nxwYd89/y51znGi8swXe2Venoc315BeBr9Pfzf3mkFLzH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eC+cYAAADbAAAADwAAAAAAAAAAAAAAAACYAgAAZHJz&#10;L2Rvd25yZXYueG1sUEsFBgAAAAAEAAQA9QAAAIsDAAAAAA==&#10;">
                  <v:textbox>
                    <w:txbxContent>
                      <w:p w:rsidR="006112DD" w:rsidRPr="00A9506D" w:rsidRDefault="006112DD" w:rsidP="006112DD">
                        <w:pPr>
                          <w:jc w:val="center"/>
                          <w:rPr>
                            <w:sz w:val="20"/>
                            <w:szCs w:val="20"/>
                          </w:rPr>
                        </w:pPr>
                        <w:r w:rsidRPr="00A9506D">
                          <w:rPr>
                            <w:sz w:val="20"/>
                            <w:szCs w:val="20"/>
                          </w:rPr>
                          <w:t>Оформление разрешения на ввод в эксплуатацию</w:t>
                        </w:r>
                      </w:p>
                    </w:txbxContent>
                  </v:textbox>
                </v:shape>
                <v:shape id="AutoShape 84" o:spid="_x0000_s1059" type="#_x0000_t109" style="position:absolute;left:55014;top:24344;width:4390;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cjsUA&#10;AADbAAAADwAAAGRycy9kb3ducmV2LnhtbESPQWvCQBSE7wX/w/IEL6IbrRUbXUWEiB48NPbS22v2&#10;mQSzb0N2jem/dwWhx2FmvmFWm85UoqXGlZYVTMYRCOLM6pJzBd/nZLQA4TyyxsoyKfgjB5t1722F&#10;sbZ3/qI29bkIEHYxKii8r2MpXVaQQTe2NXHwLrYx6INscqkbvAe4qeQ0iubSYMlhocCadgVl1/Rm&#10;FEwXw3TPp+Qw+z3qBD8mP+3w/ajUoN9tlyA8df4//GoftILP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RyOxQAAANsAAAAPAAAAAAAAAAAAAAAAAJgCAABkcnMv&#10;ZG93bnJldi54bWxQSwUGAAAAAAQABAD1AAAAigMAAAAA&#10;">
                  <v:textbox>
                    <w:txbxContent>
                      <w:p w:rsidR="006112DD" w:rsidRPr="00DD13EF" w:rsidRDefault="006112DD" w:rsidP="006112DD">
                        <w:pPr>
                          <w:jc w:val="center"/>
                          <w:rPr>
                            <w:sz w:val="20"/>
                            <w:szCs w:val="20"/>
                          </w:rPr>
                        </w:pPr>
                        <w:proofErr w:type="spellStart"/>
                        <w:r>
                          <w:t>Нетт</w:t>
                        </w:r>
                        <w:proofErr w:type="spellEnd"/>
                      </w:p>
                    </w:txbxContent>
                  </v:textbox>
                </v:shape>
                <v:line id="Line 85" o:spid="_x0000_s1060" style="position:absolute;visibility:visible;mso-wrap-style:square" from="42408,27396" to="42408,29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86" o:spid="_x0000_s1061" style="position:absolute;visibility:visible;mso-wrap-style:square" from="53356,25111" to="57267,29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87" o:spid="_x0000_s1062" style="position:absolute;visibility:visible;mso-wrap-style:square" from="42309,33715" to="42309,3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88" o:spid="_x0000_s1063" style="position:absolute;visibility:visible;mso-wrap-style:square" from="42251,39350" to="42251,4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89" o:spid="_x0000_s1064" style="position:absolute;visibility:visible;mso-wrap-style:square" from="17012,37543" to="17012,41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w10:anchorlock/>
              </v:group>
            </w:pict>
          </mc:Fallback>
        </mc:AlternateContent>
      </w:r>
    </w:p>
    <w:p w:rsidR="006112DD" w:rsidRDefault="006112DD" w:rsidP="006112DD">
      <w:pPr>
        <w:spacing w:after="0" w:line="240" w:lineRule="auto"/>
        <w:ind w:firstLine="5954"/>
        <w:jc w:val="center"/>
        <w:rPr>
          <w:rFonts w:ascii="Times New Roman" w:hAnsi="Times New Roman" w:cs="Times New Roman"/>
          <w:iCs/>
          <w:sz w:val="12"/>
          <w:szCs w:val="12"/>
        </w:rPr>
      </w:pPr>
    </w:p>
    <w:p w:rsidR="006112DD" w:rsidRDefault="006112DD" w:rsidP="006112DD">
      <w:pPr>
        <w:spacing w:after="0" w:line="240" w:lineRule="auto"/>
        <w:jc w:val="center"/>
        <w:rPr>
          <w:rFonts w:ascii="Times New Roman" w:hAnsi="Times New Roman" w:cs="Times New Roman"/>
          <w:iCs/>
          <w:sz w:val="12"/>
          <w:szCs w:val="12"/>
        </w:rPr>
      </w:pPr>
    </w:p>
    <w:p w:rsidR="007C761A" w:rsidRPr="00950601" w:rsidRDefault="007C761A" w:rsidP="006112DD">
      <w:pPr>
        <w:spacing w:after="0" w:line="240" w:lineRule="auto"/>
        <w:rPr>
          <w:rFonts w:ascii="Times New Roman" w:hAnsi="Times New Roman" w:cs="Times New Roman"/>
          <w:sz w:val="12"/>
          <w:szCs w:val="12"/>
        </w:rPr>
      </w:pPr>
    </w:p>
    <w:p w:rsidR="009D5BB1" w:rsidRDefault="009D5BB1" w:rsidP="006112DD">
      <w:pPr>
        <w:pStyle w:val="ConsPlusTitle"/>
        <w:rPr>
          <w:rFonts w:ascii="Times New Roman" w:hAnsi="Times New Roman" w:cs="Times New Roman"/>
          <w:sz w:val="16"/>
          <w:szCs w:val="16"/>
        </w:rPr>
        <w:sectPr w:rsidR="009D5BB1" w:rsidSect="007C761A">
          <w:type w:val="continuous"/>
          <w:pgSz w:w="11906" w:h="16838"/>
          <w:pgMar w:top="851" w:right="720" w:bottom="426" w:left="720" w:header="708" w:footer="708" w:gutter="0"/>
          <w:pgBorders>
            <w:top w:val="thinThickSmallGap" w:sz="24" w:space="1" w:color="auto"/>
          </w:pgBorders>
          <w:cols w:space="708"/>
          <w:titlePg/>
          <w:docGrid w:linePitch="360"/>
        </w:sectPr>
      </w:pPr>
      <w:bookmarkStart w:id="40" w:name="_MON_1345269415"/>
      <w:bookmarkStart w:id="41" w:name="_MON_1345269436"/>
      <w:bookmarkStart w:id="42" w:name="_MON_1402062658"/>
      <w:bookmarkStart w:id="43" w:name="_MON_1402062708"/>
      <w:bookmarkEnd w:id="40"/>
      <w:bookmarkEnd w:id="41"/>
      <w:bookmarkEnd w:id="42"/>
      <w:bookmarkEnd w:id="43"/>
    </w:p>
    <w:p w:rsidR="009D5BB1" w:rsidRPr="0014085A" w:rsidRDefault="009D5BB1" w:rsidP="009D5BB1">
      <w:pPr>
        <w:pStyle w:val="ConsPlusTitle"/>
        <w:jc w:val="center"/>
        <w:rPr>
          <w:rFonts w:ascii="Times New Roman" w:hAnsi="Times New Roman" w:cs="Times New Roman"/>
          <w:sz w:val="16"/>
          <w:szCs w:val="16"/>
        </w:rPr>
      </w:pPr>
      <w:r w:rsidRPr="0014085A">
        <w:rPr>
          <w:rFonts w:ascii="Times New Roman" w:hAnsi="Times New Roman" w:cs="Times New Roman"/>
          <w:sz w:val="16"/>
          <w:szCs w:val="16"/>
        </w:rPr>
        <w:lastRenderedPageBreak/>
        <w:t>10.03.2017г. № 29</w:t>
      </w:r>
    </w:p>
    <w:p w:rsidR="009D5BB1" w:rsidRPr="0014085A" w:rsidRDefault="009D5BB1" w:rsidP="009D5BB1">
      <w:pPr>
        <w:pStyle w:val="ConsPlusTitle"/>
        <w:jc w:val="center"/>
        <w:rPr>
          <w:rFonts w:ascii="Times New Roman" w:hAnsi="Times New Roman" w:cs="Times New Roman"/>
          <w:sz w:val="16"/>
          <w:szCs w:val="16"/>
        </w:rPr>
      </w:pPr>
      <w:r w:rsidRPr="0014085A">
        <w:rPr>
          <w:rFonts w:ascii="Times New Roman" w:hAnsi="Times New Roman" w:cs="Times New Roman"/>
          <w:sz w:val="16"/>
          <w:szCs w:val="16"/>
        </w:rPr>
        <w:t>РОССИЙСКАЯ ФЕДЕРАЦИЯ</w:t>
      </w:r>
    </w:p>
    <w:p w:rsidR="009D5BB1" w:rsidRPr="0014085A" w:rsidRDefault="009D5BB1" w:rsidP="009D5BB1">
      <w:pPr>
        <w:pStyle w:val="ConsPlusTitle"/>
        <w:jc w:val="center"/>
        <w:rPr>
          <w:rFonts w:ascii="Times New Roman" w:hAnsi="Times New Roman" w:cs="Times New Roman"/>
          <w:sz w:val="16"/>
          <w:szCs w:val="16"/>
        </w:rPr>
      </w:pPr>
      <w:r w:rsidRPr="0014085A">
        <w:rPr>
          <w:rFonts w:ascii="Times New Roman" w:hAnsi="Times New Roman" w:cs="Times New Roman"/>
          <w:sz w:val="16"/>
          <w:szCs w:val="16"/>
        </w:rPr>
        <w:t>ИРКУТСКАЯ ОБЛАСТЬ</w:t>
      </w:r>
    </w:p>
    <w:p w:rsidR="009D5BB1" w:rsidRPr="0014085A" w:rsidRDefault="009D5BB1" w:rsidP="009D5BB1">
      <w:pPr>
        <w:pStyle w:val="ConsPlusTitle"/>
        <w:jc w:val="center"/>
        <w:rPr>
          <w:rFonts w:ascii="Times New Roman" w:hAnsi="Times New Roman" w:cs="Times New Roman"/>
          <w:sz w:val="16"/>
          <w:szCs w:val="16"/>
        </w:rPr>
      </w:pPr>
      <w:r w:rsidRPr="0014085A">
        <w:rPr>
          <w:rFonts w:ascii="Times New Roman" w:hAnsi="Times New Roman" w:cs="Times New Roman"/>
          <w:sz w:val="16"/>
          <w:szCs w:val="16"/>
        </w:rPr>
        <w:t>НИЖНЕУДИНСКИЙ МУНИЦИПАЛЬНЫЙ РАЙОН</w:t>
      </w:r>
    </w:p>
    <w:p w:rsidR="009D5BB1" w:rsidRPr="0014085A" w:rsidRDefault="009D5BB1" w:rsidP="009D5BB1">
      <w:pPr>
        <w:pStyle w:val="ConsPlusTitle"/>
        <w:jc w:val="center"/>
        <w:rPr>
          <w:rFonts w:ascii="Times New Roman" w:hAnsi="Times New Roman" w:cs="Times New Roman"/>
          <w:sz w:val="16"/>
          <w:szCs w:val="16"/>
        </w:rPr>
      </w:pPr>
      <w:r w:rsidRPr="0014085A">
        <w:rPr>
          <w:rFonts w:ascii="Times New Roman" w:hAnsi="Times New Roman" w:cs="Times New Roman"/>
          <w:sz w:val="16"/>
          <w:szCs w:val="16"/>
        </w:rPr>
        <w:t>ЗАМЗОРСКОЕ СЕЛЬСКОЕ ПОСЕЛЕНИЕ</w:t>
      </w:r>
    </w:p>
    <w:p w:rsidR="009D5BB1" w:rsidRPr="0014085A" w:rsidRDefault="009D5BB1" w:rsidP="009D5BB1">
      <w:pPr>
        <w:spacing w:after="0" w:line="240" w:lineRule="auto"/>
        <w:jc w:val="center"/>
        <w:rPr>
          <w:rFonts w:ascii="Times New Roman" w:hAnsi="Times New Roman" w:cs="Times New Roman"/>
          <w:b/>
          <w:sz w:val="16"/>
          <w:szCs w:val="16"/>
        </w:rPr>
      </w:pPr>
      <w:r w:rsidRPr="0014085A">
        <w:rPr>
          <w:rFonts w:ascii="Times New Roman" w:hAnsi="Times New Roman" w:cs="Times New Roman"/>
          <w:b/>
          <w:sz w:val="16"/>
          <w:szCs w:val="16"/>
        </w:rPr>
        <w:lastRenderedPageBreak/>
        <w:t>ПОСТАНОВЛЕНИЕ</w:t>
      </w:r>
    </w:p>
    <w:p w:rsidR="009D5BB1" w:rsidRPr="0014085A" w:rsidRDefault="009D5BB1" w:rsidP="009D5BB1">
      <w:pPr>
        <w:shd w:val="clear" w:color="auto" w:fill="FFFFFF"/>
        <w:spacing w:after="0" w:line="240" w:lineRule="auto"/>
        <w:jc w:val="center"/>
        <w:rPr>
          <w:rFonts w:ascii="Times New Roman" w:hAnsi="Times New Roman" w:cs="Times New Roman"/>
          <w:b/>
          <w:spacing w:val="-1"/>
          <w:sz w:val="16"/>
          <w:szCs w:val="16"/>
        </w:rPr>
      </w:pPr>
    </w:p>
    <w:p w:rsidR="009D5BB1" w:rsidRPr="0014085A" w:rsidRDefault="009D5BB1" w:rsidP="009D5BB1">
      <w:pPr>
        <w:widowControl w:val="0"/>
        <w:autoSpaceDE w:val="0"/>
        <w:autoSpaceDN w:val="0"/>
        <w:adjustRightInd w:val="0"/>
        <w:spacing w:after="0" w:line="240" w:lineRule="auto"/>
        <w:ind w:firstLine="720"/>
        <w:jc w:val="center"/>
        <w:rPr>
          <w:rFonts w:ascii="Times New Roman" w:hAnsi="Times New Roman" w:cs="Times New Roman"/>
          <w:b/>
          <w:bCs/>
          <w:sz w:val="16"/>
          <w:szCs w:val="16"/>
        </w:rPr>
      </w:pPr>
      <w:r w:rsidRPr="0014085A">
        <w:rPr>
          <w:rFonts w:ascii="Times New Roman" w:hAnsi="Times New Roman" w:cs="Times New Roman"/>
          <w:b/>
          <w:bCs/>
          <w:sz w:val="16"/>
          <w:szCs w:val="16"/>
        </w:rPr>
        <w:t xml:space="preserve">ОБ УТВЕРЖДЕНИИ ПОРЯДКА ПРОВЕДЕНИЯ СЛУЖЕБНЫХ ПРОВЕРОК ПО ФАКТАМ КОРРУПЦИОННЫХ ПРОЯВЛЕНИЙ СО СТОРОНЫ ЛИЦ, ЗАМЕЩАЮЩИХ </w:t>
      </w:r>
      <w:r w:rsidRPr="0014085A">
        <w:rPr>
          <w:rFonts w:ascii="Times New Roman" w:hAnsi="Times New Roman" w:cs="Times New Roman"/>
          <w:b/>
          <w:bCs/>
          <w:sz w:val="16"/>
          <w:szCs w:val="16"/>
        </w:rPr>
        <w:lastRenderedPageBreak/>
        <w:t>ДОЛЖНОСТИ МУНИЦИПАЛЬНОЙ СЛУЖБЫ АДМИНИСТРАЦИИ ЗАМЗОРСКОГО МУНИЦИПАЛЬНОГО ОБРАЗОВАНИЯ</w:t>
      </w:r>
    </w:p>
    <w:p w:rsidR="009D5BB1" w:rsidRPr="0014085A" w:rsidRDefault="009D5BB1" w:rsidP="009D5BB1">
      <w:pPr>
        <w:widowControl w:val="0"/>
        <w:autoSpaceDE w:val="0"/>
        <w:autoSpaceDN w:val="0"/>
        <w:adjustRightInd w:val="0"/>
        <w:spacing w:after="0" w:line="240" w:lineRule="auto"/>
        <w:rPr>
          <w:rFonts w:ascii="Times New Roman" w:hAnsi="Times New Roman" w:cs="Times New Roman"/>
          <w:bCs/>
          <w:sz w:val="16"/>
          <w:szCs w:val="16"/>
        </w:rPr>
      </w:pPr>
    </w:p>
    <w:p w:rsidR="009D5BB1" w:rsidRPr="0014085A" w:rsidRDefault="009D5BB1" w:rsidP="009D5BB1">
      <w:pPr>
        <w:overflowPunct w:val="0"/>
        <w:autoSpaceDE w:val="0"/>
        <w:autoSpaceDN w:val="0"/>
        <w:adjustRightInd w:val="0"/>
        <w:spacing w:after="0" w:line="240" w:lineRule="auto"/>
        <w:ind w:firstLine="709"/>
        <w:jc w:val="both"/>
        <w:textAlignment w:val="baseline"/>
        <w:rPr>
          <w:rFonts w:ascii="Times New Roman" w:hAnsi="Times New Roman" w:cs="Times New Roman"/>
          <w:bCs/>
          <w:sz w:val="16"/>
          <w:szCs w:val="16"/>
        </w:rPr>
      </w:pPr>
      <w:proofErr w:type="gramStart"/>
      <w:r w:rsidRPr="0014085A">
        <w:rPr>
          <w:rFonts w:ascii="Times New Roman" w:hAnsi="Times New Roman" w:cs="Times New Roman"/>
          <w:bCs/>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2 марта 2007 года № 25-ФЗ «О муниципальной службе в Российской Федерации», руководствуясь </w:t>
      </w:r>
      <w:hyperlink r:id="rId101" w:history="1">
        <w:r w:rsidRPr="0014085A">
          <w:rPr>
            <w:rStyle w:val="af0"/>
            <w:rFonts w:ascii="Times New Roman" w:hAnsi="Times New Roman" w:cs="Times New Roman"/>
            <w:bCs/>
            <w:color w:val="000000"/>
            <w:sz w:val="16"/>
            <w:szCs w:val="16"/>
          </w:rPr>
          <w:t>Уставом</w:t>
        </w:r>
      </w:hyperlink>
      <w:r w:rsidRPr="0014085A">
        <w:rPr>
          <w:rFonts w:ascii="Times New Roman" w:hAnsi="Times New Roman" w:cs="Times New Roman"/>
          <w:bCs/>
          <w:sz w:val="16"/>
          <w:szCs w:val="16"/>
        </w:rPr>
        <w:t xml:space="preserve"> Замзорского муниципального образования, администрация Замзорского муниципального образования</w:t>
      </w:r>
      <w:proofErr w:type="gramEnd"/>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spacing w:val="-1"/>
          <w:sz w:val="16"/>
          <w:szCs w:val="16"/>
        </w:rPr>
      </w:pPr>
    </w:p>
    <w:p w:rsidR="009D5BB1" w:rsidRPr="0014085A" w:rsidRDefault="009D5BB1" w:rsidP="009D5BB1">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14085A">
        <w:rPr>
          <w:rFonts w:ascii="Times New Roman" w:hAnsi="Times New Roman" w:cs="Times New Roman"/>
          <w:b/>
          <w:sz w:val="16"/>
          <w:szCs w:val="16"/>
        </w:rPr>
        <w:t>ПОСТАНОВЛЯЕТ:</w:t>
      </w:r>
    </w:p>
    <w:p w:rsidR="009D5BB1" w:rsidRPr="0014085A" w:rsidRDefault="009D5BB1" w:rsidP="009D5BB1">
      <w:p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p w:rsidR="009D5BB1" w:rsidRPr="0014085A" w:rsidRDefault="009D5BB1" w:rsidP="009D5BB1">
      <w:pPr>
        <w:widowControl w:val="0"/>
        <w:shd w:val="clear" w:color="auto" w:fill="FFFFFF"/>
        <w:tabs>
          <w:tab w:val="left" w:pos="206"/>
        </w:tabs>
        <w:autoSpaceDE w:val="0"/>
        <w:autoSpaceDN w:val="0"/>
        <w:adjustRightInd w:val="0"/>
        <w:spacing w:after="0" w:line="240" w:lineRule="auto"/>
        <w:ind w:firstLine="709"/>
        <w:jc w:val="both"/>
        <w:rPr>
          <w:rFonts w:ascii="Times New Roman" w:hAnsi="Times New Roman" w:cs="Times New Roman"/>
          <w:spacing w:val="-15"/>
          <w:sz w:val="16"/>
          <w:szCs w:val="16"/>
        </w:rPr>
      </w:pPr>
      <w:r w:rsidRPr="0014085A">
        <w:rPr>
          <w:rFonts w:ascii="Times New Roman" w:hAnsi="Times New Roman" w:cs="Times New Roman"/>
          <w:spacing w:val="-1"/>
          <w:sz w:val="16"/>
          <w:szCs w:val="16"/>
        </w:rPr>
        <w:t xml:space="preserve">1. Утвердить Порядок </w:t>
      </w:r>
      <w:r w:rsidRPr="0014085A">
        <w:rPr>
          <w:rFonts w:ascii="Times New Roman" w:hAnsi="Times New Roman" w:cs="Times New Roman"/>
          <w:bCs/>
          <w:sz w:val="16"/>
          <w:szCs w:val="16"/>
        </w:rPr>
        <w:t xml:space="preserve">проведения служебных проверок по фактам коррупционных проявлений со стороны лиц, замещающих должности муниципальной службы администрации Замзорского муниципального образования, </w:t>
      </w:r>
      <w:r w:rsidRPr="0014085A">
        <w:rPr>
          <w:rFonts w:ascii="Times New Roman" w:hAnsi="Times New Roman" w:cs="Times New Roman"/>
          <w:sz w:val="16"/>
          <w:szCs w:val="16"/>
        </w:rPr>
        <w:t>согласно приложению к настоящему постановлению.</w:t>
      </w:r>
    </w:p>
    <w:p w:rsidR="009D5BB1" w:rsidRPr="0014085A" w:rsidRDefault="009D5BB1" w:rsidP="009D5BB1">
      <w:pPr>
        <w:overflowPunct w:val="0"/>
        <w:autoSpaceDE w:val="0"/>
        <w:autoSpaceDN w:val="0"/>
        <w:adjustRightInd w:val="0"/>
        <w:spacing w:after="0" w:line="240" w:lineRule="auto"/>
        <w:ind w:firstLine="709"/>
        <w:jc w:val="both"/>
        <w:textAlignment w:val="baseline"/>
        <w:rPr>
          <w:rFonts w:ascii="Times New Roman" w:hAnsi="Times New Roman" w:cs="Times New Roman"/>
          <w:sz w:val="16"/>
          <w:szCs w:val="16"/>
        </w:rPr>
      </w:pPr>
      <w:r w:rsidRPr="0014085A">
        <w:rPr>
          <w:rFonts w:ascii="Times New Roman" w:hAnsi="Times New Roman" w:cs="Times New Roman"/>
          <w:sz w:val="16"/>
          <w:szCs w:val="16"/>
        </w:rPr>
        <w:t>2. Опубликовать настоящее решение в печатном средстве массовой информации «Вестник Замзорского сельского поселения» и на сайте Замзорского муниципального образования в информационно-телекоммуникационной сети «Интернет».</w:t>
      </w:r>
    </w:p>
    <w:p w:rsidR="009D5BB1" w:rsidRPr="0014085A" w:rsidRDefault="009D5BB1" w:rsidP="009D5BB1">
      <w:pPr>
        <w:overflowPunct w:val="0"/>
        <w:autoSpaceDE w:val="0"/>
        <w:autoSpaceDN w:val="0"/>
        <w:adjustRightInd w:val="0"/>
        <w:spacing w:after="0" w:line="240" w:lineRule="auto"/>
        <w:ind w:firstLine="709"/>
        <w:jc w:val="both"/>
        <w:textAlignment w:val="baseline"/>
        <w:rPr>
          <w:rFonts w:ascii="Times New Roman" w:hAnsi="Times New Roman" w:cs="Times New Roman"/>
          <w:sz w:val="16"/>
          <w:szCs w:val="16"/>
        </w:rPr>
      </w:pPr>
      <w:r w:rsidRPr="0014085A">
        <w:rPr>
          <w:rFonts w:ascii="Times New Roman" w:hAnsi="Times New Roman" w:cs="Times New Roman"/>
          <w:sz w:val="16"/>
          <w:szCs w:val="16"/>
        </w:rPr>
        <w:t xml:space="preserve">3. </w:t>
      </w:r>
      <w:proofErr w:type="gramStart"/>
      <w:r w:rsidRPr="0014085A">
        <w:rPr>
          <w:rFonts w:ascii="Times New Roman" w:hAnsi="Times New Roman" w:cs="Times New Roman"/>
          <w:sz w:val="16"/>
          <w:szCs w:val="16"/>
        </w:rPr>
        <w:t>Контроль за</w:t>
      </w:r>
      <w:proofErr w:type="gramEnd"/>
      <w:r w:rsidRPr="0014085A">
        <w:rPr>
          <w:rFonts w:ascii="Times New Roman" w:hAnsi="Times New Roman" w:cs="Times New Roman"/>
          <w:sz w:val="16"/>
          <w:szCs w:val="16"/>
        </w:rPr>
        <w:t xml:space="preserve"> исполнением данного постановления оставляю за собой. </w:t>
      </w:r>
    </w:p>
    <w:p w:rsidR="009D5BB1" w:rsidRPr="0014085A" w:rsidRDefault="009D5BB1" w:rsidP="009D5BB1">
      <w:pPr>
        <w:overflowPunct w:val="0"/>
        <w:autoSpaceDE w:val="0"/>
        <w:autoSpaceDN w:val="0"/>
        <w:adjustRightInd w:val="0"/>
        <w:spacing w:after="0" w:line="240" w:lineRule="auto"/>
        <w:jc w:val="both"/>
        <w:textAlignment w:val="baseline"/>
        <w:rPr>
          <w:rFonts w:ascii="Times New Roman" w:hAnsi="Times New Roman" w:cs="Times New Roman"/>
          <w:sz w:val="16"/>
          <w:szCs w:val="16"/>
        </w:rPr>
      </w:pPr>
    </w:p>
    <w:p w:rsidR="009D5BB1" w:rsidRPr="0014085A" w:rsidRDefault="009D5BB1" w:rsidP="009D5BB1">
      <w:pPr>
        <w:overflowPunct w:val="0"/>
        <w:autoSpaceDE w:val="0"/>
        <w:autoSpaceDN w:val="0"/>
        <w:adjustRightInd w:val="0"/>
        <w:spacing w:after="0" w:line="240" w:lineRule="auto"/>
        <w:jc w:val="both"/>
        <w:textAlignment w:val="baseline"/>
        <w:rPr>
          <w:rFonts w:ascii="Times New Roman" w:hAnsi="Times New Roman" w:cs="Times New Roman"/>
          <w:sz w:val="16"/>
          <w:szCs w:val="16"/>
        </w:rPr>
      </w:pPr>
    </w:p>
    <w:p w:rsidR="009D5BB1" w:rsidRPr="009D5BB1" w:rsidRDefault="009D5BB1" w:rsidP="009D5BB1">
      <w:pPr>
        <w:widowControl w:val="0"/>
        <w:autoSpaceDE w:val="0"/>
        <w:autoSpaceDN w:val="0"/>
        <w:adjustRightInd w:val="0"/>
        <w:spacing w:after="0" w:line="240" w:lineRule="auto"/>
        <w:jc w:val="both"/>
        <w:rPr>
          <w:rFonts w:ascii="Times New Roman" w:hAnsi="Times New Roman" w:cs="Times New Roman"/>
          <w:b/>
          <w:bCs/>
          <w:i/>
          <w:sz w:val="16"/>
          <w:szCs w:val="16"/>
        </w:rPr>
      </w:pPr>
      <w:r w:rsidRPr="009D5BB1">
        <w:rPr>
          <w:rFonts w:ascii="Times New Roman" w:hAnsi="Times New Roman" w:cs="Times New Roman"/>
          <w:b/>
          <w:bCs/>
          <w:i/>
          <w:sz w:val="16"/>
          <w:szCs w:val="16"/>
        </w:rPr>
        <w:t xml:space="preserve">Глава Замзорского </w:t>
      </w:r>
    </w:p>
    <w:p w:rsidR="007C761A" w:rsidRPr="006112DD" w:rsidRDefault="009D5BB1" w:rsidP="006112DD">
      <w:pPr>
        <w:widowControl w:val="0"/>
        <w:autoSpaceDE w:val="0"/>
        <w:autoSpaceDN w:val="0"/>
        <w:adjustRightInd w:val="0"/>
        <w:spacing w:after="0" w:line="240" w:lineRule="auto"/>
        <w:jc w:val="both"/>
        <w:rPr>
          <w:rFonts w:ascii="Times New Roman" w:hAnsi="Times New Roman" w:cs="Times New Roman"/>
          <w:bCs/>
          <w:sz w:val="16"/>
          <w:szCs w:val="16"/>
        </w:rPr>
      </w:pPr>
      <w:r w:rsidRPr="009D5BB1">
        <w:rPr>
          <w:rFonts w:ascii="Times New Roman" w:hAnsi="Times New Roman" w:cs="Times New Roman"/>
          <w:b/>
          <w:bCs/>
          <w:i/>
          <w:sz w:val="16"/>
          <w:szCs w:val="16"/>
        </w:rPr>
        <w:t>муниципального образования В.В. Антоненко</w:t>
      </w:r>
    </w:p>
    <w:p w:rsidR="007C761A" w:rsidRDefault="007C761A" w:rsidP="009D5BB1">
      <w:pPr>
        <w:widowControl w:val="0"/>
        <w:autoSpaceDE w:val="0"/>
        <w:autoSpaceDN w:val="0"/>
        <w:adjustRightInd w:val="0"/>
        <w:spacing w:after="0" w:line="240" w:lineRule="auto"/>
        <w:jc w:val="right"/>
        <w:rPr>
          <w:rFonts w:ascii="Times New Roman" w:hAnsi="Times New Roman" w:cs="Times New Roman"/>
          <w:sz w:val="16"/>
          <w:szCs w:val="16"/>
        </w:rPr>
      </w:pPr>
    </w:p>
    <w:p w:rsidR="009D5BB1" w:rsidRPr="0014085A" w:rsidRDefault="009D5BB1" w:rsidP="009D5BB1">
      <w:pPr>
        <w:widowControl w:val="0"/>
        <w:autoSpaceDE w:val="0"/>
        <w:autoSpaceDN w:val="0"/>
        <w:adjustRightInd w:val="0"/>
        <w:spacing w:after="0" w:line="240" w:lineRule="auto"/>
        <w:jc w:val="right"/>
        <w:rPr>
          <w:rFonts w:ascii="Times New Roman" w:hAnsi="Times New Roman" w:cs="Times New Roman"/>
          <w:sz w:val="16"/>
          <w:szCs w:val="16"/>
        </w:rPr>
      </w:pPr>
      <w:r w:rsidRPr="0014085A">
        <w:rPr>
          <w:rFonts w:ascii="Times New Roman" w:hAnsi="Times New Roman" w:cs="Times New Roman"/>
          <w:sz w:val="16"/>
          <w:szCs w:val="16"/>
        </w:rPr>
        <w:t>УТВЕРЖДЕН</w:t>
      </w:r>
    </w:p>
    <w:p w:rsidR="009D5BB1" w:rsidRPr="0014085A" w:rsidRDefault="009D5BB1" w:rsidP="009D5BB1">
      <w:pPr>
        <w:spacing w:after="0" w:line="240" w:lineRule="auto"/>
        <w:jc w:val="right"/>
        <w:rPr>
          <w:rFonts w:ascii="Times New Roman" w:hAnsi="Times New Roman" w:cs="Times New Roman"/>
          <w:sz w:val="16"/>
          <w:szCs w:val="16"/>
        </w:rPr>
      </w:pPr>
      <w:r w:rsidRPr="0014085A">
        <w:rPr>
          <w:rFonts w:ascii="Times New Roman" w:hAnsi="Times New Roman" w:cs="Times New Roman"/>
          <w:sz w:val="16"/>
          <w:szCs w:val="16"/>
        </w:rPr>
        <w:t>Постановлением администрации</w:t>
      </w:r>
    </w:p>
    <w:p w:rsidR="009D5BB1" w:rsidRPr="0014085A" w:rsidRDefault="009D5BB1" w:rsidP="009D5BB1">
      <w:pPr>
        <w:spacing w:after="0" w:line="240" w:lineRule="auto"/>
        <w:jc w:val="right"/>
        <w:rPr>
          <w:rFonts w:ascii="Times New Roman" w:hAnsi="Times New Roman" w:cs="Times New Roman"/>
          <w:sz w:val="16"/>
          <w:szCs w:val="16"/>
        </w:rPr>
      </w:pPr>
      <w:r w:rsidRPr="0014085A">
        <w:rPr>
          <w:rFonts w:ascii="Times New Roman" w:hAnsi="Times New Roman" w:cs="Times New Roman"/>
          <w:sz w:val="16"/>
          <w:szCs w:val="16"/>
        </w:rPr>
        <w:t>Замзорского</w:t>
      </w:r>
    </w:p>
    <w:p w:rsidR="009D5BB1" w:rsidRPr="0014085A" w:rsidRDefault="009D5BB1" w:rsidP="009D5BB1">
      <w:pPr>
        <w:spacing w:after="0" w:line="240" w:lineRule="auto"/>
        <w:jc w:val="right"/>
        <w:rPr>
          <w:rFonts w:ascii="Times New Roman" w:hAnsi="Times New Roman" w:cs="Times New Roman"/>
          <w:sz w:val="16"/>
          <w:szCs w:val="16"/>
        </w:rPr>
      </w:pPr>
      <w:r w:rsidRPr="0014085A">
        <w:rPr>
          <w:rFonts w:ascii="Times New Roman" w:hAnsi="Times New Roman" w:cs="Times New Roman"/>
          <w:sz w:val="16"/>
          <w:szCs w:val="16"/>
        </w:rPr>
        <w:t>муниципального образования</w:t>
      </w:r>
    </w:p>
    <w:p w:rsidR="009D5BB1" w:rsidRPr="0014085A" w:rsidRDefault="009D5BB1" w:rsidP="009D5BB1">
      <w:pPr>
        <w:widowControl w:val="0"/>
        <w:autoSpaceDE w:val="0"/>
        <w:autoSpaceDN w:val="0"/>
        <w:adjustRightInd w:val="0"/>
        <w:spacing w:after="0" w:line="240" w:lineRule="auto"/>
        <w:jc w:val="right"/>
        <w:rPr>
          <w:rFonts w:ascii="Times New Roman" w:hAnsi="Times New Roman" w:cs="Times New Roman"/>
          <w:sz w:val="16"/>
          <w:szCs w:val="16"/>
        </w:rPr>
      </w:pPr>
      <w:r w:rsidRPr="0014085A">
        <w:rPr>
          <w:rFonts w:ascii="Times New Roman" w:hAnsi="Times New Roman" w:cs="Times New Roman"/>
          <w:sz w:val="16"/>
          <w:szCs w:val="16"/>
        </w:rPr>
        <w:t>от 10.03.2017г. № 29</w:t>
      </w:r>
    </w:p>
    <w:p w:rsidR="009D5BB1" w:rsidRPr="0014085A" w:rsidRDefault="009D5BB1" w:rsidP="009D5BB1">
      <w:pPr>
        <w:shd w:val="clear" w:color="auto" w:fill="FFFFFF"/>
        <w:tabs>
          <w:tab w:val="left" w:pos="5550"/>
        </w:tabs>
        <w:spacing w:after="0" w:line="240" w:lineRule="auto"/>
        <w:ind w:left="11"/>
        <w:jc w:val="right"/>
        <w:rPr>
          <w:rFonts w:ascii="Times New Roman" w:hAnsi="Times New Roman" w:cs="Times New Roman"/>
          <w:bCs/>
          <w:spacing w:val="-8"/>
          <w:sz w:val="16"/>
          <w:szCs w:val="16"/>
        </w:rPr>
      </w:pPr>
    </w:p>
    <w:p w:rsidR="009D5BB1" w:rsidRPr="0014085A" w:rsidRDefault="009D5BB1" w:rsidP="009D5BB1">
      <w:pPr>
        <w:widowControl w:val="0"/>
        <w:autoSpaceDE w:val="0"/>
        <w:autoSpaceDN w:val="0"/>
        <w:adjustRightInd w:val="0"/>
        <w:spacing w:after="0" w:line="240" w:lineRule="auto"/>
        <w:ind w:firstLine="540"/>
        <w:jc w:val="center"/>
        <w:rPr>
          <w:rFonts w:ascii="Times New Roman" w:hAnsi="Times New Roman" w:cs="Times New Roman"/>
          <w:b/>
          <w:bCs/>
          <w:sz w:val="16"/>
          <w:szCs w:val="16"/>
        </w:rPr>
      </w:pPr>
      <w:r w:rsidRPr="0014085A">
        <w:rPr>
          <w:rFonts w:ascii="Times New Roman" w:hAnsi="Times New Roman" w:cs="Times New Roman"/>
          <w:b/>
          <w:bCs/>
          <w:sz w:val="16"/>
          <w:szCs w:val="16"/>
        </w:rPr>
        <w:t>ПОРЯДОК</w:t>
      </w:r>
    </w:p>
    <w:p w:rsidR="009D5BB1" w:rsidRPr="0014085A" w:rsidRDefault="009D5BB1" w:rsidP="009D5BB1">
      <w:pPr>
        <w:widowControl w:val="0"/>
        <w:autoSpaceDE w:val="0"/>
        <w:autoSpaceDN w:val="0"/>
        <w:adjustRightInd w:val="0"/>
        <w:spacing w:after="0" w:line="240" w:lineRule="auto"/>
        <w:ind w:firstLine="540"/>
        <w:jc w:val="center"/>
        <w:rPr>
          <w:rFonts w:ascii="Times New Roman" w:hAnsi="Times New Roman" w:cs="Times New Roman"/>
          <w:b/>
          <w:bCs/>
          <w:sz w:val="16"/>
          <w:szCs w:val="16"/>
        </w:rPr>
      </w:pPr>
      <w:r w:rsidRPr="0014085A">
        <w:rPr>
          <w:rFonts w:ascii="Times New Roman" w:hAnsi="Times New Roman" w:cs="Times New Roman"/>
          <w:b/>
          <w:bCs/>
          <w:sz w:val="16"/>
          <w:szCs w:val="16"/>
        </w:rPr>
        <w:t>ПРОВЕДЕНИЯ СЛУЖЕБНЫХ ПРОВЕРОК ПО ФАКТАМ КОРРУПЦИОННЫХ ПРОЯВЛЕНИЙ СО СТОРОНЫ ЛИЦ, ЗАМЕЩАЮЩИХ ДОЛЖНОСТИ МУНИЦИПАЛЬНОЙ</w:t>
      </w:r>
    </w:p>
    <w:p w:rsidR="009D5BB1" w:rsidRPr="0014085A" w:rsidRDefault="009D5BB1" w:rsidP="009D5BB1">
      <w:pPr>
        <w:widowControl w:val="0"/>
        <w:autoSpaceDE w:val="0"/>
        <w:autoSpaceDN w:val="0"/>
        <w:adjustRightInd w:val="0"/>
        <w:spacing w:after="0" w:line="240" w:lineRule="auto"/>
        <w:ind w:firstLine="540"/>
        <w:jc w:val="center"/>
        <w:rPr>
          <w:rFonts w:ascii="Times New Roman" w:hAnsi="Times New Roman" w:cs="Times New Roman"/>
          <w:b/>
          <w:bCs/>
          <w:sz w:val="16"/>
          <w:szCs w:val="16"/>
        </w:rPr>
      </w:pPr>
      <w:r w:rsidRPr="0014085A">
        <w:rPr>
          <w:rFonts w:ascii="Times New Roman" w:hAnsi="Times New Roman" w:cs="Times New Roman"/>
          <w:b/>
          <w:bCs/>
          <w:sz w:val="16"/>
          <w:szCs w:val="16"/>
        </w:rPr>
        <w:t xml:space="preserve">СЛУЖБЫ АДМИНИСТРАЦИИ ЗАМЗОРСКОГО МУНИЦИПАЛЬНОГО ОБРАЗОВАНИЯ </w:t>
      </w:r>
    </w:p>
    <w:p w:rsidR="009D5BB1" w:rsidRPr="0014085A" w:rsidRDefault="009D5BB1" w:rsidP="009D5BB1">
      <w:pPr>
        <w:widowControl w:val="0"/>
        <w:autoSpaceDE w:val="0"/>
        <w:autoSpaceDN w:val="0"/>
        <w:adjustRightInd w:val="0"/>
        <w:spacing w:after="0" w:line="240" w:lineRule="auto"/>
        <w:ind w:firstLine="540"/>
        <w:jc w:val="center"/>
        <w:rPr>
          <w:rFonts w:ascii="Times New Roman" w:hAnsi="Times New Roman" w:cs="Times New Roman"/>
          <w:bCs/>
          <w:sz w:val="16"/>
          <w:szCs w:val="16"/>
        </w:rPr>
      </w:pPr>
    </w:p>
    <w:p w:rsidR="009D5BB1" w:rsidRPr="0014085A" w:rsidRDefault="009D5BB1" w:rsidP="009D5BB1">
      <w:pPr>
        <w:widowControl w:val="0"/>
        <w:autoSpaceDE w:val="0"/>
        <w:autoSpaceDN w:val="0"/>
        <w:adjustRightInd w:val="0"/>
        <w:spacing w:after="0" w:line="240" w:lineRule="auto"/>
        <w:ind w:firstLine="540"/>
        <w:jc w:val="center"/>
        <w:rPr>
          <w:rFonts w:ascii="Times New Roman" w:hAnsi="Times New Roman" w:cs="Times New Roman"/>
          <w:bCs/>
          <w:sz w:val="16"/>
          <w:szCs w:val="16"/>
        </w:rPr>
      </w:pPr>
      <w:r w:rsidRPr="0014085A">
        <w:rPr>
          <w:rFonts w:ascii="Times New Roman" w:hAnsi="Times New Roman" w:cs="Times New Roman"/>
          <w:bCs/>
          <w:sz w:val="16"/>
          <w:szCs w:val="16"/>
        </w:rPr>
        <w:t xml:space="preserve">1. Общие положения </w:t>
      </w:r>
    </w:p>
    <w:p w:rsidR="009D5BB1" w:rsidRPr="0014085A" w:rsidRDefault="009D5BB1" w:rsidP="009D5BB1">
      <w:pPr>
        <w:widowControl w:val="0"/>
        <w:autoSpaceDE w:val="0"/>
        <w:autoSpaceDN w:val="0"/>
        <w:adjustRightInd w:val="0"/>
        <w:spacing w:after="0" w:line="240" w:lineRule="auto"/>
        <w:ind w:firstLine="540"/>
        <w:jc w:val="center"/>
        <w:rPr>
          <w:rFonts w:ascii="Times New Roman" w:hAnsi="Times New Roman" w:cs="Times New Roman"/>
          <w:bCs/>
          <w:sz w:val="16"/>
          <w:szCs w:val="16"/>
        </w:rPr>
      </w:pP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1.1. Настоящий Порядок определяет основания для принятия решения о проведении служебных проверок по фактам коррупционных проявлений со стороны лиц, замещающих должности муниципальной службы администрации Замзорского муниципального образования (далее - служебная проверка), и порядок проведения служебной проверки.</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 xml:space="preserve">1.2. </w:t>
      </w:r>
      <w:proofErr w:type="gramStart"/>
      <w:r w:rsidRPr="0014085A">
        <w:rPr>
          <w:rFonts w:ascii="Times New Roman" w:hAnsi="Times New Roman" w:cs="Times New Roman"/>
          <w:bCs/>
          <w:sz w:val="16"/>
          <w:szCs w:val="16"/>
        </w:rPr>
        <w:t>Фактами коррупционных проявлений со стороны лица, замещающего должность муниципальной службы администрации Замзорского муниципального образования (далее - муниципальный  служащий), является невыполнение им требований к служебному поведению либо обязанностей по должности, выражающихся в совершении им действий (бездействия), связанных с влиянием каких-либо личных, имущественных (финансовых) и иных интересов, препятствующих добросовестному исполнению им своих должностных обязанностей, а именно - в совершении или содействии в совершении или</w:t>
      </w:r>
      <w:proofErr w:type="gramEnd"/>
      <w:r w:rsidRPr="0014085A">
        <w:rPr>
          <w:rFonts w:ascii="Times New Roman" w:hAnsi="Times New Roman" w:cs="Times New Roman"/>
          <w:bCs/>
          <w:sz w:val="16"/>
          <w:szCs w:val="16"/>
        </w:rPr>
        <w:t xml:space="preserve"> </w:t>
      </w:r>
      <w:proofErr w:type="gramStart"/>
      <w:r w:rsidRPr="0014085A">
        <w:rPr>
          <w:rFonts w:ascii="Times New Roman" w:hAnsi="Times New Roman" w:cs="Times New Roman"/>
          <w:bCs/>
          <w:sz w:val="16"/>
          <w:szCs w:val="16"/>
        </w:rPr>
        <w:t>содействии</w:t>
      </w:r>
      <w:proofErr w:type="gramEnd"/>
      <w:r w:rsidRPr="0014085A">
        <w:rPr>
          <w:rFonts w:ascii="Times New Roman" w:hAnsi="Times New Roman" w:cs="Times New Roman"/>
          <w:bCs/>
          <w:sz w:val="16"/>
          <w:szCs w:val="16"/>
        </w:rPr>
        <w:t xml:space="preserve"> в совершении по своей инициативе либо по инициативе третьих лиц одного из следующих действий:</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1) злоупотребление служебным положением;</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2) дача взятки;</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3) получение взятки;</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4) злоупотребление полномочия;</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5)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либо услуг имущественного характера, иных имущественных прав для себя и третьих лиц либо незаконное предоставление такой выгоды муниципальному служащему другими физическими лицами.</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p>
    <w:p w:rsidR="009D5BB1" w:rsidRPr="0014085A" w:rsidRDefault="009D5BB1" w:rsidP="009D5BB1">
      <w:pPr>
        <w:widowControl w:val="0"/>
        <w:autoSpaceDE w:val="0"/>
        <w:autoSpaceDN w:val="0"/>
        <w:adjustRightInd w:val="0"/>
        <w:spacing w:after="0" w:line="240" w:lineRule="auto"/>
        <w:ind w:firstLine="720"/>
        <w:jc w:val="center"/>
        <w:rPr>
          <w:rFonts w:ascii="Times New Roman" w:hAnsi="Times New Roman" w:cs="Times New Roman"/>
          <w:bCs/>
          <w:sz w:val="16"/>
          <w:szCs w:val="16"/>
        </w:rPr>
      </w:pPr>
      <w:r w:rsidRPr="0014085A">
        <w:rPr>
          <w:rFonts w:ascii="Times New Roman" w:hAnsi="Times New Roman" w:cs="Times New Roman"/>
          <w:bCs/>
          <w:sz w:val="16"/>
          <w:szCs w:val="16"/>
        </w:rPr>
        <w:t>2. Основания и порядок проведения служебной проверки</w:t>
      </w:r>
    </w:p>
    <w:p w:rsidR="009D5BB1" w:rsidRPr="0014085A" w:rsidRDefault="009D5BB1" w:rsidP="009D5BB1">
      <w:pPr>
        <w:widowControl w:val="0"/>
        <w:autoSpaceDE w:val="0"/>
        <w:autoSpaceDN w:val="0"/>
        <w:adjustRightInd w:val="0"/>
        <w:spacing w:after="0" w:line="240" w:lineRule="auto"/>
        <w:ind w:firstLine="720"/>
        <w:jc w:val="center"/>
        <w:rPr>
          <w:rFonts w:ascii="Times New Roman" w:hAnsi="Times New Roman" w:cs="Times New Roman"/>
          <w:bCs/>
          <w:sz w:val="16"/>
          <w:szCs w:val="16"/>
        </w:rPr>
      </w:pP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 xml:space="preserve">2.1. Основанием для принятия решения о проведении служебной проверки является информация о факте коррупционного </w:t>
      </w:r>
      <w:r w:rsidRPr="0014085A">
        <w:rPr>
          <w:rFonts w:ascii="Times New Roman" w:hAnsi="Times New Roman" w:cs="Times New Roman"/>
          <w:bCs/>
          <w:sz w:val="16"/>
          <w:szCs w:val="16"/>
        </w:rPr>
        <w:lastRenderedPageBreak/>
        <w:t>проявления со стороны муниципального служащего, доведения до сведения главы администрации Замзорского муниципального образования (далее – глава администрации) и полученная из одного или нескольких следующих источников:</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1) личное заявление муниципального служащего о факте коррупционного проявления с его стороны;</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2) уведомление о фактах обращения в целях склонения к совершению коррупционных правонарушений муниципального служащего, переданное в соответствии с Порядком уведомления представителя нанимателя (работодателя) о фактах обращения в целях склонения муниципального служащего администрации Замзорского муниципального образования к совершению коррупционного правонарушения, утвержденным постановлением администрации Замзорского муниципального образования от 04.02.2015 № 6.</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3) заявление муниципального служащего о факте коррупционного проявления со стороны другого муниципального служащего;</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4) обращения и заявления граждан, организаций о фактах коррупционных проявлений со стороны муниципальных служащих;</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5) материалы, содержащие данные, указывающие на факт коррупционного проявления, поступившие из правоохранительных органов, а также из других государственных органов, органов местного самоуправления, от общественных объединений, организаций или граждан;</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6) сообщения в средствах массовой информации, содержащие данные, указывающие на факт коррупционного проявления.</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2.2. Решение о проведении служебной проверки принимается главой администрации в течение трех дней после получения информации о фактах коррупционного проявления из источников, указанных в пункте 2.1 настоящего Порядка, в случае, если эта информация содержит следующие сведения:</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1) фамилию, имя и отчество муниципального служащего, со стороны которого допущено коррупционное проявление;</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2) описание обстоятельств, свидетельствующих о факте коррупционного проявления со стороны муниципального служащего;</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3) данные об источнике информации о факте коррупционного проявления со стороны муниципального служащего.</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В случае</w:t>
      </w:r>
      <w:proofErr w:type="gramStart"/>
      <w:r w:rsidRPr="0014085A">
        <w:rPr>
          <w:rFonts w:ascii="Times New Roman" w:hAnsi="Times New Roman" w:cs="Times New Roman"/>
          <w:bCs/>
          <w:sz w:val="16"/>
          <w:szCs w:val="16"/>
        </w:rPr>
        <w:t>,</w:t>
      </w:r>
      <w:proofErr w:type="gramEnd"/>
      <w:r w:rsidRPr="0014085A">
        <w:rPr>
          <w:rFonts w:ascii="Times New Roman" w:hAnsi="Times New Roman" w:cs="Times New Roman"/>
          <w:bCs/>
          <w:sz w:val="16"/>
          <w:szCs w:val="16"/>
        </w:rPr>
        <w:t xml:space="preserve"> если информация не содержит сведений, указанных в подпункте первом настоящего пункта, служебная проверка по указанному в ней факту не проводится.</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2.3. Решение о проведении служебной проверки оформляется распоряжением администрации Замзорского муниципального образования (далее - администрация).</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 xml:space="preserve">- </w:t>
      </w:r>
      <w:proofErr w:type="gramStart"/>
      <w:r w:rsidRPr="0014085A">
        <w:rPr>
          <w:rFonts w:ascii="Times New Roman" w:hAnsi="Times New Roman" w:cs="Times New Roman"/>
          <w:bCs/>
          <w:sz w:val="16"/>
          <w:szCs w:val="16"/>
        </w:rPr>
        <w:t>ф</w:t>
      </w:r>
      <w:proofErr w:type="gramEnd"/>
      <w:r w:rsidRPr="0014085A">
        <w:rPr>
          <w:rFonts w:ascii="Times New Roman" w:hAnsi="Times New Roman" w:cs="Times New Roman"/>
          <w:bCs/>
          <w:sz w:val="16"/>
          <w:szCs w:val="16"/>
        </w:rPr>
        <w:t>амилию, имя, отчество, должность лица, в отношении которого должна быть проведена служебная проверка;</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 основания для проведения служебной проверке;</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 сроки проведения служебной проверки.</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2.4. Муниципальный служащий, в отношении которого издано распоряжение о проведении служебной проверки, должен быть ознакомлен с данным распоряжением в течение трех дней со дня его подписания.</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 xml:space="preserve">2.5. Распоряжение о проведении служебной проверки направляется в комиссию по соблюдению требований к служебному поведению муниципальных служащих администрации Замзорского муниципального образования и урегулированию конфликта интересов </w:t>
      </w:r>
      <w:proofErr w:type="gramStart"/>
      <w:r w:rsidRPr="0014085A">
        <w:rPr>
          <w:rFonts w:ascii="Times New Roman" w:hAnsi="Times New Roman" w:cs="Times New Roman"/>
          <w:bCs/>
          <w:sz w:val="16"/>
          <w:szCs w:val="16"/>
        </w:rPr>
        <w:t xml:space="preserve">( </w:t>
      </w:r>
      <w:proofErr w:type="gramEnd"/>
      <w:r w:rsidRPr="0014085A">
        <w:rPr>
          <w:rFonts w:ascii="Times New Roman" w:hAnsi="Times New Roman" w:cs="Times New Roman"/>
          <w:bCs/>
          <w:sz w:val="16"/>
          <w:szCs w:val="16"/>
        </w:rPr>
        <w:t>далее – Комиссия) в день его подписания. Комиссия осуществляет служебную проверку в порядке, установленном федеральным и областным законодательством для рассмотрения опросов, связанных с соблюдением требований к служебному поведению и урегулированием конфликтов интересов.</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2.6. Служебная проверка проводится в срок, не превышающий одного месяца с момента принятия решения о проведении служебной проверки.</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proofErr w:type="gramStart"/>
      <w:r w:rsidRPr="0014085A">
        <w:rPr>
          <w:rFonts w:ascii="Times New Roman" w:hAnsi="Times New Roman" w:cs="Times New Roman"/>
          <w:bCs/>
          <w:sz w:val="16"/>
          <w:szCs w:val="16"/>
        </w:rPr>
        <w:t>В исключительных случаях (при отсутствии лиц или документов, которые могут существенно повлиять на результаты и выводы проверки, в случае  необходимости получения информации из другого органа, отдаленных населенных пунктов, а также в связи с пребыванием лица, в отношении которого проводится проверка, в отпуске или на лечении) срок проведения служебной проверки может быть продлен главой администрации, но не боле чем на один</w:t>
      </w:r>
      <w:proofErr w:type="gramEnd"/>
      <w:r w:rsidRPr="0014085A">
        <w:rPr>
          <w:rFonts w:ascii="Times New Roman" w:hAnsi="Times New Roman" w:cs="Times New Roman"/>
          <w:bCs/>
          <w:sz w:val="16"/>
          <w:szCs w:val="16"/>
        </w:rPr>
        <w:t xml:space="preserve"> месяц.</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2.7. При проведении служебной проверки перед Комиссией ставятся задачи полного, объективного и всестороннего установления:</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 виновности (невиновности) муниципального служащего в нарушении действующего законодательства и совершения коррупционного проявления со своей стороны;</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lastRenderedPageBreak/>
        <w:t>- вины лиц или степени вины каждого из указанных лиц в случае совершения противоправных действий несколькими муниципальными служащими;</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 причин и условий, способствовавших совершению противоправных действий муниципальными служащими;</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 характера и размера вреда (ущерба), причиненного в результате противоправных действий муниципальными служащими.</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2.8. Муниципальный служащий, в отношении которого проводится служебная проверка, имеет право:</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1) давать устные и письменные объяснения, представлять заявления, ходатайства и иные документы;</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2) обжаловать решения и действия (бездействия) членов Комиссии, проводящих служебную проверку, главе администрации;</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3) Ознакомиться по окончании служебной проверки с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законом тайну.</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2.9. Муниципальный служащий, в отношении которого проводится служебная проверка,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оформляется распоряжением администрации.</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p>
    <w:p w:rsidR="009D5BB1" w:rsidRPr="0014085A" w:rsidRDefault="009D5BB1" w:rsidP="009D5BB1">
      <w:pPr>
        <w:widowControl w:val="0"/>
        <w:autoSpaceDE w:val="0"/>
        <w:autoSpaceDN w:val="0"/>
        <w:adjustRightInd w:val="0"/>
        <w:spacing w:after="0" w:line="240" w:lineRule="auto"/>
        <w:ind w:firstLine="720"/>
        <w:jc w:val="center"/>
        <w:rPr>
          <w:rFonts w:ascii="Times New Roman" w:hAnsi="Times New Roman" w:cs="Times New Roman"/>
          <w:bCs/>
          <w:sz w:val="16"/>
          <w:szCs w:val="16"/>
        </w:rPr>
      </w:pPr>
      <w:r w:rsidRPr="0014085A">
        <w:rPr>
          <w:rFonts w:ascii="Times New Roman" w:hAnsi="Times New Roman" w:cs="Times New Roman"/>
          <w:bCs/>
          <w:sz w:val="16"/>
          <w:szCs w:val="16"/>
        </w:rPr>
        <w:t>3. Оформление результатов служебной проверки</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3.1. По итогам рассмотрения информации, указанной в 2.1. указанного Порядка, материалов, полученных в ходе проведения служебной проверки, Комиссией подготавливается заключение, содержащее один из следующих выводов:</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 xml:space="preserve">1) установлено, что в рассматриваемом случае не подтверждается факт коррупционного проявления со стороны муниципального служащего; </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2) установлено, что со стороны муниципального служащего допущено коррупционное проявление.</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3.2. Результаты служебной проверки сообщаются главе администрации в форме письменного заключения (Приложение № 1) с приложением всех материалов по данной служебной проверке в течение трех дней с момента заседания Комиссии. Заключение должно быть подписано председателем Комиссии и членами Комиссии.</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lastRenderedPageBreak/>
        <w:t>3.3. Председатель Комиссии или секретарь Комиссии не позднее тех рабочих дней со дня подписания заключения знакомит муниципального служащего, в отношении которого проводилась служебная проверка, с заключением и другими материалами по результатам служебной проверки под роспись.</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Время нахождения муниципального служащего, в отношении которого проводилась служебная проверка, в отпуске, командировке, а также периоды его временной нетрудоспособности в указанный срок не включаются.</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В случае отказа муниципального служащего, в отношении которого проводилась служебная проверка, от ознакомления с заключением либо от подписи в ознакомлении с заключением Комиссии оставляет акт по установленной форме (Приложение № 2) и приобщает его к материалам служебной проверки.</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 xml:space="preserve">3.4. В случае принятия Комиссией решения, указанного в подпункте 2 пункта 3.1. настоящего Порядка, и установления факта совершения муниципальным служащим деяния, содержащего признаки административного правонарушения или состава преступления, глава администрации, в соответствии с федеральным законодательством, </w:t>
      </w:r>
      <w:proofErr w:type="gramStart"/>
      <w:r w:rsidRPr="0014085A">
        <w:rPr>
          <w:rFonts w:ascii="Times New Roman" w:hAnsi="Times New Roman" w:cs="Times New Roman"/>
          <w:bCs/>
          <w:sz w:val="16"/>
          <w:szCs w:val="16"/>
        </w:rPr>
        <w:t>обязан</w:t>
      </w:r>
      <w:proofErr w:type="gramEnd"/>
      <w:r w:rsidRPr="0014085A">
        <w:rPr>
          <w:rFonts w:ascii="Times New Roman" w:hAnsi="Times New Roman" w:cs="Times New Roman"/>
          <w:bCs/>
          <w:sz w:val="16"/>
          <w:szCs w:val="16"/>
        </w:rPr>
        <w:t xml:space="preserve"> в течение трех рабочих дней передать материалы служебной проверки в правоохранительные органы.</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3.5. Копия распоряжения о проведения служебной проверки и оригинал заключения по результатам служебной проверки приобщаются к личному делу муниципального служащего, в отношении которого  проводилась служебная проверка.</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3.6. Материалы служебной проверки формируются в дело о проведении служебной проверки в следующем порядке:</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 документ, послуживший основанием для назначения служебной проверки, с резолюцией о ее назначении;</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 копия распоряжения администрации о проведении служебной проверке;</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 объяснение муниципального служащего, в отношении которого проводилась служебная проверка;</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 объяснение иных лиц;</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 иные документы, имеющие отношение к проведенной служебной проверке;</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 копия заключения по результатам служебной проверки с данными об ознакомлении с ним муниципального служащего, в отношении которого проводились служебная проверка.</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r w:rsidRPr="0014085A">
        <w:rPr>
          <w:rFonts w:ascii="Times New Roman" w:hAnsi="Times New Roman" w:cs="Times New Roman"/>
          <w:bCs/>
          <w:sz w:val="16"/>
          <w:szCs w:val="16"/>
        </w:rPr>
        <w:t>Дела с материалами служебной проверки хранятся в кадровой службе администрации.</w:t>
      </w:r>
    </w:p>
    <w:p w:rsidR="009D5BB1" w:rsidRPr="0014085A" w:rsidRDefault="009D5BB1" w:rsidP="009D5BB1">
      <w:pPr>
        <w:widowControl w:val="0"/>
        <w:autoSpaceDE w:val="0"/>
        <w:autoSpaceDN w:val="0"/>
        <w:adjustRightInd w:val="0"/>
        <w:spacing w:after="0" w:line="240" w:lineRule="auto"/>
        <w:ind w:firstLine="720"/>
        <w:jc w:val="both"/>
        <w:rPr>
          <w:rFonts w:ascii="Times New Roman" w:hAnsi="Times New Roman" w:cs="Times New Roman"/>
          <w:bCs/>
          <w:sz w:val="16"/>
          <w:szCs w:val="16"/>
        </w:rPr>
      </w:pPr>
    </w:p>
    <w:p w:rsidR="009D5BB1" w:rsidRDefault="009D5BB1" w:rsidP="009D5BB1">
      <w:pPr>
        <w:widowControl w:val="0"/>
        <w:autoSpaceDE w:val="0"/>
        <w:autoSpaceDN w:val="0"/>
        <w:adjustRightInd w:val="0"/>
        <w:spacing w:after="0" w:line="240" w:lineRule="auto"/>
        <w:ind w:firstLine="540"/>
        <w:jc w:val="right"/>
        <w:rPr>
          <w:rFonts w:ascii="Times New Roman" w:hAnsi="Times New Roman" w:cs="Times New Roman"/>
          <w:bCs/>
          <w:sz w:val="16"/>
          <w:szCs w:val="16"/>
        </w:rPr>
        <w:sectPr w:rsidR="009D5BB1" w:rsidSect="009D5BB1">
          <w:type w:val="continuous"/>
          <w:pgSz w:w="11906" w:h="16838"/>
          <w:pgMar w:top="1231" w:right="720" w:bottom="720" w:left="720" w:header="708" w:footer="708" w:gutter="0"/>
          <w:pgBorders>
            <w:top w:val="thinThickSmallGap" w:sz="24" w:space="1" w:color="auto"/>
          </w:pgBorders>
          <w:cols w:num="2" w:space="708"/>
          <w:titlePg/>
          <w:docGrid w:linePitch="360"/>
        </w:sectPr>
      </w:pPr>
    </w:p>
    <w:p w:rsidR="009D5BB1" w:rsidRPr="007C761A" w:rsidRDefault="009D5BB1" w:rsidP="009D5BB1">
      <w:pPr>
        <w:widowControl w:val="0"/>
        <w:autoSpaceDE w:val="0"/>
        <w:autoSpaceDN w:val="0"/>
        <w:adjustRightInd w:val="0"/>
        <w:spacing w:after="0" w:line="240" w:lineRule="auto"/>
        <w:ind w:firstLine="540"/>
        <w:jc w:val="right"/>
        <w:rPr>
          <w:rFonts w:ascii="Times New Roman" w:hAnsi="Times New Roman" w:cs="Times New Roman"/>
          <w:bCs/>
          <w:sz w:val="12"/>
          <w:szCs w:val="12"/>
        </w:rPr>
      </w:pPr>
      <w:r>
        <w:rPr>
          <w:rFonts w:ascii="Times New Roman" w:hAnsi="Times New Roman" w:cs="Times New Roman"/>
          <w:bCs/>
          <w:sz w:val="16"/>
          <w:szCs w:val="16"/>
        </w:rPr>
        <w:lastRenderedPageBreak/>
        <w:t>___________________________________________________________________________________________________________________________</w:t>
      </w:r>
      <w:r w:rsidRPr="007C761A">
        <w:rPr>
          <w:rFonts w:ascii="Times New Roman" w:hAnsi="Times New Roman" w:cs="Times New Roman"/>
          <w:bCs/>
          <w:sz w:val="12"/>
          <w:szCs w:val="12"/>
        </w:rPr>
        <w:t>Приложение № 1</w:t>
      </w:r>
    </w:p>
    <w:p w:rsidR="009D5BB1" w:rsidRPr="007C761A" w:rsidRDefault="009D5BB1" w:rsidP="009D5BB1">
      <w:pPr>
        <w:widowControl w:val="0"/>
        <w:autoSpaceDE w:val="0"/>
        <w:autoSpaceDN w:val="0"/>
        <w:adjustRightInd w:val="0"/>
        <w:spacing w:after="0" w:line="240" w:lineRule="auto"/>
        <w:ind w:firstLine="540"/>
        <w:jc w:val="right"/>
        <w:rPr>
          <w:rFonts w:ascii="Times New Roman" w:hAnsi="Times New Roman" w:cs="Times New Roman"/>
          <w:bCs/>
          <w:sz w:val="12"/>
          <w:szCs w:val="12"/>
        </w:rPr>
      </w:pPr>
      <w:r w:rsidRPr="007C761A">
        <w:rPr>
          <w:rFonts w:ascii="Times New Roman" w:hAnsi="Times New Roman" w:cs="Times New Roman"/>
          <w:bCs/>
          <w:sz w:val="12"/>
          <w:szCs w:val="12"/>
        </w:rPr>
        <w:t xml:space="preserve"> к Порядку проведения служебных проверок</w:t>
      </w:r>
    </w:p>
    <w:p w:rsidR="009D5BB1" w:rsidRPr="007C761A" w:rsidRDefault="009D5BB1" w:rsidP="009D5BB1">
      <w:pPr>
        <w:widowControl w:val="0"/>
        <w:autoSpaceDE w:val="0"/>
        <w:autoSpaceDN w:val="0"/>
        <w:adjustRightInd w:val="0"/>
        <w:spacing w:after="0" w:line="240" w:lineRule="auto"/>
        <w:ind w:firstLine="540"/>
        <w:jc w:val="right"/>
        <w:rPr>
          <w:rFonts w:ascii="Times New Roman" w:hAnsi="Times New Roman" w:cs="Times New Roman"/>
          <w:bCs/>
          <w:sz w:val="12"/>
          <w:szCs w:val="12"/>
        </w:rPr>
      </w:pPr>
      <w:r w:rsidRPr="007C761A">
        <w:rPr>
          <w:rFonts w:ascii="Times New Roman" w:hAnsi="Times New Roman" w:cs="Times New Roman"/>
          <w:bCs/>
          <w:sz w:val="12"/>
          <w:szCs w:val="12"/>
        </w:rPr>
        <w:t xml:space="preserve"> по фактам коррупционных проявлений</w:t>
      </w:r>
    </w:p>
    <w:p w:rsidR="009D5BB1" w:rsidRPr="007C761A" w:rsidRDefault="009D5BB1" w:rsidP="009D5BB1">
      <w:pPr>
        <w:widowControl w:val="0"/>
        <w:autoSpaceDE w:val="0"/>
        <w:autoSpaceDN w:val="0"/>
        <w:adjustRightInd w:val="0"/>
        <w:spacing w:after="0" w:line="240" w:lineRule="auto"/>
        <w:ind w:firstLine="540"/>
        <w:jc w:val="right"/>
        <w:rPr>
          <w:rFonts w:ascii="Times New Roman" w:hAnsi="Times New Roman" w:cs="Times New Roman"/>
          <w:bCs/>
          <w:sz w:val="12"/>
          <w:szCs w:val="12"/>
        </w:rPr>
      </w:pPr>
      <w:r w:rsidRPr="007C761A">
        <w:rPr>
          <w:rFonts w:ascii="Times New Roman" w:hAnsi="Times New Roman" w:cs="Times New Roman"/>
          <w:bCs/>
          <w:sz w:val="12"/>
          <w:szCs w:val="12"/>
        </w:rPr>
        <w:t>со стороны лиц, замещающих должности</w:t>
      </w:r>
    </w:p>
    <w:p w:rsidR="009D5BB1" w:rsidRPr="007C761A" w:rsidRDefault="009D5BB1" w:rsidP="009D5BB1">
      <w:pPr>
        <w:widowControl w:val="0"/>
        <w:autoSpaceDE w:val="0"/>
        <w:autoSpaceDN w:val="0"/>
        <w:adjustRightInd w:val="0"/>
        <w:spacing w:after="0" w:line="240" w:lineRule="auto"/>
        <w:ind w:firstLine="540"/>
        <w:jc w:val="right"/>
        <w:rPr>
          <w:rFonts w:ascii="Times New Roman" w:hAnsi="Times New Roman" w:cs="Times New Roman"/>
          <w:bCs/>
          <w:sz w:val="12"/>
          <w:szCs w:val="12"/>
        </w:rPr>
      </w:pPr>
      <w:r w:rsidRPr="007C761A">
        <w:rPr>
          <w:rFonts w:ascii="Times New Roman" w:hAnsi="Times New Roman" w:cs="Times New Roman"/>
          <w:bCs/>
          <w:sz w:val="12"/>
          <w:szCs w:val="12"/>
        </w:rPr>
        <w:t>муниципальной службы администрации</w:t>
      </w:r>
    </w:p>
    <w:p w:rsidR="009D5BB1" w:rsidRPr="007C761A" w:rsidRDefault="009D5BB1" w:rsidP="009D5BB1">
      <w:pPr>
        <w:widowControl w:val="0"/>
        <w:autoSpaceDE w:val="0"/>
        <w:autoSpaceDN w:val="0"/>
        <w:adjustRightInd w:val="0"/>
        <w:spacing w:after="0" w:line="240" w:lineRule="auto"/>
        <w:ind w:firstLine="540"/>
        <w:jc w:val="right"/>
        <w:rPr>
          <w:rFonts w:ascii="Times New Roman" w:hAnsi="Times New Roman" w:cs="Times New Roman"/>
          <w:bCs/>
          <w:sz w:val="12"/>
          <w:szCs w:val="12"/>
        </w:rPr>
      </w:pPr>
      <w:r w:rsidRPr="007C761A">
        <w:rPr>
          <w:rFonts w:ascii="Times New Roman" w:hAnsi="Times New Roman" w:cs="Times New Roman"/>
          <w:bCs/>
          <w:sz w:val="12"/>
          <w:szCs w:val="12"/>
        </w:rPr>
        <w:t>Замзорского муниципального образования</w:t>
      </w:r>
    </w:p>
    <w:p w:rsidR="009D5BB1" w:rsidRPr="007C761A" w:rsidRDefault="009D5BB1" w:rsidP="009D5BB1">
      <w:pPr>
        <w:widowControl w:val="0"/>
        <w:autoSpaceDE w:val="0"/>
        <w:autoSpaceDN w:val="0"/>
        <w:adjustRightInd w:val="0"/>
        <w:spacing w:after="0" w:line="240" w:lineRule="auto"/>
        <w:ind w:firstLine="540"/>
        <w:jc w:val="right"/>
        <w:rPr>
          <w:rFonts w:ascii="Times New Roman" w:hAnsi="Times New Roman" w:cs="Times New Roman"/>
          <w:bCs/>
          <w:sz w:val="12"/>
          <w:szCs w:val="12"/>
        </w:rPr>
      </w:pPr>
    </w:p>
    <w:p w:rsidR="009D5BB1" w:rsidRPr="007C761A" w:rsidRDefault="009D5BB1" w:rsidP="009D5BB1">
      <w:pPr>
        <w:widowControl w:val="0"/>
        <w:autoSpaceDE w:val="0"/>
        <w:autoSpaceDN w:val="0"/>
        <w:adjustRightInd w:val="0"/>
        <w:spacing w:after="0" w:line="240" w:lineRule="auto"/>
        <w:ind w:firstLine="540"/>
        <w:jc w:val="center"/>
        <w:rPr>
          <w:rFonts w:ascii="Times New Roman" w:hAnsi="Times New Roman" w:cs="Times New Roman"/>
          <w:bCs/>
          <w:sz w:val="12"/>
          <w:szCs w:val="12"/>
        </w:rPr>
      </w:pPr>
      <w:r w:rsidRPr="007C761A">
        <w:rPr>
          <w:rFonts w:ascii="Times New Roman" w:hAnsi="Times New Roman" w:cs="Times New Roman"/>
          <w:bCs/>
          <w:sz w:val="12"/>
          <w:szCs w:val="12"/>
        </w:rPr>
        <w:t>Заключение</w:t>
      </w:r>
    </w:p>
    <w:p w:rsidR="009D5BB1" w:rsidRPr="007C761A" w:rsidRDefault="009D5BB1" w:rsidP="009D5BB1">
      <w:pPr>
        <w:widowControl w:val="0"/>
        <w:autoSpaceDE w:val="0"/>
        <w:autoSpaceDN w:val="0"/>
        <w:adjustRightInd w:val="0"/>
        <w:spacing w:after="0" w:line="240" w:lineRule="auto"/>
        <w:ind w:firstLine="540"/>
        <w:jc w:val="center"/>
        <w:rPr>
          <w:rFonts w:ascii="Times New Roman" w:hAnsi="Times New Roman" w:cs="Times New Roman"/>
          <w:bCs/>
          <w:sz w:val="12"/>
          <w:szCs w:val="12"/>
        </w:rPr>
      </w:pPr>
      <w:r w:rsidRPr="007C761A">
        <w:rPr>
          <w:rFonts w:ascii="Times New Roman" w:hAnsi="Times New Roman" w:cs="Times New Roman"/>
          <w:bCs/>
          <w:sz w:val="12"/>
          <w:szCs w:val="12"/>
        </w:rPr>
        <w:t>комиссии по соблюдению требований к служебному поведению муниципальных служащих администрации Замзорского муниципального образования и урегулированию конфликта интересов</w:t>
      </w:r>
    </w:p>
    <w:p w:rsidR="009D5BB1" w:rsidRPr="007C761A" w:rsidRDefault="009D5BB1" w:rsidP="009D5BB1">
      <w:pPr>
        <w:widowControl w:val="0"/>
        <w:autoSpaceDE w:val="0"/>
        <w:autoSpaceDN w:val="0"/>
        <w:adjustRightInd w:val="0"/>
        <w:spacing w:after="0" w:line="240" w:lineRule="auto"/>
        <w:ind w:firstLine="540"/>
        <w:jc w:val="center"/>
        <w:rPr>
          <w:rFonts w:ascii="Times New Roman" w:hAnsi="Times New Roman" w:cs="Times New Roman"/>
          <w:bCs/>
          <w:sz w:val="12"/>
          <w:szCs w:val="12"/>
        </w:rPr>
      </w:pPr>
      <w:r w:rsidRPr="007C761A">
        <w:rPr>
          <w:rFonts w:ascii="Times New Roman" w:hAnsi="Times New Roman" w:cs="Times New Roman"/>
          <w:bCs/>
          <w:sz w:val="12"/>
          <w:szCs w:val="12"/>
        </w:rPr>
        <w:t>по результатам проведения служебной проверки</w:t>
      </w:r>
    </w:p>
    <w:p w:rsidR="009D5BB1" w:rsidRPr="007C761A" w:rsidRDefault="009D5BB1" w:rsidP="009D5BB1">
      <w:pPr>
        <w:widowControl w:val="0"/>
        <w:autoSpaceDE w:val="0"/>
        <w:autoSpaceDN w:val="0"/>
        <w:adjustRightInd w:val="0"/>
        <w:spacing w:after="0" w:line="240" w:lineRule="auto"/>
        <w:ind w:firstLine="540"/>
        <w:jc w:val="both"/>
        <w:rPr>
          <w:rFonts w:ascii="Times New Roman" w:hAnsi="Times New Roman" w:cs="Times New Roman"/>
          <w:bCs/>
          <w:sz w:val="12"/>
          <w:szCs w:val="12"/>
        </w:rPr>
      </w:pP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1. Основание проведения служебной проверки:</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_________________________________________________________________________________________________________________________________________________________________________________________________________________</w:t>
      </w:r>
    </w:p>
    <w:p w:rsidR="009D5BB1" w:rsidRPr="007C761A" w:rsidRDefault="009D5BB1" w:rsidP="009D5BB1">
      <w:pPr>
        <w:widowControl w:val="0"/>
        <w:autoSpaceDE w:val="0"/>
        <w:autoSpaceDN w:val="0"/>
        <w:adjustRightInd w:val="0"/>
        <w:spacing w:after="0" w:line="240" w:lineRule="auto"/>
        <w:ind w:firstLine="540"/>
        <w:jc w:val="center"/>
        <w:rPr>
          <w:rFonts w:ascii="Times New Roman" w:hAnsi="Times New Roman" w:cs="Times New Roman"/>
          <w:bCs/>
          <w:sz w:val="12"/>
          <w:szCs w:val="12"/>
        </w:rPr>
      </w:pPr>
      <w:r w:rsidRPr="007C761A">
        <w:rPr>
          <w:rFonts w:ascii="Times New Roman" w:hAnsi="Times New Roman" w:cs="Times New Roman"/>
          <w:bCs/>
          <w:sz w:val="12"/>
          <w:szCs w:val="12"/>
        </w:rPr>
        <w:t xml:space="preserve">(указываются основание и дата принятия решения о проведении проверки) </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2. Проверка проводилась Комиссией  в составе: _____________________________________________________________________</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______________________________________________________________________</w:t>
      </w:r>
    </w:p>
    <w:p w:rsidR="009D5BB1" w:rsidRPr="007C761A" w:rsidRDefault="009D5BB1" w:rsidP="009D5BB1">
      <w:pPr>
        <w:widowControl w:val="0"/>
        <w:autoSpaceDE w:val="0"/>
        <w:autoSpaceDN w:val="0"/>
        <w:adjustRightInd w:val="0"/>
        <w:spacing w:after="0" w:line="240" w:lineRule="auto"/>
        <w:ind w:firstLine="540"/>
        <w:jc w:val="both"/>
        <w:rPr>
          <w:rFonts w:ascii="Times New Roman" w:hAnsi="Times New Roman" w:cs="Times New Roman"/>
          <w:bCs/>
          <w:sz w:val="12"/>
          <w:szCs w:val="12"/>
        </w:rPr>
      </w:pP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3. Дата проведения проверки: ____________- ____________.</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 xml:space="preserve">                                                          (начато)                      (окончено)</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 xml:space="preserve">4. Сведения о лице, в отношении которого проводилась служебная проверка: </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___________________________________________________________________________________________________________________________________________</w:t>
      </w:r>
    </w:p>
    <w:p w:rsidR="009D5BB1" w:rsidRPr="007C761A" w:rsidRDefault="009D5BB1" w:rsidP="009D5BB1">
      <w:pPr>
        <w:widowControl w:val="0"/>
        <w:autoSpaceDE w:val="0"/>
        <w:autoSpaceDN w:val="0"/>
        <w:adjustRightInd w:val="0"/>
        <w:spacing w:after="0" w:line="240" w:lineRule="auto"/>
        <w:jc w:val="center"/>
        <w:rPr>
          <w:rFonts w:ascii="Times New Roman" w:hAnsi="Times New Roman" w:cs="Times New Roman"/>
          <w:bCs/>
          <w:sz w:val="12"/>
          <w:szCs w:val="12"/>
        </w:rPr>
      </w:pPr>
      <w:r w:rsidRPr="007C761A">
        <w:rPr>
          <w:rFonts w:ascii="Times New Roman" w:hAnsi="Times New Roman" w:cs="Times New Roman"/>
          <w:bCs/>
          <w:sz w:val="12"/>
          <w:szCs w:val="12"/>
        </w:rPr>
        <w:t>(Ф.И.О.)</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______________________________________________________________________</w:t>
      </w:r>
    </w:p>
    <w:p w:rsidR="009D5BB1" w:rsidRPr="007C761A" w:rsidRDefault="009D5BB1" w:rsidP="009D5BB1">
      <w:pPr>
        <w:widowControl w:val="0"/>
        <w:autoSpaceDE w:val="0"/>
        <w:autoSpaceDN w:val="0"/>
        <w:adjustRightInd w:val="0"/>
        <w:spacing w:after="0" w:line="240" w:lineRule="auto"/>
        <w:jc w:val="center"/>
        <w:rPr>
          <w:rFonts w:ascii="Times New Roman" w:hAnsi="Times New Roman" w:cs="Times New Roman"/>
          <w:bCs/>
          <w:sz w:val="12"/>
          <w:szCs w:val="12"/>
        </w:rPr>
      </w:pPr>
      <w:r w:rsidRPr="007C761A">
        <w:rPr>
          <w:rFonts w:ascii="Times New Roman" w:hAnsi="Times New Roman" w:cs="Times New Roman"/>
          <w:bCs/>
          <w:sz w:val="12"/>
          <w:szCs w:val="12"/>
        </w:rPr>
        <w:t>(замещаемая должность)</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 xml:space="preserve">Стаж муниципальной службы и период службы в </w:t>
      </w:r>
      <w:proofErr w:type="spellStart"/>
      <w:r w:rsidRPr="007C761A">
        <w:rPr>
          <w:rFonts w:ascii="Times New Roman" w:hAnsi="Times New Roman" w:cs="Times New Roman"/>
          <w:bCs/>
          <w:sz w:val="12"/>
          <w:szCs w:val="12"/>
        </w:rPr>
        <w:t>занимаемей</w:t>
      </w:r>
      <w:proofErr w:type="spellEnd"/>
      <w:r w:rsidRPr="007C761A">
        <w:rPr>
          <w:rFonts w:ascii="Times New Roman" w:hAnsi="Times New Roman" w:cs="Times New Roman"/>
          <w:bCs/>
          <w:sz w:val="12"/>
          <w:szCs w:val="12"/>
        </w:rPr>
        <w:t xml:space="preserve"> должности: _____________________________________________________________________</w:t>
      </w:r>
    </w:p>
    <w:p w:rsidR="009D5BB1" w:rsidRPr="007C761A" w:rsidRDefault="009D5BB1" w:rsidP="009D5BB1">
      <w:pPr>
        <w:widowControl w:val="0"/>
        <w:autoSpaceDE w:val="0"/>
        <w:autoSpaceDN w:val="0"/>
        <w:adjustRightInd w:val="0"/>
        <w:spacing w:after="0" w:line="240" w:lineRule="auto"/>
        <w:rPr>
          <w:rFonts w:ascii="Times New Roman" w:hAnsi="Times New Roman" w:cs="Times New Roman"/>
          <w:bCs/>
          <w:sz w:val="12"/>
          <w:szCs w:val="12"/>
        </w:rPr>
      </w:pPr>
      <w:r w:rsidRPr="007C761A">
        <w:rPr>
          <w:rFonts w:ascii="Times New Roman" w:hAnsi="Times New Roman" w:cs="Times New Roman"/>
          <w:bCs/>
          <w:sz w:val="12"/>
          <w:szCs w:val="12"/>
        </w:rPr>
        <w:t>Домашний адрес: _____________________________________________________________________</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5. Краткое описание совершенных противоправных действий, дисциплинарного проступка, причин и условий, способствовавших их совершению, характер и размер причиненного вреда: _______________________________________________________________________________________________</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_________________________________________________________________________________________________________________________________________________________________________________________________________________</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6. Объяснение лица, в отношении которого проводилась служебная проверка: _________________________________________________________________________________________________________________________________</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7. Принятое Комиссией решение: ____________________________________________________________________________________________________</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__________________________________________________________________________________________________________________________________</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Председатель Комиссии        ___________            ____________________</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 xml:space="preserve">                                                                                   (подпись)                                   </w:t>
      </w:r>
      <w:proofErr w:type="gramStart"/>
      <w:r w:rsidRPr="007C761A">
        <w:rPr>
          <w:rFonts w:ascii="Times New Roman" w:hAnsi="Times New Roman" w:cs="Times New Roman"/>
          <w:bCs/>
          <w:sz w:val="12"/>
          <w:szCs w:val="12"/>
        </w:rPr>
        <w:t xml:space="preserve">( </w:t>
      </w:r>
      <w:proofErr w:type="gramEnd"/>
      <w:r w:rsidRPr="007C761A">
        <w:rPr>
          <w:rFonts w:ascii="Times New Roman" w:hAnsi="Times New Roman" w:cs="Times New Roman"/>
          <w:bCs/>
          <w:sz w:val="12"/>
          <w:szCs w:val="12"/>
        </w:rPr>
        <w:t>расшифровка подписи)</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Секретарь Комиссии              ___________            ____________________</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 xml:space="preserve">                                                                                   (подпись)                                   </w:t>
      </w:r>
      <w:proofErr w:type="gramStart"/>
      <w:r w:rsidRPr="007C761A">
        <w:rPr>
          <w:rFonts w:ascii="Times New Roman" w:hAnsi="Times New Roman" w:cs="Times New Roman"/>
          <w:bCs/>
          <w:sz w:val="12"/>
          <w:szCs w:val="12"/>
        </w:rPr>
        <w:t xml:space="preserve">( </w:t>
      </w:r>
      <w:proofErr w:type="gramEnd"/>
      <w:r w:rsidRPr="007C761A">
        <w:rPr>
          <w:rFonts w:ascii="Times New Roman" w:hAnsi="Times New Roman" w:cs="Times New Roman"/>
          <w:bCs/>
          <w:sz w:val="12"/>
          <w:szCs w:val="12"/>
        </w:rPr>
        <w:t>расшифровка подписи)</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Члены Комиссии:                   ___________            ____________________</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 xml:space="preserve">                                                                                   (подпись)                                   </w:t>
      </w:r>
      <w:proofErr w:type="gramStart"/>
      <w:r w:rsidRPr="007C761A">
        <w:rPr>
          <w:rFonts w:ascii="Times New Roman" w:hAnsi="Times New Roman" w:cs="Times New Roman"/>
          <w:bCs/>
          <w:sz w:val="12"/>
          <w:szCs w:val="12"/>
        </w:rPr>
        <w:t xml:space="preserve">( </w:t>
      </w:r>
      <w:proofErr w:type="gramEnd"/>
      <w:r w:rsidRPr="007C761A">
        <w:rPr>
          <w:rFonts w:ascii="Times New Roman" w:hAnsi="Times New Roman" w:cs="Times New Roman"/>
          <w:bCs/>
          <w:sz w:val="12"/>
          <w:szCs w:val="12"/>
        </w:rPr>
        <w:t>расшифровка подписи)</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 xml:space="preserve">                                                  ___________            ____________________</w:t>
      </w:r>
    </w:p>
    <w:p w:rsidR="009D5BB1" w:rsidRPr="007C761A" w:rsidRDefault="009D5BB1" w:rsidP="009D5BB1">
      <w:pPr>
        <w:widowControl w:val="0"/>
        <w:autoSpaceDE w:val="0"/>
        <w:autoSpaceDN w:val="0"/>
        <w:adjustRightInd w:val="0"/>
        <w:spacing w:after="0" w:line="240" w:lineRule="auto"/>
        <w:jc w:val="right"/>
        <w:rPr>
          <w:rFonts w:ascii="Times New Roman" w:hAnsi="Times New Roman" w:cs="Times New Roman"/>
          <w:bCs/>
          <w:sz w:val="12"/>
          <w:szCs w:val="12"/>
        </w:rPr>
      </w:pPr>
      <w:r w:rsidRPr="007C761A">
        <w:rPr>
          <w:rFonts w:ascii="Times New Roman" w:hAnsi="Times New Roman" w:cs="Times New Roman"/>
          <w:bCs/>
          <w:sz w:val="12"/>
          <w:szCs w:val="12"/>
        </w:rPr>
        <w:t xml:space="preserve">                                                                                   (подпись)                                   </w:t>
      </w:r>
      <w:proofErr w:type="gramStart"/>
      <w:r w:rsidRPr="007C761A">
        <w:rPr>
          <w:rFonts w:ascii="Times New Roman" w:hAnsi="Times New Roman" w:cs="Times New Roman"/>
          <w:bCs/>
          <w:sz w:val="12"/>
          <w:szCs w:val="12"/>
        </w:rPr>
        <w:t xml:space="preserve">( </w:t>
      </w:r>
      <w:proofErr w:type="gramEnd"/>
      <w:r w:rsidRPr="007C761A">
        <w:rPr>
          <w:rFonts w:ascii="Times New Roman" w:hAnsi="Times New Roman" w:cs="Times New Roman"/>
          <w:bCs/>
          <w:sz w:val="12"/>
          <w:szCs w:val="12"/>
        </w:rPr>
        <w:t>расшифровка подписи)                                              «___» ______20__г.</w:t>
      </w:r>
    </w:p>
    <w:p w:rsidR="009D5BB1" w:rsidRPr="007C761A" w:rsidRDefault="009D5BB1" w:rsidP="009D5BB1">
      <w:pPr>
        <w:widowControl w:val="0"/>
        <w:autoSpaceDE w:val="0"/>
        <w:autoSpaceDN w:val="0"/>
        <w:adjustRightInd w:val="0"/>
        <w:spacing w:after="0" w:line="240" w:lineRule="auto"/>
        <w:jc w:val="right"/>
        <w:rPr>
          <w:rFonts w:ascii="Times New Roman" w:hAnsi="Times New Roman" w:cs="Times New Roman"/>
          <w:bCs/>
          <w:sz w:val="12"/>
          <w:szCs w:val="12"/>
        </w:rPr>
      </w:pP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 xml:space="preserve">С заключением </w:t>
      </w:r>
      <w:proofErr w:type="gramStart"/>
      <w:r w:rsidRPr="007C761A">
        <w:rPr>
          <w:rFonts w:ascii="Times New Roman" w:hAnsi="Times New Roman" w:cs="Times New Roman"/>
          <w:bCs/>
          <w:sz w:val="12"/>
          <w:szCs w:val="12"/>
        </w:rPr>
        <w:t>ознакомлен</w:t>
      </w:r>
      <w:proofErr w:type="gramEnd"/>
      <w:r w:rsidRPr="007C761A">
        <w:rPr>
          <w:rFonts w:ascii="Times New Roman" w:hAnsi="Times New Roman" w:cs="Times New Roman"/>
          <w:bCs/>
          <w:sz w:val="12"/>
          <w:szCs w:val="12"/>
        </w:rPr>
        <w:t xml:space="preserve">   ___________            ____________________</w:t>
      </w:r>
    </w:p>
    <w:p w:rsidR="009D5BB1" w:rsidRPr="007C761A" w:rsidRDefault="009D5BB1" w:rsidP="009D5BB1">
      <w:pPr>
        <w:widowControl w:val="0"/>
        <w:autoSpaceDE w:val="0"/>
        <w:autoSpaceDN w:val="0"/>
        <w:adjustRightInd w:val="0"/>
        <w:spacing w:after="0" w:line="240" w:lineRule="auto"/>
        <w:jc w:val="right"/>
        <w:rPr>
          <w:rFonts w:ascii="Times New Roman" w:hAnsi="Times New Roman" w:cs="Times New Roman"/>
          <w:bCs/>
          <w:sz w:val="12"/>
          <w:szCs w:val="12"/>
        </w:rPr>
      </w:pPr>
      <w:r w:rsidRPr="007C761A">
        <w:rPr>
          <w:rFonts w:ascii="Times New Roman" w:hAnsi="Times New Roman" w:cs="Times New Roman"/>
          <w:bCs/>
          <w:sz w:val="12"/>
          <w:szCs w:val="12"/>
        </w:rPr>
        <w:t xml:space="preserve">                                                            (подпись)                                   </w:t>
      </w:r>
      <w:proofErr w:type="gramStart"/>
      <w:r w:rsidRPr="007C761A">
        <w:rPr>
          <w:rFonts w:ascii="Times New Roman" w:hAnsi="Times New Roman" w:cs="Times New Roman"/>
          <w:bCs/>
          <w:sz w:val="12"/>
          <w:szCs w:val="12"/>
        </w:rPr>
        <w:t xml:space="preserve">( </w:t>
      </w:r>
      <w:proofErr w:type="gramEnd"/>
      <w:r w:rsidRPr="007C761A">
        <w:rPr>
          <w:rFonts w:ascii="Times New Roman" w:hAnsi="Times New Roman" w:cs="Times New Roman"/>
          <w:bCs/>
          <w:sz w:val="12"/>
          <w:szCs w:val="12"/>
        </w:rPr>
        <w:t>расшифровка подписи)                                                 «___» ______20__г.</w:t>
      </w:r>
    </w:p>
    <w:p w:rsidR="009D5BB1" w:rsidRPr="007C761A" w:rsidRDefault="009D5BB1" w:rsidP="009D5BB1">
      <w:pPr>
        <w:widowControl w:val="0"/>
        <w:autoSpaceDE w:val="0"/>
        <w:autoSpaceDN w:val="0"/>
        <w:adjustRightInd w:val="0"/>
        <w:spacing w:after="0" w:line="240" w:lineRule="auto"/>
        <w:ind w:firstLine="540"/>
        <w:jc w:val="right"/>
        <w:rPr>
          <w:rFonts w:ascii="Times New Roman" w:hAnsi="Times New Roman" w:cs="Times New Roman"/>
          <w:bCs/>
          <w:sz w:val="12"/>
          <w:szCs w:val="12"/>
        </w:rPr>
      </w:pPr>
    </w:p>
    <w:p w:rsidR="009D5BB1" w:rsidRPr="007C761A" w:rsidRDefault="009D5BB1" w:rsidP="009D5BB1">
      <w:pPr>
        <w:widowControl w:val="0"/>
        <w:autoSpaceDE w:val="0"/>
        <w:autoSpaceDN w:val="0"/>
        <w:adjustRightInd w:val="0"/>
        <w:spacing w:after="0" w:line="240" w:lineRule="auto"/>
        <w:ind w:firstLine="540"/>
        <w:jc w:val="right"/>
        <w:rPr>
          <w:rFonts w:ascii="Times New Roman" w:hAnsi="Times New Roman" w:cs="Times New Roman"/>
          <w:bCs/>
          <w:sz w:val="12"/>
          <w:szCs w:val="12"/>
        </w:rPr>
      </w:pPr>
      <w:r w:rsidRPr="007C761A">
        <w:rPr>
          <w:rFonts w:ascii="Times New Roman" w:hAnsi="Times New Roman" w:cs="Times New Roman"/>
          <w:bCs/>
          <w:sz w:val="12"/>
          <w:szCs w:val="12"/>
        </w:rPr>
        <w:t>Приложение № 2</w:t>
      </w:r>
    </w:p>
    <w:p w:rsidR="009D5BB1" w:rsidRPr="007C761A" w:rsidRDefault="009D5BB1" w:rsidP="009D5BB1">
      <w:pPr>
        <w:widowControl w:val="0"/>
        <w:autoSpaceDE w:val="0"/>
        <w:autoSpaceDN w:val="0"/>
        <w:adjustRightInd w:val="0"/>
        <w:spacing w:after="0" w:line="240" w:lineRule="auto"/>
        <w:ind w:firstLine="540"/>
        <w:jc w:val="right"/>
        <w:rPr>
          <w:rFonts w:ascii="Times New Roman" w:hAnsi="Times New Roman" w:cs="Times New Roman"/>
          <w:bCs/>
          <w:sz w:val="12"/>
          <w:szCs w:val="12"/>
        </w:rPr>
      </w:pPr>
      <w:r w:rsidRPr="007C761A">
        <w:rPr>
          <w:rFonts w:ascii="Times New Roman" w:hAnsi="Times New Roman" w:cs="Times New Roman"/>
          <w:bCs/>
          <w:sz w:val="12"/>
          <w:szCs w:val="12"/>
        </w:rPr>
        <w:lastRenderedPageBreak/>
        <w:t xml:space="preserve"> к Порядку проведения служебных проверок</w:t>
      </w:r>
    </w:p>
    <w:p w:rsidR="009D5BB1" w:rsidRPr="007C761A" w:rsidRDefault="009D5BB1" w:rsidP="009D5BB1">
      <w:pPr>
        <w:widowControl w:val="0"/>
        <w:autoSpaceDE w:val="0"/>
        <w:autoSpaceDN w:val="0"/>
        <w:adjustRightInd w:val="0"/>
        <w:spacing w:after="0" w:line="240" w:lineRule="auto"/>
        <w:ind w:firstLine="540"/>
        <w:jc w:val="right"/>
        <w:rPr>
          <w:rFonts w:ascii="Times New Roman" w:hAnsi="Times New Roman" w:cs="Times New Roman"/>
          <w:bCs/>
          <w:sz w:val="12"/>
          <w:szCs w:val="12"/>
        </w:rPr>
      </w:pPr>
      <w:r w:rsidRPr="007C761A">
        <w:rPr>
          <w:rFonts w:ascii="Times New Roman" w:hAnsi="Times New Roman" w:cs="Times New Roman"/>
          <w:bCs/>
          <w:sz w:val="12"/>
          <w:szCs w:val="12"/>
        </w:rPr>
        <w:t xml:space="preserve"> по фактам коррупционных проявлений</w:t>
      </w:r>
    </w:p>
    <w:p w:rsidR="009D5BB1" w:rsidRPr="007C761A" w:rsidRDefault="009D5BB1" w:rsidP="009D5BB1">
      <w:pPr>
        <w:widowControl w:val="0"/>
        <w:autoSpaceDE w:val="0"/>
        <w:autoSpaceDN w:val="0"/>
        <w:adjustRightInd w:val="0"/>
        <w:spacing w:after="0" w:line="240" w:lineRule="auto"/>
        <w:ind w:firstLine="540"/>
        <w:jc w:val="right"/>
        <w:rPr>
          <w:rFonts w:ascii="Times New Roman" w:hAnsi="Times New Roman" w:cs="Times New Roman"/>
          <w:bCs/>
          <w:sz w:val="12"/>
          <w:szCs w:val="12"/>
        </w:rPr>
      </w:pPr>
      <w:r w:rsidRPr="007C761A">
        <w:rPr>
          <w:rFonts w:ascii="Times New Roman" w:hAnsi="Times New Roman" w:cs="Times New Roman"/>
          <w:bCs/>
          <w:sz w:val="12"/>
          <w:szCs w:val="12"/>
        </w:rPr>
        <w:t>со стороны лиц, замещающих должности</w:t>
      </w:r>
    </w:p>
    <w:p w:rsidR="009D5BB1" w:rsidRPr="007C761A" w:rsidRDefault="009D5BB1" w:rsidP="009D5BB1">
      <w:pPr>
        <w:widowControl w:val="0"/>
        <w:autoSpaceDE w:val="0"/>
        <w:autoSpaceDN w:val="0"/>
        <w:adjustRightInd w:val="0"/>
        <w:spacing w:after="0" w:line="240" w:lineRule="auto"/>
        <w:ind w:firstLine="540"/>
        <w:jc w:val="right"/>
        <w:rPr>
          <w:rFonts w:ascii="Times New Roman" w:hAnsi="Times New Roman" w:cs="Times New Roman"/>
          <w:bCs/>
          <w:sz w:val="12"/>
          <w:szCs w:val="12"/>
        </w:rPr>
      </w:pPr>
      <w:r w:rsidRPr="007C761A">
        <w:rPr>
          <w:rFonts w:ascii="Times New Roman" w:hAnsi="Times New Roman" w:cs="Times New Roman"/>
          <w:bCs/>
          <w:sz w:val="12"/>
          <w:szCs w:val="12"/>
        </w:rPr>
        <w:t>муниципальной службы администрации</w:t>
      </w:r>
    </w:p>
    <w:p w:rsidR="009D5BB1" w:rsidRPr="007C761A" w:rsidRDefault="009D5BB1" w:rsidP="009D5BB1">
      <w:pPr>
        <w:widowControl w:val="0"/>
        <w:autoSpaceDE w:val="0"/>
        <w:autoSpaceDN w:val="0"/>
        <w:adjustRightInd w:val="0"/>
        <w:spacing w:after="0" w:line="240" w:lineRule="auto"/>
        <w:ind w:firstLine="540"/>
        <w:jc w:val="right"/>
        <w:rPr>
          <w:rFonts w:ascii="Times New Roman" w:hAnsi="Times New Roman" w:cs="Times New Roman"/>
          <w:bCs/>
          <w:sz w:val="12"/>
          <w:szCs w:val="12"/>
        </w:rPr>
      </w:pPr>
      <w:r w:rsidRPr="007C761A">
        <w:rPr>
          <w:rFonts w:ascii="Times New Roman" w:hAnsi="Times New Roman" w:cs="Times New Roman"/>
          <w:bCs/>
          <w:sz w:val="12"/>
          <w:szCs w:val="12"/>
        </w:rPr>
        <w:t>Замзорского муниципального образования</w:t>
      </w:r>
    </w:p>
    <w:p w:rsidR="009D5BB1" w:rsidRPr="007C761A" w:rsidRDefault="009D5BB1" w:rsidP="009D5BB1">
      <w:pPr>
        <w:widowControl w:val="0"/>
        <w:autoSpaceDE w:val="0"/>
        <w:autoSpaceDN w:val="0"/>
        <w:adjustRightInd w:val="0"/>
        <w:spacing w:after="0" w:line="240" w:lineRule="auto"/>
        <w:ind w:firstLine="540"/>
        <w:jc w:val="center"/>
        <w:rPr>
          <w:rFonts w:ascii="Times New Roman" w:hAnsi="Times New Roman" w:cs="Times New Roman"/>
          <w:bCs/>
          <w:sz w:val="12"/>
          <w:szCs w:val="12"/>
        </w:rPr>
      </w:pPr>
      <w:r w:rsidRPr="007C761A">
        <w:rPr>
          <w:rFonts w:ascii="Times New Roman" w:hAnsi="Times New Roman" w:cs="Times New Roman"/>
          <w:bCs/>
          <w:sz w:val="12"/>
          <w:szCs w:val="12"/>
        </w:rPr>
        <w:t xml:space="preserve">АКТ </w:t>
      </w:r>
    </w:p>
    <w:p w:rsidR="009D5BB1" w:rsidRPr="007C761A" w:rsidRDefault="009D5BB1" w:rsidP="009D5BB1">
      <w:pPr>
        <w:widowControl w:val="0"/>
        <w:autoSpaceDE w:val="0"/>
        <w:autoSpaceDN w:val="0"/>
        <w:adjustRightInd w:val="0"/>
        <w:spacing w:after="0" w:line="240" w:lineRule="auto"/>
        <w:ind w:firstLine="540"/>
        <w:jc w:val="center"/>
        <w:rPr>
          <w:rFonts w:ascii="Times New Roman" w:hAnsi="Times New Roman" w:cs="Times New Roman"/>
          <w:b/>
          <w:bCs/>
          <w:sz w:val="12"/>
          <w:szCs w:val="12"/>
        </w:rPr>
      </w:pP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Мы, нижеподписавшиеся, составили настоящий акт о том, что_____________________________________________________________________________</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__________________________________________________________________________________________________________________________________</w:t>
      </w:r>
    </w:p>
    <w:p w:rsidR="009D5BB1" w:rsidRPr="007C761A" w:rsidRDefault="009D5BB1" w:rsidP="009D5BB1">
      <w:pPr>
        <w:widowControl w:val="0"/>
        <w:autoSpaceDE w:val="0"/>
        <w:autoSpaceDN w:val="0"/>
        <w:adjustRightInd w:val="0"/>
        <w:spacing w:after="0" w:line="240" w:lineRule="auto"/>
        <w:jc w:val="center"/>
        <w:rPr>
          <w:rFonts w:ascii="Times New Roman" w:hAnsi="Times New Roman" w:cs="Times New Roman"/>
          <w:bCs/>
          <w:sz w:val="12"/>
          <w:szCs w:val="12"/>
        </w:rPr>
      </w:pPr>
      <w:r w:rsidRPr="007C761A">
        <w:rPr>
          <w:rFonts w:ascii="Times New Roman" w:hAnsi="Times New Roman" w:cs="Times New Roman"/>
          <w:bCs/>
          <w:sz w:val="12"/>
          <w:szCs w:val="12"/>
        </w:rPr>
        <w:t xml:space="preserve"> (Ф.И.О., замещаемая должность)</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 xml:space="preserve">в </w:t>
      </w:r>
      <w:proofErr w:type="gramStart"/>
      <w:r w:rsidRPr="007C761A">
        <w:rPr>
          <w:rFonts w:ascii="Times New Roman" w:hAnsi="Times New Roman" w:cs="Times New Roman"/>
          <w:bCs/>
          <w:sz w:val="12"/>
          <w:szCs w:val="12"/>
        </w:rPr>
        <w:t>отношении</w:t>
      </w:r>
      <w:proofErr w:type="gramEnd"/>
      <w:r w:rsidRPr="007C761A">
        <w:rPr>
          <w:rFonts w:ascii="Times New Roman" w:hAnsi="Times New Roman" w:cs="Times New Roman"/>
          <w:bCs/>
          <w:sz w:val="12"/>
          <w:szCs w:val="12"/>
        </w:rPr>
        <w:t xml:space="preserve"> которого проводилось служебное расследование, отказался:</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 xml:space="preserve">- от дачи объяснений по </w:t>
      </w:r>
      <w:proofErr w:type="gramStart"/>
      <w:r w:rsidRPr="007C761A">
        <w:rPr>
          <w:rFonts w:ascii="Times New Roman" w:hAnsi="Times New Roman" w:cs="Times New Roman"/>
          <w:bCs/>
          <w:sz w:val="12"/>
          <w:szCs w:val="12"/>
        </w:rPr>
        <w:t>сути</w:t>
      </w:r>
      <w:proofErr w:type="gramEnd"/>
      <w:r w:rsidRPr="007C761A">
        <w:rPr>
          <w:rFonts w:ascii="Times New Roman" w:hAnsi="Times New Roman" w:cs="Times New Roman"/>
          <w:bCs/>
          <w:sz w:val="12"/>
          <w:szCs w:val="12"/>
        </w:rPr>
        <w:t xml:space="preserve"> проводимой в отношении его проверки;</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 от ознакомления с заключением проверки;</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 от подписи в ознакомлении с заключением по результата служебной проверки (</w:t>
      </w:r>
      <w:proofErr w:type="gramStart"/>
      <w:r w:rsidRPr="007C761A">
        <w:rPr>
          <w:rFonts w:ascii="Times New Roman" w:hAnsi="Times New Roman" w:cs="Times New Roman"/>
          <w:bCs/>
          <w:sz w:val="12"/>
          <w:szCs w:val="12"/>
        </w:rPr>
        <w:t>нужное</w:t>
      </w:r>
      <w:proofErr w:type="gramEnd"/>
      <w:r w:rsidRPr="007C761A">
        <w:rPr>
          <w:rFonts w:ascii="Times New Roman" w:hAnsi="Times New Roman" w:cs="Times New Roman"/>
          <w:bCs/>
          <w:sz w:val="12"/>
          <w:szCs w:val="12"/>
        </w:rPr>
        <w:t xml:space="preserve"> подчеркнуть).</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Председатель Комиссии        ___________            ____________________</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 xml:space="preserve">                                                                                   (подпись)                                   </w:t>
      </w:r>
      <w:proofErr w:type="gramStart"/>
      <w:r w:rsidRPr="007C761A">
        <w:rPr>
          <w:rFonts w:ascii="Times New Roman" w:hAnsi="Times New Roman" w:cs="Times New Roman"/>
          <w:bCs/>
          <w:sz w:val="12"/>
          <w:szCs w:val="12"/>
        </w:rPr>
        <w:t xml:space="preserve">( </w:t>
      </w:r>
      <w:proofErr w:type="gramEnd"/>
      <w:r w:rsidRPr="007C761A">
        <w:rPr>
          <w:rFonts w:ascii="Times New Roman" w:hAnsi="Times New Roman" w:cs="Times New Roman"/>
          <w:bCs/>
          <w:sz w:val="12"/>
          <w:szCs w:val="12"/>
        </w:rPr>
        <w:t>расшифровка подписи)</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Секретарь Комиссии              ___________            ____________________</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 xml:space="preserve">                                                                                   (подпись)                                   </w:t>
      </w:r>
      <w:proofErr w:type="gramStart"/>
      <w:r w:rsidRPr="007C761A">
        <w:rPr>
          <w:rFonts w:ascii="Times New Roman" w:hAnsi="Times New Roman" w:cs="Times New Roman"/>
          <w:bCs/>
          <w:sz w:val="12"/>
          <w:szCs w:val="12"/>
        </w:rPr>
        <w:t xml:space="preserve">( </w:t>
      </w:r>
      <w:proofErr w:type="gramEnd"/>
      <w:r w:rsidRPr="007C761A">
        <w:rPr>
          <w:rFonts w:ascii="Times New Roman" w:hAnsi="Times New Roman" w:cs="Times New Roman"/>
          <w:bCs/>
          <w:sz w:val="12"/>
          <w:szCs w:val="12"/>
        </w:rPr>
        <w:t>расшифровка подписи)</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Члены Комиссии:                   ___________            ____________________</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 xml:space="preserve">                                                                                   (подпись)                                   </w:t>
      </w:r>
      <w:proofErr w:type="gramStart"/>
      <w:r w:rsidRPr="007C761A">
        <w:rPr>
          <w:rFonts w:ascii="Times New Roman" w:hAnsi="Times New Roman" w:cs="Times New Roman"/>
          <w:bCs/>
          <w:sz w:val="12"/>
          <w:szCs w:val="12"/>
        </w:rPr>
        <w:t xml:space="preserve">( </w:t>
      </w:r>
      <w:proofErr w:type="gramEnd"/>
      <w:r w:rsidRPr="007C761A">
        <w:rPr>
          <w:rFonts w:ascii="Times New Roman" w:hAnsi="Times New Roman" w:cs="Times New Roman"/>
          <w:bCs/>
          <w:sz w:val="12"/>
          <w:szCs w:val="12"/>
        </w:rPr>
        <w:t>расшифровка подписи)</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 xml:space="preserve">                                                  ___________            ____________________</w:t>
      </w:r>
    </w:p>
    <w:p w:rsidR="009D5BB1" w:rsidRPr="007C761A" w:rsidRDefault="009D5BB1" w:rsidP="009D5BB1">
      <w:pPr>
        <w:widowControl w:val="0"/>
        <w:autoSpaceDE w:val="0"/>
        <w:autoSpaceDN w:val="0"/>
        <w:adjustRightInd w:val="0"/>
        <w:spacing w:after="0" w:line="240" w:lineRule="auto"/>
        <w:jc w:val="both"/>
        <w:rPr>
          <w:rFonts w:ascii="Times New Roman" w:hAnsi="Times New Roman" w:cs="Times New Roman"/>
          <w:bCs/>
          <w:sz w:val="12"/>
          <w:szCs w:val="12"/>
        </w:rPr>
      </w:pPr>
      <w:r w:rsidRPr="007C761A">
        <w:rPr>
          <w:rFonts w:ascii="Times New Roman" w:hAnsi="Times New Roman" w:cs="Times New Roman"/>
          <w:bCs/>
          <w:sz w:val="12"/>
          <w:szCs w:val="12"/>
        </w:rPr>
        <w:t xml:space="preserve">                                                                                   (подпись)                                   </w:t>
      </w:r>
      <w:proofErr w:type="gramStart"/>
      <w:r w:rsidRPr="007C761A">
        <w:rPr>
          <w:rFonts w:ascii="Times New Roman" w:hAnsi="Times New Roman" w:cs="Times New Roman"/>
          <w:bCs/>
          <w:sz w:val="12"/>
          <w:szCs w:val="12"/>
        </w:rPr>
        <w:t xml:space="preserve">( </w:t>
      </w:r>
      <w:proofErr w:type="gramEnd"/>
      <w:r w:rsidRPr="007C761A">
        <w:rPr>
          <w:rFonts w:ascii="Times New Roman" w:hAnsi="Times New Roman" w:cs="Times New Roman"/>
          <w:bCs/>
          <w:sz w:val="12"/>
          <w:szCs w:val="12"/>
        </w:rPr>
        <w:t>расшифровка подписи)                                               «___» ______20__г.</w:t>
      </w:r>
    </w:p>
    <w:p w:rsidR="009D5BB1" w:rsidRDefault="009D5BB1" w:rsidP="009D5BB1">
      <w:pPr>
        <w:spacing w:after="0" w:line="240" w:lineRule="auto"/>
        <w:jc w:val="center"/>
        <w:rPr>
          <w:rFonts w:ascii="Times New Roman" w:hAnsi="Times New Roman" w:cs="Times New Roman"/>
          <w:bCs/>
          <w:sz w:val="16"/>
          <w:szCs w:val="16"/>
        </w:rPr>
      </w:pPr>
    </w:p>
    <w:p w:rsidR="007C761A" w:rsidRDefault="007C761A" w:rsidP="009D5BB1">
      <w:pPr>
        <w:spacing w:after="0" w:line="240" w:lineRule="auto"/>
        <w:jc w:val="center"/>
        <w:rPr>
          <w:rFonts w:ascii="Times New Roman" w:eastAsia="Calibri" w:hAnsi="Times New Roman" w:cs="Times New Roman"/>
          <w:b/>
          <w:spacing w:val="26"/>
          <w:sz w:val="16"/>
          <w:szCs w:val="16"/>
        </w:rPr>
        <w:sectPr w:rsidR="007C761A" w:rsidSect="00950601">
          <w:type w:val="continuous"/>
          <w:pgSz w:w="11906" w:h="16838"/>
          <w:pgMar w:top="1231" w:right="720" w:bottom="720" w:left="720" w:header="708" w:footer="708" w:gutter="0"/>
          <w:pgBorders>
            <w:top w:val="thinThickSmallGap" w:sz="24" w:space="1" w:color="auto"/>
          </w:pgBorders>
          <w:cols w:space="708"/>
          <w:titlePg/>
          <w:docGrid w:linePitch="360"/>
        </w:sectPr>
      </w:pPr>
    </w:p>
    <w:p w:rsidR="009D5BB1" w:rsidRPr="009D5BB1" w:rsidRDefault="009D5BB1" w:rsidP="009D5BB1">
      <w:pPr>
        <w:spacing w:after="0" w:line="240" w:lineRule="auto"/>
        <w:jc w:val="center"/>
        <w:rPr>
          <w:rFonts w:ascii="Times New Roman" w:eastAsia="Calibri" w:hAnsi="Times New Roman" w:cs="Times New Roman"/>
          <w:b/>
          <w:spacing w:val="26"/>
          <w:sz w:val="16"/>
          <w:szCs w:val="16"/>
        </w:rPr>
      </w:pPr>
      <w:r w:rsidRPr="009D5BB1">
        <w:rPr>
          <w:rFonts w:ascii="Times New Roman" w:eastAsia="Calibri" w:hAnsi="Times New Roman" w:cs="Times New Roman"/>
          <w:b/>
          <w:spacing w:val="26"/>
          <w:sz w:val="16"/>
          <w:szCs w:val="16"/>
        </w:rPr>
        <w:lastRenderedPageBreak/>
        <w:t>10.03.2017г. № 30</w:t>
      </w:r>
    </w:p>
    <w:p w:rsidR="009D5BB1" w:rsidRPr="009D5BB1" w:rsidRDefault="009D5BB1" w:rsidP="009D5BB1">
      <w:pPr>
        <w:spacing w:after="0" w:line="240" w:lineRule="auto"/>
        <w:jc w:val="center"/>
        <w:rPr>
          <w:rFonts w:ascii="Times New Roman" w:eastAsia="Calibri" w:hAnsi="Times New Roman" w:cs="Times New Roman"/>
          <w:b/>
          <w:spacing w:val="26"/>
          <w:sz w:val="16"/>
          <w:szCs w:val="16"/>
        </w:rPr>
      </w:pPr>
      <w:r w:rsidRPr="009D5BB1">
        <w:rPr>
          <w:rFonts w:ascii="Times New Roman" w:eastAsia="Calibri" w:hAnsi="Times New Roman" w:cs="Times New Roman"/>
          <w:b/>
          <w:spacing w:val="26"/>
          <w:sz w:val="16"/>
          <w:szCs w:val="16"/>
        </w:rPr>
        <w:t>РОССИЙСКАЯ ФЕДЕРАЦИЯ</w:t>
      </w:r>
    </w:p>
    <w:p w:rsidR="009D5BB1" w:rsidRPr="009D5BB1" w:rsidRDefault="009D5BB1" w:rsidP="009D5BB1">
      <w:pPr>
        <w:spacing w:after="0" w:line="240" w:lineRule="auto"/>
        <w:jc w:val="center"/>
        <w:rPr>
          <w:rFonts w:ascii="Times New Roman" w:eastAsia="Times New Roman" w:hAnsi="Times New Roman" w:cs="Times New Roman"/>
          <w:b/>
          <w:kern w:val="28"/>
          <w:sz w:val="16"/>
          <w:szCs w:val="16"/>
        </w:rPr>
      </w:pPr>
      <w:r w:rsidRPr="009D5BB1">
        <w:rPr>
          <w:rFonts w:ascii="Times New Roman" w:eastAsia="Times New Roman" w:hAnsi="Times New Roman" w:cs="Times New Roman"/>
          <w:b/>
          <w:kern w:val="28"/>
          <w:sz w:val="16"/>
          <w:szCs w:val="16"/>
        </w:rPr>
        <w:t>ИРКУТСКАЯ ОБЛАСТЬ</w:t>
      </w:r>
    </w:p>
    <w:p w:rsidR="009D5BB1" w:rsidRPr="009D5BB1" w:rsidRDefault="009D5BB1" w:rsidP="009D5BB1">
      <w:pPr>
        <w:spacing w:after="0" w:line="240" w:lineRule="auto"/>
        <w:jc w:val="center"/>
        <w:rPr>
          <w:rFonts w:ascii="Times New Roman" w:eastAsia="Times New Roman" w:hAnsi="Times New Roman" w:cs="Times New Roman"/>
          <w:b/>
          <w:kern w:val="28"/>
          <w:sz w:val="16"/>
          <w:szCs w:val="16"/>
        </w:rPr>
      </w:pPr>
      <w:r w:rsidRPr="009D5BB1">
        <w:rPr>
          <w:rFonts w:ascii="Times New Roman" w:eastAsia="Times New Roman" w:hAnsi="Times New Roman" w:cs="Times New Roman"/>
          <w:b/>
          <w:kern w:val="28"/>
          <w:sz w:val="16"/>
          <w:szCs w:val="16"/>
        </w:rPr>
        <w:t>НИЖНЕУДИНСКИЙ МУНИЦИПАЛЬНЫЙ РАЙОН</w:t>
      </w:r>
    </w:p>
    <w:p w:rsidR="009D5BB1" w:rsidRPr="009D5BB1" w:rsidRDefault="009D5BB1" w:rsidP="009D5BB1">
      <w:pPr>
        <w:spacing w:after="0" w:line="240" w:lineRule="auto"/>
        <w:jc w:val="center"/>
        <w:rPr>
          <w:rFonts w:ascii="Times New Roman" w:eastAsia="Times New Roman" w:hAnsi="Times New Roman" w:cs="Times New Roman"/>
          <w:b/>
          <w:kern w:val="28"/>
          <w:sz w:val="16"/>
          <w:szCs w:val="16"/>
        </w:rPr>
      </w:pPr>
      <w:r w:rsidRPr="009D5BB1">
        <w:rPr>
          <w:rFonts w:ascii="Times New Roman" w:eastAsia="Times New Roman" w:hAnsi="Times New Roman" w:cs="Times New Roman"/>
          <w:b/>
          <w:kern w:val="28"/>
          <w:sz w:val="16"/>
          <w:szCs w:val="16"/>
        </w:rPr>
        <w:t>ЗАМЗОРСКОЕ МУНИЦИПАЛЬНОЕ ОБРАЗОВАНИЕ</w:t>
      </w:r>
    </w:p>
    <w:p w:rsidR="009D5BB1" w:rsidRPr="009D5BB1" w:rsidRDefault="009D5BB1" w:rsidP="009D5BB1">
      <w:pPr>
        <w:spacing w:after="0" w:line="240" w:lineRule="auto"/>
        <w:jc w:val="center"/>
        <w:rPr>
          <w:rFonts w:ascii="Times New Roman" w:eastAsia="Times New Roman" w:hAnsi="Times New Roman" w:cs="Times New Roman"/>
          <w:b/>
          <w:kern w:val="28"/>
          <w:sz w:val="16"/>
          <w:szCs w:val="16"/>
        </w:rPr>
      </w:pPr>
      <w:r w:rsidRPr="009D5BB1">
        <w:rPr>
          <w:rFonts w:ascii="Times New Roman" w:eastAsia="Times New Roman" w:hAnsi="Times New Roman" w:cs="Times New Roman"/>
          <w:b/>
          <w:kern w:val="28"/>
          <w:sz w:val="16"/>
          <w:szCs w:val="16"/>
        </w:rPr>
        <w:t>ПОСТАНОВЛЕНИЕ</w:t>
      </w:r>
    </w:p>
    <w:p w:rsidR="009D5BB1" w:rsidRPr="009D5BB1" w:rsidRDefault="009D5BB1" w:rsidP="009D5BB1">
      <w:pPr>
        <w:spacing w:after="0" w:line="240" w:lineRule="auto"/>
        <w:jc w:val="center"/>
        <w:rPr>
          <w:rFonts w:ascii="Times New Roman" w:eastAsia="Times New Roman" w:hAnsi="Times New Roman" w:cs="Times New Roman"/>
          <w:b/>
          <w:bCs/>
          <w:kern w:val="28"/>
          <w:sz w:val="16"/>
          <w:szCs w:val="16"/>
        </w:rPr>
      </w:pPr>
    </w:p>
    <w:p w:rsidR="009D5BB1" w:rsidRPr="009D5BB1" w:rsidRDefault="009D5BB1" w:rsidP="009D5BB1">
      <w:pPr>
        <w:shd w:val="clear" w:color="auto" w:fill="FFFFFF"/>
        <w:spacing w:after="0" w:line="240" w:lineRule="auto"/>
        <w:jc w:val="center"/>
        <w:rPr>
          <w:rFonts w:ascii="Times New Roman" w:eastAsia="Times New Roman" w:hAnsi="Times New Roman" w:cs="Times New Roman"/>
          <w:b/>
          <w:bCs/>
          <w:sz w:val="16"/>
          <w:szCs w:val="16"/>
        </w:rPr>
      </w:pPr>
      <w:r w:rsidRPr="009D5BB1">
        <w:rPr>
          <w:rFonts w:ascii="Times New Roman" w:eastAsia="Times New Roman" w:hAnsi="Times New Roman" w:cs="Times New Roman"/>
          <w:b/>
          <w:bCs/>
          <w:sz w:val="16"/>
          <w:szCs w:val="16"/>
        </w:rPr>
        <w:t>ОБ УТВЕРЖДЕНИИ ПРАВИЛ ПЕРЕДАЧИ</w:t>
      </w:r>
      <w:r w:rsidRPr="009D5BB1">
        <w:rPr>
          <w:rFonts w:ascii="Times New Roman" w:eastAsia="Times New Roman" w:hAnsi="Times New Roman" w:cs="Times New Roman"/>
          <w:b/>
          <w:sz w:val="16"/>
          <w:szCs w:val="16"/>
        </w:rPr>
        <w:t xml:space="preserve"> </w:t>
      </w:r>
      <w:r w:rsidRPr="009D5BB1">
        <w:rPr>
          <w:rFonts w:ascii="Times New Roman" w:eastAsia="Times New Roman" w:hAnsi="Times New Roman" w:cs="Times New Roman"/>
          <w:b/>
          <w:bCs/>
          <w:sz w:val="16"/>
          <w:szCs w:val="16"/>
        </w:rPr>
        <w:t>ПОДАРКОВ, ПОЛУЧЕННЫХ ЛИЦОМ, ЗАМЕЩАЮЩИМ  ДОЛЖНОСТЬ ГЛАВЫ ЗАМЗОРСКОГО МУНИЦИПАЛЬНОГО ОБРАЗОВАНИЯ, МУНИЦИПАЛЬНЫМИ</w:t>
      </w:r>
      <w:r w:rsidRPr="009D5BB1">
        <w:rPr>
          <w:rFonts w:ascii="Times New Roman" w:eastAsia="Times New Roman" w:hAnsi="Times New Roman" w:cs="Times New Roman"/>
          <w:b/>
          <w:sz w:val="16"/>
          <w:szCs w:val="16"/>
        </w:rPr>
        <w:t xml:space="preserve"> </w:t>
      </w:r>
      <w:r w:rsidRPr="009D5BB1">
        <w:rPr>
          <w:rFonts w:ascii="Times New Roman" w:eastAsia="Times New Roman" w:hAnsi="Times New Roman" w:cs="Times New Roman"/>
          <w:b/>
          <w:bCs/>
          <w:sz w:val="16"/>
          <w:szCs w:val="16"/>
        </w:rPr>
        <w:t>СЛУЖАЩИМИ АДМИНИСТРАЦИИ ЗАМЗОРСКОГО МУНИЦИПАЛЬНОГО ОБРАЗОВАНИЯ В СВЯЗИ С ПРОТОКОЛЬНЫМИ МЕРОПРИЯТИЯМИ,</w:t>
      </w:r>
      <w:r w:rsidRPr="009D5BB1">
        <w:rPr>
          <w:rFonts w:ascii="Times New Roman" w:eastAsia="Times New Roman" w:hAnsi="Times New Roman" w:cs="Times New Roman"/>
          <w:b/>
          <w:sz w:val="16"/>
          <w:szCs w:val="16"/>
        </w:rPr>
        <w:t xml:space="preserve"> </w:t>
      </w:r>
      <w:r w:rsidRPr="009D5BB1">
        <w:rPr>
          <w:rFonts w:ascii="Times New Roman" w:eastAsia="Times New Roman" w:hAnsi="Times New Roman" w:cs="Times New Roman"/>
          <w:b/>
          <w:bCs/>
          <w:sz w:val="16"/>
          <w:szCs w:val="16"/>
        </w:rPr>
        <w:t>СЛУЖЕБНЫМИ КОМАНДИРОВКАМИ И ДРУГИМИ</w:t>
      </w:r>
      <w:r w:rsidRPr="009D5BB1">
        <w:rPr>
          <w:rFonts w:ascii="Times New Roman" w:eastAsia="Times New Roman" w:hAnsi="Times New Roman" w:cs="Times New Roman"/>
          <w:b/>
          <w:sz w:val="16"/>
          <w:szCs w:val="16"/>
        </w:rPr>
        <w:t xml:space="preserve"> </w:t>
      </w:r>
      <w:r w:rsidRPr="009D5BB1">
        <w:rPr>
          <w:rFonts w:ascii="Times New Roman" w:eastAsia="Times New Roman" w:hAnsi="Times New Roman" w:cs="Times New Roman"/>
          <w:b/>
          <w:bCs/>
          <w:sz w:val="16"/>
          <w:szCs w:val="16"/>
        </w:rPr>
        <w:t>ОФИЦИАЛЬНЫМИ МЕРОПРИЯТИЯМИ</w:t>
      </w:r>
    </w:p>
    <w:p w:rsidR="009D5BB1" w:rsidRPr="009D5BB1" w:rsidRDefault="009D5BB1" w:rsidP="009D5BB1">
      <w:pPr>
        <w:shd w:val="clear" w:color="auto" w:fill="FFFFFF"/>
        <w:spacing w:after="0" w:line="240" w:lineRule="auto"/>
        <w:jc w:val="both"/>
        <w:rPr>
          <w:rFonts w:ascii="Times New Roman" w:eastAsia="Times New Roman" w:hAnsi="Times New Roman" w:cs="Times New Roman"/>
          <w:bCs/>
          <w:sz w:val="16"/>
          <w:szCs w:val="16"/>
        </w:rPr>
      </w:pPr>
    </w:p>
    <w:p w:rsidR="009D5BB1" w:rsidRPr="009D5BB1" w:rsidRDefault="009D5BB1" w:rsidP="009D5BB1">
      <w:pPr>
        <w:shd w:val="clear" w:color="auto" w:fill="FFFFFF"/>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В соответствии с требованиями Гражданского кодекса Российской Федерации, Федерального закона от 2 марта 2007 года №25-ФЗ «О муниципальной службе в Российской Федерации», Устава Замзорского муниципального образования  администрация Замзорского муниципального образования – администрация сельского поселения</w:t>
      </w:r>
    </w:p>
    <w:p w:rsidR="009D5BB1" w:rsidRPr="009D5BB1" w:rsidRDefault="009D5BB1" w:rsidP="009D5BB1">
      <w:pPr>
        <w:shd w:val="clear" w:color="auto" w:fill="FFFFFF"/>
        <w:spacing w:after="0" w:line="240" w:lineRule="auto"/>
        <w:ind w:firstLine="709"/>
        <w:jc w:val="both"/>
        <w:rPr>
          <w:rFonts w:ascii="Times New Roman" w:eastAsia="Times New Roman" w:hAnsi="Times New Roman" w:cs="Times New Roman"/>
          <w:sz w:val="16"/>
          <w:szCs w:val="16"/>
        </w:rPr>
      </w:pPr>
    </w:p>
    <w:p w:rsidR="009D5BB1" w:rsidRPr="009D5BB1" w:rsidRDefault="009D5BB1" w:rsidP="009D5BB1">
      <w:pPr>
        <w:shd w:val="clear" w:color="auto" w:fill="FFFFFF"/>
        <w:spacing w:after="0" w:line="240" w:lineRule="auto"/>
        <w:ind w:firstLine="709"/>
        <w:jc w:val="center"/>
        <w:rPr>
          <w:rFonts w:ascii="Times New Roman" w:eastAsia="Times New Roman" w:hAnsi="Times New Roman" w:cs="Times New Roman"/>
          <w:sz w:val="16"/>
          <w:szCs w:val="16"/>
        </w:rPr>
      </w:pPr>
      <w:r w:rsidRPr="009D5BB1">
        <w:rPr>
          <w:rFonts w:ascii="Times New Roman" w:eastAsia="Times New Roman" w:hAnsi="Times New Roman" w:cs="Times New Roman"/>
          <w:b/>
          <w:bCs/>
          <w:sz w:val="16"/>
          <w:szCs w:val="16"/>
        </w:rPr>
        <w:t>ПОСТАНОВЛЯЕТ</w:t>
      </w:r>
      <w:r w:rsidRPr="009D5BB1">
        <w:rPr>
          <w:rFonts w:ascii="Times New Roman" w:eastAsia="Times New Roman" w:hAnsi="Times New Roman" w:cs="Times New Roman"/>
          <w:sz w:val="16"/>
          <w:szCs w:val="16"/>
        </w:rPr>
        <w:t>:</w:t>
      </w:r>
    </w:p>
    <w:p w:rsidR="009D5BB1" w:rsidRPr="009D5BB1" w:rsidRDefault="009D5BB1" w:rsidP="009D5BB1">
      <w:pPr>
        <w:shd w:val="clear" w:color="auto" w:fill="FFFFFF"/>
        <w:spacing w:after="0" w:line="240" w:lineRule="auto"/>
        <w:ind w:firstLine="709"/>
        <w:jc w:val="both"/>
        <w:rPr>
          <w:rFonts w:ascii="Times New Roman" w:eastAsia="Times New Roman" w:hAnsi="Times New Roman" w:cs="Times New Roman"/>
          <w:sz w:val="16"/>
          <w:szCs w:val="16"/>
        </w:rPr>
      </w:pPr>
    </w:p>
    <w:p w:rsidR="009D5BB1" w:rsidRPr="009D5BB1" w:rsidRDefault="009D5BB1" w:rsidP="009D5BB1">
      <w:pPr>
        <w:shd w:val="clear" w:color="auto" w:fill="FFFFFF"/>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1. Утвердить Правила передачи подарков, полученных лицом, замещающим должность главы Замзорского муниципального образования, муниципальными служащими администрации Замзорского муниципального образования – администрации сельского поселения в связи с протокольными мероприятиями, служебными командировками и другими официальными мероприятиями, согласно приложению к настоящему постановлению.</w:t>
      </w:r>
    </w:p>
    <w:p w:rsidR="009D5BB1" w:rsidRPr="009D5BB1" w:rsidRDefault="009D5BB1" w:rsidP="009D5BB1">
      <w:pPr>
        <w:shd w:val="clear" w:color="auto" w:fill="FFFFFF"/>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2.. Настоящее Постановление подлежит опубликованию в средствах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w:t>
      </w:r>
    </w:p>
    <w:p w:rsidR="009D5BB1" w:rsidRPr="009D5BB1" w:rsidRDefault="009D5BB1" w:rsidP="009D5BB1">
      <w:pPr>
        <w:shd w:val="clear" w:color="auto" w:fill="FFFFFF"/>
        <w:spacing w:after="0" w:line="240" w:lineRule="auto"/>
        <w:jc w:val="both"/>
        <w:rPr>
          <w:rFonts w:ascii="Times New Roman" w:eastAsia="Times New Roman" w:hAnsi="Times New Roman" w:cs="Times New Roman"/>
          <w:sz w:val="16"/>
          <w:szCs w:val="16"/>
        </w:rPr>
      </w:pPr>
    </w:p>
    <w:p w:rsidR="009D5BB1" w:rsidRPr="009D5BB1" w:rsidRDefault="009D5BB1" w:rsidP="009D5BB1">
      <w:pPr>
        <w:shd w:val="clear" w:color="auto" w:fill="FFFFFF"/>
        <w:spacing w:after="0" w:line="240" w:lineRule="auto"/>
        <w:jc w:val="both"/>
        <w:rPr>
          <w:rFonts w:ascii="Times New Roman" w:eastAsia="Times New Roman" w:hAnsi="Times New Roman" w:cs="Times New Roman"/>
          <w:b/>
          <w:i/>
          <w:sz w:val="16"/>
          <w:szCs w:val="16"/>
        </w:rPr>
      </w:pPr>
      <w:r w:rsidRPr="009D5BB1">
        <w:rPr>
          <w:rFonts w:ascii="Times New Roman" w:eastAsia="Times New Roman" w:hAnsi="Times New Roman" w:cs="Times New Roman"/>
          <w:b/>
          <w:i/>
          <w:sz w:val="16"/>
          <w:szCs w:val="16"/>
        </w:rPr>
        <w:t>Глава Замзорского</w:t>
      </w:r>
    </w:p>
    <w:p w:rsidR="009D5BB1" w:rsidRPr="009D5BB1" w:rsidRDefault="009D5BB1" w:rsidP="009D5BB1">
      <w:pPr>
        <w:shd w:val="clear" w:color="auto" w:fill="FFFFFF"/>
        <w:spacing w:after="0" w:line="240" w:lineRule="auto"/>
        <w:jc w:val="both"/>
        <w:rPr>
          <w:rFonts w:ascii="Times New Roman" w:eastAsia="Times New Roman" w:hAnsi="Times New Roman" w:cs="Times New Roman"/>
          <w:b/>
          <w:i/>
          <w:sz w:val="16"/>
          <w:szCs w:val="16"/>
        </w:rPr>
      </w:pPr>
      <w:r w:rsidRPr="009D5BB1">
        <w:rPr>
          <w:rFonts w:ascii="Times New Roman" w:eastAsia="Times New Roman" w:hAnsi="Times New Roman" w:cs="Times New Roman"/>
          <w:b/>
          <w:i/>
          <w:sz w:val="16"/>
          <w:szCs w:val="16"/>
        </w:rPr>
        <w:t>муниципального образования В.В. Антоненко</w:t>
      </w:r>
    </w:p>
    <w:p w:rsidR="009D5BB1" w:rsidRPr="009D5BB1" w:rsidRDefault="009D5BB1" w:rsidP="009D5BB1">
      <w:pPr>
        <w:shd w:val="clear" w:color="auto" w:fill="FFFFFF"/>
        <w:spacing w:after="0" w:line="240" w:lineRule="auto"/>
        <w:jc w:val="both"/>
        <w:rPr>
          <w:rFonts w:ascii="Times New Roman" w:eastAsia="Times New Roman" w:hAnsi="Times New Roman" w:cs="Times New Roman"/>
          <w:sz w:val="16"/>
          <w:szCs w:val="16"/>
        </w:rPr>
      </w:pPr>
    </w:p>
    <w:p w:rsidR="009D5BB1" w:rsidRPr="009D5BB1" w:rsidRDefault="009D5BB1" w:rsidP="009D5BB1">
      <w:pPr>
        <w:shd w:val="clear" w:color="auto" w:fill="FFFFFF"/>
        <w:spacing w:after="0" w:line="240" w:lineRule="auto"/>
        <w:jc w:val="right"/>
        <w:rPr>
          <w:rFonts w:ascii="Times New Roman" w:eastAsia="Times New Roman" w:hAnsi="Times New Roman" w:cs="Times New Roman"/>
          <w:color w:val="000000"/>
          <w:sz w:val="16"/>
          <w:szCs w:val="16"/>
        </w:rPr>
      </w:pPr>
      <w:r w:rsidRPr="009D5BB1">
        <w:rPr>
          <w:rFonts w:ascii="Times New Roman" w:eastAsia="Times New Roman" w:hAnsi="Times New Roman" w:cs="Times New Roman"/>
          <w:color w:val="000000"/>
          <w:sz w:val="16"/>
          <w:szCs w:val="16"/>
        </w:rPr>
        <w:t>Приложение к постановлению</w:t>
      </w:r>
    </w:p>
    <w:p w:rsidR="009D5BB1" w:rsidRPr="009D5BB1" w:rsidRDefault="009D5BB1" w:rsidP="009D5BB1">
      <w:pPr>
        <w:shd w:val="clear" w:color="auto" w:fill="FFFFFF"/>
        <w:spacing w:after="0" w:line="240" w:lineRule="auto"/>
        <w:jc w:val="right"/>
        <w:rPr>
          <w:rFonts w:ascii="Times New Roman" w:eastAsia="Times New Roman" w:hAnsi="Times New Roman" w:cs="Times New Roman"/>
          <w:color w:val="000000"/>
          <w:sz w:val="16"/>
          <w:szCs w:val="16"/>
        </w:rPr>
      </w:pPr>
      <w:r w:rsidRPr="009D5BB1">
        <w:rPr>
          <w:rFonts w:ascii="Times New Roman" w:eastAsia="Times New Roman" w:hAnsi="Times New Roman" w:cs="Times New Roman"/>
          <w:color w:val="000000"/>
          <w:sz w:val="16"/>
          <w:szCs w:val="16"/>
        </w:rPr>
        <w:t xml:space="preserve">администрации Замзорского </w:t>
      </w:r>
      <w:proofErr w:type="gramStart"/>
      <w:r w:rsidRPr="009D5BB1">
        <w:rPr>
          <w:rFonts w:ascii="Times New Roman" w:eastAsia="Times New Roman" w:hAnsi="Times New Roman" w:cs="Times New Roman"/>
          <w:color w:val="000000"/>
          <w:sz w:val="16"/>
          <w:szCs w:val="16"/>
        </w:rPr>
        <w:t>муниципального</w:t>
      </w:r>
      <w:proofErr w:type="gramEnd"/>
    </w:p>
    <w:p w:rsidR="009D5BB1" w:rsidRDefault="009D5BB1" w:rsidP="00A16B0A">
      <w:pPr>
        <w:shd w:val="clear" w:color="auto" w:fill="FFFFFF"/>
        <w:spacing w:after="0" w:line="240" w:lineRule="auto"/>
        <w:jc w:val="right"/>
        <w:rPr>
          <w:rFonts w:ascii="Times New Roman" w:eastAsia="Times New Roman" w:hAnsi="Times New Roman" w:cs="Times New Roman"/>
          <w:color w:val="000000"/>
          <w:sz w:val="16"/>
          <w:szCs w:val="16"/>
        </w:rPr>
      </w:pPr>
      <w:r w:rsidRPr="009D5BB1">
        <w:rPr>
          <w:rFonts w:ascii="Times New Roman" w:eastAsia="Times New Roman" w:hAnsi="Times New Roman" w:cs="Times New Roman"/>
          <w:color w:val="000000"/>
          <w:sz w:val="16"/>
          <w:szCs w:val="16"/>
        </w:rPr>
        <w:t xml:space="preserve"> образования № 30 от 10.03.2017 года</w:t>
      </w:r>
    </w:p>
    <w:p w:rsidR="00A16B0A" w:rsidRPr="009D5BB1" w:rsidRDefault="00A16B0A" w:rsidP="00A16B0A">
      <w:pPr>
        <w:shd w:val="clear" w:color="auto" w:fill="FFFFFF"/>
        <w:spacing w:after="0" w:line="240" w:lineRule="auto"/>
        <w:jc w:val="right"/>
        <w:rPr>
          <w:rFonts w:ascii="Times New Roman" w:eastAsia="Times New Roman" w:hAnsi="Times New Roman" w:cs="Times New Roman"/>
          <w:color w:val="000000"/>
          <w:sz w:val="16"/>
          <w:szCs w:val="16"/>
        </w:rPr>
      </w:pPr>
    </w:p>
    <w:p w:rsidR="009D5BB1" w:rsidRPr="009D5BB1" w:rsidRDefault="009D5BB1" w:rsidP="009D5BB1">
      <w:pPr>
        <w:shd w:val="clear" w:color="auto" w:fill="FFFFFF"/>
        <w:spacing w:after="0" w:line="240" w:lineRule="auto"/>
        <w:jc w:val="center"/>
        <w:rPr>
          <w:rFonts w:ascii="Times New Roman" w:eastAsia="Times New Roman" w:hAnsi="Times New Roman" w:cs="Times New Roman"/>
          <w:b/>
          <w:color w:val="000000"/>
          <w:sz w:val="16"/>
          <w:szCs w:val="16"/>
        </w:rPr>
      </w:pPr>
      <w:r w:rsidRPr="009D5BB1">
        <w:rPr>
          <w:rFonts w:ascii="Times New Roman" w:eastAsia="Times New Roman" w:hAnsi="Times New Roman" w:cs="Times New Roman"/>
          <w:b/>
          <w:color w:val="000000"/>
          <w:sz w:val="16"/>
          <w:szCs w:val="16"/>
        </w:rPr>
        <w:lastRenderedPageBreak/>
        <w:t>Правила передачи подарков, полученных лицом, замещающим должность главы Замзорского муниципального образования, муниципальными служащими администрации Замзорского муниципального образования в связи с протокольными мероприятиями, служебными командировками и другими официальными мероприятиями</w:t>
      </w:r>
    </w:p>
    <w:p w:rsidR="009D5BB1" w:rsidRPr="009D5BB1" w:rsidRDefault="009D5BB1" w:rsidP="009D5BB1">
      <w:pPr>
        <w:shd w:val="clear" w:color="auto" w:fill="FFFFFF"/>
        <w:spacing w:after="0" w:line="240" w:lineRule="auto"/>
        <w:ind w:firstLine="709"/>
        <w:jc w:val="both"/>
        <w:rPr>
          <w:rFonts w:ascii="Times New Roman" w:eastAsia="Times New Roman" w:hAnsi="Times New Roman" w:cs="Times New Roman"/>
          <w:color w:val="000000"/>
          <w:sz w:val="16"/>
          <w:szCs w:val="16"/>
        </w:rPr>
      </w:pPr>
    </w:p>
    <w:p w:rsidR="009D5BB1" w:rsidRPr="009D5BB1" w:rsidRDefault="009D5BB1" w:rsidP="009D5BB1">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9D5BB1">
        <w:rPr>
          <w:rFonts w:ascii="Times New Roman" w:eastAsia="Times New Roman" w:hAnsi="Times New Roman" w:cs="Times New Roman"/>
          <w:color w:val="000000"/>
          <w:sz w:val="16"/>
          <w:szCs w:val="16"/>
        </w:rPr>
        <w:t xml:space="preserve">1. </w:t>
      </w:r>
      <w:proofErr w:type="gramStart"/>
      <w:r w:rsidRPr="009D5BB1">
        <w:rPr>
          <w:rFonts w:ascii="Times New Roman" w:eastAsia="Times New Roman" w:hAnsi="Times New Roman" w:cs="Times New Roman"/>
          <w:color w:val="000000"/>
          <w:sz w:val="16"/>
          <w:szCs w:val="16"/>
        </w:rPr>
        <w:t>Настоящие Правила передачи подарков, полученных лицом замещающим должность главы Замзорского муниципального образования, муниципальными служащими администрации Замзорского муниципального образования – администрации сельского поселения в связи с протокольными мероприятиями, служебными командировками и другими официальными мероприятиями (далее – Правила) разработаны в соответствии с требованиями Гражданского кодекса Российской Федерации, Федерального закона от 2 марта 2007 года № 25-ФЗ «О муниципальной службе в Российской Федерации», Федерального закона от</w:t>
      </w:r>
      <w:proofErr w:type="gramEnd"/>
      <w:r w:rsidRPr="009D5BB1">
        <w:rPr>
          <w:rFonts w:ascii="Times New Roman" w:eastAsia="Times New Roman" w:hAnsi="Times New Roman" w:cs="Times New Roman"/>
          <w:color w:val="000000"/>
          <w:sz w:val="16"/>
          <w:szCs w:val="16"/>
        </w:rPr>
        <w:t xml:space="preserve"> </w:t>
      </w:r>
      <w:proofErr w:type="gramStart"/>
      <w:r w:rsidRPr="009D5BB1">
        <w:rPr>
          <w:rFonts w:ascii="Times New Roman" w:eastAsia="Times New Roman" w:hAnsi="Times New Roman" w:cs="Times New Roman"/>
          <w:color w:val="000000"/>
          <w:sz w:val="16"/>
          <w:szCs w:val="16"/>
        </w:rPr>
        <w:t>25 декабря 2008 №273-ФЗ «О противодействии коррупции» и устанавливают порядок передачи (приема, оценки, учета на балансе основных средств, временного хранения и дальнейшего использования) в муниципальную собственность подарков, полученных лицом,  замещающим должность главы Замзорского муниципального образования, муниципальными служащими администрации Замзорского муниципального образования – администрации сельского поселения (далее – муниципальные служащие) от юридических и физических лиц в связи с протокольными мероприятиями, служебными командировками и</w:t>
      </w:r>
      <w:proofErr w:type="gramEnd"/>
      <w:r w:rsidRPr="009D5BB1">
        <w:rPr>
          <w:rFonts w:ascii="Times New Roman" w:eastAsia="Times New Roman" w:hAnsi="Times New Roman" w:cs="Times New Roman"/>
          <w:color w:val="000000"/>
          <w:sz w:val="16"/>
          <w:szCs w:val="16"/>
        </w:rPr>
        <w:t xml:space="preserve"> другими официальными мероприятиями (далее – подарок).</w:t>
      </w:r>
    </w:p>
    <w:p w:rsidR="009D5BB1" w:rsidRPr="009D5BB1" w:rsidRDefault="009D5BB1" w:rsidP="009D5BB1">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9D5BB1">
        <w:rPr>
          <w:rFonts w:ascii="Times New Roman" w:eastAsia="Times New Roman" w:hAnsi="Times New Roman" w:cs="Times New Roman"/>
          <w:color w:val="000000"/>
          <w:sz w:val="16"/>
          <w:szCs w:val="16"/>
        </w:rPr>
        <w:t xml:space="preserve">2. </w:t>
      </w:r>
      <w:proofErr w:type="gramStart"/>
      <w:r w:rsidRPr="009D5BB1">
        <w:rPr>
          <w:rFonts w:ascii="Times New Roman" w:eastAsia="Times New Roman" w:hAnsi="Times New Roman" w:cs="Times New Roman"/>
          <w:color w:val="000000"/>
          <w:sz w:val="16"/>
          <w:szCs w:val="16"/>
        </w:rPr>
        <w:t>Подарок стоимостью свыше 3 (трех) тысяч рублей согласно части второй статьи 575 Гражданского кодекса Российской Федерации признается собственностью Замзорского муниципального образования (далее – сельское поселение) и подлежит передаче лицом, замещающим должность главы Замзорского муниципального образования, муниципальным служащим материально – ответственному лицу, ответственному за прием и хранение подарков, назначенному распоряжением администрации сельского поселения (далее – материально - ответственное лицо).</w:t>
      </w:r>
      <w:proofErr w:type="gramEnd"/>
    </w:p>
    <w:p w:rsidR="009D5BB1" w:rsidRPr="009D5BB1" w:rsidRDefault="009D5BB1" w:rsidP="009D5BB1">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9D5BB1">
        <w:rPr>
          <w:rFonts w:ascii="Times New Roman" w:eastAsia="Times New Roman" w:hAnsi="Times New Roman" w:cs="Times New Roman"/>
          <w:color w:val="000000"/>
          <w:sz w:val="16"/>
          <w:szCs w:val="16"/>
        </w:rPr>
        <w:t xml:space="preserve">3. </w:t>
      </w:r>
      <w:proofErr w:type="gramStart"/>
      <w:r w:rsidRPr="009D5BB1">
        <w:rPr>
          <w:rFonts w:ascii="Times New Roman" w:eastAsia="Times New Roman" w:hAnsi="Times New Roman" w:cs="Times New Roman"/>
          <w:color w:val="000000"/>
          <w:sz w:val="16"/>
          <w:szCs w:val="16"/>
        </w:rPr>
        <w:t>Лицо, замещающее должность главы Замзорского муниципального образования, муниципальный служащий, получивший подарок стоимостью свыше 3 (трех) тысяч рублей, обращается с заявлением о передаче подарка на имя главы сельского поселения по форме согласно приложению № 1 к настоящим Правилам в течение 3-х рабочих дней с момента получения подарка и (или) возвращения из служебной командировки, во время которой был.</w:t>
      </w:r>
      <w:proofErr w:type="gramEnd"/>
    </w:p>
    <w:p w:rsidR="009D5BB1" w:rsidRDefault="009D5BB1" w:rsidP="009D5BB1">
      <w:pPr>
        <w:shd w:val="clear" w:color="auto" w:fill="FFFFFF"/>
        <w:spacing w:after="0" w:line="240" w:lineRule="auto"/>
        <w:jc w:val="right"/>
        <w:rPr>
          <w:rFonts w:ascii="Times New Roman" w:eastAsia="Times New Roman" w:hAnsi="Times New Roman" w:cs="Times New Roman"/>
          <w:sz w:val="12"/>
          <w:szCs w:val="12"/>
        </w:rPr>
        <w:sectPr w:rsidR="009D5BB1" w:rsidSect="009D5BB1">
          <w:type w:val="continuous"/>
          <w:pgSz w:w="11906" w:h="16838"/>
          <w:pgMar w:top="1231" w:right="720" w:bottom="720" w:left="720" w:header="708" w:footer="708" w:gutter="0"/>
          <w:pgBorders>
            <w:top w:val="thinThickSmallGap" w:sz="24" w:space="1" w:color="auto"/>
          </w:pgBorders>
          <w:cols w:num="2" w:space="708"/>
          <w:titlePg/>
          <w:docGrid w:linePitch="360"/>
        </w:sectPr>
      </w:pPr>
    </w:p>
    <w:p w:rsidR="009D5BB1" w:rsidRPr="009D5BB1" w:rsidRDefault="009D5BB1" w:rsidP="009D5BB1">
      <w:pPr>
        <w:shd w:val="clear" w:color="auto" w:fill="FFFFFF"/>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lastRenderedPageBreak/>
        <w:t>___________________________________________________________________________________________</w:t>
      </w:r>
      <w:r w:rsidR="00A16B0A">
        <w:rPr>
          <w:rFonts w:ascii="Times New Roman" w:eastAsia="Times New Roman" w:hAnsi="Times New Roman" w:cs="Times New Roman"/>
          <w:sz w:val="12"/>
          <w:szCs w:val="12"/>
        </w:rPr>
        <w:t>__</w:t>
      </w:r>
      <w:r>
        <w:rPr>
          <w:rFonts w:ascii="Times New Roman" w:eastAsia="Times New Roman" w:hAnsi="Times New Roman" w:cs="Times New Roman"/>
          <w:sz w:val="12"/>
          <w:szCs w:val="12"/>
        </w:rPr>
        <w:t>________________________________________________________________________________</w:t>
      </w:r>
      <w:r w:rsidRPr="009D5BB1">
        <w:rPr>
          <w:rFonts w:ascii="Times New Roman" w:eastAsia="Times New Roman" w:hAnsi="Times New Roman" w:cs="Times New Roman"/>
          <w:sz w:val="12"/>
          <w:szCs w:val="12"/>
        </w:rPr>
        <w:t xml:space="preserve">Приложение № 1 </w:t>
      </w:r>
      <w:proofErr w:type="gramStart"/>
      <w:r w:rsidRPr="009D5BB1">
        <w:rPr>
          <w:rFonts w:ascii="Times New Roman" w:eastAsia="Times New Roman" w:hAnsi="Times New Roman" w:cs="Times New Roman"/>
          <w:sz w:val="12"/>
          <w:szCs w:val="12"/>
        </w:rPr>
        <w:t>к</w:t>
      </w:r>
      <w:proofErr w:type="gramEnd"/>
    </w:p>
    <w:p w:rsidR="009D5BB1" w:rsidRPr="009D5BB1" w:rsidRDefault="009D5BB1" w:rsidP="009D5BB1">
      <w:pPr>
        <w:shd w:val="clear" w:color="auto" w:fill="FFFFFF"/>
        <w:spacing w:after="0" w:line="240" w:lineRule="auto"/>
        <w:jc w:val="right"/>
        <w:rPr>
          <w:rFonts w:ascii="Times New Roman" w:eastAsia="Times New Roman" w:hAnsi="Times New Roman" w:cs="Times New Roman"/>
          <w:sz w:val="12"/>
          <w:szCs w:val="12"/>
        </w:rPr>
      </w:pPr>
      <w:r w:rsidRPr="009D5BB1">
        <w:rPr>
          <w:rFonts w:ascii="Times New Roman" w:eastAsia="Times New Roman" w:hAnsi="Times New Roman" w:cs="Times New Roman"/>
          <w:sz w:val="12"/>
          <w:szCs w:val="12"/>
        </w:rPr>
        <w:t>Правилам передачи подарков,</w:t>
      </w:r>
      <w:r>
        <w:rPr>
          <w:rFonts w:ascii="Times New Roman" w:eastAsia="Times New Roman" w:hAnsi="Times New Roman" w:cs="Times New Roman"/>
          <w:sz w:val="12"/>
          <w:szCs w:val="12"/>
        </w:rPr>
        <w:t xml:space="preserve"> </w:t>
      </w:r>
      <w:r w:rsidRPr="009D5BB1">
        <w:rPr>
          <w:rFonts w:ascii="Times New Roman" w:eastAsia="Times New Roman" w:hAnsi="Times New Roman" w:cs="Times New Roman"/>
          <w:sz w:val="12"/>
          <w:szCs w:val="12"/>
        </w:rPr>
        <w:t xml:space="preserve"> полученных лицом, замещающим</w:t>
      </w:r>
    </w:p>
    <w:p w:rsidR="009D5BB1" w:rsidRPr="009D5BB1" w:rsidRDefault="009D5BB1" w:rsidP="009D5BB1">
      <w:pPr>
        <w:shd w:val="clear" w:color="auto" w:fill="FFFFFF"/>
        <w:spacing w:after="0" w:line="240" w:lineRule="auto"/>
        <w:jc w:val="right"/>
        <w:rPr>
          <w:rFonts w:ascii="Times New Roman" w:eastAsia="Times New Roman" w:hAnsi="Times New Roman" w:cs="Times New Roman"/>
          <w:sz w:val="12"/>
          <w:szCs w:val="12"/>
        </w:rPr>
      </w:pPr>
      <w:r w:rsidRPr="009D5BB1">
        <w:rPr>
          <w:rFonts w:ascii="Times New Roman" w:eastAsia="Times New Roman" w:hAnsi="Times New Roman" w:cs="Times New Roman"/>
          <w:sz w:val="12"/>
          <w:szCs w:val="12"/>
        </w:rPr>
        <w:t>должность главы Замзорского</w:t>
      </w:r>
      <w:r>
        <w:rPr>
          <w:rFonts w:ascii="Times New Roman" w:eastAsia="Times New Roman" w:hAnsi="Times New Roman" w:cs="Times New Roman"/>
          <w:sz w:val="12"/>
          <w:szCs w:val="12"/>
        </w:rPr>
        <w:t xml:space="preserve"> </w:t>
      </w:r>
      <w:r w:rsidRPr="009D5BB1">
        <w:rPr>
          <w:rFonts w:ascii="Times New Roman" w:eastAsia="Times New Roman" w:hAnsi="Times New Roman" w:cs="Times New Roman"/>
          <w:sz w:val="12"/>
          <w:szCs w:val="12"/>
        </w:rPr>
        <w:t xml:space="preserve"> муниципального образования,</w:t>
      </w:r>
    </w:p>
    <w:p w:rsidR="00A16B0A" w:rsidRDefault="009D5BB1" w:rsidP="00A16B0A">
      <w:pPr>
        <w:shd w:val="clear" w:color="auto" w:fill="FFFFFF"/>
        <w:spacing w:after="0" w:line="240" w:lineRule="auto"/>
        <w:jc w:val="right"/>
        <w:rPr>
          <w:rFonts w:ascii="Times New Roman" w:eastAsia="Times New Roman" w:hAnsi="Times New Roman" w:cs="Times New Roman"/>
          <w:sz w:val="12"/>
          <w:szCs w:val="12"/>
        </w:rPr>
      </w:pPr>
      <w:r w:rsidRPr="009D5BB1">
        <w:rPr>
          <w:rFonts w:ascii="Times New Roman" w:eastAsia="Times New Roman" w:hAnsi="Times New Roman" w:cs="Times New Roman"/>
          <w:sz w:val="12"/>
          <w:szCs w:val="12"/>
        </w:rPr>
        <w:t xml:space="preserve"> муниципальными служащими</w:t>
      </w:r>
      <w:r>
        <w:rPr>
          <w:rFonts w:ascii="Times New Roman" w:eastAsia="Times New Roman" w:hAnsi="Times New Roman" w:cs="Times New Roman"/>
          <w:sz w:val="12"/>
          <w:szCs w:val="12"/>
        </w:rPr>
        <w:t xml:space="preserve"> </w:t>
      </w:r>
      <w:r w:rsidRPr="009D5BB1">
        <w:rPr>
          <w:rFonts w:ascii="Times New Roman" w:eastAsia="Times New Roman" w:hAnsi="Times New Roman" w:cs="Times New Roman"/>
          <w:sz w:val="12"/>
          <w:szCs w:val="12"/>
        </w:rPr>
        <w:t>администрации Замзорского муниципального</w:t>
      </w:r>
      <w:r w:rsidR="00A16B0A">
        <w:rPr>
          <w:rFonts w:ascii="Times New Roman" w:eastAsia="Times New Roman" w:hAnsi="Times New Roman" w:cs="Times New Roman"/>
          <w:sz w:val="12"/>
          <w:szCs w:val="12"/>
        </w:rPr>
        <w:t xml:space="preserve"> </w:t>
      </w:r>
      <w:r w:rsidRPr="009D5BB1">
        <w:rPr>
          <w:rFonts w:ascii="Times New Roman" w:eastAsia="Times New Roman" w:hAnsi="Times New Roman" w:cs="Times New Roman"/>
          <w:sz w:val="12"/>
          <w:szCs w:val="12"/>
        </w:rPr>
        <w:t xml:space="preserve">образования </w:t>
      </w:r>
    </w:p>
    <w:p w:rsidR="009D5BB1" w:rsidRPr="009D5BB1" w:rsidRDefault="009D5BB1" w:rsidP="00A16B0A">
      <w:pPr>
        <w:shd w:val="clear" w:color="auto" w:fill="FFFFFF"/>
        <w:spacing w:after="0" w:line="240" w:lineRule="auto"/>
        <w:jc w:val="right"/>
        <w:rPr>
          <w:rFonts w:ascii="Times New Roman" w:eastAsia="Times New Roman" w:hAnsi="Times New Roman" w:cs="Times New Roman"/>
          <w:sz w:val="12"/>
          <w:szCs w:val="12"/>
        </w:rPr>
      </w:pPr>
      <w:r w:rsidRPr="009D5BB1">
        <w:rPr>
          <w:rFonts w:ascii="Times New Roman" w:eastAsia="Times New Roman" w:hAnsi="Times New Roman" w:cs="Times New Roman"/>
          <w:sz w:val="12"/>
          <w:szCs w:val="12"/>
        </w:rPr>
        <w:t>в связи с протокольными</w:t>
      </w:r>
      <w:r w:rsidR="00A16B0A">
        <w:rPr>
          <w:rFonts w:ascii="Times New Roman" w:eastAsia="Times New Roman" w:hAnsi="Times New Roman" w:cs="Times New Roman"/>
          <w:sz w:val="12"/>
          <w:szCs w:val="12"/>
        </w:rPr>
        <w:t xml:space="preserve"> </w:t>
      </w:r>
      <w:r w:rsidRPr="009D5BB1">
        <w:rPr>
          <w:rFonts w:ascii="Times New Roman" w:eastAsia="Times New Roman" w:hAnsi="Times New Roman" w:cs="Times New Roman"/>
          <w:sz w:val="12"/>
          <w:szCs w:val="12"/>
        </w:rPr>
        <w:t>мероприятиями, служебными командировками</w:t>
      </w:r>
      <w:r w:rsidR="00A16B0A">
        <w:rPr>
          <w:rFonts w:ascii="Times New Roman" w:eastAsia="Times New Roman" w:hAnsi="Times New Roman" w:cs="Times New Roman"/>
          <w:sz w:val="12"/>
          <w:szCs w:val="12"/>
        </w:rPr>
        <w:t xml:space="preserve"> </w:t>
      </w:r>
      <w:r w:rsidRPr="009D5BB1">
        <w:rPr>
          <w:rFonts w:ascii="Times New Roman" w:eastAsia="Times New Roman" w:hAnsi="Times New Roman" w:cs="Times New Roman"/>
          <w:sz w:val="12"/>
          <w:szCs w:val="12"/>
        </w:rPr>
        <w:t>и другими официальными мероприятиями</w:t>
      </w:r>
    </w:p>
    <w:p w:rsidR="009D5BB1" w:rsidRPr="009D5BB1" w:rsidRDefault="009D5BB1" w:rsidP="009D5BB1">
      <w:pPr>
        <w:spacing w:after="0" w:line="240" w:lineRule="auto"/>
        <w:jc w:val="center"/>
        <w:rPr>
          <w:rFonts w:ascii="Times New Roman" w:eastAsia="Times New Roman" w:hAnsi="Times New Roman" w:cs="Times New Roman"/>
          <w:kern w:val="28"/>
          <w:sz w:val="12"/>
          <w:szCs w:val="12"/>
        </w:rPr>
      </w:pPr>
    </w:p>
    <w:p w:rsidR="009D5BB1" w:rsidRPr="009D5BB1" w:rsidRDefault="009D5BB1" w:rsidP="009D5BB1">
      <w:pPr>
        <w:spacing w:after="0" w:line="240" w:lineRule="auto"/>
        <w:jc w:val="center"/>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Заявление</w:t>
      </w:r>
    </w:p>
    <w:p w:rsidR="009D5BB1" w:rsidRPr="009D5BB1" w:rsidRDefault="009D5BB1" w:rsidP="009D5BB1">
      <w:pPr>
        <w:spacing w:after="0" w:line="240" w:lineRule="auto"/>
        <w:jc w:val="center"/>
        <w:rPr>
          <w:rFonts w:ascii="Times New Roman" w:eastAsia="Times New Roman" w:hAnsi="Times New Roman" w:cs="Times New Roman"/>
          <w:kern w:val="28"/>
          <w:sz w:val="12"/>
          <w:szCs w:val="12"/>
        </w:rPr>
      </w:pPr>
    </w:p>
    <w:p w:rsidR="009D5BB1" w:rsidRPr="009D5BB1" w:rsidRDefault="009D5BB1" w:rsidP="009D5BB1">
      <w:pPr>
        <w:spacing w:after="0" w:line="240" w:lineRule="auto"/>
        <w:ind w:firstLine="709"/>
        <w:jc w:val="both"/>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 xml:space="preserve">В соответствии с частью 2  статьи 575 Гражданского кодекса РФ и п.5 части 1 статьи 14 Федерального закона от 02.03.2007г. № 25-ФЗ «О муниципальной службе в Российской Федерации» прошу принять полученные мною </w:t>
      </w:r>
      <w:proofErr w:type="gramStart"/>
      <w:r w:rsidRPr="009D5BB1">
        <w:rPr>
          <w:rFonts w:ascii="Times New Roman" w:eastAsia="Times New Roman" w:hAnsi="Times New Roman" w:cs="Times New Roman"/>
          <w:kern w:val="28"/>
          <w:sz w:val="12"/>
          <w:szCs w:val="12"/>
        </w:rPr>
        <w:t>от</w:t>
      </w:r>
      <w:proofErr w:type="gramEnd"/>
    </w:p>
    <w:p w:rsidR="009D5BB1" w:rsidRPr="009D5BB1" w:rsidRDefault="009D5BB1" w:rsidP="009D5BB1">
      <w:pPr>
        <w:spacing w:after="0" w:line="240" w:lineRule="auto"/>
        <w:ind w:firstLine="709"/>
        <w:jc w:val="both"/>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________________________________________________________________</w:t>
      </w:r>
    </w:p>
    <w:p w:rsidR="009D5BB1" w:rsidRPr="009D5BB1" w:rsidRDefault="009D5BB1" w:rsidP="009D5BB1">
      <w:pPr>
        <w:spacing w:after="0" w:line="240" w:lineRule="auto"/>
        <w:ind w:firstLine="709"/>
        <w:jc w:val="both"/>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Указывается наименование юридического лица или фамилии, имя, отчество физического лица</w:t>
      </w:r>
    </w:p>
    <w:p w:rsidR="009D5BB1" w:rsidRPr="009D5BB1" w:rsidRDefault="009D5BB1" w:rsidP="009D5BB1">
      <w:pPr>
        <w:spacing w:after="0" w:line="240" w:lineRule="auto"/>
        <w:ind w:firstLine="709"/>
        <w:jc w:val="both"/>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 xml:space="preserve">В связи </w:t>
      </w:r>
      <w:proofErr w:type="gramStart"/>
      <w:r w:rsidRPr="009D5BB1">
        <w:rPr>
          <w:rFonts w:ascii="Times New Roman" w:eastAsia="Times New Roman" w:hAnsi="Times New Roman" w:cs="Times New Roman"/>
          <w:kern w:val="28"/>
          <w:sz w:val="12"/>
          <w:szCs w:val="12"/>
        </w:rPr>
        <w:t>с</w:t>
      </w:r>
      <w:proofErr w:type="gramEnd"/>
      <w:r w:rsidRPr="009D5BB1">
        <w:rPr>
          <w:rFonts w:ascii="Times New Roman" w:eastAsia="Times New Roman" w:hAnsi="Times New Roman" w:cs="Times New Roman"/>
          <w:kern w:val="28"/>
          <w:sz w:val="12"/>
          <w:szCs w:val="12"/>
        </w:rPr>
        <w:t xml:space="preserve"> _____________________________________________________________________</w:t>
      </w:r>
    </w:p>
    <w:p w:rsidR="009D5BB1" w:rsidRPr="009D5BB1" w:rsidRDefault="009D5BB1" w:rsidP="009D5BB1">
      <w:pPr>
        <w:spacing w:after="0" w:line="240" w:lineRule="auto"/>
        <w:ind w:firstLine="709"/>
        <w:jc w:val="both"/>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Наименование протокольного мероприятия, служебной командировки, другого официального мероприятия</w:t>
      </w:r>
    </w:p>
    <w:p w:rsidR="009D5BB1" w:rsidRPr="009D5BB1" w:rsidRDefault="009D5BB1" w:rsidP="009D5BB1">
      <w:pPr>
        <w:spacing w:after="0" w:line="240" w:lineRule="auto"/>
        <w:ind w:firstLine="709"/>
        <w:jc w:val="both"/>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Следующие подарки:</w:t>
      </w:r>
    </w:p>
    <w:p w:rsidR="009D5BB1" w:rsidRPr="009D5BB1" w:rsidRDefault="009D5BB1" w:rsidP="009D5BB1">
      <w:pPr>
        <w:spacing w:after="0" w:line="240" w:lineRule="auto"/>
        <w:ind w:firstLine="709"/>
        <w:jc w:val="both"/>
        <w:rPr>
          <w:rFonts w:ascii="Times New Roman" w:eastAsia="Times New Roman" w:hAnsi="Times New Roman" w:cs="Times New Roman"/>
          <w:kern w:val="28"/>
          <w:sz w:val="12"/>
          <w:szCs w:val="12"/>
        </w:rPr>
      </w:pPr>
    </w:p>
    <w:tbl>
      <w:tblPr>
        <w:tblW w:w="10398" w:type="dxa"/>
        <w:tblInd w:w="15" w:type="dxa"/>
        <w:shd w:val="clear" w:color="auto" w:fill="FFFFFF"/>
        <w:tblLayout w:type="fixed"/>
        <w:tblCellMar>
          <w:left w:w="0" w:type="dxa"/>
          <w:right w:w="0" w:type="dxa"/>
        </w:tblCellMar>
        <w:tblLook w:val="04A0" w:firstRow="1" w:lastRow="0" w:firstColumn="1" w:lastColumn="0" w:noHBand="0" w:noVBand="1"/>
      </w:tblPr>
      <w:tblGrid>
        <w:gridCol w:w="318"/>
        <w:gridCol w:w="1203"/>
        <w:gridCol w:w="2257"/>
        <w:gridCol w:w="2306"/>
        <w:gridCol w:w="1358"/>
        <w:gridCol w:w="1483"/>
        <w:gridCol w:w="1473"/>
      </w:tblGrid>
      <w:tr w:rsidR="00A16B0A" w:rsidRPr="009D5BB1" w:rsidTr="00A16B0A">
        <w:trPr>
          <w:trHeight w:val="232"/>
        </w:trPr>
        <w:tc>
          <w:tcPr>
            <w:tcW w:w="318"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 xml:space="preserve">№ </w:t>
            </w:r>
            <w:proofErr w:type="gramStart"/>
            <w:r w:rsidRPr="009D5BB1">
              <w:rPr>
                <w:rFonts w:ascii="Times New Roman" w:eastAsia="Times New Roman" w:hAnsi="Times New Roman" w:cs="Times New Roman"/>
                <w:kern w:val="28"/>
                <w:sz w:val="12"/>
                <w:szCs w:val="12"/>
              </w:rPr>
              <w:t>п</w:t>
            </w:r>
            <w:proofErr w:type="gramEnd"/>
            <w:r w:rsidRPr="009D5BB1">
              <w:rPr>
                <w:rFonts w:ascii="Times New Roman" w:eastAsia="Times New Roman" w:hAnsi="Times New Roman" w:cs="Times New Roman"/>
                <w:kern w:val="28"/>
                <w:sz w:val="12"/>
                <w:szCs w:val="12"/>
              </w:rPr>
              <w:t>/п</w:t>
            </w:r>
          </w:p>
        </w:tc>
        <w:tc>
          <w:tcPr>
            <w:tcW w:w="1203"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Наименование подарка</w:t>
            </w:r>
          </w:p>
        </w:tc>
        <w:tc>
          <w:tcPr>
            <w:tcW w:w="2257"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Характеристика (описание) подарка</w:t>
            </w:r>
          </w:p>
        </w:tc>
        <w:tc>
          <w:tcPr>
            <w:tcW w:w="2306"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proofErr w:type="gramStart"/>
            <w:r w:rsidRPr="009D5BB1">
              <w:rPr>
                <w:rFonts w:ascii="Times New Roman" w:eastAsia="Times New Roman" w:hAnsi="Times New Roman" w:cs="Times New Roman"/>
                <w:kern w:val="28"/>
                <w:sz w:val="12"/>
                <w:szCs w:val="12"/>
              </w:rPr>
              <w:t>Документы</w:t>
            </w:r>
            <w:proofErr w:type="gramEnd"/>
            <w:r w:rsidRPr="009D5BB1">
              <w:rPr>
                <w:rFonts w:ascii="Times New Roman" w:eastAsia="Times New Roman" w:hAnsi="Times New Roman" w:cs="Times New Roman"/>
                <w:kern w:val="28"/>
                <w:sz w:val="12"/>
                <w:szCs w:val="12"/>
              </w:rPr>
              <w:t xml:space="preserve"> прилагаемые к подарку (при наличии)</w:t>
            </w:r>
          </w:p>
        </w:tc>
        <w:tc>
          <w:tcPr>
            <w:tcW w:w="1358"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Реквизиты дарителя</w:t>
            </w:r>
          </w:p>
        </w:tc>
        <w:tc>
          <w:tcPr>
            <w:tcW w:w="1483"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Количество предметов</w:t>
            </w:r>
          </w:p>
        </w:tc>
        <w:tc>
          <w:tcPr>
            <w:tcW w:w="1473"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Стоимость</w:t>
            </w:r>
            <w:proofErr w:type="gramStart"/>
            <w:r w:rsidRPr="009D5BB1">
              <w:rPr>
                <w:rFonts w:ascii="Times New Roman" w:eastAsia="Times New Roman" w:hAnsi="Times New Roman" w:cs="Times New Roman"/>
                <w:kern w:val="28"/>
                <w:sz w:val="12"/>
                <w:szCs w:val="12"/>
              </w:rPr>
              <w:t>.</w:t>
            </w:r>
            <w:proofErr w:type="gramEnd"/>
            <w:r w:rsidRPr="009D5BB1">
              <w:rPr>
                <w:rFonts w:ascii="Times New Roman" w:eastAsia="Times New Roman" w:hAnsi="Times New Roman" w:cs="Times New Roman"/>
                <w:kern w:val="28"/>
                <w:sz w:val="12"/>
                <w:szCs w:val="12"/>
              </w:rPr>
              <w:t xml:space="preserve">* </w:t>
            </w:r>
            <w:proofErr w:type="gramStart"/>
            <w:r w:rsidRPr="009D5BB1">
              <w:rPr>
                <w:rFonts w:ascii="Times New Roman" w:eastAsia="Times New Roman" w:hAnsi="Times New Roman" w:cs="Times New Roman"/>
                <w:kern w:val="28"/>
                <w:sz w:val="12"/>
                <w:szCs w:val="12"/>
              </w:rPr>
              <w:t>р</w:t>
            </w:r>
            <w:proofErr w:type="gramEnd"/>
            <w:r w:rsidRPr="009D5BB1">
              <w:rPr>
                <w:rFonts w:ascii="Times New Roman" w:eastAsia="Times New Roman" w:hAnsi="Times New Roman" w:cs="Times New Roman"/>
                <w:kern w:val="28"/>
                <w:sz w:val="12"/>
                <w:szCs w:val="12"/>
              </w:rPr>
              <w:t>уб.</w:t>
            </w:r>
          </w:p>
        </w:tc>
      </w:tr>
      <w:tr w:rsidR="00A16B0A" w:rsidRPr="009D5BB1" w:rsidTr="00A16B0A">
        <w:trPr>
          <w:trHeight w:val="123"/>
        </w:trPr>
        <w:tc>
          <w:tcPr>
            <w:tcW w:w="318"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1</w:t>
            </w:r>
          </w:p>
        </w:tc>
        <w:tc>
          <w:tcPr>
            <w:tcW w:w="1203"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2</w:t>
            </w:r>
          </w:p>
        </w:tc>
        <w:tc>
          <w:tcPr>
            <w:tcW w:w="2257"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3</w:t>
            </w:r>
          </w:p>
        </w:tc>
        <w:tc>
          <w:tcPr>
            <w:tcW w:w="2306"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4</w:t>
            </w:r>
          </w:p>
        </w:tc>
        <w:tc>
          <w:tcPr>
            <w:tcW w:w="1358"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5</w:t>
            </w:r>
          </w:p>
        </w:tc>
        <w:tc>
          <w:tcPr>
            <w:tcW w:w="1483"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6</w:t>
            </w:r>
          </w:p>
        </w:tc>
        <w:tc>
          <w:tcPr>
            <w:tcW w:w="1473"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7</w:t>
            </w:r>
          </w:p>
        </w:tc>
      </w:tr>
      <w:tr w:rsidR="00A16B0A" w:rsidRPr="009D5BB1" w:rsidTr="00A16B0A">
        <w:trPr>
          <w:trHeight w:val="123"/>
        </w:trPr>
        <w:tc>
          <w:tcPr>
            <w:tcW w:w="318"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 </w:t>
            </w:r>
          </w:p>
        </w:tc>
        <w:tc>
          <w:tcPr>
            <w:tcW w:w="1203"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Итого:</w:t>
            </w:r>
          </w:p>
        </w:tc>
        <w:tc>
          <w:tcPr>
            <w:tcW w:w="2257"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 </w:t>
            </w:r>
          </w:p>
        </w:tc>
        <w:tc>
          <w:tcPr>
            <w:tcW w:w="2306"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 </w:t>
            </w:r>
          </w:p>
        </w:tc>
        <w:tc>
          <w:tcPr>
            <w:tcW w:w="1358"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 </w:t>
            </w:r>
          </w:p>
        </w:tc>
        <w:tc>
          <w:tcPr>
            <w:tcW w:w="1483"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 </w:t>
            </w:r>
          </w:p>
        </w:tc>
        <w:tc>
          <w:tcPr>
            <w:tcW w:w="1473" w:type="dxa"/>
            <w:tcBorders>
              <w:top w:val="single" w:sz="2" w:space="0" w:color="5A7796"/>
              <w:left w:val="single" w:sz="2" w:space="0" w:color="5A7796"/>
              <w:bottom w:val="single" w:sz="2" w:space="0" w:color="5A7796"/>
              <w:right w:val="single" w:sz="2" w:space="0" w:color="5A7796"/>
            </w:tcBorders>
            <w:shd w:val="clear" w:color="auto" w:fill="FFFFFF"/>
            <w:tcMar>
              <w:top w:w="30" w:type="dxa"/>
              <w:left w:w="30" w:type="dxa"/>
              <w:bottom w:w="30" w:type="dxa"/>
              <w:right w:w="30" w:type="dxa"/>
            </w:tcMar>
          </w:tcPr>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 </w:t>
            </w:r>
          </w:p>
        </w:tc>
      </w:tr>
    </w:tbl>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lastRenderedPageBreak/>
        <w:t>_______________</w:t>
      </w:r>
    </w:p>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Подпись, дата</w:t>
      </w:r>
    </w:p>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________________________________________</w:t>
      </w:r>
    </w:p>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Указывается номер и дата регистрации заявления в комиссии</w:t>
      </w:r>
    </w:p>
    <w:p w:rsidR="009D5BB1" w:rsidRP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t>__________________________________</w:t>
      </w:r>
    </w:p>
    <w:p w:rsidR="009D5BB1" w:rsidRDefault="009D5BB1" w:rsidP="009D5BB1">
      <w:pPr>
        <w:spacing w:after="0" w:line="240" w:lineRule="auto"/>
        <w:rPr>
          <w:rFonts w:ascii="Times New Roman" w:eastAsia="Times New Roman" w:hAnsi="Times New Roman" w:cs="Times New Roman"/>
          <w:kern w:val="28"/>
          <w:sz w:val="12"/>
          <w:szCs w:val="12"/>
        </w:rPr>
        <w:sectPr w:rsidR="009D5BB1" w:rsidSect="009D5BB1">
          <w:type w:val="continuous"/>
          <w:pgSz w:w="11906" w:h="16838"/>
          <w:pgMar w:top="1231" w:right="720" w:bottom="720" w:left="720" w:header="708" w:footer="708" w:gutter="0"/>
          <w:pgBorders>
            <w:top w:val="thinThickSmallGap" w:sz="24" w:space="1" w:color="auto"/>
          </w:pgBorders>
          <w:cols w:space="708"/>
          <w:titlePg/>
          <w:docGrid w:linePitch="360"/>
        </w:sectPr>
      </w:pPr>
    </w:p>
    <w:p w:rsidR="009D5BB1" w:rsidRDefault="009D5BB1" w:rsidP="009D5BB1">
      <w:pPr>
        <w:spacing w:after="0" w:line="240" w:lineRule="auto"/>
        <w:rPr>
          <w:rFonts w:ascii="Times New Roman" w:eastAsia="Times New Roman" w:hAnsi="Times New Roman" w:cs="Times New Roman"/>
          <w:kern w:val="28"/>
          <w:sz w:val="12"/>
          <w:szCs w:val="12"/>
        </w:rPr>
      </w:pPr>
      <w:r w:rsidRPr="009D5BB1">
        <w:rPr>
          <w:rFonts w:ascii="Times New Roman" w:eastAsia="Times New Roman" w:hAnsi="Times New Roman" w:cs="Times New Roman"/>
          <w:kern w:val="28"/>
          <w:sz w:val="12"/>
          <w:szCs w:val="12"/>
        </w:rPr>
        <w:lastRenderedPageBreak/>
        <w:t>* Заполняется при наличии документов, подтверждающих стоимость подарка</w:t>
      </w:r>
    </w:p>
    <w:p w:rsidR="00950601" w:rsidRPr="004A6E81" w:rsidRDefault="00950601" w:rsidP="00950601">
      <w:pPr>
        <w:spacing w:after="0" w:line="240" w:lineRule="auto"/>
        <w:rPr>
          <w:rFonts w:ascii="Times New Roman" w:hAnsi="Times New Roman" w:cs="Times New Roman"/>
          <w:sz w:val="16"/>
          <w:szCs w:val="16"/>
        </w:rPr>
      </w:pPr>
    </w:p>
    <w:p w:rsidR="00950601" w:rsidRPr="004A6E81" w:rsidRDefault="00950601" w:rsidP="00950601">
      <w:pPr>
        <w:spacing w:after="0" w:line="240" w:lineRule="auto"/>
        <w:rPr>
          <w:rFonts w:ascii="Times New Roman" w:hAnsi="Times New Roman" w:cs="Times New Roman"/>
          <w:sz w:val="16"/>
          <w:szCs w:val="16"/>
        </w:rPr>
      </w:pPr>
    </w:p>
    <w:p w:rsidR="00950601" w:rsidRDefault="00950601" w:rsidP="00950601">
      <w:pPr>
        <w:widowControl w:val="0"/>
        <w:autoSpaceDE w:val="0"/>
        <w:autoSpaceDN w:val="0"/>
        <w:adjustRightInd w:val="0"/>
        <w:spacing w:after="0" w:line="240" w:lineRule="auto"/>
        <w:ind w:left="5954"/>
        <w:jc w:val="both"/>
        <w:rPr>
          <w:rFonts w:ascii="Times New Roman" w:eastAsia="Times New Roman" w:hAnsi="Times New Roman" w:cs="Times New Roman"/>
          <w:sz w:val="16"/>
          <w:szCs w:val="16"/>
        </w:rPr>
        <w:sectPr w:rsidR="00950601" w:rsidSect="009D5BB1">
          <w:type w:val="continuous"/>
          <w:pgSz w:w="11906" w:h="16838"/>
          <w:pgMar w:top="1231" w:right="720" w:bottom="720" w:left="720" w:header="708" w:footer="708" w:gutter="0"/>
          <w:pgBorders>
            <w:top w:val="thinThickSmallGap" w:sz="24" w:space="1" w:color="auto"/>
          </w:pgBorders>
          <w:cols w:num="2" w:space="708"/>
          <w:titlePg/>
          <w:docGrid w:linePitch="360"/>
        </w:sectPr>
      </w:pPr>
    </w:p>
    <w:p w:rsidR="009D5BB1" w:rsidRPr="009D5BB1" w:rsidRDefault="009D5BB1" w:rsidP="009D5BB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D5BB1">
        <w:rPr>
          <w:rFonts w:ascii="Times New Roman" w:eastAsia="Times New Roman" w:hAnsi="Times New Roman" w:cs="Times New Roman"/>
          <w:b/>
          <w:bCs/>
          <w:sz w:val="16"/>
          <w:szCs w:val="16"/>
        </w:rPr>
        <w:lastRenderedPageBreak/>
        <w:t>10.03.2017 Г. № 31</w:t>
      </w:r>
    </w:p>
    <w:p w:rsidR="009D5BB1" w:rsidRPr="009D5BB1" w:rsidRDefault="009D5BB1" w:rsidP="009D5BB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D5BB1">
        <w:rPr>
          <w:rFonts w:ascii="Times New Roman" w:eastAsia="Times New Roman" w:hAnsi="Times New Roman" w:cs="Times New Roman"/>
          <w:b/>
          <w:bCs/>
          <w:sz w:val="16"/>
          <w:szCs w:val="16"/>
        </w:rPr>
        <w:t>РОССИЙСКАЯ ФЕДЕРАЦИЯ</w:t>
      </w:r>
    </w:p>
    <w:p w:rsidR="009D5BB1" w:rsidRPr="009D5BB1" w:rsidRDefault="009D5BB1" w:rsidP="009D5BB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D5BB1">
        <w:rPr>
          <w:rFonts w:ascii="Times New Roman" w:eastAsia="Times New Roman" w:hAnsi="Times New Roman" w:cs="Times New Roman"/>
          <w:b/>
          <w:bCs/>
          <w:sz w:val="16"/>
          <w:szCs w:val="16"/>
        </w:rPr>
        <w:t>ИРКУТСКАЯ ОБЛАСТЬ</w:t>
      </w:r>
    </w:p>
    <w:p w:rsidR="009D5BB1" w:rsidRPr="009D5BB1" w:rsidRDefault="009D5BB1" w:rsidP="009D5BB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D5BB1">
        <w:rPr>
          <w:rFonts w:ascii="Times New Roman" w:eastAsia="Times New Roman" w:hAnsi="Times New Roman" w:cs="Times New Roman"/>
          <w:b/>
          <w:bCs/>
          <w:sz w:val="16"/>
          <w:szCs w:val="16"/>
        </w:rPr>
        <w:t>НИЖНЕУДИНСКИЙ МУНИЦИПАЛЬНЫЙ РАЙОН</w:t>
      </w:r>
    </w:p>
    <w:p w:rsidR="009D5BB1" w:rsidRPr="009D5BB1" w:rsidRDefault="009D5BB1" w:rsidP="009D5BB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D5BB1">
        <w:rPr>
          <w:rFonts w:ascii="Times New Roman" w:eastAsia="Times New Roman" w:hAnsi="Times New Roman" w:cs="Times New Roman"/>
          <w:b/>
          <w:bCs/>
          <w:sz w:val="16"/>
          <w:szCs w:val="16"/>
        </w:rPr>
        <w:t>ЗАМЗОРСКОЕ СЕЛЬСКОЕ ПОСЕЛЕНИЕ</w:t>
      </w:r>
    </w:p>
    <w:p w:rsidR="009D5BB1" w:rsidRPr="009D5BB1" w:rsidRDefault="009D5BB1" w:rsidP="009D5BB1">
      <w:pPr>
        <w:spacing w:after="0" w:line="240" w:lineRule="auto"/>
        <w:jc w:val="center"/>
        <w:rPr>
          <w:rFonts w:ascii="Times New Roman" w:eastAsia="Times New Roman" w:hAnsi="Times New Roman" w:cs="Times New Roman"/>
          <w:b/>
          <w:spacing w:val="5"/>
          <w:sz w:val="16"/>
          <w:szCs w:val="16"/>
        </w:rPr>
      </w:pPr>
      <w:r w:rsidRPr="009D5BB1">
        <w:rPr>
          <w:rFonts w:ascii="Times New Roman" w:eastAsia="Times New Roman" w:hAnsi="Times New Roman" w:cs="Times New Roman"/>
          <w:b/>
          <w:spacing w:val="5"/>
          <w:sz w:val="16"/>
          <w:szCs w:val="16"/>
        </w:rPr>
        <w:t>ПОСТАНОВЛЕНИЕ</w:t>
      </w:r>
    </w:p>
    <w:p w:rsidR="009D5BB1" w:rsidRPr="009D5BB1" w:rsidRDefault="009D5BB1" w:rsidP="009D5BB1">
      <w:pPr>
        <w:autoSpaceDE w:val="0"/>
        <w:autoSpaceDN w:val="0"/>
        <w:adjustRightInd w:val="0"/>
        <w:spacing w:after="0" w:line="240" w:lineRule="auto"/>
        <w:jc w:val="center"/>
        <w:rPr>
          <w:rFonts w:ascii="Times New Roman" w:eastAsia="Times New Roman" w:hAnsi="Times New Roman" w:cs="Times New Roman"/>
          <w:b/>
          <w:sz w:val="16"/>
          <w:szCs w:val="16"/>
        </w:rPr>
      </w:pPr>
    </w:p>
    <w:p w:rsidR="009D5BB1" w:rsidRPr="009D5BB1" w:rsidRDefault="009D5BB1" w:rsidP="009D5BB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D5BB1">
        <w:rPr>
          <w:rFonts w:ascii="Times New Roman" w:eastAsia="Times New Roman" w:hAnsi="Times New Roman" w:cs="Times New Roman"/>
          <w:b/>
          <w:bCs/>
          <w:sz w:val="16"/>
          <w:szCs w:val="16"/>
        </w:rPr>
        <w:t>ОБ УТВЕРЖДЕНИИ ПОРЯДКА ИСПОЛНЕНИЯ</w:t>
      </w:r>
    </w:p>
    <w:p w:rsidR="009D5BB1" w:rsidRPr="009D5BB1" w:rsidRDefault="009D5BB1" w:rsidP="009D5BB1">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D5BB1">
        <w:rPr>
          <w:rFonts w:ascii="Times New Roman" w:eastAsia="Times New Roman" w:hAnsi="Times New Roman" w:cs="Times New Roman"/>
          <w:b/>
          <w:bCs/>
          <w:sz w:val="16"/>
          <w:szCs w:val="16"/>
        </w:rPr>
        <w:t>РЕШЕНИЯ О ПРИМЕНЕНИИ БЮДЖЕТНЫХ МЕР</w:t>
      </w:r>
    </w:p>
    <w:p w:rsidR="009D5BB1" w:rsidRPr="009D5BB1" w:rsidRDefault="009D5BB1" w:rsidP="009D5BB1">
      <w:pPr>
        <w:shd w:val="clear" w:color="auto" w:fill="FFFFFF"/>
        <w:spacing w:after="0" w:line="240" w:lineRule="auto"/>
        <w:ind w:right="-1"/>
        <w:jc w:val="center"/>
        <w:rPr>
          <w:rFonts w:ascii="Times New Roman" w:eastAsia="Times New Roman" w:hAnsi="Times New Roman" w:cs="Times New Roman"/>
          <w:b/>
          <w:sz w:val="16"/>
          <w:szCs w:val="16"/>
        </w:rPr>
      </w:pPr>
      <w:r w:rsidRPr="009D5BB1">
        <w:rPr>
          <w:rFonts w:ascii="Times New Roman" w:eastAsia="Times New Roman" w:hAnsi="Times New Roman" w:cs="Times New Roman"/>
          <w:b/>
          <w:bCs/>
          <w:sz w:val="16"/>
          <w:szCs w:val="16"/>
        </w:rPr>
        <w:t>ПРИНУЖДЕНИЯ</w:t>
      </w:r>
    </w:p>
    <w:p w:rsidR="009D5BB1" w:rsidRPr="009D5BB1" w:rsidRDefault="009D5BB1" w:rsidP="009D5BB1">
      <w:pPr>
        <w:spacing w:after="0" w:line="240" w:lineRule="auto"/>
        <w:ind w:right="-1" w:firstLine="567"/>
        <w:jc w:val="both"/>
        <w:rPr>
          <w:rFonts w:ascii="Times New Roman" w:eastAsia="Times New Roman" w:hAnsi="Times New Roman" w:cs="Times New Roman"/>
          <w:bCs/>
          <w:sz w:val="16"/>
          <w:szCs w:val="16"/>
        </w:rPr>
      </w:pP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9D5BB1">
        <w:rPr>
          <w:rFonts w:ascii="Times New Roman" w:eastAsia="Times New Roman" w:hAnsi="Times New Roman" w:cs="Times New Roman"/>
          <w:bCs/>
          <w:sz w:val="16"/>
          <w:szCs w:val="16"/>
        </w:rPr>
        <w:t xml:space="preserve">В соответствии с </w:t>
      </w:r>
      <w:hyperlink r:id="rId102" w:history="1">
        <w:r w:rsidRPr="009D5BB1">
          <w:rPr>
            <w:rFonts w:ascii="Times New Roman" w:eastAsia="Times New Roman" w:hAnsi="Times New Roman" w:cs="Times New Roman"/>
            <w:bCs/>
            <w:sz w:val="16"/>
            <w:szCs w:val="16"/>
          </w:rPr>
          <w:t>пунктом 4 статьи 306.2</w:t>
        </w:r>
      </w:hyperlink>
      <w:r w:rsidRPr="009D5BB1">
        <w:rPr>
          <w:rFonts w:ascii="Times New Roman" w:eastAsia="Times New Roman" w:hAnsi="Times New Roman" w:cs="Times New Roman"/>
          <w:bCs/>
          <w:sz w:val="16"/>
          <w:szCs w:val="16"/>
        </w:rPr>
        <w:t xml:space="preserve"> Бюджетного кодекса Российской Федерации</w:t>
      </w:r>
      <w:r w:rsidRPr="009D5BB1">
        <w:rPr>
          <w:rFonts w:ascii="Times New Roman" w:eastAsia="Times New Roman" w:hAnsi="Times New Roman" w:cs="Times New Roman"/>
          <w:spacing w:val="-1"/>
          <w:sz w:val="16"/>
          <w:szCs w:val="16"/>
        </w:rPr>
        <w:t xml:space="preserve">, </w:t>
      </w:r>
      <w:r w:rsidRPr="009D5BB1">
        <w:rPr>
          <w:rFonts w:ascii="Times New Roman" w:eastAsia="Times New Roman" w:hAnsi="Times New Roman" w:cs="Times New Roman"/>
          <w:bCs/>
          <w:sz w:val="16"/>
          <w:szCs w:val="16"/>
        </w:rPr>
        <w:t xml:space="preserve">руководствуясь </w:t>
      </w:r>
      <w:hyperlink r:id="rId103" w:history="1">
        <w:r w:rsidRPr="009D5BB1">
          <w:rPr>
            <w:rFonts w:ascii="Times New Roman" w:eastAsia="Times New Roman" w:hAnsi="Times New Roman" w:cs="Times New Roman"/>
            <w:bCs/>
            <w:color w:val="000000"/>
            <w:sz w:val="16"/>
            <w:szCs w:val="16"/>
          </w:rPr>
          <w:t>Уставом</w:t>
        </w:r>
      </w:hyperlink>
      <w:r w:rsidRPr="009D5BB1">
        <w:rPr>
          <w:rFonts w:ascii="Times New Roman" w:eastAsia="Times New Roman" w:hAnsi="Times New Roman" w:cs="Times New Roman"/>
          <w:bCs/>
          <w:sz w:val="16"/>
          <w:szCs w:val="16"/>
        </w:rPr>
        <w:t xml:space="preserve"> Замзорского муниципального образования, администрация Замзорского муниципального образования</w:t>
      </w:r>
    </w:p>
    <w:p w:rsidR="009D5BB1" w:rsidRPr="009D5BB1" w:rsidRDefault="009D5BB1" w:rsidP="009D5BB1">
      <w:pPr>
        <w:widowControl w:val="0"/>
        <w:autoSpaceDE w:val="0"/>
        <w:autoSpaceDN w:val="0"/>
        <w:adjustRightInd w:val="0"/>
        <w:spacing w:after="0" w:line="240" w:lineRule="auto"/>
        <w:ind w:firstLine="720"/>
        <w:jc w:val="both"/>
        <w:rPr>
          <w:rFonts w:ascii="Times New Roman" w:eastAsia="Times New Roman" w:hAnsi="Times New Roman" w:cs="Times New Roman"/>
          <w:spacing w:val="-1"/>
          <w:sz w:val="16"/>
          <w:szCs w:val="16"/>
        </w:rPr>
      </w:pPr>
      <w:r w:rsidRPr="009D5BB1">
        <w:rPr>
          <w:rFonts w:ascii="Times New Roman" w:eastAsia="Times New Roman" w:hAnsi="Times New Roman" w:cs="Times New Roman"/>
          <w:spacing w:val="-1"/>
          <w:sz w:val="16"/>
          <w:szCs w:val="16"/>
        </w:rPr>
        <w:t xml:space="preserve"> </w:t>
      </w:r>
    </w:p>
    <w:p w:rsidR="009D5BB1" w:rsidRPr="009D5BB1" w:rsidRDefault="009D5BB1" w:rsidP="009D5BB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9D5BB1">
        <w:rPr>
          <w:rFonts w:ascii="Times New Roman" w:eastAsia="Times New Roman" w:hAnsi="Times New Roman" w:cs="Times New Roman"/>
          <w:b/>
          <w:sz w:val="16"/>
          <w:szCs w:val="16"/>
        </w:rPr>
        <w:t>ПОСТАНОВЛЯЕТ:</w:t>
      </w:r>
    </w:p>
    <w:p w:rsidR="009D5BB1" w:rsidRPr="009D5BB1" w:rsidRDefault="009D5BB1" w:rsidP="009D5BB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9D5BB1" w:rsidRPr="009D5BB1" w:rsidRDefault="009D5BB1" w:rsidP="009D5BB1">
      <w:pPr>
        <w:widowControl w:val="0"/>
        <w:shd w:val="clear" w:color="auto" w:fill="FFFFFF"/>
        <w:tabs>
          <w:tab w:val="left" w:pos="206"/>
        </w:tabs>
        <w:autoSpaceDE w:val="0"/>
        <w:autoSpaceDN w:val="0"/>
        <w:adjustRightInd w:val="0"/>
        <w:spacing w:after="0" w:line="240" w:lineRule="auto"/>
        <w:ind w:firstLine="709"/>
        <w:jc w:val="both"/>
        <w:rPr>
          <w:rFonts w:ascii="Times New Roman" w:eastAsia="Times New Roman" w:hAnsi="Times New Roman" w:cs="Times New Roman"/>
          <w:spacing w:val="-15"/>
          <w:sz w:val="16"/>
          <w:szCs w:val="16"/>
        </w:rPr>
      </w:pPr>
      <w:r w:rsidRPr="009D5BB1">
        <w:rPr>
          <w:rFonts w:ascii="Times New Roman" w:eastAsia="Times New Roman" w:hAnsi="Times New Roman" w:cs="Times New Roman"/>
          <w:spacing w:val="-1"/>
          <w:sz w:val="16"/>
          <w:szCs w:val="16"/>
        </w:rPr>
        <w:t>1. Утвердить Порядок исполнения решения о применении бюджетных мер принуждения</w:t>
      </w:r>
      <w:r w:rsidRPr="009D5BB1">
        <w:rPr>
          <w:rFonts w:ascii="Times New Roman" w:eastAsia="Times New Roman" w:hAnsi="Times New Roman" w:cs="Times New Roman"/>
          <w:sz w:val="16"/>
          <w:szCs w:val="16"/>
        </w:rPr>
        <w:t xml:space="preserve"> согласно приложению N 1 к настоящему постановлению.</w:t>
      </w: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2. Настоящее постановление опубликовать в печатном средстве массовой информации «Вестник Замзорского сельского поселения» и на сайте Замзорского муниципального образования в информационно-телекоммуникационной сети «Интернет».</w:t>
      </w: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10"/>
          <w:sz w:val="16"/>
          <w:szCs w:val="16"/>
        </w:rPr>
      </w:pPr>
      <w:r w:rsidRPr="009D5BB1">
        <w:rPr>
          <w:rFonts w:ascii="Times New Roman" w:eastAsia="Times New Roman" w:hAnsi="Times New Roman" w:cs="Times New Roman"/>
          <w:sz w:val="16"/>
          <w:szCs w:val="16"/>
        </w:rPr>
        <w:t xml:space="preserve">3. </w:t>
      </w:r>
      <w:r w:rsidRPr="009D5BB1">
        <w:rPr>
          <w:rFonts w:ascii="Times New Roman" w:eastAsia="Times New Roman" w:hAnsi="Times New Roman" w:cs="Times New Roman"/>
          <w:spacing w:val="-1"/>
          <w:sz w:val="16"/>
          <w:szCs w:val="16"/>
        </w:rPr>
        <w:t>Настоящее постановление вступает в силу с момента подписания.</w:t>
      </w: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 xml:space="preserve">4. </w:t>
      </w:r>
      <w:proofErr w:type="gramStart"/>
      <w:r w:rsidRPr="009D5BB1">
        <w:rPr>
          <w:rFonts w:ascii="Times New Roman" w:eastAsia="Times New Roman" w:hAnsi="Times New Roman" w:cs="Times New Roman"/>
          <w:sz w:val="16"/>
          <w:szCs w:val="16"/>
        </w:rPr>
        <w:t>Контроль за</w:t>
      </w:r>
      <w:proofErr w:type="gramEnd"/>
      <w:r w:rsidRPr="009D5BB1">
        <w:rPr>
          <w:rFonts w:ascii="Times New Roman" w:eastAsia="Times New Roman" w:hAnsi="Times New Roman" w:cs="Times New Roman"/>
          <w:sz w:val="16"/>
          <w:szCs w:val="16"/>
        </w:rPr>
        <w:t xml:space="preserve"> исполнением данного постановления оставляю за собой. </w:t>
      </w:r>
    </w:p>
    <w:p w:rsidR="009D5BB1" w:rsidRPr="009D5BB1" w:rsidRDefault="009D5BB1" w:rsidP="009D5BB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9D5BB1" w:rsidRPr="009D5BB1" w:rsidRDefault="009D5BB1" w:rsidP="009D5BB1">
      <w:pPr>
        <w:widowControl w:val="0"/>
        <w:autoSpaceDE w:val="0"/>
        <w:autoSpaceDN w:val="0"/>
        <w:adjustRightInd w:val="0"/>
        <w:spacing w:after="0" w:line="240" w:lineRule="auto"/>
        <w:jc w:val="both"/>
        <w:rPr>
          <w:rFonts w:ascii="Times New Roman" w:eastAsia="Times New Roman" w:hAnsi="Times New Roman" w:cs="Times New Roman"/>
          <w:b/>
          <w:bCs/>
          <w:i/>
          <w:sz w:val="16"/>
          <w:szCs w:val="16"/>
        </w:rPr>
      </w:pPr>
      <w:r w:rsidRPr="009D5BB1">
        <w:rPr>
          <w:rFonts w:ascii="Times New Roman" w:eastAsia="Times New Roman" w:hAnsi="Times New Roman" w:cs="Times New Roman"/>
          <w:b/>
          <w:bCs/>
          <w:i/>
          <w:sz w:val="16"/>
          <w:szCs w:val="16"/>
        </w:rPr>
        <w:t xml:space="preserve">Глава Замзорского </w:t>
      </w:r>
    </w:p>
    <w:p w:rsidR="009D5BB1" w:rsidRPr="009D5BB1" w:rsidRDefault="009D5BB1" w:rsidP="009D5BB1">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9D5BB1">
        <w:rPr>
          <w:rFonts w:ascii="Times New Roman" w:eastAsia="Times New Roman" w:hAnsi="Times New Roman" w:cs="Times New Roman"/>
          <w:b/>
          <w:bCs/>
          <w:i/>
          <w:sz w:val="16"/>
          <w:szCs w:val="16"/>
        </w:rPr>
        <w:t>муниципального образования В.В. Антоненко</w:t>
      </w:r>
    </w:p>
    <w:p w:rsidR="009D5BB1" w:rsidRPr="009D5BB1" w:rsidRDefault="009D5BB1" w:rsidP="009D5BB1">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9D5BB1" w:rsidRPr="009D5BB1" w:rsidRDefault="009D5BB1" w:rsidP="009D5BB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9D5BB1">
        <w:rPr>
          <w:rFonts w:ascii="Times New Roman" w:eastAsia="Times New Roman" w:hAnsi="Times New Roman" w:cs="Times New Roman"/>
          <w:bCs/>
          <w:spacing w:val="-8"/>
          <w:sz w:val="16"/>
          <w:szCs w:val="16"/>
        </w:rPr>
        <w:t>Приложение 1</w:t>
      </w:r>
    </w:p>
    <w:p w:rsidR="009D5BB1" w:rsidRPr="009D5BB1" w:rsidRDefault="009D5BB1" w:rsidP="009D5BB1">
      <w:pPr>
        <w:spacing w:after="0" w:line="240" w:lineRule="auto"/>
        <w:jc w:val="right"/>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к постановлению администрации</w:t>
      </w:r>
    </w:p>
    <w:p w:rsidR="009D5BB1" w:rsidRPr="009D5BB1" w:rsidRDefault="009D5BB1" w:rsidP="009D5BB1">
      <w:pPr>
        <w:spacing w:after="0" w:line="240" w:lineRule="auto"/>
        <w:jc w:val="right"/>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Замзорского муниципального образования</w:t>
      </w:r>
    </w:p>
    <w:p w:rsidR="009D5BB1" w:rsidRPr="009D5BB1" w:rsidRDefault="009D5BB1" w:rsidP="009D5BB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от 10.03.2017г. № 31</w:t>
      </w:r>
    </w:p>
    <w:p w:rsidR="009D5BB1" w:rsidRPr="009D5BB1" w:rsidRDefault="009D5BB1" w:rsidP="009D5BB1">
      <w:pPr>
        <w:widowControl w:val="0"/>
        <w:autoSpaceDE w:val="0"/>
        <w:autoSpaceDN w:val="0"/>
        <w:adjustRightInd w:val="0"/>
        <w:spacing w:after="0" w:line="240" w:lineRule="auto"/>
        <w:ind w:firstLine="540"/>
        <w:jc w:val="center"/>
        <w:rPr>
          <w:rFonts w:ascii="Times New Roman" w:eastAsia="Times New Roman" w:hAnsi="Times New Roman" w:cs="Times New Roman"/>
          <w:bCs/>
          <w:sz w:val="16"/>
          <w:szCs w:val="16"/>
        </w:rPr>
      </w:pPr>
    </w:p>
    <w:p w:rsidR="009D5BB1" w:rsidRPr="009D5BB1" w:rsidRDefault="009D5BB1" w:rsidP="009D5BB1">
      <w:pPr>
        <w:widowControl w:val="0"/>
        <w:autoSpaceDE w:val="0"/>
        <w:autoSpaceDN w:val="0"/>
        <w:adjustRightInd w:val="0"/>
        <w:spacing w:after="0" w:line="240" w:lineRule="auto"/>
        <w:ind w:firstLine="540"/>
        <w:jc w:val="center"/>
        <w:rPr>
          <w:rFonts w:ascii="Times New Roman" w:eastAsia="Times New Roman" w:hAnsi="Times New Roman" w:cs="Times New Roman"/>
          <w:b/>
          <w:bCs/>
          <w:sz w:val="16"/>
          <w:szCs w:val="16"/>
        </w:rPr>
      </w:pPr>
      <w:r w:rsidRPr="009D5BB1">
        <w:rPr>
          <w:rFonts w:ascii="Times New Roman" w:eastAsia="Times New Roman" w:hAnsi="Times New Roman" w:cs="Times New Roman"/>
          <w:b/>
          <w:bCs/>
          <w:sz w:val="16"/>
          <w:szCs w:val="16"/>
        </w:rPr>
        <w:t>ПОРЯДОК</w:t>
      </w:r>
    </w:p>
    <w:p w:rsidR="009D5BB1" w:rsidRPr="009D5BB1" w:rsidRDefault="009D5BB1" w:rsidP="009D5BB1">
      <w:pPr>
        <w:widowControl w:val="0"/>
        <w:autoSpaceDE w:val="0"/>
        <w:autoSpaceDN w:val="0"/>
        <w:adjustRightInd w:val="0"/>
        <w:spacing w:after="0" w:line="240" w:lineRule="auto"/>
        <w:ind w:firstLine="540"/>
        <w:jc w:val="center"/>
        <w:rPr>
          <w:rFonts w:ascii="Times New Roman" w:eastAsia="Times New Roman" w:hAnsi="Times New Roman" w:cs="Times New Roman"/>
          <w:b/>
          <w:bCs/>
          <w:sz w:val="16"/>
          <w:szCs w:val="16"/>
        </w:rPr>
      </w:pPr>
      <w:r w:rsidRPr="009D5BB1">
        <w:rPr>
          <w:rFonts w:ascii="Times New Roman" w:eastAsia="Times New Roman" w:hAnsi="Times New Roman" w:cs="Times New Roman"/>
          <w:b/>
          <w:bCs/>
          <w:sz w:val="16"/>
          <w:szCs w:val="16"/>
        </w:rPr>
        <w:t>ИСПОЛНЕНИЯ РЕШЕНИЯ О ПРИМЕНЕНИИ БЮДЖЕТНЫХ МЕР ПРИНУЖДЕНИЯ</w:t>
      </w:r>
    </w:p>
    <w:p w:rsidR="009D5BB1" w:rsidRPr="009D5BB1" w:rsidRDefault="009D5BB1" w:rsidP="009D5BB1">
      <w:pPr>
        <w:widowControl w:val="0"/>
        <w:autoSpaceDE w:val="0"/>
        <w:autoSpaceDN w:val="0"/>
        <w:adjustRightInd w:val="0"/>
        <w:spacing w:after="0" w:line="240" w:lineRule="auto"/>
        <w:ind w:firstLine="540"/>
        <w:jc w:val="center"/>
        <w:rPr>
          <w:rFonts w:ascii="Times New Roman" w:eastAsia="Times New Roman" w:hAnsi="Times New Roman" w:cs="Times New Roman"/>
          <w:bCs/>
          <w:sz w:val="16"/>
          <w:szCs w:val="16"/>
        </w:rPr>
      </w:pPr>
    </w:p>
    <w:p w:rsidR="009D5BB1" w:rsidRPr="009D5BB1" w:rsidRDefault="009D5BB1" w:rsidP="009D5BB1">
      <w:pPr>
        <w:spacing w:after="0" w:line="240" w:lineRule="auto"/>
        <w:ind w:left="720"/>
        <w:jc w:val="center"/>
        <w:rPr>
          <w:rFonts w:ascii="Times New Roman" w:eastAsia="Times New Roman" w:hAnsi="Times New Roman" w:cs="Times New Roman"/>
          <w:sz w:val="16"/>
          <w:szCs w:val="16"/>
          <w:lang w:val="x-none"/>
        </w:rPr>
      </w:pPr>
      <w:r w:rsidRPr="009D5BB1">
        <w:rPr>
          <w:rFonts w:ascii="Times New Roman" w:eastAsia="Times New Roman" w:hAnsi="Times New Roman" w:cs="Times New Roman"/>
          <w:sz w:val="16"/>
          <w:szCs w:val="16"/>
        </w:rPr>
        <w:t xml:space="preserve">1. </w:t>
      </w:r>
      <w:r w:rsidRPr="009D5BB1">
        <w:rPr>
          <w:rFonts w:ascii="Times New Roman" w:eastAsia="Times New Roman" w:hAnsi="Times New Roman" w:cs="Times New Roman"/>
          <w:sz w:val="16"/>
          <w:szCs w:val="16"/>
          <w:lang w:val="x-none"/>
        </w:rPr>
        <w:t>Общие положения</w:t>
      </w:r>
    </w:p>
    <w:p w:rsidR="009D5BB1" w:rsidRPr="009D5BB1" w:rsidRDefault="009D5BB1" w:rsidP="009D5BB1">
      <w:pPr>
        <w:widowControl w:val="0"/>
        <w:autoSpaceDE w:val="0"/>
        <w:autoSpaceDN w:val="0"/>
        <w:adjustRightInd w:val="0"/>
        <w:spacing w:after="0" w:line="240" w:lineRule="auto"/>
        <w:ind w:firstLine="540"/>
        <w:jc w:val="both"/>
        <w:rPr>
          <w:rFonts w:ascii="Times New Roman" w:eastAsia="Times New Roman" w:hAnsi="Times New Roman" w:cs="Times New Roman"/>
          <w:bCs/>
          <w:sz w:val="16"/>
          <w:szCs w:val="16"/>
        </w:rPr>
      </w:pPr>
    </w:p>
    <w:p w:rsidR="009D5BB1" w:rsidRPr="009D5BB1" w:rsidRDefault="009D5BB1" w:rsidP="009D5B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1. Настоящий Порядок устанавливает единые правила исполнения решения финансового орган</w:t>
      </w:r>
      <w:proofErr w:type="gramStart"/>
      <w:r w:rsidRPr="009D5BB1">
        <w:rPr>
          <w:rFonts w:ascii="Times New Roman" w:eastAsia="Times New Roman" w:hAnsi="Times New Roman" w:cs="Times New Roman"/>
          <w:sz w:val="16"/>
          <w:szCs w:val="16"/>
        </w:rPr>
        <w:t>а-</w:t>
      </w:r>
      <w:proofErr w:type="gramEnd"/>
      <w:r w:rsidRPr="009D5BB1">
        <w:rPr>
          <w:rFonts w:ascii="Times New Roman" w:eastAsia="Times New Roman" w:hAnsi="Times New Roman" w:cs="Times New Roman"/>
          <w:sz w:val="16"/>
          <w:szCs w:val="16"/>
        </w:rPr>
        <w:t xml:space="preserve"> Администрации Замзорского муниципального образования (далее – администрация) о применении бюджетных мер принуждения.</w:t>
      </w:r>
    </w:p>
    <w:p w:rsidR="009D5BB1" w:rsidRPr="009D5BB1" w:rsidRDefault="009D5BB1" w:rsidP="009D5B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2. Решение администрации о применении бюджетных мер принуждения, принятое на основании уведомления о применении бюджетных мер принуждения, подлежит исполнению в течение 30 календарных дней со дня получения администрацией соответствующего уведомления.</w:t>
      </w:r>
    </w:p>
    <w:p w:rsidR="009D5BB1" w:rsidRPr="009D5BB1" w:rsidRDefault="009D5BB1" w:rsidP="009D5B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 xml:space="preserve"> В случае если последний день срока,  установленного для исполнения решения о примирении бюджетных мер принуждения в соответствии с абзацем первым настоящего пункта, приходится на нерабочий день, днем окончания указанного срока считается ближайший следующий за ним рабочий день.</w:t>
      </w:r>
    </w:p>
    <w:p w:rsidR="009D5BB1" w:rsidRPr="009D5BB1" w:rsidRDefault="009D5BB1" w:rsidP="009D5B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3. Бюджетные меры принуждения, связанные с осуществлением бесспорного взыскания суммы средств, предоставленных из бюджета Замзорского муниципального образования (дале</w:t>
      </w:r>
      <w:proofErr w:type="gramStart"/>
      <w:r w:rsidRPr="009D5BB1">
        <w:rPr>
          <w:rFonts w:ascii="Times New Roman" w:eastAsia="Times New Roman" w:hAnsi="Times New Roman" w:cs="Times New Roman"/>
          <w:sz w:val="16"/>
          <w:szCs w:val="16"/>
        </w:rPr>
        <w:t>е-</w:t>
      </w:r>
      <w:proofErr w:type="gramEnd"/>
      <w:r w:rsidRPr="009D5BB1">
        <w:rPr>
          <w:rFonts w:ascii="Times New Roman" w:eastAsia="Times New Roman" w:hAnsi="Times New Roman" w:cs="Times New Roman"/>
          <w:sz w:val="16"/>
          <w:szCs w:val="16"/>
        </w:rPr>
        <w:t xml:space="preserve"> местный бюджет)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 (далее- бесспорное взыскание) подлежит применению Управлением Федерального казначейства по Иркутской области (далее- УФК) в соответствии с решением администрации о применении соответствующих бюджетных  мер принуждения с соблюдением срока, установленного для исполнения решения о применении бюджетных мер принуждения.</w:t>
      </w:r>
    </w:p>
    <w:p w:rsidR="009D5BB1" w:rsidRPr="009D5BB1" w:rsidRDefault="009D5BB1" w:rsidP="009D5BB1">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D5BB1" w:rsidRPr="009D5BB1" w:rsidRDefault="009D5BB1" w:rsidP="009D5BB1">
      <w:pPr>
        <w:widowControl w:val="0"/>
        <w:tabs>
          <w:tab w:val="left" w:pos="993"/>
        </w:tabs>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2. Порядок исполнения решения о бесспорном взыскании</w:t>
      </w:r>
    </w:p>
    <w:p w:rsidR="009D5BB1" w:rsidRPr="009D5BB1" w:rsidRDefault="009D5BB1" w:rsidP="009D5BB1">
      <w:pPr>
        <w:widowControl w:val="0"/>
        <w:tabs>
          <w:tab w:val="left" w:pos="993"/>
        </w:tabs>
        <w:autoSpaceDE w:val="0"/>
        <w:autoSpaceDN w:val="0"/>
        <w:adjustRightInd w:val="0"/>
        <w:spacing w:after="0" w:line="240" w:lineRule="auto"/>
        <w:ind w:firstLine="720"/>
        <w:jc w:val="center"/>
        <w:rPr>
          <w:rFonts w:ascii="Times New Roman" w:eastAsia="Times New Roman" w:hAnsi="Times New Roman" w:cs="Times New Roman"/>
          <w:sz w:val="16"/>
          <w:szCs w:val="16"/>
        </w:rPr>
      </w:pPr>
    </w:p>
    <w:p w:rsidR="009D5BB1" w:rsidRPr="009D5BB1" w:rsidRDefault="009D5BB1" w:rsidP="009D5B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lastRenderedPageBreak/>
        <w:t>4. В случае принятия решения о применении бюджетной меры принуждения в виде бесспорного взыскания (дале</w:t>
      </w:r>
      <w:proofErr w:type="gramStart"/>
      <w:r w:rsidRPr="009D5BB1">
        <w:rPr>
          <w:rFonts w:ascii="Times New Roman" w:eastAsia="Times New Roman" w:hAnsi="Times New Roman" w:cs="Times New Roman"/>
          <w:sz w:val="16"/>
          <w:szCs w:val="16"/>
        </w:rPr>
        <w:t>е-</w:t>
      </w:r>
      <w:proofErr w:type="gramEnd"/>
      <w:r w:rsidRPr="009D5BB1">
        <w:rPr>
          <w:rFonts w:ascii="Times New Roman" w:eastAsia="Times New Roman" w:hAnsi="Times New Roman" w:cs="Times New Roman"/>
          <w:sz w:val="16"/>
          <w:szCs w:val="16"/>
        </w:rPr>
        <w:t xml:space="preserve"> решение о взыскании) администрация в течение 2 рабочих дней с даты принятия указанного решения направляет в УФК извещение о бесспорном взыскании по форме согласно приложению № 1 к настоящему Порядку с приложением постановления администрации о применении соответствующей бюджетной меры принуждения, а также доводит информацию о принятом решении до органа финансового контроля, главного распорядителя бюджетных средств.</w:t>
      </w:r>
    </w:p>
    <w:p w:rsidR="009D5BB1" w:rsidRPr="009D5BB1" w:rsidRDefault="009D5BB1" w:rsidP="009D5B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5. Исполнение решения о взыскании осуществляется в срок, установленный пунктом 2 настоящего Порядка.</w:t>
      </w:r>
    </w:p>
    <w:p w:rsidR="009D5BB1" w:rsidRPr="009D5BB1" w:rsidRDefault="009D5BB1" w:rsidP="009D5B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В случае недостаточности доходов соответствующего бюджета бюджетной системы Российской Федерации для взыскания средств, предоставленных из местного бюджета, и (или) суммы платы за пользование указанными средствами и пеней за их несвоевременный возврат, подлежащих взысканию в соответствии с решением о взыскании, (дале</w:t>
      </w:r>
      <w:proofErr w:type="gramStart"/>
      <w:r w:rsidRPr="009D5BB1">
        <w:rPr>
          <w:rFonts w:ascii="Times New Roman" w:eastAsia="Times New Roman" w:hAnsi="Times New Roman" w:cs="Times New Roman"/>
          <w:sz w:val="16"/>
          <w:szCs w:val="16"/>
        </w:rPr>
        <w:t>е-</w:t>
      </w:r>
      <w:proofErr w:type="gramEnd"/>
      <w:r w:rsidRPr="009D5BB1">
        <w:rPr>
          <w:rFonts w:ascii="Times New Roman" w:eastAsia="Times New Roman" w:hAnsi="Times New Roman" w:cs="Times New Roman"/>
          <w:sz w:val="16"/>
          <w:szCs w:val="16"/>
        </w:rPr>
        <w:t xml:space="preserve"> средства, подлежащие взысканию) взыскание осуществляется в пределах доходов, подлежащих зачислению  данный бюджет, до полного исполнения решения о взыскании. </w:t>
      </w:r>
    </w:p>
    <w:p w:rsidR="009D5BB1" w:rsidRPr="009D5BB1" w:rsidRDefault="009D5BB1" w:rsidP="009D5B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6. При направлении в УФК двух или более решений о взыскании в отношении одного субъекта бюджетного нарушения, взыскание осуществляется в соответствии с очередностью поступления решений о взыскании в УФК, если в извещении о бесспорном взыскании не указано на необходимость исполнения решений о взыскании в первоочередном порядке.</w:t>
      </w:r>
    </w:p>
    <w:p w:rsidR="009D5BB1" w:rsidRPr="009D5BB1" w:rsidRDefault="009D5BB1" w:rsidP="009D5B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Исполнение каждого последующего решения о взыскании осуществляется после полного исполнения ранее поступившего решения (за исключением случая первоочередного исполнения решения о взыскании).</w:t>
      </w:r>
    </w:p>
    <w:p w:rsidR="009D5BB1" w:rsidRPr="009D5BB1" w:rsidRDefault="009D5BB1" w:rsidP="009D5B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7. Операции по взысканию средств, подлежащих взысканию, осуществляются в соответствии с Бюджетной классификацией Российской  Федерации в порядке, установленном Министерством Российской Федерации.</w:t>
      </w:r>
    </w:p>
    <w:p w:rsidR="009D5BB1" w:rsidRPr="009D5BB1" w:rsidRDefault="009D5BB1" w:rsidP="009D5B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8. Информация об исполнении решения о взыскании в полном объеме доводится администрацией до органа финансового контроля в течение 5 рабочих дней со дня поступления соответствующей информации от УФК.</w:t>
      </w:r>
    </w:p>
    <w:p w:rsidR="009D5BB1" w:rsidRPr="009D5BB1" w:rsidRDefault="009D5BB1" w:rsidP="009D5B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9. В случае получения от органа финансово контроля, главного распорядителя бюджетных средств до конца текущего финансового года информации об устранении нарушения, повлекшего принятие решения о взыскании, с приложением подтверждающих факт устранения указанного нарушения документов, администрация вправе принять решение о возврате средств, взысканных в бесспорном порядке ( дале</w:t>
      </w:r>
      <w:proofErr w:type="gramStart"/>
      <w:r w:rsidRPr="009D5BB1">
        <w:rPr>
          <w:rFonts w:ascii="Times New Roman" w:eastAsia="Times New Roman" w:hAnsi="Times New Roman" w:cs="Times New Roman"/>
          <w:sz w:val="16"/>
          <w:szCs w:val="16"/>
        </w:rPr>
        <w:t>е-</w:t>
      </w:r>
      <w:proofErr w:type="gramEnd"/>
      <w:r w:rsidRPr="009D5BB1">
        <w:rPr>
          <w:rFonts w:ascii="Times New Roman" w:eastAsia="Times New Roman" w:hAnsi="Times New Roman" w:cs="Times New Roman"/>
          <w:sz w:val="16"/>
          <w:szCs w:val="16"/>
        </w:rPr>
        <w:t xml:space="preserve"> решение о возврате).</w:t>
      </w:r>
    </w:p>
    <w:p w:rsidR="009D5BB1" w:rsidRPr="009D5BB1" w:rsidRDefault="009D5BB1" w:rsidP="009D5B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Решение о возврате оформляется распоряжением администрации согласно приложению № 2 к настоящему Порядку.</w:t>
      </w:r>
    </w:p>
    <w:p w:rsidR="009D5BB1" w:rsidRPr="009D5BB1" w:rsidRDefault="009D5BB1" w:rsidP="009D5B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Решение о возврате в течение 2 рабочих дней со дня его принятия доводится администрацией до главного администратора доходов местного бюджета, на счет которого были зачислены средства, взысканные в бесспорном порядке ( дале</w:t>
      </w:r>
      <w:proofErr w:type="gramStart"/>
      <w:r w:rsidRPr="009D5BB1">
        <w:rPr>
          <w:rFonts w:ascii="Times New Roman" w:eastAsia="Times New Roman" w:hAnsi="Times New Roman" w:cs="Times New Roman"/>
          <w:sz w:val="16"/>
          <w:szCs w:val="16"/>
        </w:rPr>
        <w:t>е-</w:t>
      </w:r>
      <w:proofErr w:type="gramEnd"/>
      <w:r w:rsidRPr="009D5BB1">
        <w:rPr>
          <w:rFonts w:ascii="Times New Roman" w:eastAsia="Times New Roman" w:hAnsi="Times New Roman" w:cs="Times New Roman"/>
          <w:sz w:val="16"/>
          <w:szCs w:val="16"/>
        </w:rPr>
        <w:t xml:space="preserve"> главный администратор).</w:t>
      </w:r>
    </w:p>
    <w:p w:rsidR="009D5BB1" w:rsidRPr="009D5BB1" w:rsidRDefault="009D5BB1" w:rsidP="009D5B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Главный администратор осуществляет возврат средств, взысканных в   бесспорном порядке, в соответствии с решением о возврате в течение 5 рабочих дней с момента его поступления путем перечисления указанных сре</w:t>
      </w:r>
      <w:proofErr w:type="gramStart"/>
      <w:r w:rsidRPr="009D5BB1">
        <w:rPr>
          <w:rFonts w:ascii="Times New Roman" w:eastAsia="Times New Roman" w:hAnsi="Times New Roman" w:cs="Times New Roman"/>
          <w:sz w:val="16"/>
          <w:szCs w:val="16"/>
        </w:rPr>
        <w:t>дств в д</w:t>
      </w:r>
      <w:proofErr w:type="gramEnd"/>
      <w:r w:rsidRPr="009D5BB1">
        <w:rPr>
          <w:rFonts w:ascii="Times New Roman" w:eastAsia="Times New Roman" w:hAnsi="Times New Roman" w:cs="Times New Roman"/>
          <w:sz w:val="16"/>
          <w:szCs w:val="16"/>
        </w:rPr>
        <w:t>оход соответствующего бюджета бюджетной системы Российской Федерации.</w:t>
      </w:r>
    </w:p>
    <w:p w:rsidR="009D5BB1" w:rsidRPr="009D5BB1" w:rsidRDefault="009D5BB1" w:rsidP="009D5B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D5BB1">
        <w:rPr>
          <w:rFonts w:ascii="Times New Roman" w:eastAsia="Times New Roman" w:hAnsi="Times New Roman" w:cs="Times New Roman"/>
          <w:sz w:val="16"/>
          <w:szCs w:val="16"/>
        </w:rPr>
        <w:t>До принятия решения о возврате администрация вправе запрашивать у органа финансового контроля, главного распорядителя бюджетных средств, предоставивших информацию об устранении нарушения, повлекшего принятие соответствующего решения, а также у субъекта бюджетного нарушения, указанного в соответствующем решении, дополнительную информацию, необходимую для подтверждения факта устранения данного бюджетного нарушения.</w:t>
      </w:r>
    </w:p>
    <w:p w:rsidR="009D5BB1" w:rsidRPr="009D5BB1" w:rsidRDefault="009D5BB1" w:rsidP="009D5BB1">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D5BB1" w:rsidRPr="009D5BB1" w:rsidRDefault="009D5BB1" w:rsidP="009D5BB1">
      <w:pPr>
        <w:widowControl w:val="0"/>
        <w:autoSpaceDE w:val="0"/>
        <w:autoSpaceDN w:val="0"/>
        <w:adjustRightInd w:val="0"/>
        <w:spacing w:after="0" w:line="240" w:lineRule="auto"/>
        <w:jc w:val="right"/>
        <w:outlineLvl w:val="1"/>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Приложение 1</w:t>
      </w:r>
    </w:p>
    <w:p w:rsidR="009D5BB1" w:rsidRPr="009D5BB1" w:rsidRDefault="009D5BB1" w:rsidP="009D5BB1">
      <w:pPr>
        <w:widowControl w:val="0"/>
        <w:autoSpaceDE w:val="0"/>
        <w:autoSpaceDN w:val="0"/>
        <w:adjustRightInd w:val="0"/>
        <w:spacing w:after="0" w:line="240" w:lineRule="auto"/>
        <w:jc w:val="right"/>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к Порядку исполнения решения</w:t>
      </w:r>
    </w:p>
    <w:p w:rsidR="009D5BB1" w:rsidRPr="009D5BB1" w:rsidRDefault="009D5BB1" w:rsidP="009D5BB1">
      <w:pPr>
        <w:widowControl w:val="0"/>
        <w:autoSpaceDE w:val="0"/>
        <w:autoSpaceDN w:val="0"/>
        <w:adjustRightInd w:val="0"/>
        <w:spacing w:after="0" w:line="240" w:lineRule="auto"/>
        <w:jc w:val="right"/>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о применении бюджетных мер принуждения</w:t>
      </w:r>
    </w:p>
    <w:p w:rsidR="009D5BB1" w:rsidRPr="009D5BB1" w:rsidRDefault="009D5BB1" w:rsidP="009D5BB1">
      <w:pPr>
        <w:widowControl w:val="0"/>
        <w:autoSpaceDE w:val="0"/>
        <w:autoSpaceDN w:val="0"/>
        <w:adjustRightInd w:val="0"/>
        <w:spacing w:after="0" w:line="240" w:lineRule="auto"/>
        <w:jc w:val="both"/>
        <w:rPr>
          <w:rFonts w:ascii="Times New Roman" w:eastAsia="Times New Roman" w:hAnsi="Times New Roman" w:cs="Times New Roman"/>
          <w:sz w:val="12"/>
          <w:szCs w:val="12"/>
        </w:rPr>
      </w:pPr>
    </w:p>
    <w:p w:rsidR="009D5BB1" w:rsidRPr="009D5BB1" w:rsidRDefault="009D5BB1" w:rsidP="009D5BB1">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9D5BB1">
        <w:rPr>
          <w:rFonts w:ascii="Times New Roman" w:eastAsia="Times New Roman" w:hAnsi="Times New Roman" w:cs="Times New Roman"/>
          <w:sz w:val="12"/>
          <w:szCs w:val="12"/>
        </w:rPr>
        <w:t xml:space="preserve">Оформляется на бланке </w:t>
      </w:r>
    </w:p>
    <w:p w:rsidR="009D5BB1" w:rsidRPr="009D5BB1" w:rsidRDefault="009D5BB1" w:rsidP="009D5BB1">
      <w:pPr>
        <w:widowControl w:val="0"/>
        <w:autoSpaceDE w:val="0"/>
        <w:autoSpaceDN w:val="0"/>
        <w:adjustRightInd w:val="0"/>
        <w:spacing w:after="0" w:line="240" w:lineRule="auto"/>
        <w:jc w:val="both"/>
        <w:rPr>
          <w:rFonts w:ascii="Times New Roman" w:eastAsia="Times New Roman" w:hAnsi="Times New Roman" w:cs="Times New Roman"/>
          <w:bCs/>
          <w:sz w:val="12"/>
          <w:szCs w:val="12"/>
        </w:rPr>
      </w:pPr>
    </w:p>
    <w:p w:rsidR="009D5BB1" w:rsidRPr="009D5BB1" w:rsidRDefault="009D5BB1" w:rsidP="009D5BB1">
      <w:pPr>
        <w:widowControl w:val="0"/>
        <w:autoSpaceDE w:val="0"/>
        <w:autoSpaceDN w:val="0"/>
        <w:adjustRightInd w:val="0"/>
        <w:spacing w:after="0" w:line="240" w:lineRule="auto"/>
        <w:jc w:val="right"/>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Руководителю Управления</w:t>
      </w:r>
    </w:p>
    <w:p w:rsidR="009D5BB1" w:rsidRPr="009D5BB1" w:rsidRDefault="009D5BB1" w:rsidP="009D5BB1">
      <w:pPr>
        <w:widowControl w:val="0"/>
        <w:autoSpaceDE w:val="0"/>
        <w:autoSpaceDN w:val="0"/>
        <w:adjustRightInd w:val="0"/>
        <w:spacing w:after="0" w:line="240" w:lineRule="auto"/>
        <w:jc w:val="right"/>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Федерального казначейства</w:t>
      </w:r>
    </w:p>
    <w:p w:rsidR="009D5BB1" w:rsidRPr="009D5BB1" w:rsidRDefault="009D5BB1" w:rsidP="009D5BB1">
      <w:pPr>
        <w:widowControl w:val="0"/>
        <w:autoSpaceDE w:val="0"/>
        <w:autoSpaceDN w:val="0"/>
        <w:adjustRightInd w:val="0"/>
        <w:spacing w:after="0" w:line="240" w:lineRule="auto"/>
        <w:jc w:val="right"/>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 xml:space="preserve">по Иркутской области </w:t>
      </w:r>
    </w:p>
    <w:p w:rsidR="009D5BB1" w:rsidRPr="009D5BB1" w:rsidRDefault="009D5BB1" w:rsidP="009D5BB1">
      <w:pPr>
        <w:widowControl w:val="0"/>
        <w:autoSpaceDE w:val="0"/>
        <w:autoSpaceDN w:val="0"/>
        <w:adjustRightInd w:val="0"/>
        <w:spacing w:after="0" w:line="240" w:lineRule="auto"/>
        <w:jc w:val="right"/>
        <w:rPr>
          <w:rFonts w:ascii="Times New Roman" w:eastAsia="Times New Roman" w:hAnsi="Times New Roman" w:cs="Times New Roman"/>
          <w:bCs/>
          <w:sz w:val="12"/>
          <w:szCs w:val="12"/>
        </w:rPr>
      </w:pPr>
    </w:p>
    <w:p w:rsidR="009D5BB1" w:rsidRPr="009D5BB1" w:rsidRDefault="009D5BB1" w:rsidP="009D5BB1">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Извещение</w:t>
      </w:r>
    </w:p>
    <w:p w:rsidR="009D5BB1" w:rsidRPr="009D5BB1" w:rsidRDefault="009D5BB1" w:rsidP="009D5BB1">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lastRenderedPageBreak/>
        <w:t>о бесспорном взыскании</w:t>
      </w:r>
    </w:p>
    <w:p w:rsidR="009D5BB1" w:rsidRPr="009D5BB1" w:rsidRDefault="009D5BB1" w:rsidP="009D5BB1">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p>
    <w:p w:rsidR="009D5BB1" w:rsidRPr="009D5BB1" w:rsidRDefault="009D5BB1" w:rsidP="009D5BB1">
      <w:pPr>
        <w:widowControl w:val="0"/>
        <w:autoSpaceDE w:val="0"/>
        <w:autoSpaceDN w:val="0"/>
        <w:adjustRightInd w:val="0"/>
        <w:spacing w:after="0" w:line="240" w:lineRule="auto"/>
        <w:ind w:firstLine="720"/>
        <w:jc w:val="both"/>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В соответствии с решением о применении бюджетных мер принуждения, утвержденным распоряжением администрации _____ муниципального образования от «___» _________20__ № ____, Управлению Федерального казначейства по Иркутской области необходимо произвести бесспорное взыскание ______________________________</w:t>
      </w:r>
    </w:p>
    <w:p w:rsidR="009D5BB1" w:rsidRPr="009D5BB1" w:rsidRDefault="009D5BB1" w:rsidP="009D5BB1">
      <w:pPr>
        <w:widowControl w:val="0"/>
        <w:autoSpaceDE w:val="0"/>
        <w:autoSpaceDN w:val="0"/>
        <w:adjustRightInd w:val="0"/>
        <w:spacing w:after="0" w:line="240" w:lineRule="auto"/>
        <w:jc w:val="both"/>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______________________________________________________________________</w:t>
      </w:r>
    </w:p>
    <w:p w:rsidR="009D5BB1" w:rsidRPr="009D5BB1" w:rsidRDefault="009D5BB1" w:rsidP="009D5BB1">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(вид и размер средств, подлежащих взысканию)</w:t>
      </w:r>
    </w:p>
    <w:p w:rsidR="009D5BB1" w:rsidRPr="009D5BB1" w:rsidRDefault="009D5BB1" w:rsidP="009D5BB1">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p>
    <w:p w:rsidR="009D5BB1" w:rsidRPr="009D5BB1" w:rsidRDefault="009D5BB1" w:rsidP="009D5BB1">
      <w:pPr>
        <w:widowControl w:val="0"/>
        <w:autoSpaceDE w:val="0"/>
        <w:autoSpaceDN w:val="0"/>
        <w:adjustRightInd w:val="0"/>
        <w:spacing w:after="0" w:line="240" w:lineRule="auto"/>
        <w:jc w:val="both"/>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за счет доходов, подлежащих зачислению в бюджет _________________________</w:t>
      </w:r>
    </w:p>
    <w:p w:rsidR="009D5BB1" w:rsidRPr="009D5BB1" w:rsidRDefault="009D5BB1" w:rsidP="009D5BB1">
      <w:pPr>
        <w:widowControl w:val="0"/>
        <w:autoSpaceDE w:val="0"/>
        <w:autoSpaceDN w:val="0"/>
        <w:adjustRightInd w:val="0"/>
        <w:spacing w:after="0" w:line="240" w:lineRule="auto"/>
        <w:jc w:val="both"/>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______________________________________________________________________</w:t>
      </w:r>
    </w:p>
    <w:p w:rsidR="009D5BB1" w:rsidRPr="009D5BB1" w:rsidRDefault="009D5BB1" w:rsidP="009D5BB1">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 наименование публично-правового образования)</w:t>
      </w:r>
    </w:p>
    <w:p w:rsidR="009D5BB1" w:rsidRPr="009D5BB1" w:rsidRDefault="009D5BB1" w:rsidP="009D5BB1">
      <w:pPr>
        <w:widowControl w:val="0"/>
        <w:autoSpaceDE w:val="0"/>
        <w:autoSpaceDN w:val="0"/>
        <w:adjustRightInd w:val="0"/>
        <w:spacing w:after="0" w:line="240" w:lineRule="auto"/>
        <w:jc w:val="both"/>
        <w:rPr>
          <w:rFonts w:ascii="Times New Roman" w:eastAsia="Times New Roman" w:hAnsi="Times New Roman" w:cs="Times New Roman"/>
          <w:bCs/>
          <w:sz w:val="12"/>
          <w:szCs w:val="12"/>
        </w:rPr>
      </w:pPr>
    </w:p>
    <w:p w:rsidR="009D5BB1" w:rsidRPr="009D5BB1" w:rsidRDefault="009D5BB1" w:rsidP="009D5BB1">
      <w:pPr>
        <w:widowControl w:val="0"/>
        <w:autoSpaceDE w:val="0"/>
        <w:autoSpaceDN w:val="0"/>
        <w:adjustRightInd w:val="0"/>
        <w:spacing w:after="0" w:line="240" w:lineRule="auto"/>
        <w:ind w:firstLine="720"/>
        <w:jc w:val="both"/>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Приложение: распоряжение администрации __________муниципального образования от «___» _________20__ № ____ «______________» на __л. в ___экз.</w:t>
      </w:r>
    </w:p>
    <w:p w:rsidR="009D5BB1" w:rsidRPr="009D5BB1" w:rsidRDefault="009D5BB1" w:rsidP="009D5BB1">
      <w:pPr>
        <w:widowControl w:val="0"/>
        <w:autoSpaceDE w:val="0"/>
        <w:autoSpaceDN w:val="0"/>
        <w:adjustRightInd w:val="0"/>
        <w:spacing w:after="0" w:line="240" w:lineRule="auto"/>
        <w:ind w:firstLine="720"/>
        <w:jc w:val="both"/>
        <w:rPr>
          <w:rFonts w:ascii="Times New Roman" w:eastAsia="Times New Roman" w:hAnsi="Times New Roman" w:cs="Times New Roman"/>
          <w:bCs/>
          <w:sz w:val="12"/>
          <w:szCs w:val="12"/>
        </w:rPr>
      </w:pPr>
    </w:p>
    <w:p w:rsidR="009D5BB1" w:rsidRPr="009D5BB1" w:rsidRDefault="009D5BB1" w:rsidP="009D5BB1">
      <w:pPr>
        <w:widowControl w:val="0"/>
        <w:autoSpaceDE w:val="0"/>
        <w:autoSpaceDN w:val="0"/>
        <w:adjustRightInd w:val="0"/>
        <w:spacing w:after="0" w:line="240" w:lineRule="auto"/>
        <w:ind w:firstLine="720"/>
        <w:jc w:val="both"/>
        <w:rPr>
          <w:rFonts w:ascii="Times New Roman" w:eastAsia="Times New Roman" w:hAnsi="Times New Roman" w:cs="Times New Roman"/>
          <w:bCs/>
          <w:sz w:val="12"/>
          <w:szCs w:val="12"/>
        </w:rPr>
      </w:pPr>
    </w:p>
    <w:p w:rsidR="009D5BB1" w:rsidRPr="009D5BB1" w:rsidRDefault="009D5BB1" w:rsidP="009D5BB1">
      <w:pPr>
        <w:widowControl w:val="0"/>
        <w:autoSpaceDE w:val="0"/>
        <w:autoSpaceDN w:val="0"/>
        <w:adjustRightInd w:val="0"/>
        <w:spacing w:after="0" w:line="240" w:lineRule="auto"/>
        <w:jc w:val="both"/>
        <w:rPr>
          <w:rFonts w:ascii="Times New Roman" w:eastAsia="Times New Roman" w:hAnsi="Times New Roman" w:cs="Times New Roman"/>
          <w:b/>
          <w:bCs/>
          <w:i/>
          <w:sz w:val="12"/>
          <w:szCs w:val="12"/>
        </w:rPr>
      </w:pPr>
      <w:r w:rsidRPr="009D5BB1">
        <w:rPr>
          <w:rFonts w:ascii="Times New Roman" w:eastAsia="Times New Roman" w:hAnsi="Times New Roman" w:cs="Times New Roman"/>
          <w:b/>
          <w:bCs/>
          <w:i/>
          <w:sz w:val="12"/>
          <w:szCs w:val="12"/>
        </w:rPr>
        <w:t>Глава Замзорского</w:t>
      </w:r>
    </w:p>
    <w:p w:rsidR="009D5BB1" w:rsidRPr="009D5BB1" w:rsidRDefault="009D5BB1" w:rsidP="00A16B0A">
      <w:pPr>
        <w:widowControl w:val="0"/>
        <w:autoSpaceDE w:val="0"/>
        <w:autoSpaceDN w:val="0"/>
        <w:adjustRightInd w:val="0"/>
        <w:spacing w:after="0" w:line="240" w:lineRule="auto"/>
        <w:jc w:val="both"/>
        <w:rPr>
          <w:rFonts w:ascii="Times New Roman" w:eastAsia="Times New Roman" w:hAnsi="Times New Roman" w:cs="Times New Roman"/>
          <w:b/>
          <w:bCs/>
          <w:i/>
          <w:sz w:val="12"/>
          <w:szCs w:val="12"/>
        </w:rPr>
      </w:pPr>
      <w:r w:rsidRPr="009D5BB1">
        <w:rPr>
          <w:rFonts w:ascii="Times New Roman" w:eastAsia="Times New Roman" w:hAnsi="Times New Roman" w:cs="Times New Roman"/>
          <w:b/>
          <w:bCs/>
          <w:i/>
          <w:sz w:val="12"/>
          <w:szCs w:val="12"/>
        </w:rPr>
        <w:t>муниципального образования В.В. Антоненко</w:t>
      </w:r>
    </w:p>
    <w:p w:rsidR="009D5BB1" w:rsidRPr="009D5BB1" w:rsidRDefault="009D5BB1" w:rsidP="009D5BB1">
      <w:pPr>
        <w:widowControl w:val="0"/>
        <w:autoSpaceDE w:val="0"/>
        <w:autoSpaceDN w:val="0"/>
        <w:adjustRightInd w:val="0"/>
        <w:spacing w:after="0" w:line="240" w:lineRule="auto"/>
        <w:jc w:val="right"/>
        <w:outlineLvl w:val="1"/>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Приложение 2</w:t>
      </w:r>
    </w:p>
    <w:p w:rsidR="009D5BB1" w:rsidRPr="009D5BB1" w:rsidRDefault="009D5BB1" w:rsidP="009D5BB1">
      <w:pPr>
        <w:widowControl w:val="0"/>
        <w:autoSpaceDE w:val="0"/>
        <w:autoSpaceDN w:val="0"/>
        <w:adjustRightInd w:val="0"/>
        <w:spacing w:after="0" w:line="240" w:lineRule="auto"/>
        <w:jc w:val="right"/>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к Порядку исполнения решения</w:t>
      </w:r>
    </w:p>
    <w:p w:rsidR="009D5BB1" w:rsidRPr="009D5BB1" w:rsidRDefault="009D5BB1" w:rsidP="009D5BB1">
      <w:pPr>
        <w:widowControl w:val="0"/>
        <w:autoSpaceDE w:val="0"/>
        <w:autoSpaceDN w:val="0"/>
        <w:adjustRightInd w:val="0"/>
        <w:spacing w:after="0" w:line="240" w:lineRule="auto"/>
        <w:jc w:val="right"/>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 xml:space="preserve">о применении бюджетных мер принуждения </w:t>
      </w:r>
    </w:p>
    <w:p w:rsidR="009D5BB1" w:rsidRPr="009D5BB1" w:rsidRDefault="009D5BB1" w:rsidP="009D5BB1">
      <w:pPr>
        <w:widowControl w:val="0"/>
        <w:autoSpaceDE w:val="0"/>
        <w:autoSpaceDN w:val="0"/>
        <w:adjustRightInd w:val="0"/>
        <w:spacing w:after="0" w:line="240" w:lineRule="auto"/>
        <w:jc w:val="both"/>
        <w:rPr>
          <w:rFonts w:ascii="Times New Roman" w:eastAsia="Times New Roman" w:hAnsi="Times New Roman" w:cs="Times New Roman"/>
          <w:sz w:val="12"/>
          <w:szCs w:val="12"/>
        </w:rPr>
      </w:pPr>
    </w:p>
    <w:p w:rsidR="009D5BB1" w:rsidRPr="009D5BB1" w:rsidRDefault="009D5BB1" w:rsidP="009D5BB1">
      <w:pPr>
        <w:widowControl w:val="0"/>
        <w:autoSpaceDE w:val="0"/>
        <w:autoSpaceDN w:val="0"/>
        <w:adjustRightInd w:val="0"/>
        <w:spacing w:after="0" w:line="240" w:lineRule="auto"/>
        <w:jc w:val="center"/>
        <w:rPr>
          <w:rFonts w:ascii="Times New Roman" w:eastAsia="Times New Roman" w:hAnsi="Times New Roman" w:cs="Times New Roman"/>
          <w:b/>
          <w:bCs/>
          <w:sz w:val="12"/>
          <w:szCs w:val="12"/>
        </w:rPr>
      </w:pPr>
      <w:r w:rsidRPr="009D5BB1">
        <w:rPr>
          <w:rFonts w:ascii="Times New Roman" w:eastAsia="Times New Roman" w:hAnsi="Times New Roman" w:cs="Times New Roman"/>
          <w:b/>
          <w:bCs/>
          <w:sz w:val="12"/>
          <w:szCs w:val="12"/>
        </w:rPr>
        <w:t xml:space="preserve">00.00.2016Г. № </w:t>
      </w:r>
    </w:p>
    <w:p w:rsidR="009D5BB1" w:rsidRPr="009D5BB1" w:rsidRDefault="009D5BB1" w:rsidP="009D5BB1">
      <w:pPr>
        <w:spacing w:after="0" w:line="240" w:lineRule="auto"/>
        <w:jc w:val="center"/>
        <w:rPr>
          <w:rFonts w:ascii="Times New Roman" w:eastAsia="Times New Roman" w:hAnsi="Times New Roman" w:cs="Times New Roman"/>
          <w:b/>
          <w:sz w:val="12"/>
          <w:szCs w:val="12"/>
          <w:lang w:val="x-none"/>
        </w:rPr>
      </w:pPr>
      <w:r w:rsidRPr="009D5BB1">
        <w:rPr>
          <w:rFonts w:ascii="Times New Roman" w:eastAsia="Times New Roman" w:hAnsi="Times New Roman" w:cs="Times New Roman"/>
          <w:b/>
          <w:sz w:val="12"/>
          <w:szCs w:val="12"/>
          <w:lang w:val="x-none"/>
        </w:rPr>
        <w:t>РОССИЙСКАЯ ФЕДЕРАЦИЯ</w:t>
      </w:r>
    </w:p>
    <w:p w:rsidR="009D5BB1" w:rsidRPr="009D5BB1" w:rsidRDefault="009D5BB1" w:rsidP="009D5BB1">
      <w:pPr>
        <w:spacing w:after="0" w:line="240" w:lineRule="auto"/>
        <w:jc w:val="center"/>
        <w:rPr>
          <w:rFonts w:ascii="Times New Roman" w:eastAsia="Times New Roman" w:hAnsi="Times New Roman" w:cs="Times New Roman"/>
          <w:b/>
          <w:sz w:val="12"/>
          <w:szCs w:val="12"/>
        </w:rPr>
      </w:pPr>
      <w:r w:rsidRPr="009D5BB1">
        <w:rPr>
          <w:rFonts w:ascii="Times New Roman" w:eastAsia="Times New Roman" w:hAnsi="Times New Roman" w:cs="Times New Roman"/>
          <w:b/>
          <w:sz w:val="12"/>
          <w:szCs w:val="12"/>
        </w:rPr>
        <w:t>ИРКУТСКАЯ ОБЛАСТЬ</w:t>
      </w:r>
    </w:p>
    <w:p w:rsidR="009D5BB1" w:rsidRPr="009D5BB1" w:rsidRDefault="009D5BB1" w:rsidP="009D5BB1">
      <w:pPr>
        <w:spacing w:after="0" w:line="240" w:lineRule="auto"/>
        <w:jc w:val="center"/>
        <w:rPr>
          <w:rFonts w:ascii="Times New Roman" w:eastAsia="Times New Roman" w:hAnsi="Times New Roman" w:cs="Times New Roman"/>
          <w:b/>
          <w:sz w:val="12"/>
          <w:szCs w:val="12"/>
        </w:rPr>
      </w:pPr>
      <w:r w:rsidRPr="009D5BB1">
        <w:rPr>
          <w:rFonts w:ascii="Times New Roman" w:eastAsia="Times New Roman" w:hAnsi="Times New Roman" w:cs="Times New Roman"/>
          <w:b/>
          <w:sz w:val="12"/>
          <w:szCs w:val="12"/>
        </w:rPr>
        <w:t>НИЖНЕУДИНСКИЙ МУНИЦИПАЛЬНЫЙ РАЙОН</w:t>
      </w:r>
    </w:p>
    <w:p w:rsidR="009D5BB1" w:rsidRPr="009D5BB1" w:rsidRDefault="009D5BB1" w:rsidP="009D5BB1">
      <w:pPr>
        <w:spacing w:after="0" w:line="240" w:lineRule="auto"/>
        <w:jc w:val="center"/>
        <w:rPr>
          <w:rFonts w:ascii="Times New Roman" w:eastAsia="Times New Roman" w:hAnsi="Times New Roman" w:cs="Times New Roman"/>
          <w:b/>
          <w:sz w:val="12"/>
          <w:szCs w:val="12"/>
        </w:rPr>
      </w:pPr>
      <w:r w:rsidRPr="009D5BB1">
        <w:rPr>
          <w:rFonts w:ascii="Times New Roman" w:eastAsia="Times New Roman" w:hAnsi="Times New Roman" w:cs="Times New Roman"/>
          <w:b/>
          <w:sz w:val="12"/>
          <w:szCs w:val="12"/>
        </w:rPr>
        <w:t>ЗАМЗОРСКОЕ МУНИЦИПАЛЬНОЕ ОБРАЗОВАНИЕ-</w:t>
      </w:r>
    </w:p>
    <w:p w:rsidR="009D5BB1" w:rsidRPr="009D5BB1" w:rsidRDefault="009D5BB1" w:rsidP="009D5BB1">
      <w:pPr>
        <w:spacing w:after="0" w:line="240" w:lineRule="auto"/>
        <w:jc w:val="center"/>
        <w:rPr>
          <w:rFonts w:ascii="Times New Roman" w:eastAsia="Times New Roman" w:hAnsi="Times New Roman" w:cs="Times New Roman"/>
          <w:b/>
          <w:sz w:val="12"/>
          <w:szCs w:val="12"/>
        </w:rPr>
      </w:pPr>
      <w:r w:rsidRPr="009D5BB1">
        <w:rPr>
          <w:rFonts w:ascii="Times New Roman" w:eastAsia="Times New Roman" w:hAnsi="Times New Roman" w:cs="Times New Roman"/>
          <w:b/>
          <w:sz w:val="12"/>
          <w:szCs w:val="12"/>
        </w:rPr>
        <w:t>РАСПОРЯЖЕНИЕ</w:t>
      </w:r>
    </w:p>
    <w:p w:rsidR="009D5BB1" w:rsidRPr="009D5BB1" w:rsidRDefault="009D5BB1" w:rsidP="009D5BB1">
      <w:pPr>
        <w:spacing w:after="0" w:line="240" w:lineRule="auto"/>
        <w:jc w:val="center"/>
        <w:rPr>
          <w:rFonts w:ascii="Times New Roman" w:eastAsia="Times New Roman" w:hAnsi="Times New Roman" w:cs="Times New Roman"/>
          <w:b/>
          <w:sz w:val="12"/>
          <w:szCs w:val="12"/>
        </w:rPr>
      </w:pPr>
    </w:p>
    <w:p w:rsidR="009D5BB1" w:rsidRPr="009D5BB1" w:rsidRDefault="009D5BB1" w:rsidP="009D5BB1">
      <w:pPr>
        <w:spacing w:after="0" w:line="240" w:lineRule="auto"/>
        <w:ind w:right="-1"/>
        <w:jc w:val="center"/>
        <w:rPr>
          <w:rFonts w:ascii="Times New Roman" w:eastAsia="Times New Roman" w:hAnsi="Times New Roman" w:cs="Times New Roman"/>
          <w:b/>
          <w:bCs/>
          <w:sz w:val="12"/>
          <w:szCs w:val="12"/>
        </w:rPr>
      </w:pPr>
      <w:r w:rsidRPr="009D5BB1">
        <w:rPr>
          <w:rFonts w:ascii="Times New Roman" w:eastAsia="Times New Roman" w:hAnsi="Times New Roman" w:cs="Times New Roman"/>
          <w:b/>
          <w:bCs/>
          <w:sz w:val="12"/>
          <w:szCs w:val="12"/>
        </w:rPr>
        <w:t>О ВОЗВРАТЕ СРЕДСТВ, ВЗЫСКАННЫХ В ДОХОД</w:t>
      </w:r>
    </w:p>
    <w:p w:rsidR="009D5BB1" w:rsidRPr="009D5BB1" w:rsidRDefault="009D5BB1" w:rsidP="009D5BB1">
      <w:pPr>
        <w:spacing w:after="0" w:line="240" w:lineRule="auto"/>
        <w:ind w:right="-1"/>
        <w:jc w:val="center"/>
        <w:rPr>
          <w:rFonts w:ascii="Times New Roman" w:eastAsia="Times New Roman" w:hAnsi="Times New Roman" w:cs="Times New Roman"/>
          <w:b/>
          <w:bCs/>
          <w:sz w:val="12"/>
          <w:szCs w:val="12"/>
        </w:rPr>
      </w:pPr>
      <w:r w:rsidRPr="009D5BB1">
        <w:rPr>
          <w:rFonts w:ascii="Times New Roman" w:eastAsia="Times New Roman" w:hAnsi="Times New Roman" w:cs="Times New Roman"/>
          <w:b/>
          <w:bCs/>
          <w:sz w:val="12"/>
          <w:szCs w:val="12"/>
        </w:rPr>
        <w:t>БЮДЖЕТА ЗАМЗОРСКОГО МУНИЦИПАЛЬНОГО</w:t>
      </w:r>
    </w:p>
    <w:p w:rsidR="009D5BB1" w:rsidRPr="009D5BB1" w:rsidRDefault="009D5BB1" w:rsidP="009D5BB1">
      <w:pPr>
        <w:spacing w:after="0" w:line="240" w:lineRule="auto"/>
        <w:ind w:right="-1"/>
        <w:jc w:val="center"/>
        <w:rPr>
          <w:rFonts w:ascii="Times New Roman" w:eastAsia="Times New Roman" w:hAnsi="Times New Roman" w:cs="Times New Roman"/>
          <w:b/>
          <w:bCs/>
          <w:sz w:val="12"/>
          <w:szCs w:val="12"/>
        </w:rPr>
      </w:pPr>
      <w:r w:rsidRPr="009D5BB1">
        <w:rPr>
          <w:rFonts w:ascii="Times New Roman" w:eastAsia="Times New Roman" w:hAnsi="Times New Roman" w:cs="Times New Roman"/>
          <w:b/>
          <w:bCs/>
          <w:sz w:val="12"/>
          <w:szCs w:val="12"/>
        </w:rPr>
        <w:t>ОБРАЗОВАНИЯ В БЕССПОРНОМ ПОРЯДКЕ</w:t>
      </w:r>
    </w:p>
    <w:p w:rsidR="009D5BB1" w:rsidRPr="009D5BB1" w:rsidRDefault="009D5BB1" w:rsidP="009D5BB1">
      <w:pPr>
        <w:spacing w:after="0" w:line="240" w:lineRule="auto"/>
        <w:ind w:right="-1" w:firstLine="567"/>
        <w:jc w:val="both"/>
        <w:rPr>
          <w:rFonts w:ascii="Times New Roman" w:eastAsia="Times New Roman" w:hAnsi="Times New Roman" w:cs="Times New Roman"/>
          <w:bCs/>
          <w:sz w:val="12"/>
          <w:szCs w:val="12"/>
        </w:rPr>
      </w:pP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В связи с устранением бюджетного нарушения, повлекшего применение бюджетной меры принуждения в виде бесспорного взыскания бюджетных средств</w:t>
      </w: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2"/>
          <w:szCs w:val="12"/>
        </w:rPr>
      </w:pP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1. Осуществить возврат в бюджет ___________________________________</w:t>
      </w: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 xml:space="preserve">                                            (наименование публично-правового образования)</w:t>
      </w: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суммы средств, взысканных в соответствии с решением о применении бюджетных мер принуждения, утвержденным постановлением администрации Замзорского муниципального образования от «__» _______2017 №__ «______________________», с «__» _________2017 года.</w:t>
      </w: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2. ___________________________________ в течение 2 рабочих дней:</w:t>
      </w: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(наименование структурного подразделения)</w:t>
      </w: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1. направить настоящее распоряжение_______________________________</w:t>
      </w: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________________________________________________________________</w:t>
      </w: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(наименование главного администратора доходов ___________муниципального образования, на счет которого были зачислены средства, взысканные в бесспорном порядке)</w:t>
      </w: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2) довести настоящее распоряжение до сведения______________________</w:t>
      </w: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 xml:space="preserve">________________________________________________________________наименование финансового органа публично-правового образования) </w:t>
      </w: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2"/>
          <w:szCs w:val="12"/>
        </w:rPr>
      </w:pPr>
      <w:r w:rsidRPr="009D5BB1">
        <w:rPr>
          <w:rFonts w:ascii="Times New Roman" w:eastAsia="Times New Roman" w:hAnsi="Times New Roman" w:cs="Times New Roman"/>
          <w:bCs/>
          <w:sz w:val="12"/>
          <w:szCs w:val="12"/>
        </w:rPr>
        <w:t xml:space="preserve">3. </w:t>
      </w:r>
      <w:proofErr w:type="gramStart"/>
      <w:r w:rsidRPr="009D5BB1">
        <w:rPr>
          <w:rFonts w:ascii="Times New Roman" w:eastAsia="Times New Roman" w:hAnsi="Times New Roman" w:cs="Times New Roman"/>
          <w:bCs/>
          <w:sz w:val="12"/>
          <w:szCs w:val="12"/>
        </w:rPr>
        <w:t>Контроль за</w:t>
      </w:r>
      <w:proofErr w:type="gramEnd"/>
      <w:r w:rsidRPr="009D5BB1">
        <w:rPr>
          <w:rFonts w:ascii="Times New Roman" w:eastAsia="Times New Roman" w:hAnsi="Times New Roman" w:cs="Times New Roman"/>
          <w:bCs/>
          <w:sz w:val="12"/>
          <w:szCs w:val="12"/>
        </w:rPr>
        <w:t xml:space="preserve"> исполнением распоряжения возложить на главу администрации Замзорского муниципального образования.</w:t>
      </w: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2"/>
          <w:szCs w:val="12"/>
        </w:rPr>
      </w:pPr>
    </w:p>
    <w:p w:rsidR="009D5BB1" w:rsidRPr="009D5BB1" w:rsidRDefault="009D5BB1" w:rsidP="009D5BB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2"/>
          <w:szCs w:val="12"/>
        </w:rPr>
      </w:pPr>
    </w:p>
    <w:p w:rsidR="009D5BB1" w:rsidRPr="009D5BB1" w:rsidRDefault="009D5BB1" w:rsidP="009D5BB1">
      <w:pPr>
        <w:widowControl w:val="0"/>
        <w:autoSpaceDE w:val="0"/>
        <w:autoSpaceDN w:val="0"/>
        <w:adjustRightInd w:val="0"/>
        <w:spacing w:after="0" w:line="240" w:lineRule="auto"/>
        <w:jc w:val="both"/>
        <w:rPr>
          <w:rFonts w:ascii="Times New Roman" w:eastAsia="Times New Roman" w:hAnsi="Times New Roman" w:cs="Times New Roman"/>
          <w:b/>
          <w:bCs/>
          <w:i/>
          <w:sz w:val="12"/>
          <w:szCs w:val="12"/>
        </w:rPr>
      </w:pPr>
      <w:r w:rsidRPr="009D5BB1">
        <w:rPr>
          <w:rFonts w:ascii="Times New Roman" w:eastAsia="Times New Roman" w:hAnsi="Times New Roman" w:cs="Times New Roman"/>
          <w:b/>
          <w:bCs/>
          <w:i/>
          <w:sz w:val="12"/>
          <w:szCs w:val="12"/>
        </w:rPr>
        <w:t>Глава Замзорского</w:t>
      </w:r>
    </w:p>
    <w:p w:rsidR="009D5BB1" w:rsidRDefault="009D5BB1" w:rsidP="009D5BB1">
      <w:pPr>
        <w:widowControl w:val="0"/>
        <w:autoSpaceDE w:val="0"/>
        <w:autoSpaceDN w:val="0"/>
        <w:adjustRightInd w:val="0"/>
        <w:spacing w:after="0" w:line="240" w:lineRule="auto"/>
        <w:jc w:val="both"/>
        <w:rPr>
          <w:rFonts w:ascii="Times New Roman" w:eastAsia="Times New Roman" w:hAnsi="Times New Roman" w:cs="Times New Roman"/>
          <w:b/>
          <w:bCs/>
          <w:i/>
          <w:sz w:val="12"/>
          <w:szCs w:val="12"/>
        </w:rPr>
      </w:pPr>
      <w:r w:rsidRPr="009D5BB1">
        <w:rPr>
          <w:rFonts w:ascii="Times New Roman" w:eastAsia="Times New Roman" w:hAnsi="Times New Roman" w:cs="Times New Roman"/>
          <w:b/>
          <w:bCs/>
          <w:i/>
          <w:sz w:val="12"/>
          <w:szCs w:val="12"/>
        </w:rPr>
        <w:t>муниципального образования В.В. Антоненко</w:t>
      </w:r>
    </w:p>
    <w:p w:rsidR="00A16B0A" w:rsidRPr="009D5BB1" w:rsidRDefault="00A16B0A" w:rsidP="009D5BB1">
      <w:pPr>
        <w:widowControl w:val="0"/>
        <w:autoSpaceDE w:val="0"/>
        <w:autoSpaceDN w:val="0"/>
        <w:adjustRightInd w:val="0"/>
        <w:spacing w:after="0" w:line="240" w:lineRule="auto"/>
        <w:jc w:val="both"/>
        <w:rPr>
          <w:rFonts w:ascii="Times New Roman" w:eastAsia="Times New Roman" w:hAnsi="Times New Roman" w:cs="Times New Roman"/>
          <w:bCs/>
          <w:sz w:val="12"/>
          <w:szCs w:val="12"/>
        </w:rPr>
      </w:pPr>
    </w:p>
    <w:p w:rsidR="00A16B0A" w:rsidRPr="00A16B0A" w:rsidRDefault="00A16B0A" w:rsidP="00A16B0A">
      <w:pPr>
        <w:widowControl w:val="0"/>
        <w:suppressAutoHyphens/>
        <w:autoSpaceDE w:val="0"/>
        <w:spacing w:after="0" w:line="240" w:lineRule="auto"/>
        <w:ind w:firstLine="709"/>
        <w:jc w:val="center"/>
        <w:rPr>
          <w:rFonts w:ascii="Times New Roman" w:eastAsia="Calibri" w:hAnsi="Times New Roman" w:cs="Times New Roman"/>
          <w:b/>
          <w:bCs/>
          <w:sz w:val="16"/>
          <w:szCs w:val="16"/>
          <w:lang w:eastAsia="ar-SA"/>
        </w:rPr>
      </w:pPr>
      <w:r w:rsidRPr="00A16B0A">
        <w:rPr>
          <w:rFonts w:ascii="Times New Roman" w:eastAsia="Calibri" w:hAnsi="Times New Roman" w:cs="Times New Roman"/>
          <w:b/>
          <w:bCs/>
          <w:sz w:val="16"/>
          <w:szCs w:val="16"/>
          <w:lang w:eastAsia="ar-SA"/>
        </w:rPr>
        <w:t>10.03.2017Г. № 32</w:t>
      </w:r>
    </w:p>
    <w:p w:rsidR="00A16B0A" w:rsidRPr="00A16B0A" w:rsidRDefault="00A16B0A" w:rsidP="00A16B0A">
      <w:pPr>
        <w:widowControl w:val="0"/>
        <w:suppressAutoHyphens/>
        <w:autoSpaceDE w:val="0"/>
        <w:spacing w:after="0" w:line="240" w:lineRule="auto"/>
        <w:ind w:firstLine="709"/>
        <w:jc w:val="center"/>
        <w:rPr>
          <w:rFonts w:ascii="Times New Roman" w:eastAsia="Calibri" w:hAnsi="Times New Roman" w:cs="Times New Roman"/>
          <w:b/>
          <w:bCs/>
          <w:sz w:val="16"/>
          <w:szCs w:val="16"/>
          <w:lang w:eastAsia="ar-SA"/>
        </w:rPr>
      </w:pPr>
      <w:r w:rsidRPr="00A16B0A">
        <w:rPr>
          <w:rFonts w:ascii="Times New Roman" w:eastAsia="Calibri" w:hAnsi="Times New Roman" w:cs="Times New Roman"/>
          <w:b/>
          <w:bCs/>
          <w:sz w:val="16"/>
          <w:szCs w:val="16"/>
          <w:lang w:eastAsia="ar-SA"/>
        </w:rPr>
        <w:t>РОССИЙСКАЯ ФЕДЕРАЦИЯ</w:t>
      </w:r>
    </w:p>
    <w:p w:rsidR="00A16B0A" w:rsidRPr="00A16B0A" w:rsidRDefault="00A16B0A" w:rsidP="00A16B0A">
      <w:pPr>
        <w:widowControl w:val="0"/>
        <w:tabs>
          <w:tab w:val="center" w:pos="5032"/>
          <w:tab w:val="right" w:pos="9355"/>
        </w:tabs>
        <w:suppressAutoHyphens/>
        <w:autoSpaceDE w:val="0"/>
        <w:spacing w:after="0" w:line="240" w:lineRule="auto"/>
        <w:ind w:firstLine="709"/>
        <w:jc w:val="center"/>
        <w:rPr>
          <w:rFonts w:ascii="Times New Roman" w:eastAsia="Calibri" w:hAnsi="Times New Roman" w:cs="Times New Roman"/>
          <w:b/>
          <w:bCs/>
          <w:sz w:val="16"/>
          <w:szCs w:val="16"/>
          <w:lang w:eastAsia="ar-SA"/>
        </w:rPr>
      </w:pPr>
      <w:r w:rsidRPr="00A16B0A">
        <w:rPr>
          <w:rFonts w:ascii="Times New Roman" w:eastAsia="Calibri" w:hAnsi="Times New Roman" w:cs="Times New Roman"/>
          <w:b/>
          <w:bCs/>
          <w:sz w:val="16"/>
          <w:szCs w:val="16"/>
          <w:lang w:eastAsia="ar-SA"/>
        </w:rPr>
        <w:t>ИРКУТСКАЯ ОБЛАСТЬ</w:t>
      </w:r>
    </w:p>
    <w:p w:rsidR="00A16B0A" w:rsidRPr="00A16B0A" w:rsidRDefault="00A16B0A" w:rsidP="00A16B0A">
      <w:pPr>
        <w:widowControl w:val="0"/>
        <w:suppressAutoHyphens/>
        <w:autoSpaceDE w:val="0"/>
        <w:spacing w:after="0" w:line="240" w:lineRule="auto"/>
        <w:ind w:firstLine="709"/>
        <w:jc w:val="center"/>
        <w:rPr>
          <w:rFonts w:ascii="Times New Roman" w:eastAsia="Calibri" w:hAnsi="Times New Roman" w:cs="Times New Roman"/>
          <w:b/>
          <w:bCs/>
          <w:sz w:val="16"/>
          <w:szCs w:val="16"/>
          <w:lang w:eastAsia="ar-SA"/>
        </w:rPr>
      </w:pPr>
      <w:r w:rsidRPr="00A16B0A">
        <w:rPr>
          <w:rFonts w:ascii="Times New Roman" w:eastAsia="Calibri" w:hAnsi="Times New Roman" w:cs="Times New Roman"/>
          <w:b/>
          <w:bCs/>
          <w:sz w:val="16"/>
          <w:szCs w:val="16"/>
          <w:lang w:eastAsia="ar-SA"/>
        </w:rPr>
        <w:t>НИЖНЕУДИНСКИЙ МУНИЦИПАЛЬНЫЙ РАЙОН</w:t>
      </w:r>
    </w:p>
    <w:p w:rsidR="00A16B0A" w:rsidRPr="00A16B0A" w:rsidRDefault="00A16B0A" w:rsidP="00A16B0A">
      <w:pPr>
        <w:widowControl w:val="0"/>
        <w:suppressAutoHyphens/>
        <w:autoSpaceDE w:val="0"/>
        <w:spacing w:after="0" w:line="240" w:lineRule="auto"/>
        <w:ind w:firstLine="709"/>
        <w:jc w:val="center"/>
        <w:rPr>
          <w:rFonts w:ascii="Times New Roman" w:eastAsia="Calibri" w:hAnsi="Times New Roman" w:cs="Times New Roman"/>
          <w:b/>
          <w:bCs/>
          <w:sz w:val="16"/>
          <w:szCs w:val="16"/>
          <w:lang w:eastAsia="ar-SA"/>
        </w:rPr>
      </w:pPr>
      <w:r w:rsidRPr="00A16B0A">
        <w:rPr>
          <w:rFonts w:ascii="Times New Roman" w:eastAsia="Calibri" w:hAnsi="Times New Roman" w:cs="Times New Roman"/>
          <w:b/>
          <w:bCs/>
          <w:sz w:val="16"/>
          <w:szCs w:val="16"/>
          <w:lang w:eastAsia="ar-SA"/>
        </w:rPr>
        <w:t>ЗАМЗОРСКОЕ СЕЛЬСКОЕ ПОСЕЛЕНИЕ</w:t>
      </w:r>
    </w:p>
    <w:p w:rsidR="00A16B0A" w:rsidRPr="00A16B0A" w:rsidRDefault="00A16B0A" w:rsidP="00A16B0A">
      <w:pPr>
        <w:spacing w:after="0" w:line="240" w:lineRule="auto"/>
        <w:ind w:firstLine="709"/>
        <w:jc w:val="center"/>
        <w:rPr>
          <w:rFonts w:ascii="Times New Roman" w:eastAsia="Times New Roman" w:hAnsi="Times New Roman" w:cs="Times New Roman"/>
          <w:b/>
          <w:spacing w:val="5"/>
          <w:sz w:val="16"/>
          <w:szCs w:val="16"/>
          <w:lang w:eastAsia="en-US"/>
        </w:rPr>
      </w:pPr>
      <w:r w:rsidRPr="00A16B0A">
        <w:rPr>
          <w:rFonts w:ascii="Times New Roman" w:eastAsia="Times New Roman" w:hAnsi="Times New Roman" w:cs="Times New Roman"/>
          <w:b/>
          <w:spacing w:val="5"/>
          <w:sz w:val="16"/>
          <w:szCs w:val="16"/>
          <w:lang w:eastAsia="en-US"/>
        </w:rPr>
        <w:t>ПОСТАНОВЛЕНИЕ</w:t>
      </w:r>
    </w:p>
    <w:p w:rsidR="00A16B0A" w:rsidRPr="00A16B0A" w:rsidRDefault="00A16B0A" w:rsidP="00A16B0A">
      <w:pPr>
        <w:shd w:val="clear" w:color="auto" w:fill="FFFFFF"/>
        <w:spacing w:after="0" w:line="240" w:lineRule="auto"/>
        <w:ind w:firstLine="709"/>
        <w:jc w:val="center"/>
        <w:rPr>
          <w:rFonts w:ascii="Times New Roman" w:eastAsia="Times New Roman" w:hAnsi="Times New Roman" w:cs="Times New Roman"/>
          <w:spacing w:val="-1"/>
          <w:sz w:val="16"/>
          <w:szCs w:val="16"/>
          <w:lang w:eastAsia="en-US"/>
        </w:rPr>
      </w:pPr>
    </w:p>
    <w:p w:rsidR="00A16B0A" w:rsidRPr="00A16B0A" w:rsidRDefault="00A16B0A" w:rsidP="00A16B0A">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en-US"/>
        </w:rPr>
      </w:pPr>
      <w:r w:rsidRPr="00A16B0A">
        <w:rPr>
          <w:rFonts w:ascii="Times New Roman" w:eastAsia="Times New Roman" w:hAnsi="Times New Roman" w:cs="Times New Roman"/>
          <w:b/>
          <w:bCs/>
          <w:sz w:val="16"/>
          <w:szCs w:val="16"/>
          <w:lang w:eastAsia="en-US"/>
        </w:rPr>
        <w:t>ОБ УТВЕРЖДЕНИИ ПОРЯДКА ЗАВЕРШЕНИЯ ОПЕРАЦИИ</w:t>
      </w:r>
    </w:p>
    <w:p w:rsidR="00A16B0A" w:rsidRPr="00A16B0A" w:rsidRDefault="00A16B0A" w:rsidP="00A16B0A">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en-US"/>
        </w:rPr>
      </w:pPr>
      <w:r w:rsidRPr="00A16B0A">
        <w:rPr>
          <w:rFonts w:ascii="Times New Roman" w:eastAsia="Times New Roman" w:hAnsi="Times New Roman" w:cs="Times New Roman"/>
          <w:b/>
          <w:bCs/>
          <w:sz w:val="16"/>
          <w:szCs w:val="16"/>
          <w:lang w:eastAsia="en-US"/>
        </w:rPr>
        <w:t>ПО ИСПОЛНЕНИЮ БЮДЖЕТА ЗАМЗОРСКОГО МУНИЦИПАЛЬНОГО ОБРАЗОВАНИЯ</w:t>
      </w:r>
    </w:p>
    <w:p w:rsidR="00A16B0A" w:rsidRPr="00A16B0A" w:rsidRDefault="00A16B0A" w:rsidP="00A16B0A">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en-US"/>
        </w:rPr>
      </w:pPr>
      <w:r w:rsidRPr="00A16B0A">
        <w:rPr>
          <w:rFonts w:ascii="Times New Roman" w:eastAsia="Times New Roman" w:hAnsi="Times New Roman" w:cs="Times New Roman"/>
          <w:b/>
          <w:bCs/>
          <w:sz w:val="16"/>
          <w:szCs w:val="16"/>
          <w:lang w:eastAsia="en-US"/>
        </w:rPr>
        <w:t>В ТЕКУЩЕМ ФИНАНСОВОМ ГОДУ</w:t>
      </w:r>
    </w:p>
    <w:p w:rsidR="00A16B0A" w:rsidRPr="00A16B0A" w:rsidRDefault="00A16B0A" w:rsidP="00A16B0A">
      <w:pPr>
        <w:widowControl w:val="0"/>
        <w:autoSpaceDE w:val="0"/>
        <w:autoSpaceDN w:val="0"/>
        <w:adjustRightInd w:val="0"/>
        <w:spacing w:after="0" w:line="240" w:lineRule="auto"/>
        <w:rPr>
          <w:rFonts w:ascii="Times New Roman" w:eastAsia="Times New Roman" w:hAnsi="Times New Roman" w:cs="Times New Roman"/>
          <w:bCs/>
          <w:sz w:val="16"/>
          <w:szCs w:val="16"/>
          <w:lang w:eastAsia="en-US"/>
        </w:rPr>
      </w:pPr>
    </w:p>
    <w:p w:rsidR="00A16B0A" w:rsidRPr="00A16B0A" w:rsidRDefault="00A16B0A" w:rsidP="00A16B0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6"/>
          <w:szCs w:val="16"/>
          <w:lang w:eastAsia="en-US"/>
        </w:rPr>
      </w:pPr>
      <w:r w:rsidRPr="00A16B0A">
        <w:rPr>
          <w:rFonts w:ascii="Times New Roman" w:eastAsia="Times New Roman" w:hAnsi="Times New Roman" w:cs="Times New Roman"/>
          <w:bCs/>
          <w:sz w:val="16"/>
          <w:szCs w:val="16"/>
          <w:lang w:eastAsia="en-US"/>
        </w:rPr>
        <w:t>В соответствии со статьёй 242 Бюджетного кодекса Российской Федерации</w:t>
      </w:r>
      <w:r w:rsidRPr="00A16B0A">
        <w:rPr>
          <w:rFonts w:ascii="Times New Roman" w:eastAsia="Times New Roman" w:hAnsi="Times New Roman" w:cs="Times New Roman"/>
          <w:spacing w:val="-1"/>
          <w:sz w:val="16"/>
          <w:szCs w:val="16"/>
          <w:lang w:eastAsia="en-US"/>
        </w:rPr>
        <w:t xml:space="preserve"> и в целях своевременного осуществления расходов в соответствии с бюджетной росписью, </w:t>
      </w:r>
      <w:r w:rsidRPr="00A16B0A">
        <w:rPr>
          <w:rFonts w:ascii="Times New Roman" w:eastAsia="Times New Roman" w:hAnsi="Times New Roman" w:cs="Times New Roman"/>
          <w:bCs/>
          <w:sz w:val="16"/>
          <w:szCs w:val="16"/>
          <w:lang w:eastAsia="en-US"/>
        </w:rPr>
        <w:t xml:space="preserve">руководствуясь </w:t>
      </w:r>
      <w:hyperlink r:id="rId104" w:history="1">
        <w:r w:rsidRPr="00A16B0A">
          <w:rPr>
            <w:rFonts w:ascii="Times New Roman" w:eastAsia="Times New Roman" w:hAnsi="Times New Roman" w:cs="Times New Roman"/>
            <w:bCs/>
            <w:color w:val="000000"/>
            <w:sz w:val="16"/>
            <w:szCs w:val="16"/>
            <w:lang w:eastAsia="en-US"/>
          </w:rPr>
          <w:t>Уставом</w:t>
        </w:r>
      </w:hyperlink>
      <w:r w:rsidRPr="00A16B0A">
        <w:rPr>
          <w:rFonts w:ascii="Times New Roman" w:eastAsia="Times New Roman" w:hAnsi="Times New Roman" w:cs="Times New Roman"/>
          <w:bCs/>
          <w:sz w:val="16"/>
          <w:szCs w:val="16"/>
          <w:lang w:eastAsia="en-US"/>
        </w:rPr>
        <w:t xml:space="preserve"> Замзорского муниципального образования, администрация Замзорского муниципального образования</w:t>
      </w:r>
    </w:p>
    <w:p w:rsidR="00A16B0A" w:rsidRPr="00A16B0A" w:rsidRDefault="00A16B0A" w:rsidP="00A16B0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6"/>
          <w:szCs w:val="16"/>
          <w:lang w:eastAsia="en-US"/>
        </w:rPr>
      </w:pPr>
    </w:p>
    <w:p w:rsidR="00A16B0A" w:rsidRPr="00A16B0A" w:rsidRDefault="00A16B0A" w:rsidP="00A16B0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en-US"/>
        </w:rPr>
      </w:pPr>
      <w:r w:rsidRPr="00A16B0A">
        <w:rPr>
          <w:rFonts w:ascii="Times New Roman" w:eastAsia="Times New Roman" w:hAnsi="Times New Roman" w:cs="Times New Roman"/>
          <w:b/>
          <w:sz w:val="16"/>
          <w:szCs w:val="16"/>
          <w:lang w:eastAsia="en-US"/>
        </w:rPr>
        <w:t>ПОСТАНОВЛЯЕТ:</w:t>
      </w:r>
    </w:p>
    <w:p w:rsidR="00A16B0A" w:rsidRPr="00A16B0A" w:rsidRDefault="00A16B0A" w:rsidP="00A16B0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en-US"/>
        </w:rPr>
      </w:pPr>
    </w:p>
    <w:p w:rsidR="00A16B0A" w:rsidRPr="00A16B0A" w:rsidRDefault="00A16B0A" w:rsidP="00A16B0A">
      <w:pPr>
        <w:widowControl w:val="0"/>
        <w:shd w:val="clear" w:color="auto" w:fill="FFFFFF"/>
        <w:tabs>
          <w:tab w:val="left" w:pos="206"/>
        </w:tabs>
        <w:autoSpaceDE w:val="0"/>
        <w:autoSpaceDN w:val="0"/>
        <w:adjustRightInd w:val="0"/>
        <w:spacing w:after="0" w:line="240" w:lineRule="auto"/>
        <w:ind w:firstLine="709"/>
        <w:jc w:val="both"/>
        <w:rPr>
          <w:rFonts w:ascii="Times New Roman" w:eastAsia="Times New Roman" w:hAnsi="Times New Roman" w:cs="Times New Roman"/>
          <w:spacing w:val="-15"/>
          <w:sz w:val="16"/>
          <w:szCs w:val="16"/>
          <w:lang w:eastAsia="en-US"/>
        </w:rPr>
      </w:pPr>
      <w:r w:rsidRPr="00A16B0A">
        <w:rPr>
          <w:rFonts w:ascii="Times New Roman" w:eastAsia="Times New Roman" w:hAnsi="Times New Roman" w:cs="Times New Roman"/>
          <w:spacing w:val="-1"/>
          <w:sz w:val="16"/>
          <w:szCs w:val="16"/>
          <w:lang w:eastAsia="en-US"/>
        </w:rPr>
        <w:t xml:space="preserve">1. Утвердить Порядок завершения операций по исполнению бюджета Замзорского муниципального образования в текущем финансовом году </w:t>
      </w:r>
      <w:r w:rsidRPr="00A16B0A">
        <w:rPr>
          <w:rFonts w:ascii="Times New Roman" w:eastAsia="Times New Roman" w:hAnsi="Times New Roman" w:cs="Times New Roman"/>
          <w:sz w:val="16"/>
          <w:szCs w:val="16"/>
          <w:lang w:eastAsia="en-US"/>
        </w:rPr>
        <w:t>согласно приложению к настоящему постановлению.</w:t>
      </w:r>
    </w:p>
    <w:p w:rsidR="00A16B0A" w:rsidRPr="00A16B0A" w:rsidRDefault="00A16B0A" w:rsidP="00A16B0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en-US"/>
        </w:rPr>
      </w:pPr>
      <w:r w:rsidRPr="00A16B0A">
        <w:rPr>
          <w:rFonts w:ascii="Times New Roman" w:eastAsia="Times New Roman" w:hAnsi="Times New Roman" w:cs="Times New Roman"/>
          <w:sz w:val="16"/>
          <w:szCs w:val="16"/>
          <w:lang w:eastAsia="en-US"/>
        </w:rPr>
        <w:t>2. Получателем средств бюджета Замзорского муниципального образования обеспечить завершение исполнения бюджета Замзорского муниципального образования в соответствии с установленным порядком.</w:t>
      </w:r>
    </w:p>
    <w:p w:rsidR="00A16B0A" w:rsidRPr="00A16B0A" w:rsidRDefault="00A16B0A" w:rsidP="00A16B0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en-US"/>
        </w:rPr>
      </w:pPr>
      <w:r w:rsidRPr="00A16B0A">
        <w:rPr>
          <w:rFonts w:ascii="Times New Roman" w:eastAsia="Times New Roman" w:hAnsi="Times New Roman" w:cs="Times New Roman"/>
          <w:sz w:val="16"/>
          <w:szCs w:val="16"/>
          <w:lang w:eastAsia="en-US"/>
        </w:rPr>
        <w:t>3. Настоящее постановление опубликовать в печатном средстве массовой информации «Вестник Замзорского сельского поселения».</w:t>
      </w:r>
    </w:p>
    <w:p w:rsidR="00A16B0A" w:rsidRPr="00A16B0A" w:rsidRDefault="00A16B0A" w:rsidP="00A16B0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lang w:eastAsia="en-US"/>
        </w:rPr>
      </w:pPr>
      <w:r w:rsidRPr="00A16B0A">
        <w:rPr>
          <w:rFonts w:ascii="Times New Roman" w:eastAsia="Times New Roman" w:hAnsi="Times New Roman" w:cs="Times New Roman"/>
          <w:sz w:val="16"/>
          <w:szCs w:val="16"/>
          <w:lang w:eastAsia="en-US"/>
        </w:rPr>
        <w:t xml:space="preserve">4. </w:t>
      </w:r>
      <w:proofErr w:type="gramStart"/>
      <w:r w:rsidRPr="00A16B0A">
        <w:rPr>
          <w:rFonts w:ascii="Times New Roman" w:eastAsia="Times New Roman" w:hAnsi="Times New Roman" w:cs="Times New Roman"/>
          <w:sz w:val="16"/>
          <w:szCs w:val="16"/>
          <w:lang w:eastAsia="en-US"/>
        </w:rPr>
        <w:t>Контроль за</w:t>
      </w:r>
      <w:proofErr w:type="gramEnd"/>
      <w:r w:rsidRPr="00A16B0A">
        <w:rPr>
          <w:rFonts w:ascii="Times New Roman" w:eastAsia="Times New Roman" w:hAnsi="Times New Roman" w:cs="Times New Roman"/>
          <w:sz w:val="16"/>
          <w:szCs w:val="16"/>
          <w:lang w:eastAsia="en-US"/>
        </w:rPr>
        <w:t xml:space="preserve"> исполнением данного постановления оставляю за собой. </w:t>
      </w:r>
    </w:p>
    <w:p w:rsidR="00A16B0A" w:rsidRPr="00A16B0A" w:rsidRDefault="00A16B0A" w:rsidP="00A16B0A">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en-US"/>
        </w:rPr>
      </w:pPr>
    </w:p>
    <w:p w:rsidR="00A16B0A" w:rsidRPr="00A16B0A" w:rsidRDefault="00A16B0A" w:rsidP="00A16B0A">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en-US"/>
        </w:rPr>
      </w:pPr>
    </w:p>
    <w:p w:rsidR="00A16B0A" w:rsidRPr="00A16B0A" w:rsidRDefault="00A16B0A" w:rsidP="00A16B0A">
      <w:pPr>
        <w:widowControl w:val="0"/>
        <w:autoSpaceDE w:val="0"/>
        <w:autoSpaceDN w:val="0"/>
        <w:adjustRightInd w:val="0"/>
        <w:spacing w:after="0" w:line="240" w:lineRule="auto"/>
        <w:jc w:val="both"/>
        <w:rPr>
          <w:rFonts w:ascii="Times New Roman" w:eastAsia="Times New Roman" w:hAnsi="Times New Roman" w:cs="Times New Roman"/>
          <w:b/>
          <w:bCs/>
          <w:i/>
          <w:sz w:val="16"/>
          <w:szCs w:val="16"/>
          <w:lang w:eastAsia="en-US"/>
        </w:rPr>
      </w:pPr>
      <w:r w:rsidRPr="00A16B0A">
        <w:rPr>
          <w:rFonts w:ascii="Times New Roman" w:eastAsia="Times New Roman" w:hAnsi="Times New Roman" w:cs="Times New Roman"/>
          <w:b/>
          <w:bCs/>
          <w:i/>
          <w:sz w:val="16"/>
          <w:szCs w:val="16"/>
          <w:lang w:eastAsia="en-US"/>
        </w:rPr>
        <w:lastRenderedPageBreak/>
        <w:t>Глава Замзорского</w:t>
      </w:r>
    </w:p>
    <w:p w:rsidR="00A16B0A" w:rsidRPr="00A16B0A" w:rsidRDefault="00A16B0A" w:rsidP="00A16B0A">
      <w:pPr>
        <w:widowControl w:val="0"/>
        <w:autoSpaceDE w:val="0"/>
        <w:autoSpaceDN w:val="0"/>
        <w:adjustRightInd w:val="0"/>
        <w:spacing w:after="0" w:line="240" w:lineRule="auto"/>
        <w:jc w:val="both"/>
        <w:rPr>
          <w:rFonts w:ascii="Times New Roman" w:eastAsia="Times New Roman" w:hAnsi="Times New Roman" w:cs="Times New Roman"/>
          <w:b/>
          <w:i/>
          <w:color w:val="000000"/>
          <w:sz w:val="16"/>
          <w:szCs w:val="16"/>
        </w:rPr>
      </w:pPr>
      <w:r w:rsidRPr="00A16B0A">
        <w:rPr>
          <w:rFonts w:ascii="Times New Roman" w:eastAsia="Times New Roman" w:hAnsi="Times New Roman" w:cs="Times New Roman"/>
          <w:b/>
          <w:bCs/>
          <w:i/>
          <w:sz w:val="16"/>
          <w:szCs w:val="16"/>
          <w:lang w:eastAsia="en-US"/>
        </w:rPr>
        <w:t>муниципального образования В.В. Антоненко</w:t>
      </w:r>
    </w:p>
    <w:p w:rsidR="00A16B0A" w:rsidRPr="00A16B0A" w:rsidRDefault="00A16B0A" w:rsidP="00A16B0A">
      <w:pPr>
        <w:shd w:val="clear" w:color="auto" w:fill="FFFFFF"/>
        <w:spacing w:after="0" w:line="240" w:lineRule="auto"/>
        <w:ind w:left="4956"/>
        <w:rPr>
          <w:rFonts w:ascii="Times New Roman" w:eastAsia="Times New Roman" w:hAnsi="Times New Roman" w:cs="Times New Roman"/>
          <w:color w:val="000000"/>
          <w:sz w:val="16"/>
          <w:szCs w:val="16"/>
        </w:rPr>
      </w:pPr>
    </w:p>
    <w:p w:rsidR="00A16B0A" w:rsidRPr="00A16B0A" w:rsidRDefault="00A16B0A" w:rsidP="00A16B0A">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en-US"/>
        </w:rPr>
      </w:pPr>
      <w:r w:rsidRPr="00A16B0A">
        <w:rPr>
          <w:rFonts w:ascii="Times New Roman" w:eastAsia="Times New Roman" w:hAnsi="Times New Roman" w:cs="Times New Roman"/>
          <w:sz w:val="16"/>
          <w:szCs w:val="16"/>
          <w:lang w:eastAsia="en-US"/>
        </w:rPr>
        <w:t>УТВЕРЖДЕН</w:t>
      </w:r>
    </w:p>
    <w:p w:rsidR="00A16B0A" w:rsidRPr="00A16B0A" w:rsidRDefault="00A16B0A" w:rsidP="00A16B0A">
      <w:pPr>
        <w:spacing w:after="0" w:line="240" w:lineRule="auto"/>
        <w:jc w:val="right"/>
        <w:rPr>
          <w:rFonts w:ascii="Times New Roman" w:eastAsia="Times New Roman" w:hAnsi="Times New Roman" w:cs="Times New Roman"/>
          <w:sz w:val="16"/>
          <w:szCs w:val="16"/>
          <w:lang w:eastAsia="en-US"/>
        </w:rPr>
      </w:pPr>
      <w:r w:rsidRPr="00A16B0A">
        <w:rPr>
          <w:rFonts w:ascii="Times New Roman" w:eastAsia="Times New Roman" w:hAnsi="Times New Roman" w:cs="Times New Roman"/>
          <w:sz w:val="16"/>
          <w:szCs w:val="16"/>
          <w:lang w:eastAsia="en-US"/>
        </w:rPr>
        <w:t>Постановлением администрации</w:t>
      </w:r>
    </w:p>
    <w:p w:rsidR="00A16B0A" w:rsidRPr="00A16B0A" w:rsidRDefault="00A16B0A" w:rsidP="00A16B0A">
      <w:pPr>
        <w:spacing w:after="0" w:line="240" w:lineRule="auto"/>
        <w:jc w:val="right"/>
        <w:rPr>
          <w:rFonts w:ascii="Times New Roman" w:eastAsia="Times New Roman" w:hAnsi="Times New Roman" w:cs="Times New Roman"/>
          <w:sz w:val="16"/>
          <w:szCs w:val="16"/>
          <w:lang w:eastAsia="en-US"/>
        </w:rPr>
      </w:pPr>
      <w:r w:rsidRPr="00A16B0A">
        <w:rPr>
          <w:rFonts w:ascii="Times New Roman" w:eastAsia="Times New Roman" w:hAnsi="Times New Roman" w:cs="Times New Roman"/>
          <w:sz w:val="16"/>
          <w:szCs w:val="16"/>
          <w:lang w:eastAsia="en-US"/>
        </w:rPr>
        <w:t>Замзорского</w:t>
      </w:r>
      <w:r>
        <w:rPr>
          <w:rFonts w:ascii="Times New Roman" w:eastAsia="Times New Roman" w:hAnsi="Times New Roman" w:cs="Times New Roman"/>
          <w:sz w:val="16"/>
          <w:szCs w:val="16"/>
          <w:lang w:eastAsia="en-US"/>
        </w:rPr>
        <w:t xml:space="preserve"> </w:t>
      </w:r>
      <w:r w:rsidRPr="00A16B0A">
        <w:rPr>
          <w:rFonts w:ascii="Times New Roman" w:eastAsia="Times New Roman" w:hAnsi="Times New Roman" w:cs="Times New Roman"/>
          <w:sz w:val="16"/>
          <w:szCs w:val="16"/>
          <w:lang w:eastAsia="en-US"/>
        </w:rPr>
        <w:t>муниципального образования</w:t>
      </w:r>
    </w:p>
    <w:p w:rsidR="00A16B0A" w:rsidRPr="00A16B0A" w:rsidRDefault="00A16B0A" w:rsidP="00A16B0A">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en-US"/>
        </w:rPr>
      </w:pPr>
      <w:r w:rsidRPr="00A16B0A">
        <w:rPr>
          <w:rFonts w:ascii="Times New Roman" w:eastAsia="Times New Roman" w:hAnsi="Times New Roman" w:cs="Times New Roman"/>
          <w:sz w:val="16"/>
          <w:szCs w:val="16"/>
          <w:lang w:eastAsia="en-US"/>
        </w:rPr>
        <w:t>от 10.03.2017г. № 32</w:t>
      </w:r>
    </w:p>
    <w:p w:rsidR="00A16B0A" w:rsidRPr="00A16B0A" w:rsidRDefault="00A16B0A" w:rsidP="00A16B0A">
      <w:pPr>
        <w:shd w:val="clear" w:color="auto" w:fill="FFFFFF"/>
        <w:tabs>
          <w:tab w:val="left" w:pos="5550"/>
        </w:tabs>
        <w:spacing w:after="0" w:line="240" w:lineRule="auto"/>
        <w:ind w:left="11"/>
        <w:jc w:val="right"/>
        <w:rPr>
          <w:rFonts w:ascii="Times New Roman" w:eastAsia="Times New Roman" w:hAnsi="Times New Roman" w:cs="Times New Roman"/>
          <w:bCs/>
          <w:spacing w:val="-8"/>
          <w:sz w:val="16"/>
          <w:szCs w:val="16"/>
          <w:lang w:eastAsia="en-US"/>
        </w:rPr>
      </w:pPr>
    </w:p>
    <w:p w:rsidR="00A16B0A" w:rsidRPr="00A16B0A" w:rsidRDefault="00A16B0A" w:rsidP="00A16B0A">
      <w:pPr>
        <w:widowControl w:val="0"/>
        <w:autoSpaceDE w:val="0"/>
        <w:autoSpaceDN w:val="0"/>
        <w:adjustRightInd w:val="0"/>
        <w:spacing w:after="0" w:line="240" w:lineRule="auto"/>
        <w:ind w:firstLine="540"/>
        <w:jc w:val="center"/>
        <w:rPr>
          <w:rFonts w:ascii="Times New Roman" w:eastAsia="Times New Roman" w:hAnsi="Times New Roman" w:cs="Times New Roman"/>
          <w:b/>
          <w:bCs/>
          <w:sz w:val="16"/>
          <w:szCs w:val="16"/>
          <w:lang w:eastAsia="en-US"/>
        </w:rPr>
      </w:pPr>
      <w:r w:rsidRPr="00A16B0A">
        <w:rPr>
          <w:rFonts w:ascii="Times New Roman" w:eastAsia="Times New Roman" w:hAnsi="Times New Roman" w:cs="Times New Roman"/>
          <w:b/>
          <w:bCs/>
          <w:sz w:val="16"/>
          <w:szCs w:val="16"/>
          <w:lang w:eastAsia="en-US"/>
        </w:rPr>
        <w:t>ПОРЯДОК</w:t>
      </w:r>
    </w:p>
    <w:p w:rsidR="00A16B0A" w:rsidRPr="00A16B0A" w:rsidRDefault="00A16B0A" w:rsidP="00A16B0A">
      <w:pPr>
        <w:widowControl w:val="0"/>
        <w:autoSpaceDE w:val="0"/>
        <w:autoSpaceDN w:val="0"/>
        <w:adjustRightInd w:val="0"/>
        <w:spacing w:after="0" w:line="240" w:lineRule="auto"/>
        <w:ind w:firstLine="540"/>
        <w:jc w:val="center"/>
        <w:rPr>
          <w:rFonts w:ascii="Times New Roman" w:eastAsia="Times New Roman" w:hAnsi="Times New Roman" w:cs="Times New Roman"/>
          <w:b/>
          <w:bCs/>
          <w:sz w:val="16"/>
          <w:szCs w:val="16"/>
          <w:lang w:eastAsia="en-US"/>
        </w:rPr>
      </w:pPr>
      <w:r w:rsidRPr="00A16B0A">
        <w:rPr>
          <w:rFonts w:ascii="Times New Roman" w:eastAsia="Times New Roman" w:hAnsi="Times New Roman" w:cs="Times New Roman"/>
          <w:b/>
          <w:bCs/>
          <w:sz w:val="16"/>
          <w:szCs w:val="16"/>
          <w:lang w:eastAsia="en-US"/>
        </w:rPr>
        <w:t>ЗАВЕРШЕНИЯ ОПЕРАЦИЙ ПО ИСПОЛНЕНИЮ БЮДЖЕТА</w:t>
      </w:r>
    </w:p>
    <w:p w:rsidR="00A16B0A" w:rsidRPr="00A16B0A" w:rsidRDefault="00A16B0A" w:rsidP="00A16B0A">
      <w:pPr>
        <w:widowControl w:val="0"/>
        <w:autoSpaceDE w:val="0"/>
        <w:autoSpaceDN w:val="0"/>
        <w:adjustRightInd w:val="0"/>
        <w:spacing w:after="0" w:line="240" w:lineRule="auto"/>
        <w:ind w:firstLine="540"/>
        <w:jc w:val="center"/>
        <w:rPr>
          <w:rFonts w:ascii="Times New Roman" w:eastAsia="Times New Roman" w:hAnsi="Times New Roman" w:cs="Times New Roman"/>
          <w:b/>
          <w:bCs/>
          <w:sz w:val="16"/>
          <w:szCs w:val="16"/>
          <w:lang w:eastAsia="en-US"/>
        </w:rPr>
      </w:pPr>
      <w:r w:rsidRPr="00A16B0A">
        <w:rPr>
          <w:rFonts w:ascii="Times New Roman" w:eastAsia="Times New Roman" w:hAnsi="Times New Roman" w:cs="Times New Roman"/>
          <w:b/>
          <w:bCs/>
          <w:sz w:val="16"/>
          <w:szCs w:val="16"/>
          <w:lang w:eastAsia="en-US"/>
        </w:rPr>
        <w:t>ЗАМЗОРСКОГО МУНИЦИПАЛЬНОГО ОБРАЗОВАНИЯ В ТЕКУЩЕМ ФИНАНСОВОМ ГОДУ</w:t>
      </w:r>
    </w:p>
    <w:p w:rsidR="00A16B0A" w:rsidRPr="00A16B0A" w:rsidRDefault="00A16B0A" w:rsidP="00A16B0A">
      <w:pPr>
        <w:shd w:val="clear" w:color="auto" w:fill="FFFFFF"/>
        <w:spacing w:after="0" w:line="240" w:lineRule="auto"/>
        <w:jc w:val="right"/>
        <w:rPr>
          <w:rFonts w:ascii="Times New Roman" w:eastAsia="Times New Roman" w:hAnsi="Times New Roman" w:cs="Times New Roman"/>
          <w:color w:val="000000"/>
          <w:sz w:val="16"/>
          <w:szCs w:val="16"/>
        </w:rPr>
      </w:pPr>
    </w:p>
    <w:p w:rsidR="00A16B0A" w:rsidRPr="00A16B0A" w:rsidRDefault="00A16B0A" w:rsidP="00A16B0A">
      <w:pPr>
        <w:spacing w:after="0" w:line="240" w:lineRule="auto"/>
        <w:ind w:firstLine="709"/>
        <w:jc w:val="both"/>
        <w:rPr>
          <w:rFonts w:ascii="Times New Roman" w:eastAsia="Times New Roman" w:hAnsi="Times New Roman" w:cs="Times New Roman"/>
          <w:sz w:val="16"/>
          <w:szCs w:val="16"/>
          <w:lang w:eastAsia="en-US"/>
        </w:rPr>
      </w:pPr>
      <w:r w:rsidRPr="00A16B0A">
        <w:rPr>
          <w:rFonts w:ascii="Times New Roman" w:eastAsia="Times New Roman" w:hAnsi="Times New Roman" w:cs="Times New Roman"/>
          <w:sz w:val="16"/>
          <w:szCs w:val="16"/>
          <w:lang w:eastAsia="en-US"/>
        </w:rPr>
        <w:t>1. В соответствии со статьей 242 Бюджетного кодекса Российской Федерации финансовый год завершается в части:</w:t>
      </w:r>
    </w:p>
    <w:p w:rsidR="00A16B0A" w:rsidRPr="00A16B0A" w:rsidRDefault="00A16B0A" w:rsidP="00A16B0A">
      <w:pPr>
        <w:spacing w:after="0" w:line="240" w:lineRule="auto"/>
        <w:ind w:firstLine="709"/>
        <w:jc w:val="both"/>
        <w:rPr>
          <w:rFonts w:ascii="Times New Roman" w:eastAsia="Times New Roman" w:hAnsi="Times New Roman" w:cs="Times New Roman"/>
          <w:sz w:val="16"/>
          <w:szCs w:val="16"/>
          <w:lang w:eastAsia="en-US"/>
        </w:rPr>
      </w:pPr>
      <w:r w:rsidRPr="00A16B0A">
        <w:rPr>
          <w:rFonts w:ascii="Times New Roman" w:eastAsia="Times New Roman" w:hAnsi="Times New Roman" w:cs="Times New Roman"/>
          <w:sz w:val="16"/>
          <w:szCs w:val="16"/>
          <w:lang w:eastAsia="en-US"/>
        </w:rPr>
        <w:t>- кассовых операций по расходам бюджета Замзорского муниципального образования (далее – бюджет сельского поселения) и источникам финансирования дефицита бюджета - 31 декабря текущего финансового года;</w:t>
      </w:r>
    </w:p>
    <w:p w:rsidR="00A16B0A" w:rsidRPr="00A16B0A" w:rsidRDefault="00A16B0A" w:rsidP="00A16B0A">
      <w:pPr>
        <w:spacing w:after="0" w:line="240" w:lineRule="auto"/>
        <w:ind w:firstLine="709"/>
        <w:jc w:val="both"/>
        <w:rPr>
          <w:rFonts w:ascii="Times New Roman" w:eastAsia="Times New Roman" w:hAnsi="Times New Roman" w:cs="Times New Roman"/>
          <w:sz w:val="16"/>
          <w:szCs w:val="16"/>
          <w:lang w:eastAsia="en-US"/>
        </w:rPr>
      </w:pPr>
      <w:r w:rsidRPr="00A16B0A">
        <w:rPr>
          <w:rFonts w:ascii="Times New Roman" w:eastAsia="Times New Roman" w:hAnsi="Times New Roman" w:cs="Times New Roman"/>
          <w:sz w:val="16"/>
          <w:szCs w:val="16"/>
          <w:lang w:eastAsia="en-US"/>
        </w:rPr>
        <w:t>- зачисления в бюджет сельского поселения поступлений завершенного финансового года, распределенных в установленном порядке Управлением Федерального казначейства по Иркутской области между бюджетами бюджетной системы Российской Федерации, и их отражения в отчетности об исполнении местного бюджета завершенного финансового года – в первые пять рабочих дней очередного финансового года.</w:t>
      </w:r>
    </w:p>
    <w:p w:rsidR="00A16B0A" w:rsidRPr="00A16B0A" w:rsidRDefault="00A16B0A" w:rsidP="00A16B0A">
      <w:pPr>
        <w:spacing w:after="0" w:line="240" w:lineRule="auto"/>
        <w:ind w:firstLine="709"/>
        <w:jc w:val="both"/>
        <w:rPr>
          <w:rFonts w:ascii="Times New Roman" w:eastAsia="Times New Roman" w:hAnsi="Times New Roman" w:cs="Times New Roman"/>
          <w:sz w:val="16"/>
          <w:szCs w:val="16"/>
          <w:lang w:eastAsia="en-US"/>
        </w:rPr>
      </w:pPr>
      <w:r w:rsidRPr="00A16B0A">
        <w:rPr>
          <w:rFonts w:ascii="Times New Roman" w:eastAsia="Times New Roman" w:hAnsi="Times New Roman" w:cs="Times New Roman"/>
          <w:sz w:val="16"/>
          <w:szCs w:val="16"/>
          <w:lang w:eastAsia="en-US"/>
        </w:rPr>
        <w:t>Бюджетные ассигнования, лимиты бюджетных обязательств, предельные объемы оплаты денежных обязательств и бюджетные ассигнования по источникам финансирования дефицита местного бюджета прекращают свое действие 31 декабря текущего финансового года.</w:t>
      </w:r>
    </w:p>
    <w:p w:rsidR="00A16B0A" w:rsidRPr="00A16B0A" w:rsidRDefault="00A16B0A" w:rsidP="00A16B0A">
      <w:pPr>
        <w:shd w:val="clear" w:color="auto" w:fill="FFFFFF"/>
        <w:spacing w:after="0" w:line="240" w:lineRule="auto"/>
        <w:ind w:firstLine="709"/>
        <w:jc w:val="both"/>
        <w:rPr>
          <w:rFonts w:ascii="Times New Roman" w:eastAsia="Calibri" w:hAnsi="Times New Roman" w:cs="Times New Roman"/>
          <w:color w:val="000000"/>
          <w:sz w:val="16"/>
          <w:szCs w:val="16"/>
          <w:shd w:val="clear" w:color="auto" w:fill="FFFFFF"/>
        </w:rPr>
      </w:pPr>
      <w:r w:rsidRPr="00A16B0A">
        <w:rPr>
          <w:rFonts w:ascii="Times New Roman" w:eastAsia="Calibri" w:hAnsi="Times New Roman" w:cs="Times New Roman"/>
          <w:color w:val="000000"/>
          <w:sz w:val="16"/>
          <w:szCs w:val="16"/>
          <w:shd w:val="clear" w:color="auto" w:fill="FFFFFF"/>
        </w:rPr>
        <w:t>2. В целях завершения операций по расходам бюджета сельского поселения и источникам финансирования дефицита бюджета сельского поселения администрация Замзорского муниципального образования (далее администрация сельского поселения) принимает от главных распорядителей средств бюджета сельского поселения не позднее чем:</w:t>
      </w:r>
    </w:p>
    <w:p w:rsidR="00A16B0A" w:rsidRPr="00A16B0A" w:rsidRDefault="00A16B0A" w:rsidP="00A16B0A">
      <w:pPr>
        <w:shd w:val="clear" w:color="auto" w:fill="FFFFFF"/>
        <w:spacing w:after="0" w:line="240" w:lineRule="auto"/>
        <w:ind w:firstLine="709"/>
        <w:jc w:val="both"/>
        <w:rPr>
          <w:rFonts w:ascii="Times New Roman" w:eastAsia="Calibri" w:hAnsi="Times New Roman" w:cs="Times New Roman"/>
          <w:color w:val="000000"/>
          <w:sz w:val="16"/>
          <w:szCs w:val="16"/>
        </w:rPr>
      </w:pPr>
      <w:r w:rsidRPr="00A16B0A">
        <w:rPr>
          <w:rFonts w:ascii="Times New Roman" w:eastAsia="Calibri" w:hAnsi="Times New Roman" w:cs="Times New Roman"/>
          <w:color w:val="000000"/>
          <w:sz w:val="16"/>
          <w:szCs w:val="16"/>
        </w:rPr>
        <w:t xml:space="preserve">- за два рабочих дня до окончания текущего финансового года – платежные документы для доведения бюджетных ассигнований до администраторов </w:t>
      </w:r>
      <w:proofErr w:type="gramStart"/>
      <w:r w:rsidRPr="00A16B0A">
        <w:rPr>
          <w:rFonts w:ascii="Times New Roman" w:eastAsia="Calibri" w:hAnsi="Times New Roman" w:cs="Times New Roman"/>
          <w:color w:val="000000"/>
          <w:sz w:val="16"/>
          <w:szCs w:val="16"/>
        </w:rPr>
        <w:t>источников финансирования дефицита бюджета сельского поселения</w:t>
      </w:r>
      <w:proofErr w:type="gramEnd"/>
      <w:r w:rsidRPr="00A16B0A">
        <w:rPr>
          <w:rFonts w:ascii="Times New Roman" w:eastAsia="Calibri" w:hAnsi="Times New Roman" w:cs="Times New Roman"/>
          <w:color w:val="000000"/>
          <w:sz w:val="16"/>
          <w:szCs w:val="16"/>
        </w:rPr>
        <w:t>;</w:t>
      </w:r>
    </w:p>
    <w:p w:rsidR="00A16B0A" w:rsidRPr="00A16B0A" w:rsidRDefault="00A16B0A" w:rsidP="00A16B0A">
      <w:pPr>
        <w:autoSpaceDE w:val="0"/>
        <w:autoSpaceDN w:val="0"/>
        <w:spacing w:after="0" w:line="240" w:lineRule="auto"/>
        <w:ind w:firstLine="709"/>
        <w:jc w:val="both"/>
        <w:rPr>
          <w:rFonts w:ascii="Times New Roman" w:eastAsia="Times New Roman" w:hAnsi="Times New Roman" w:cs="Times New Roman"/>
          <w:color w:val="000000"/>
          <w:sz w:val="16"/>
          <w:szCs w:val="16"/>
          <w:lang w:eastAsia="en-US"/>
        </w:rPr>
      </w:pPr>
      <w:r w:rsidRPr="00A16B0A">
        <w:rPr>
          <w:rFonts w:ascii="Times New Roman" w:eastAsia="Times New Roman" w:hAnsi="Times New Roman" w:cs="Times New Roman"/>
          <w:color w:val="000000"/>
          <w:sz w:val="16"/>
          <w:szCs w:val="16"/>
          <w:lang w:eastAsia="en-US"/>
        </w:rPr>
        <w:t>- не позднее, чем за десять рабочих дней до окончания текущего финансового года – документы подтверждающие принятие бюджетных обязательств путем заключения муниципальных контрактов/гражданско-правовых договоров.</w:t>
      </w:r>
    </w:p>
    <w:p w:rsidR="00A16B0A" w:rsidRPr="00A16B0A" w:rsidRDefault="00A16B0A" w:rsidP="00A16B0A">
      <w:pPr>
        <w:spacing w:after="0" w:line="240" w:lineRule="auto"/>
        <w:ind w:firstLine="709"/>
        <w:jc w:val="both"/>
        <w:rPr>
          <w:rFonts w:ascii="Times New Roman" w:eastAsia="Times New Roman" w:hAnsi="Times New Roman" w:cs="Times New Roman"/>
          <w:sz w:val="16"/>
          <w:szCs w:val="16"/>
          <w:lang w:eastAsia="en-US"/>
        </w:rPr>
      </w:pPr>
      <w:r w:rsidRPr="00A16B0A">
        <w:rPr>
          <w:rFonts w:ascii="Times New Roman" w:eastAsia="Times New Roman" w:hAnsi="Times New Roman" w:cs="Times New Roman"/>
          <w:sz w:val="16"/>
          <w:szCs w:val="16"/>
          <w:lang w:eastAsia="en-US"/>
        </w:rPr>
        <w:t xml:space="preserve">Без ограничения срока - в случае поступления средств из районного бюджета, а также по отдельным поручениям главы Замзорского муниципального образования при условии </w:t>
      </w:r>
      <w:proofErr w:type="gramStart"/>
      <w:r w:rsidRPr="00A16B0A">
        <w:rPr>
          <w:rFonts w:ascii="Times New Roman" w:eastAsia="Times New Roman" w:hAnsi="Times New Roman" w:cs="Times New Roman"/>
          <w:sz w:val="16"/>
          <w:szCs w:val="16"/>
          <w:lang w:eastAsia="en-US"/>
        </w:rPr>
        <w:t>соблюдения процедуры санкционирования оплаты денежных обязательств получателей средств местного бюджета</w:t>
      </w:r>
      <w:proofErr w:type="gramEnd"/>
      <w:r w:rsidRPr="00A16B0A">
        <w:rPr>
          <w:rFonts w:ascii="Times New Roman" w:eastAsia="Times New Roman" w:hAnsi="Times New Roman" w:cs="Times New Roman"/>
          <w:sz w:val="16"/>
          <w:szCs w:val="16"/>
          <w:lang w:eastAsia="en-US"/>
        </w:rPr>
        <w:t>.</w:t>
      </w:r>
    </w:p>
    <w:p w:rsidR="00A16B0A" w:rsidRPr="00A16B0A" w:rsidRDefault="00A16B0A" w:rsidP="00A16B0A">
      <w:pPr>
        <w:autoSpaceDE w:val="0"/>
        <w:autoSpaceDN w:val="0"/>
        <w:spacing w:after="0" w:line="240" w:lineRule="auto"/>
        <w:ind w:firstLine="709"/>
        <w:jc w:val="both"/>
        <w:rPr>
          <w:rFonts w:ascii="Times New Roman" w:eastAsia="Times New Roman" w:hAnsi="Times New Roman" w:cs="Times New Roman"/>
          <w:color w:val="000000"/>
          <w:sz w:val="16"/>
          <w:szCs w:val="16"/>
          <w:lang w:eastAsia="en-US"/>
        </w:rPr>
      </w:pPr>
      <w:r w:rsidRPr="00A16B0A">
        <w:rPr>
          <w:rFonts w:ascii="Times New Roman" w:eastAsia="Times New Roman" w:hAnsi="Times New Roman" w:cs="Times New Roman"/>
          <w:color w:val="000000"/>
          <w:sz w:val="16"/>
          <w:szCs w:val="16"/>
          <w:lang w:eastAsia="en-US"/>
        </w:rPr>
        <w:t>3. Специалистам по финансовым вопросам администрации сельского поселения необходимо принять меры по урегулированию дебиторской и кредиторской задолженности по состоянию на 1 января очередного финансового года. С этой целью довести до контрагентов информацию:</w:t>
      </w:r>
    </w:p>
    <w:p w:rsidR="00A16B0A" w:rsidRPr="00A16B0A" w:rsidRDefault="00A16B0A" w:rsidP="00A16B0A">
      <w:pPr>
        <w:autoSpaceDE w:val="0"/>
        <w:autoSpaceDN w:val="0"/>
        <w:spacing w:after="0" w:line="240" w:lineRule="auto"/>
        <w:ind w:firstLine="709"/>
        <w:jc w:val="both"/>
        <w:rPr>
          <w:rFonts w:ascii="Times New Roman" w:eastAsia="Times New Roman" w:hAnsi="Times New Roman" w:cs="Times New Roman"/>
          <w:color w:val="000000"/>
          <w:sz w:val="16"/>
          <w:szCs w:val="16"/>
          <w:lang w:eastAsia="en-US"/>
        </w:rPr>
      </w:pPr>
      <w:r w:rsidRPr="00A16B0A">
        <w:rPr>
          <w:rFonts w:ascii="Times New Roman" w:eastAsia="Times New Roman" w:hAnsi="Times New Roman" w:cs="Times New Roman"/>
          <w:color w:val="000000"/>
          <w:sz w:val="16"/>
          <w:szCs w:val="16"/>
          <w:lang w:eastAsia="en-US"/>
        </w:rPr>
        <w:t>- о правильном оформлении платежных документов на перечисление средств из местного бюджета;</w:t>
      </w:r>
    </w:p>
    <w:p w:rsidR="00A16B0A" w:rsidRPr="00A16B0A" w:rsidRDefault="00A16B0A" w:rsidP="00A16B0A">
      <w:pPr>
        <w:autoSpaceDE w:val="0"/>
        <w:autoSpaceDN w:val="0"/>
        <w:spacing w:after="0" w:line="240" w:lineRule="auto"/>
        <w:ind w:firstLine="709"/>
        <w:jc w:val="both"/>
        <w:rPr>
          <w:rFonts w:ascii="Times New Roman" w:eastAsia="Times New Roman" w:hAnsi="Times New Roman" w:cs="Times New Roman"/>
          <w:color w:val="000000"/>
          <w:sz w:val="16"/>
          <w:szCs w:val="16"/>
          <w:lang w:eastAsia="en-US"/>
        </w:rPr>
      </w:pPr>
      <w:r w:rsidRPr="00A16B0A">
        <w:rPr>
          <w:rFonts w:ascii="Times New Roman" w:eastAsia="Times New Roman" w:hAnsi="Times New Roman" w:cs="Times New Roman"/>
          <w:color w:val="000000"/>
          <w:sz w:val="16"/>
          <w:szCs w:val="16"/>
          <w:lang w:eastAsia="en-US"/>
        </w:rPr>
        <w:t>- по необходимости провести сверку расчетов.</w:t>
      </w:r>
    </w:p>
    <w:p w:rsidR="00A16B0A" w:rsidRPr="00A16B0A" w:rsidRDefault="00A16B0A" w:rsidP="00A16B0A">
      <w:pPr>
        <w:spacing w:after="0" w:line="240" w:lineRule="auto"/>
        <w:ind w:firstLine="709"/>
        <w:jc w:val="both"/>
        <w:rPr>
          <w:rFonts w:ascii="Times New Roman" w:eastAsia="Times New Roman" w:hAnsi="Times New Roman" w:cs="Times New Roman"/>
          <w:color w:val="000000"/>
          <w:sz w:val="16"/>
          <w:szCs w:val="16"/>
          <w:shd w:val="clear" w:color="auto" w:fill="FFFFFF"/>
          <w:lang w:eastAsia="en-US"/>
        </w:rPr>
      </w:pPr>
      <w:r w:rsidRPr="00A16B0A">
        <w:rPr>
          <w:rFonts w:ascii="Times New Roman" w:eastAsia="Times New Roman" w:hAnsi="Times New Roman" w:cs="Times New Roman"/>
          <w:color w:val="000000"/>
          <w:sz w:val="16"/>
          <w:szCs w:val="16"/>
          <w:shd w:val="clear" w:color="auto" w:fill="FFFFFF"/>
          <w:lang w:eastAsia="en-US"/>
        </w:rPr>
        <w:t>4. Получатели средств бюджета сельского поселения (администраторы источников финансирования дефицита бюджета сельского поселения) обеспечивают представление в органы Федерального казначейства по месту открытия лицевых счетов платежных и иных документов, необходимых для осуществления кассовых выплат из бюджета сельского поселения до последнего рабочего дня текущего финансового года.</w:t>
      </w:r>
    </w:p>
    <w:p w:rsidR="00A16B0A" w:rsidRPr="00A16B0A" w:rsidRDefault="00A16B0A" w:rsidP="00A16B0A">
      <w:pPr>
        <w:spacing w:after="0" w:line="240" w:lineRule="auto"/>
        <w:ind w:firstLine="709"/>
        <w:jc w:val="both"/>
        <w:rPr>
          <w:rFonts w:ascii="Times New Roman" w:eastAsia="Times New Roman" w:hAnsi="Times New Roman" w:cs="Times New Roman"/>
          <w:color w:val="000000"/>
          <w:sz w:val="16"/>
          <w:szCs w:val="16"/>
          <w:shd w:val="clear" w:color="auto" w:fill="FFFFFF"/>
          <w:lang w:eastAsia="en-US"/>
        </w:rPr>
      </w:pPr>
      <w:r w:rsidRPr="00A16B0A">
        <w:rPr>
          <w:rFonts w:ascii="Times New Roman" w:eastAsia="Times New Roman" w:hAnsi="Times New Roman" w:cs="Times New Roman"/>
          <w:color w:val="000000"/>
          <w:sz w:val="16"/>
          <w:szCs w:val="16"/>
          <w:shd w:val="clear" w:color="auto" w:fill="FFFFFF"/>
          <w:lang w:eastAsia="en-US"/>
        </w:rPr>
        <w:t>5. Орган Федерального казначейства осуществляет в установленном порядке кассовые выплаты из бюджета сельского поселения на основании платежных документов до 31 декабря текущего финансового года включительно.</w:t>
      </w:r>
    </w:p>
    <w:p w:rsidR="00A16B0A" w:rsidRPr="00A16B0A" w:rsidRDefault="00A16B0A" w:rsidP="00A16B0A">
      <w:pPr>
        <w:spacing w:after="0" w:line="240" w:lineRule="auto"/>
        <w:ind w:firstLine="709"/>
        <w:jc w:val="both"/>
        <w:rPr>
          <w:rFonts w:ascii="Times New Roman" w:eastAsia="Times New Roman" w:hAnsi="Times New Roman" w:cs="Times New Roman"/>
          <w:sz w:val="16"/>
          <w:szCs w:val="16"/>
          <w:lang w:eastAsia="en-US"/>
        </w:rPr>
      </w:pPr>
      <w:r w:rsidRPr="00A16B0A">
        <w:rPr>
          <w:rFonts w:ascii="Times New Roman" w:eastAsia="Times New Roman" w:hAnsi="Times New Roman" w:cs="Times New Roman"/>
          <w:color w:val="000000"/>
          <w:sz w:val="16"/>
          <w:szCs w:val="16"/>
          <w:shd w:val="clear" w:color="auto" w:fill="FFFFFF"/>
          <w:lang w:eastAsia="en-US"/>
        </w:rPr>
        <w:t>6.</w:t>
      </w:r>
      <w:r w:rsidRPr="00A16B0A">
        <w:rPr>
          <w:rFonts w:ascii="Times New Roman" w:eastAsia="Times New Roman" w:hAnsi="Times New Roman" w:cs="Times New Roman"/>
          <w:sz w:val="16"/>
          <w:szCs w:val="16"/>
          <w:lang w:eastAsia="en-US"/>
        </w:rPr>
        <w:t xml:space="preserve"> Наличие остатков денежных средств на банковских счетах, денежных сре</w:t>
      </w:r>
      <w:proofErr w:type="gramStart"/>
      <w:r w:rsidRPr="00A16B0A">
        <w:rPr>
          <w:rFonts w:ascii="Times New Roman" w:eastAsia="Times New Roman" w:hAnsi="Times New Roman" w:cs="Times New Roman"/>
          <w:sz w:val="16"/>
          <w:szCs w:val="16"/>
          <w:lang w:eastAsia="en-US"/>
        </w:rPr>
        <w:t>дств в п</w:t>
      </w:r>
      <w:proofErr w:type="gramEnd"/>
      <w:r w:rsidRPr="00A16B0A">
        <w:rPr>
          <w:rFonts w:ascii="Times New Roman" w:eastAsia="Times New Roman" w:hAnsi="Times New Roman" w:cs="Times New Roman"/>
          <w:sz w:val="16"/>
          <w:szCs w:val="16"/>
          <w:lang w:eastAsia="en-US"/>
        </w:rPr>
        <w:t>ути, в кассе, на расчетных (дебетовых) картах по бюджетной деятельности на начало очередного финансового года не допускается.</w:t>
      </w:r>
    </w:p>
    <w:p w:rsidR="00A16B0A" w:rsidRPr="00A16B0A" w:rsidRDefault="00A16B0A" w:rsidP="00A16B0A">
      <w:pPr>
        <w:spacing w:after="0" w:line="240" w:lineRule="auto"/>
        <w:ind w:firstLine="709"/>
        <w:jc w:val="both"/>
        <w:rPr>
          <w:rFonts w:ascii="Times New Roman" w:eastAsia="Times New Roman" w:hAnsi="Times New Roman" w:cs="Times New Roman"/>
          <w:sz w:val="16"/>
          <w:szCs w:val="16"/>
          <w:lang w:eastAsia="en-US"/>
        </w:rPr>
      </w:pPr>
      <w:r w:rsidRPr="00A16B0A">
        <w:rPr>
          <w:rFonts w:ascii="Times New Roman" w:eastAsia="Times New Roman" w:hAnsi="Times New Roman" w:cs="Times New Roman"/>
          <w:sz w:val="16"/>
          <w:szCs w:val="16"/>
          <w:lang w:eastAsia="en-US"/>
        </w:rPr>
        <w:t>7. Орган Федерального казначейства в последний рабочий день текущего финансового года неиспользованные остатки средств на счетах № 40116 перечисляют платежными поручениями на счета местного бюджета № 40204 «Средства местных бюджетов»; № 40302 «Средства, поступающие во временное распоряжение».</w:t>
      </w:r>
    </w:p>
    <w:p w:rsidR="00A16B0A" w:rsidRPr="00A16B0A" w:rsidRDefault="00A16B0A" w:rsidP="00A16B0A">
      <w:pPr>
        <w:spacing w:after="0" w:line="240" w:lineRule="auto"/>
        <w:ind w:firstLine="709"/>
        <w:jc w:val="both"/>
        <w:rPr>
          <w:rFonts w:ascii="Times New Roman" w:eastAsia="Times New Roman" w:hAnsi="Times New Roman" w:cs="Times New Roman"/>
          <w:color w:val="000000"/>
          <w:sz w:val="16"/>
          <w:szCs w:val="16"/>
          <w:lang w:eastAsia="en-US"/>
        </w:rPr>
      </w:pPr>
      <w:r w:rsidRPr="00A16B0A">
        <w:rPr>
          <w:rFonts w:ascii="Times New Roman" w:eastAsia="Times New Roman" w:hAnsi="Times New Roman" w:cs="Times New Roman"/>
          <w:color w:val="000000"/>
          <w:sz w:val="16"/>
          <w:szCs w:val="16"/>
          <w:shd w:val="clear" w:color="auto" w:fill="FFFFFF"/>
          <w:lang w:eastAsia="en-US"/>
        </w:rPr>
        <w:lastRenderedPageBreak/>
        <w:t>8.</w:t>
      </w:r>
      <w:r w:rsidRPr="00A16B0A">
        <w:rPr>
          <w:rFonts w:ascii="Times New Roman" w:eastAsia="Times New Roman" w:hAnsi="Times New Roman" w:cs="Times New Roman"/>
          <w:color w:val="3C3C3C"/>
          <w:sz w:val="16"/>
          <w:szCs w:val="16"/>
          <w:shd w:val="clear" w:color="auto" w:fill="FFFFFF"/>
          <w:lang w:eastAsia="en-US"/>
        </w:rPr>
        <w:t xml:space="preserve"> </w:t>
      </w:r>
      <w:r w:rsidRPr="00A16B0A">
        <w:rPr>
          <w:rFonts w:ascii="Times New Roman" w:eastAsia="Times New Roman" w:hAnsi="Times New Roman" w:cs="Times New Roman"/>
          <w:color w:val="000000"/>
          <w:sz w:val="16"/>
          <w:szCs w:val="16"/>
          <w:shd w:val="clear" w:color="auto" w:fill="FFFFFF"/>
          <w:lang w:eastAsia="en-US"/>
        </w:rPr>
        <w:t>Уточнение невыясненных поступлений в бюджет сельского поселения осуществляется главными администраторами доходов бюджета сельского поселения не позднее 31 декабря текущего финансового года включительно.</w:t>
      </w:r>
    </w:p>
    <w:p w:rsidR="00A16B0A" w:rsidRPr="00A16B0A" w:rsidRDefault="00A16B0A" w:rsidP="00A16B0A">
      <w:pPr>
        <w:spacing w:after="0" w:line="240" w:lineRule="auto"/>
        <w:ind w:firstLine="709"/>
        <w:jc w:val="both"/>
        <w:rPr>
          <w:rFonts w:ascii="Times New Roman" w:eastAsia="Times New Roman" w:hAnsi="Times New Roman" w:cs="Times New Roman"/>
          <w:sz w:val="16"/>
          <w:szCs w:val="16"/>
          <w:lang w:eastAsia="en-US"/>
        </w:rPr>
      </w:pPr>
      <w:r w:rsidRPr="00A16B0A">
        <w:rPr>
          <w:rFonts w:ascii="Times New Roman" w:eastAsia="Times New Roman" w:hAnsi="Times New Roman" w:cs="Times New Roman"/>
          <w:sz w:val="16"/>
          <w:szCs w:val="16"/>
          <w:lang w:eastAsia="en-US"/>
        </w:rPr>
        <w:t>9. После 1 января очередного финансового года администрацией сельского поселения документы на изменение целевого назначения бюджетных ассигнований, лимитов бюджетных обязательств и предельных объемов оплаты денежных обязательств и источникам финансирования дефицита местного бюджета завершенного финансового года не принимаются.</w:t>
      </w:r>
    </w:p>
    <w:p w:rsidR="00A16B0A" w:rsidRPr="00A16B0A" w:rsidRDefault="00A16B0A" w:rsidP="00A16B0A">
      <w:pPr>
        <w:spacing w:after="0" w:line="240" w:lineRule="auto"/>
        <w:ind w:firstLine="709"/>
        <w:jc w:val="both"/>
        <w:rPr>
          <w:rFonts w:ascii="Times New Roman" w:eastAsia="Times New Roman" w:hAnsi="Times New Roman" w:cs="Times New Roman"/>
          <w:sz w:val="16"/>
          <w:szCs w:val="16"/>
          <w:lang w:eastAsia="en-US"/>
        </w:rPr>
      </w:pPr>
      <w:r w:rsidRPr="00A16B0A">
        <w:rPr>
          <w:rFonts w:ascii="Times New Roman" w:eastAsia="Times New Roman" w:hAnsi="Times New Roman" w:cs="Times New Roman"/>
          <w:sz w:val="16"/>
          <w:szCs w:val="16"/>
          <w:lang w:eastAsia="en-US"/>
        </w:rPr>
        <w:t xml:space="preserve">10. Суммы, поступившие в местной бюджет от распределения в установленном порядке Управлением Федерального казначейства по Иркутской области поступлений завершенного финансового года, зачисляются в установленном порядке на счет № 40204 «Средства местных бюджетов» в первые пять рабочих дней очередного финансового </w:t>
      </w:r>
      <w:proofErr w:type="gramStart"/>
      <w:r w:rsidRPr="00A16B0A">
        <w:rPr>
          <w:rFonts w:ascii="Times New Roman" w:eastAsia="Times New Roman" w:hAnsi="Times New Roman" w:cs="Times New Roman"/>
          <w:sz w:val="16"/>
          <w:szCs w:val="16"/>
          <w:lang w:eastAsia="en-US"/>
        </w:rPr>
        <w:t>года</w:t>
      </w:r>
      <w:proofErr w:type="gramEnd"/>
      <w:r w:rsidRPr="00A16B0A">
        <w:rPr>
          <w:rFonts w:ascii="Times New Roman" w:eastAsia="Times New Roman" w:hAnsi="Times New Roman" w:cs="Times New Roman"/>
          <w:sz w:val="16"/>
          <w:szCs w:val="16"/>
          <w:lang w:eastAsia="en-US"/>
        </w:rPr>
        <w:t xml:space="preserve"> и учитываются как доходы местного бюджета завершенного финансового года.</w:t>
      </w:r>
    </w:p>
    <w:p w:rsidR="00A16B0A" w:rsidRPr="00A16B0A" w:rsidRDefault="00A16B0A" w:rsidP="00A16B0A">
      <w:pPr>
        <w:spacing w:after="0" w:line="240" w:lineRule="auto"/>
        <w:jc w:val="both"/>
        <w:rPr>
          <w:rFonts w:ascii="Times New Roman" w:eastAsia="Times New Roman" w:hAnsi="Times New Roman" w:cs="Times New Roman"/>
          <w:sz w:val="16"/>
          <w:szCs w:val="16"/>
          <w:lang w:eastAsia="en-US"/>
        </w:rPr>
      </w:pPr>
    </w:p>
    <w:p w:rsidR="00A16B0A" w:rsidRPr="00A16B0A" w:rsidRDefault="00A16B0A" w:rsidP="00A16B0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16B0A">
        <w:rPr>
          <w:rFonts w:ascii="Times New Roman" w:eastAsia="Times New Roman" w:hAnsi="Times New Roman" w:cs="Times New Roman"/>
          <w:b/>
          <w:bCs/>
          <w:sz w:val="16"/>
          <w:szCs w:val="16"/>
        </w:rPr>
        <w:t>10.03.2017Г. № 33</w:t>
      </w:r>
    </w:p>
    <w:p w:rsidR="00A16B0A" w:rsidRPr="00A16B0A" w:rsidRDefault="00A16B0A" w:rsidP="00A16B0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16B0A">
        <w:rPr>
          <w:rFonts w:ascii="Times New Roman" w:eastAsia="Times New Roman" w:hAnsi="Times New Roman" w:cs="Times New Roman"/>
          <w:b/>
          <w:bCs/>
          <w:sz w:val="16"/>
          <w:szCs w:val="16"/>
        </w:rPr>
        <w:t>РОССИЙСКАЯ ФЕДЕРАЦИЯ</w:t>
      </w:r>
    </w:p>
    <w:p w:rsidR="00A16B0A" w:rsidRPr="00A16B0A" w:rsidRDefault="00A16B0A" w:rsidP="00A16B0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16B0A">
        <w:rPr>
          <w:rFonts w:ascii="Times New Roman" w:eastAsia="Times New Roman" w:hAnsi="Times New Roman" w:cs="Times New Roman"/>
          <w:b/>
          <w:bCs/>
          <w:sz w:val="16"/>
          <w:szCs w:val="16"/>
        </w:rPr>
        <w:t>ИРКУТСКАЯ ОБЛАСТЬ</w:t>
      </w:r>
    </w:p>
    <w:p w:rsidR="00A16B0A" w:rsidRPr="00A16B0A" w:rsidRDefault="00A16B0A" w:rsidP="00A16B0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16B0A">
        <w:rPr>
          <w:rFonts w:ascii="Times New Roman" w:eastAsia="Times New Roman" w:hAnsi="Times New Roman" w:cs="Times New Roman"/>
          <w:b/>
          <w:bCs/>
          <w:sz w:val="16"/>
          <w:szCs w:val="16"/>
        </w:rPr>
        <w:t>НИЖНЕУДИНСКИЙ МУНИЦИПАЛЬНЫЙ РАЙОН</w:t>
      </w:r>
    </w:p>
    <w:p w:rsidR="00A16B0A" w:rsidRPr="00A16B0A" w:rsidRDefault="00A16B0A" w:rsidP="00A16B0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16B0A">
        <w:rPr>
          <w:rFonts w:ascii="Times New Roman" w:eastAsia="Times New Roman" w:hAnsi="Times New Roman" w:cs="Times New Roman"/>
          <w:b/>
          <w:bCs/>
          <w:sz w:val="16"/>
          <w:szCs w:val="16"/>
        </w:rPr>
        <w:t>ЗАМЗОРСКОЕ СЕЛЬСКОЕ ПОСЕЛЕНИЕ</w:t>
      </w:r>
    </w:p>
    <w:p w:rsidR="00A16B0A" w:rsidRPr="00A16B0A" w:rsidRDefault="00A16B0A" w:rsidP="00A16B0A">
      <w:pPr>
        <w:spacing w:after="0" w:line="240" w:lineRule="auto"/>
        <w:jc w:val="center"/>
        <w:rPr>
          <w:rFonts w:ascii="Times New Roman" w:eastAsia="Times New Roman" w:hAnsi="Times New Roman" w:cs="Times New Roman"/>
          <w:b/>
          <w:spacing w:val="5"/>
          <w:sz w:val="16"/>
          <w:szCs w:val="16"/>
        </w:rPr>
      </w:pPr>
      <w:r w:rsidRPr="00A16B0A">
        <w:rPr>
          <w:rFonts w:ascii="Times New Roman" w:eastAsia="Times New Roman" w:hAnsi="Times New Roman" w:cs="Times New Roman"/>
          <w:b/>
          <w:spacing w:val="5"/>
          <w:sz w:val="16"/>
          <w:szCs w:val="16"/>
        </w:rPr>
        <w:t>ПОСТАНОВЛЕНИЕ</w:t>
      </w:r>
    </w:p>
    <w:p w:rsidR="00A16B0A" w:rsidRPr="00A16B0A" w:rsidRDefault="00A16B0A" w:rsidP="00A16B0A">
      <w:pPr>
        <w:shd w:val="clear" w:color="auto" w:fill="FFFFFF"/>
        <w:spacing w:after="0" w:line="240" w:lineRule="auto"/>
        <w:ind w:right="19"/>
        <w:jc w:val="both"/>
        <w:rPr>
          <w:rFonts w:ascii="Times New Roman" w:eastAsia="Times New Roman" w:hAnsi="Times New Roman" w:cs="Times New Roman"/>
          <w:spacing w:val="-1"/>
          <w:sz w:val="16"/>
          <w:szCs w:val="16"/>
        </w:rPr>
      </w:pPr>
    </w:p>
    <w:p w:rsidR="00A16B0A" w:rsidRPr="00A16B0A" w:rsidRDefault="00A16B0A" w:rsidP="00A16B0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16B0A">
        <w:rPr>
          <w:rFonts w:ascii="Times New Roman" w:eastAsia="Times New Roman" w:hAnsi="Times New Roman" w:cs="Times New Roman"/>
          <w:b/>
          <w:bCs/>
          <w:sz w:val="16"/>
          <w:szCs w:val="16"/>
        </w:rPr>
        <w:t>ОБ УТВЕРЖДЕНИИ ПОРЯДКА НАЗНАЧЕНИЯ И</w:t>
      </w:r>
    </w:p>
    <w:p w:rsidR="00A16B0A" w:rsidRPr="00A16B0A" w:rsidRDefault="00A16B0A" w:rsidP="00A16B0A">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16B0A">
        <w:rPr>
          <w:rFonts w:ascii="Times New Roman" w:eastAsia="Times New Roman" w:hAnsi="Times New Roman" w:cs="Times New Roman"/>
          <w:b/>
          <w:bCs/>
          <w:sz w:val="16"/>
          <w:szCs w:val="16"/>
        </w:rPr>
        <w:t>ПРОВЕДЕНИЯ СОБРАНИЯ ГРАЖДАН</w:t>
      </w:r>
    </w:p>
    <w:p w:rsidR="00A16B0A" w:rsidRPr="00A16B0A" w:rsidRDefault="00A16B0A" w:rsidP="00A16B0A">
      <w:pPr>
        <w:widowControl w:val="0"/>
        <w:autoSpaceDE w:val="0"/>
        <w:autoSpaceDN w:val="0"/>
        <w:adjustRightInd w:val="0"/>
        <w:spacing w:after="0" w:line="240" w:lineRule="auto"/>
        <w:rPr>
          <w:rFonts w:ascii="Times New Roman" w:eastAsia="Times New Roman" w:hAnsi="Times New Roman" w:cs="Times New Roman"/>
          <w:bCs/>
          <w:sz w:val="16"/>
          <w:szCs w:val="16"/>
        </w:rPr>
      </w:pPr>
    </w:p>
    <w:p w:rsidR="00A16B0A" w:rsidRPr="00A16B0A" w:rsidRDefault="00A16B0A" w:rsidP="00A16B0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A16B0A">
        <w:rPr>
          <w:rFonts w:ascii="Times New Roman" w:eastAsia="Times New Roman" w:hAnsi="Times New Roman" w:cs="Times New Roman"/>
          <w:bCs/>
          <w:sz w:val="16"/>
          <w:szCs w:val="16"/>
        </w:rPr>
        <w:t xml:space="preserve">В соответствии со статьей 29 Федерального закона от 6 октября 2003 года № 131-Фз «Об общих принципах организации местного самоуправления в Российской Федерации», руководствуясь статьей 18 </w:t>
      </w:r>
      <w:hyperlink r:id="rId105" w:history="1">
        <w:r w:rsidRPr="00A16B0A">
          <w:rPr>
            <w:rFonts w:ascii="Times New Roman" w:eastAsia="Times New Roman" w:hAnsi="Times New Roman" w:cs="Times New Roman"/>
            <w:bCs/>
            <w:color w:val="000000"/>
            <w:sz w:val="16"/>
            <w:szCs w:val="16"/>
          </w:rPr>
          <w:t>Устава</w:t>
        </w:r>
      </w:hyperlink>
      <w:r w:rsidRPr="00A16B0A">
        <w:rPr>
          <w:rFonts w:ascii="Times New Roman" w:eastAsia="Times New Roman" w:hAnsi="Times New Roman" w:cs="Times New Roman"/>
          <w:bCs/>
          <w:sz w:val="16"/>
          <w:szCs w:val="16"/>
        </w:rPr>
        <w:t xml:space="preserve"> Замзорского муниципального образования, Дума Замзорского муниципального образования</w:t>
      </w:r>
    </w:p>
    <w:p w:rsidR="00A16B0A" w:rsidRPr="00A16B0A" w:rsidRDefault="00A16B0A" w:rsidP="00A16B0A">
      <w:pPr>
        <w:widowControl w:val="0"/>
        <w:autoSpaceDE w:val="0"/>
        <w:autoSpaceDN w:val="0"/>
        <w:adjustRightInd w:val="0"/>
        <w:spacing w:after="0" w:line="240" w:lineRule="auto"/>
        <w:ind w:firstLine="720"/>
        <w:jc w:val="both"/>
        <w:rPr>
          <w:rFonts w:ascii="Times New Roman" w:eastAsia="Times New Roman" w:hAnsi="Times New Roman" w:cs="Times New Roman"/>
          <w:spacing w:val="-1"/>
          <w:sz w:val="16"/>
          <w:szCs w:val="16"/>
        </w:rPr>
      </w:pPr>
    </w:p>
    <w:p w:rsidR="00A16B0A" w:rsidRPr="00A16B0A" w:rsidRDefault="00A16B0A" w:rsidP="00A16B0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A16B0A">
        <w:rPr>
          <w:rFonts w:ascii="Times New Roman" w:eastAsia="Times New Roman" w:hAnsi="Times New Roman" w:cs="Times New Roman"/>
          <w:b/>
          <w:sz w:val="16"/>
          <w:szCs w:val="16"/>
        </w:rPr>
        <w:t>ПОСТАНОВЛЯЕТ:</w:t>
      </w:r>
    </w:p>
    <w:p w:rsidR="00A16B0A" w:rsidRPr="00A16B0A" w:rsidRDefault="00A16B0A" w:rsidP="00A16B0A">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A16B0A" w:rsidRPr="00A16B0A" w:rsidRDefault="00A16B0A" w:rsidP="00A16B0A">
      <w:pPr>
        <w:widowControl w:val="0"/>
        <w:numPr>
          <w:ilvl w:val="0"/>
          <w:numId w:val="9"/>
        </w:numPr>
        <w:shd w:val="clear" w:color="auto" w:fill="FFFFFF"/>
        <w:tabs>
          <w:tab w:val="left" w:pos="206"/>
        </w:tabs>
        <w:autoSpaceDE w:val="0"/>
        <w:autoSpaceDN w:val="0"/>
        <w:adjustRightInd w:val="0"/>
        <w:spacing w:after="0" w:line="240" w:lineRule="auto"/>
        <w:ind w:left="5" w:right="5" w:firstLine="715"/>
        <w:jc w:val="both"/>
        <w:rPr>
          <w:rFonts w:ascii="Times New Roman" w:eastAsia="Times New Roman" w:hAnsi="Times New Roman" w:cs="Times New Roman"/>
          <w:spacing w:val="-15"/>
          <w:sz w:val="16"/>
          <w:szCs w:val="16"/>
        </w:rPr>
      </w:pPr>
      <w:r w:rsidRPr="00A16B0A">
        <w:rPr>
          <w:rFonts w:ascii="Times New Roman" w:eastAsia="Times New Roman" w:hAnsi="Times New Roman" w:cs="Times New Roman"/>
          <w:spacing w:val="-1"/>
          <w:sz w:val="16"/>
          <w:szCs w:val="16"/>
        </w:rPr>
        <w:t xml:space="preserve">Утвердить Порядок назначения и проведения собрания граждан на территории Замзорского муниципального образования </w:t>
      </w:r>
      <w:proofErr w:type="gramStart"/>
      <w:r w:rsidRPr="00A16B0A">
        <w:rPr>
          <w:rFonts w:ascii="Times New Roman" w:eastAsia="Times New Roman" w:hAnsi="Times New Roman" w:cs="Times New Roman"/>
          <w:spacing w:val="-1"/>
          <w:sz w:val="16"/>
          <w:szCs w:val="16"/>
        </w:rPr>
        <w:t>согласно приложения</w:t>
      </w:r>
      <w:proofErr w:type="gramEnd"/>
      <w:r w:rsidRPr="00A16B0A">
        <w:rPr>
          <w:rFonts w:ascii="Times New Roman" w:eastAsia="Times New Roman" w:hAnsi="Times New Roman" w:cs="Times New Roman"/>
          <w:spacing w:val="-1"/>
          <w:sz w:val="16"/>
          <w:szCs w:val="16"/>
        </w:rPr>
        <w:t xml:space="preserve"> к настоящему постановлению.</w:t>
      </w:r>
    </w:p>
    <w:p w:rsidR="00A16B0A" w:rsidRPr="00A16B0A" w:rsidRDefault="00A16B0A" w:rsidP="00A16B0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2. Опубликовать настоящее решение в печатном средстве массовой информации «Вестник Замзорского сельского поселения» и на сайте Замзорского муниципального образования в информационно-телекоммуникационной сети «Интернет».</w:t>
      </w:r>
    </w:p>
    <w:p w:rsidR="00A16B0A" w:rsidRPr="00A16B0A" w:rsidRDefault="00A16B0A" w:rsidP="00A16B0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1"/>
          <w:sz w:val="16"/>
          <w:szCs w:val="16"/>
        </w:rPr>
      </w:pPr>
      <w:r w:rsidRPr="00A16B0A">
        <w:rPr>
          <w:rFonts w:ascii="Times New Roman" w:eastAsia="Times New Roman" w:hAnsi="Times New Roman" w:cs="Times New Roman"/>
          <w:sz w:val="16"/>
          <w:szCs w:val="16"/>
        </w:rPr>
        <w:t xml:space="preserve">3. </w:t>
      </w:r>
      <w:r w:rsidRPr="00A16B0A">
        <w:rPr>
          <w:rFonts w:ascii="Times New Roman" w:eastAsia="Times New Roman" w:hAnsi="Times New Roman" w:cs="Times New Roman"/>
          <w:spacing w:val="-1"/>
          <w:sz w:val="16"/>
          <w:szCs w:val="16"/>
        </w:rPr>
        <w:t>Настоящее решение ступает в силу со дня официального опубликования.</w:t>
      </w:r>
    </w:p>
    <w:p w:rsidR="00A16B0A" w:rsidRPr="00A16B0A" w:rsidRDefault="00A16B0A" w:rsidP="00A16B0A">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A16B0A" w:rsidRPr="00A16B0A" w:rsidRDefault="00A16B0A" w:rsidP="00A16B0A">
      <w:pPr>
        <w:widowControl w:val="0"/>
        <w:autoSpaceDE w:val="0"/>
        <w:autoSpaceDN w:val="0"/>
        <w:adjustRightInd w:val="0"/>
        <w:spacing w:after="0" w:line="240" w:lineRule="auto"/>
        <w:jc w:val="both"/>
        <w:rPr>
          <w:rFonts w:ascii="Times New Roman" w:eastAsia="Times New Roman" w:hAnsi="Times New Roman" w:cs="Times New Roman"/>
          <w:b/>
          <w:bCs/>
          <w:i/>
          <w:sz w:val="16"/>
          <w:szCs w:val="16"/>
        </w:rPr>
      </w:pPr>
      <w:r w:rsidRPr="00A16B0A">
        <w:rPr>
          <w:rFonts w:ascii="Times New Roman" w:eastAsia="Times New Roman" w:hAnsi="Times New Roman" w:cs="Times New Roman"/>
          <w:b/>
          <w:bCs/>
          <w:i/>
          <w:sz w:val="16"/>
          <w:szCs w:val="16"/>
        </w:rPr>
        <w:t xml:space="preserve">Глава Замзорского </w:t>
      </w:r>
    </w:p>
    <w:p w:rsidR="00A16B0A" w:rsidRPr="00A16B0A" w:rsidRDefault="00A16B0A" w:rsidP="00A16B0A">
      <w:pPr>
        <w:widowControl w:val="0"/>
        <w:autoSpaceDE w:val="0"/>
        <w:autoSpaceDN w:val="0"/>
        <w:adjustRightInd w:val="0"/>
        <w:spacing w:after="0" w:line="240" w:lineRule="auto"/>
        <w:jc w:val="both"/>
        <w:rPr>
          <w:rFonts w:ascii="Times New Roman" w:eastAsia="Times New Roman" w:hAnsi="Times New Roman" w:cs="Times New Roman"/>
          <w:b/>
          <w:bCs/>
          <w:i/>
          <w:sz w:val="16"/>
          <w:szCs w:val="16"/>
        </w:rPr>
      </w:pPr>
      <w:r w:rsidRPr="00A16B0A">
        <w:rPr>
          <w:rFonts w:ascii="Times New Roman" w:eastAsia="Times New Roman" w:hAnsi="Times New Roman" w:cs="Times New Roman"/>
          <w:b/>
          <w:bCs/>
          <w:i/>
          <w:sz w:val="16"/>
          <w:szCs w:val="16"/>
        </w:rPr>
        <w:t>муниципального образования В.В. Антоненко</w:t>
      </w:r>
    </w:p>
    <w:p w:rsidR="00A16B0A" w:rsidRPr="00A16B0A" w:rsidRDefault="00A16B0A" w:rsidP="00A16B0A">
      <w:pPr>
        <w:widowControl w:val="0"/>
        <w:autoSpaceDE w:val="0"/>
        <w:autoSpaceDN w:val="0"/>
        <w:adjustRightInd w:val="0"/>
        <w:spacing w:after="0" w:line="240" w:lineRule="auto"/>
        <w:ind w:firstLine="720"/>
        <w:jc w:val="both"/>
        <w:rPr>
          <w:rFonts w:ascii="Times New Roman" w:eastAsia="Times New Roman" w:hAnsi="Times New Roman" w:cs="Times New Roman"/>
          <w:bCs/>
          <w:sz w:val="16"/>
          <w:szCs w:val="16"/>
        </w:rPr>
      </w:pPr>
    </w:p>
    <w:p w:rsidR="00A16B0A" w:rsidRPr="00A16B0A" w:rsidRDefault="00A16B0A" w:rsidP="00A16B0A">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A16B0A">
        <w:rPr>
          <w:rFonts w:ascii="Times New Roman" w:eastAsia="Times New Roman" w:hAnsi="Times New Roman" w:cs="Times New Roman"/>
          <w:bCs/>
          <w:spacing w:val="-8"/>
          <w:sz w:val="16"/>
          <w:szCs w:val="16"/>
        </w:rPr>
        <w:t xml:space="preserve">Приложение к </w:t>
      </w:r>
      <w:r w:rsidRPr="00A16B0A">
        <w:rPr>
          <w:rFonts w:ascii="Times New Roman" w:eastAsia="Times New Roman" w:hAnsi="Times New Roman" w:cs="Times New Roman"/>
          <w:sz w:val="16"/>
          <w:szCs w:val="16"/>
        </w:rPr>
        <w:t>решению Думы</w:t>
      </w:r>
    </w:p>
    <w:p w:rsidR="00A16B0A" w:rsidRPr="00A16B0A" w:rsidRDefault="00A16B0A" w:rsidP="00A16B0A">
      <w:pPr>
        <w:spacing w:after="0" w:line="240" w:lineRule="auto"/>
        <w:jc w:val="right"/>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Замзорского</w:t>
      </w:r>
    </w:p>
    <w:p w:rsidR="00A16B0A" w:rsidRPr="00A16B0A" w:rsidRDefault="00A16B0A" w:rsidP="00A16B0A">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муниципального образования</w:t>
      </w:r>
    </w:p>
    <w:p w:rsidR="00A16B0A" w:rsidRPr="00A16B0A" w:rsidRDefault="00A16B0A" w:rsidP="00A16B0A">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от 10.03.2017г. № 33</w:t>
      </w:r>
    </w:p>
    <w:p w:rsidR="00A16B0A" w:rsidRPr="00A16B0A" w:rsidRDefault="00A16B0A" w:rsidP="00A16B0A">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A16B0A" w:rsidRPr="00A16B0A" w:rsidRDefault="00A16B0A" w:rsidP="00A16B0A">
      <w:pPr>
        <w:widowControl w:val="0"/>
        <w:autoSpaceDE w:val="0"/>
        <w:autoSpaceDN w:val="0"/>
        <w:adjustRightInd w:val="0"/>
        <w:spacing w:after="0" w:line="240" w:lineRule="auto"/>
        <w:ind w:firstLine="540"/>
        <w:jc w:val="center"/>
        <w:rPr>
          <w:rFonts w:ascii="Times New Roman" w:eastAsia="Times New Roman" w:hAnsi="Times New Roman" w:cs="Times New Roman"/>
          <w:b/>
          <w:bCs/>
          <w:sz w:val="16"/>
          <w:szCs w:val="16"/>
        </w:rPr>
      </w:pPr>
      <w:r w:rsidRPr="00A16B0A">
        <w:rPr>
          <w:rFonts w:ascii="Times New Roman" w:eastAsia="Times New Roman" w:hAnsi="Times New Roman" w:cs="Times New Roman"/>
          <w:b/>
          <w:bCs/>
          <w:sz w:val="16"/>
          <w:szCs w:val="16"/>
        </w:rPr>
        <w:t>ПОРЯДОК</w:t>
      </w:r>
    </w:p>
    <w:p w:rsidR="00A16B0A" w:rsidRPr="00A16B0A" w:rsidRDefault="00A16B0A" w:rsidP="00A16B0A">
      <w:pPr>
        <w:widowControl w:val="0"/>
        <w:autoSpaceDE w:val="0"/>
        <w:autoSpaceDN w:val="0"/>
        <w:adjustRightInd w:val="0"/>
        <w:spacing w:after="0" w:line="240" w:lineRule="auto"/>
        <w:ind w:firstLine="540"/>
        <w:jc w:val="center"/>
        <w:rPr>
          <w:rFonts w:ascii="Times New Roman" w:eastAsia="Times New Roman" w:hAnsi="Times New Roman" w:cs="Times New Roman"/>
          <w:b/>
          <w:bCs/>
          <w:sz w:val="16"/>
          <w:szCs w:val="16"/>
        </w:rPr>
      </w:pPr>
      <w:r w:rsidRPr="00A16B0A">
        <w:rPr>
          <w:rFonts w:ascii="Times New Roman" w:eastAsia="Times New Roman" w:hAnsi="Times New Roman" w:cs="Times New Roman"/>
          <w:b/>
          <w:bCs/>
          <w:sz w:val="16"/>
          <w:szCs w:val="16"/>
        </w:rPr>
        <w:t xml:space="preserve">НАЗНАЧЕНИЯ И ПРОВЕДЕНИЯ СОБРАНИЯ ГРАЖДАН </w:t>
      </w:r>
    </w:p>
    <w:p w:rsidR="00A16B0A" w:rsidRPr="00A16B0A" w:rsidRDefault="00A16B0A" w:rsidP="00A16B0A">
      <w:pPr>
        <w:widowControl w:val="0"/>
        <w:autoSpaceDE w:val="0"/>
        <w:autoSpaceDN w:val="0"/>
        <w:adjustRightInd w:val="0"/>
        <w:spacing w:after="0" w:line="240" w:lineRule="auto"/>
        <w:ind w:firstLine="540"/>
        <w:jc w:val="center"/>
        <w:rPr>
          <w:rFonts w:ascii="Times New Roman" w:eastAsia="Times New Roman" w:hAnsi="Times New Roman" w:cs="Times New Roman"/>
          <w:b/>
          <w:bCs/>
          <w:sz w:val="16"/>
          <w:szCs w:val="16"/>
        </w:rPr>
      </w:pPr>
      <w:r w:rsidRPr="00A16B0A">
        <w:rPr>
          <w:rFonts w:ascii="Times New Roman" w:eastAsia="Times New Roman" w:hAnsi="Times New Roman" w:cs="Times New Roman"/>
          <w:b/>
          <w:bCs/>
          <w:sz w:val="16"/>
          <w:szCs w:val="16"/>
        </w:rPr>
        <w:t>НА ТЕРРИТОРИИ ЗАМЗОРСКОГО МУНИЦИПАЛЬНОГО ОБРАЗОВАНИЯ</w:t>
      </w:r>
    </w:p>
    <w:p w:rsidR="00A16B0A" w:rsidRPr="00A16B0A" w:rsidRDefault="00A16B0A" w:rsidP="00A16B0A">
      <w:pPr>
        <w:widowControl w:val="0"/>
        <w:autoSpaceDE w:val="0"/>
        <w:autoSpaceDN w:val="0"/>
        <w:adjustRightInd w:val="0"/>
        <w:spacing w:after="0" w:line="240" w:lineRule="auto"/>
        <w:ind w:firstLine="540"/>
        <w:jc w:val="center"/>
        <w:rPr>
          <w:rFonts w:ascii="Times New Roman" w:eastAsia="Times New Roman" w:hAnsi="Times New Roman" w:cs="Times New Roman"/>
          <w:bCs/>
          <w:sz w:val="16"/>
          <w:szCs w:val="16"/>
        </w:rPr>
      </w:pPr>
    </w:p>
    <w:p w:rsidR="00A16B0A" w:rsidRPr="00A16B0A" w:rsidRDefault="00A16B0A" w:rsidP="00A16B0A">
      <w:pPr>
        <w:spacing w:after="0" w:line="240" w:lineRule="auto"/>
        <w:ind w:left="720"/>
        <w:jc w:val="center"/>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 xml:space="preserve">1. </w:t>
      </w:r>
      <w:r w:rsidRPr="00A16B0A">
        <w:rPr>
          <w:rFonts w:ascii="Times New Roman" w:eastAsia="Times New Roman" w:hAnsi="Times New Roman" w:cs="Times New Roman"/>
          <w:sz w:val="16"/>
          <w:szCs w:val="16"/>
          <w:lang w:val="x-none"/>
        </w:rPr>
        <w:t>Общие положения</w:t>
      </w:r>
    </w:p>
    <w:p w:rsidR="00A16B0A" w:rsidRPr="00A16B0A" w:rsidRDefault="00A16B0A" w:rsidP="00A16B0A">
      <w:pPr>
        <w:spacing w:after="0" w:line="240" w:lineRule="auto"/>
        <w:ind w:left="720"/>
        <w:jc w:val="center"/>
        <w:rPr>
          <w:rFonts w:ascii="Times New Roman" w:eastAsia="Times New Roman" w:hAnsi="Times New Roman" w:cs="Times New Roman"/>
          <w:sz w:val="16"/>
          <w:szCs w:val="16"/>
        </w:rPr>
      </w:pP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1. Настоящий Порядок, разработан в соответствии с </w:t>
      </w:r>
      <w:hyperlink r:id="rId106" w:history="1">
        <w:r w:rsidRPr="00A16B0A">
          <w:rPr>
            <w:rFonts w:ascii="Times New Roman" w:eastAsia="Times New Roman" w:hAnsi="Times New Roman" w:cs="Times New Roman"/>
            <w:color w:val="000000"/>
            <w:sz w:val="16"/>
            <w:szCs w:val="16"/>
          </w:rPr>
          <w:t>Конституцией</w:t>
        </w:r>
      </w:hyperlink>
      <w:r w:rsidRPr="00A16B0A">
        <w:rPr>
          <w:rFonts w:ascii="Times New Roman" w:eastAsia="Times New Roman" w:hAnsi="Times New Roman" w:cs="Times New Roman"/>
          <w:color w:val="000000"/>
          <w:sz w:val="16"/>
          <w:szCs w:val="16"/>
        </w:rPr>
        <w:t>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 Замзорского муниципального образования, определяет порядок назначения и проведения собрания граждан на территории Замзорского муниципального образования, а также порядок определения результатов его проведения.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Собрание граждан является формой непосредственного участия населения в осуществлении местного самоуправления, основанной на принципах законности и добровольности.</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2. Для целей настоящего Положения под собранием граждан (далее - собрание) понимается собрание, проводимое для обсуждения вопросов местного значения Замзорского муниципального образования, информирования населения о деятельности органов местного самоуправления и должностных лиц местного самоуправления Замзорского муниципального образования.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lastRenderedPageBreak/>
        <w:t>3. В собрании имеют право принимать участие жители, постоянно или преимущественно проживающие на территории Замзорского муниципального образования, достигшие 18-го возраста.</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Граждане Российской Федерации, не проживающие на территории Замзорского муниципального образования,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4. Настоящее Положение не распространяется на собрания граждан, проводимые в целях организации и осуществления территориального общественного самоуправления, а также на собрания, проводимые в соответствии с уставами общественных объединений, жилищных (садовых) товариществ и кооперативов.</w:t>
      </w:r>
    </w:p>
    <w:p w:rsidR="00A16B0A" w:rsidRPr="00A16B0A" w:rsidRDefault="00A16B0A" w:rsidP="00A16B0A">
      <w:pPr>
        <w:spacing w:after="0" w:line="240" w:lineRule="auto"/>
        <w:ind w:firstLine="720"/>
        <w:rPr>
          <w:rFonts w:ascii="Times New Roman" w:eastAsia="Times New Roman" w:hAnsi="Times New Roman" w:cs="Times New Roman"/>
          <w:color w:val="000000"/>
          <w:sz w:val="16"/>
          <w:szCs w:val="16"/>
        </w:rPr>
      </w:pPr>
    </w:p>
    <w:p w:rsidR="00A16B0A" w:rsidRPr="00A16B0A" w:rsidRDefault="00A16B0A" w:rsidP="00A16B0A">
      <w:pPr>
        <w:shd w:val="clear" w:color="auto" w:fill="FFFFFF"/>
        <w:spacing w:after="0" w:line="240" w:lineRule="auto"/>
        <w:jc w:val="center"/>
        <w:outlineLvl w:val="3"/>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2. Порядок назначения собрания</w:t>
      </w:r>
    </w:p>
    <w:p w:rsidR="00A16B0A" w:rsidRPr="00A16B0A" w:rsidRDefault="00A16B0A" w:rsidP="00A16B0A">
      <w:pPr>
        <w:shd w:val="clear" w:color="auto" w:fill="FFFFFF"/>
        <w:spacing w:after="0" w:line="240" w:lineRule="auto"/>
        <w:outlineLvl w:val="3"/>
        <w:rPr>
          <w:rFonts w:ascii="Times New Roman" w:eastAsia="Times New Roman" w:hAnsi="Times New Roman" w:cs="Times New Roman"/>
          <w:color w:val="000000"/>
          <w:sz w:val="16"/>
          <w:szCs w:val="16"/>
        </w:rPr>
      </w:pP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1. Собрание проводится по инициативе населения Замзорского муниципального образования, Думы Замзорского муниципального образования (дале</w:t>
      </w:r>
      <w:proofErr w:type="gramStart"/>
      <w:r w:rsidRPr="00A16B0A">
        <w:rPr>
          <w:rFonts w:ascii="Times New Roman" w:eastAsia="Times New Roman" w:hAnsi="Times New Roman" w:cs="Times New Roman"/>
          <w:color w:val="000000"/>
          <w:sz w:val="16"/>
          <w:szCs w:val="16"/>
        </w:rPr>
        <w:t>е-</w:t>
      </w:r>
      <w:proofErr w:type="gramEnd"/>
      <w:r w:rsidRPr="00A16B0A">
        <w:rPr>
          <w:rFonts w:ascii="Times New Roman" w:eastAsia="Times New Roman" w:hAnsi="Times New Roman" w:cs="Times New Roman"/>
          <w:color w:val="000000"/>
          <w:sz w:val="16"/>
          <w:szCs w:val="16"/>
        </w:rPr>
        <w:t xml:space="preserve"> Дума поселения), главы Замзорского  муниципального образования (далее- глава).</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xml:space="preserve">2. </w:t>
      </w:r>
      <w:proofErr w:type="gramStart"/>
      <w:r w:rsidRPr="00A16B0A">
        <w:rPr>
          <w:rFonts w:ascii="Times New Roman" w:eastAsia="Times New Roman" w:hAnsi="Times New Roman" w:cs="Times New Roman"/>
          <w:color w:val="000000"/>
          <w:sz w:val="16"/>
          <w:szCs w:val="16"/>
        </w:rPr>
        <w:t>Собрание, проводимое по инициативе Думы поселения или главы назначается</w:t>
      </w:r>
      <w:proofErr w:type="gramEnd"/>
      <w:r w:rsidRPr="00A16B0A">
        <w:rPr>
          <w:rFonts w:ascii="Times New Roman" w:eastAsia="Times New Roman" w:hAnsi="Times New Roman" w:cs="Times New Roman"/>
          <w:color w:val="000000"/>
          <w:sz w:val="16"/>
          <w:szCs w:val="16"/>
        </w:rPr>
        <w:t xml:space="preserve"> соответственно Думой поселения или главой.</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В решении Думы поселения, постановлении главы о назначении собрания по инициативе этих органов местного самоуправления указываются: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дата, время и место его проведения;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территория, в пределах которой предполагается провести собрание;</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выносимые на обсуждение вопросы;</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должностные лица органов местного самоуправления, ответственные за подготовку собрания.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3. Собрание, проводимое по инициативе населения, назначается Думой поселения.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4. Инициатором проведения собрания может быть инициативная группа, численностью не мене 10 человек, собравшая в поддержку своей инициативы не  менее 5 процентов подписей от числа жителей соответствующей территории (далее - инициативная группа).</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Инициативная группа в письменном виде уведомляет о планируемом мероприятии Думу поселения.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В уведомлении указываются: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дата, время и место проведения собрания;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территория проведения собрания;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предполагаемое число участников;</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выносимые на рассмотрение вопросы;</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персональный состав инициативной группы с указанием фамилии, имени, отчества, места жительства и контактного телефона.</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Дума поселения вправе провести консультации (обсуждение) с инициативной группой о целесообразности проведения собрания по выносимым вопросам, направить инициативной группе свои замечания, предложения или мотивированные возражения.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По общему согласию инициативной группы и Думы поселения дата, время, место проведения собрания, территория проведения собрания и выносимые на рассмотрение вопросы могут быть изменены.</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5. Организация проведения собрания возлагается на инициатора проведения собрания.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Глава, иные должностные лица местного самоуправления в пределах собственных полномочий оказывают содействие инициативной группе в решении организационных вопросов проведения собрания.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xml:space="preserve">6. Инициатор проведения собрания обязан заблаговременно, но не </w:t>
      </w:r>
      <w:proofErr w:type="gramStart"/>
      <w:r w:rsidRPr="00A16B0A">
        <w:rPr>
          <w:rFonts w:ascii="Times New Roman" w:eastAsia="Times New Roman" w:hAnsi="Times New Roman" w:cs="Times New Roman"/>
          <w:color w:val="000000"/>
          <w:sz w:val="16"/>
          <w:szCs w:val="16"/>
        </w:rPr>
        <w:t>позднее</w:t>
      </w:r>
      <w:proofErr w:type="gramEnd"/>
      <w:r w:rsidRPr="00A16B0A">
        <w:rPr>
          <w:rFonts w:ascii="Times New Roman" w:eastAsia="Times New Roman" w:hAnsi="Times New Roman" w:cs="Times New Roman"/>
          <w:color w:val="000000"/>
          <w:sz w:val="16"/>
          <w:szCs w:val="16"/>
        </w:rPr>
        <w:t xml:space="preserve"> чем за три дня оповестить граждан, проживающих на территории проведения собрания, о дате, времени и месте проведения собрания, выносимых на рассмотрение вопросах с обязательным указанием инициатора собрания и контактной информации.</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7. Инициатор проведения собрания должен обеспечить возможность заблаговременного ознакомления с материалами, относящимися к вопросам, выносимым на рассмотрение собрания.</w:t>
      </w:r>
    </w:p>
    <w:p w:rsidR="00A16B0A" w:rsidRPr="00A16B0A" w:rsidRDefault="00A16B0A" w:rsidP="00A16B0A">
      <w:pPr>
        <w:spacing w:after="0" w:line="240" w:lineRule="auto"/>
        <w:ind w:firstLine="720"/>
        <w:rPr>
          <w:rFonts w:ascii="Times New Roman" w:eastAsia="Times New Roman" w:hAnsi="Times New Roman" w:cs="Times New Roman"/>
          <w:color w:val="000000"/>
          <w:sz w:val="16"/>
          <w:szCs w:val="16"/>
        </w:rPr>
      </w:pPr>
    </w:p>
    <w:p w:rsidR="00A16B0A" w:rsidRPr="00A16B0A" w:rsidRDefault="00A16B0A" w:rsidP="00A16B0A">
      <w:pPr>
        <w:shd w:val="clear" w:color="auto" w:fill="FFFFFF"/>
        <w:spacing w:after="0" w:line="240" w:lineRule="auto"/>
        <w:jc w:val="center"/>
        <w:outlineLvl w:val="3"/>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3. Порядок проведения собрания</w:t>
      </w:r>
    </w:p>
    <w:p w:rsidR="00A16B0A" w:rsidRPr="00A16B0A" w:rsidRDefault="00A16B0A" w:rsidP="00A16B0A">
      <w:pPr>
        <w:shd w:val="clear" w:color="auto" w:fill="FFFFFF"/>
        <w:spacing w:after="0" w:line="240" w:lineRule="auto"/>
        <w:outlineLvl w:val="3"/>
        <w:rPr>
          <w:rFonts w:ascii="Times New Roman" w:eastAsia="Times New Roman" w:hAnsi="Times New Roman" w:cs="Times New Roman"/>
          <w:color w:val="000000"/>
          <w:sz w:val="16"/>
          <w:szCs w:val="16"/>
        </w:rPr>
      </w:pP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1. До начала собрания представители инициатора его проведения проводят регистрацию участников собрания.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2. Собрание считается правомочным, если в нем принимает участие не менее 50 процентов жителей, приглашенных для участия в собрании.</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xml:space="preserve">3. Собрание открывает представитель инициатора его проведения. Для ведения собрания избирается президиум, состоящий </w:t>
      </w:r>
      <w:r w:rsidRPr="00A16B0A">
        <w:rPr>
          <w:rFonts w:ascii="Times New Roman" w:eastAsia="Times New Roman" w:hAnsi="Times New Roman" w:cs="Times New Roman"/>
          <w:color w:val="000000"/>
          <w:sz w:val="16"/>
          <w:szCs w:val="16"/>
        </w:rPr>
        <w:lastRenderedPageBreak/>
        <w:t>из председателя, секретаря собрания и других лиц по усмотрению участников собрания.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и должностных лиц местного самоуправления Замзорского муниципального образования могут вынести на обсуждение вопрос о дополнении повестки дня.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4. Решение собрания по вопросам повестки дня принимается простым большинством голосов открытым голосованием. Собрание может принять решение о проведении тайного голосования. В этом случае его участники избирают счетную комиссию.</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В голосовании участвуют только жители соответствующей территории, зарегистрированные в качестве участников собрания. Представители органов местного самоуправления и иные лица, имеющие право на участие в собрании в соответствии с настоящим Положением, имеют право совещательного голоса.</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5. Секретарь собрания ведет протокол собрания, содержащий в обязательном порядке следующие сведения: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территория проведения собрания;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количество жителей, имеющих право участвовать в собрании;</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количество жителей, зарегистрированных в качестве участников собрания;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инициатор проведения собрания;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дата, время и место проведения собрания;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состав президиума;</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полная формулировка рассматриваемых вопросов;</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фамилии выступивших, краткое содержание выступлений по рассматриваемым вопросам;</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принятое решение;</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 список участвующих в собрании представителей органов местного самоуправления и приглашенных лиц.</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Протокол зачитывается председателем собрания участникам собрания, утверждается решением собрания, подписывается председателем и секретарем собрания и передается инициаторам проведения собрания.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6. Итоги собрания подлежат официальному опубликованию (обнародованию) в течение семи дней со дня проведения собрания.</w:t>
      </w:r>
    </w:p>
    <w:p w:rsidR="00A16B0A" w:rsidRPr="00A16B0A" w:rsidRDefault="00A16B0A" w:rsidP="00A16B0A">
      <w:pPr>
        <w:spacing w:after="0" w:line="240" w:lineRule="auto"/>
        <w:rPr>
          <w:rFonts w:ascii="Times New Roman" w:eastAsia="Times New Roman" w:hAnsi="Times New Roman" w:cs="Times New Roman"/>
          <w:color w:val="000000"/>
          <w:sz w:val="16"/>
          <w:szCs w:val="16"/>
        </w:rPr>
      </w:pPr>
    </w:p>
    <w:p w:rsidR="00A16B0A" w:rsidRPr="00A16B0A" w:rsidRDefault="00A16B0A" w:rsidP="00A16B0A">
      <w:pPr>
        <w:shd w:val="clear" w:color="auto" w:fill="FFFFFF"/>
        <w:spacing w:after="0" w:line="240" w:lineRule="auto"/>
        <w:jc w:val="center"/>
        <w:outlineLvl w:val="3"/>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4. Заключительные положения</w:t>
      </w:r>
    </w:p>
    <w:p w:rsidR="00A16B0A" w:rsidRPr="00A16B0A" w:rsidRDefault="00A16B0A" w:rsidP="00A16B0A">
      <w:pPr>
        <w:shd w:val="clear" w:color="auto" w:fill="FFFFFF"/>
        <w:spacing w:after="0" w:line="240" w:lineRule="auto"/>
        <w:outlineLvl w:val="3"/>
        <w:rPr>
          <w:rFonts w:ascii="Times New Roman" w:eastAsia="Times New Roman" w:hAnsi="Times New Roman" w:cs="Times New Roman"/>
          <w:color w:val="000000"/>
          <w:sz w:val="16"/>
          <w:szCs w:val="16"/>
        </w:rPr>
      </w:pP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1. Решения собрания не могут нарушать имущественные и иные права граждан, объединений собственников жилья, других организаций и юридических лиц.</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Решения собрания носят рекомендательный характер для органов местного самоуправления и должностных лиц местного самоуправления, граждан, проживающих на территории проведения собрания, предприятий, организаций и иных лиц.</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2. 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Обращения собрания направляются в органы местного самоуправления и должностным лицам местного самоуправления, к компетенции которых отнесено решение содержащихся в обращениях вопросов.</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Коллективное обращение граждан, принятое на собрании, подлежит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16B0A" w:rsidRPr="00A16B0A" w:rsidRDefault="00A16B0A" w:rsidP="00A16B0A">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 уполномоченному собранием, мотивированный ответ по существу решения в письменной форме.</w:t>
      </w:r>
    </w:p>
    <w:p w:rsidR="00A16B0A" w:rsidRPr="00A16B0A" w:rsidRDefault="00A16B0A" w:rsidP="00A16B0A">
      <w:pPr>
        <w:pStyle w:val="af1"/>
        <w:numPr>
          <w:ilvl w:val="0"/>
          <w:numId w:val="9"/>
        </w:numPr>
        <w:shd w:val="clear" w:color="auto" w:fill="FFFFFF"/>
        <w:rPr>
          <w:rFonts w:ascii="Times New Roman" w:hAnsi="Times New Roman" w:cs="Times New Roman"/>
          <w:color w:val="000000"/>
          <w:sz w:val="16"/>
          <w:szCs w:val="16"/>
        </w:rPr>
      </w:pPr>
      <w:r w:rsidRPr="00A16B0A">
        <w:rPr>
          <w:rFonts w:ascii="Times New Roman" w:hAnsi="Times New Roman" w:cs="Times New Roman"/>
          <w:color w:val="000000"/>
          <w:sz w:val="16"/>
          <w:szCs w:val="16"/>
        </w:rPr>
        <w:t>Расходы, связанные с организацией и проведением собрания, возлагаются на инициатора проведения собрания.</w:t>
      </w:r>
    </w:p>
    <w:p w:rsidR="00A16B0A" w:rsidRPr="00A16B0A" w:rsidRDefault="00A16B0A" w:rsidP="00A16B0A">
      <w:pPr>
        <w:spacing w:after="0" w:line="240" w:lineRule="auto"/>
        <w:rPr>
          <w:rFonts w:ascii="Times New Roman" w:eastAsia="Times New Roman" w:hAnsi="Times New Roman" w:cs="Times New Roman"/>
          <w:color w:val="000000"/>
          <w:sz w:val="16"/>
          <w:szCs w:val="16"/>
        </w:rPr>
      </w:pPr>
    </w:p>
    <w:p w:rsidR="000B292C" w:rsidRPr="00A16B0A" w:rsidRDefault="000B292C" w:rsidP="000B292C">
      <w:pPr>
        <w:widowControl w:val="0"/>
        <w:autoSpaceDE w:val="0"/>
        <w:autoSpaceDN w:val="0"/>
        <w:adjustRightInd w:val="0"/>
        <w:spacing w:after="0" w:line="240" w:lineRule="auto"/>
        <w:ind w:left="5954"/>
        <w:jc w:val="right"/>
        <w:rPr>
          <w:rFonts w:ascii="Times New Roman" w:eastAsia="Times New Roman" w:hAnsi="Times New Roman" w:cs="Times New Roman"/>
          <w:sz w:val="12"/>
          <w:szCs w:val="12"/>
        </w:rPr>
      </w:pPr>
    </w:p>
    <w:p w:rsidR="00A16B0A" w:rsidRPr="00A16B0A" w:rsidRDefault="00A16B0A" w:rsidP="00A16B0A">
      <w:pPr>
        <w:spacing w:after="0" w:line="240" w:lineRule="auto"/>
        <w:jc w:val="center"/>
        <w:rPr>
          <w:rFonts w:ascii="Times New Roman" w:eastAsia="Times New Roman" w:hAnsi="Times New Roman" w:cs="Times New Roman"/>
          <w:b/>
          <w:sz w:val="16"/>
          <w:szCs w:val="16"/>
          <w:lang w:val="x-none" w:eastAsia="x-none"/>
        </w:rPr>
      </w:pPr>
      <w:r w:rsidRPr="00A16B0A">
        <w:rPr>
          <w:rFonts w:ascii="Times New Roman" w:eastAsia="Times New Roman" w:hAnsi="Times New Roman" w:cs="Times New Roman"/>
          <w:b/>
          <w:sz w:val="16"/>
          <w:szCs w:val="16"/>
          <w:lang w:eastAsia="x-none"/>
        </w:rPr>
        <w:t>10</w:t>
      </w:r>
      <w:r w:rsidRPr="00A16B0A">
        <w:rPr>
          <w:rFonts w:ascii="Times New Roman" w:eastAsia="Times New Roman" w:hAnsi="Times New Roman" w:cs="Times New Roman"/>
          <w:b/>
          <w:sz w:val="16"/>
          <w:szCs w:val="16"/>
          <w:lang w:val="x-none" w:eastAsia="x-none"/>
        </w:rPr>
        <w:t>.0</w:t>
      </w:r>
      <w:r w:rsidRPr="00A16B0A">
        <w:rPr>
          <w:rFonts w:ascii="Times New Roman" w:eastAsia="Times New Roman" w:hAnsi="Times New Roman" w:cs="Times New Roman"/>
          <w:b/>
          <w:sz w:val="16"/>
          <w:szCs w:val="16"/>
          <w:lang w:eastAsia="x-none"/>
        </w:rPr>
        <w:t>3</w:t>
      </w:r>
      <w:r w:rsidRPr="00A16B0A">
        <w:rPr>
          <w:rFonts w:ascii="Times New Roman" w:eastAsia="Times New Roman" w:hAnsi="Times New Roman" w:cs="Times New Roman"/>
          <w:b/>
          <w:sz w:val="16"/>
          <w:szCs w:val="16"/>
          <w:lang w:val="x-none" w:eastAsia="x-none"/>
        </w:rPr>
        <w:t xml:space="preserve">.2017г. № </w:t>
      </w:r>
      <w:r w:rsidRPr="00A16B0A">
        <w:rPr>
          <w:rFonts w:ascii="Times New Roman" w:eastAsia="Times New Roman" w:hAnsi="Times New Roman" w:cs="Times New Roman"/>
          <w:b/>
          <w:sz w:val="16"/>
          <w:szCs w:val="16"/>
          <w:lang w:eastAsia="x-none"/>
        </w:rPr>
        <w:t>34</w:t>
      </w:r>
    </w:p>
    <w:p w:rsidR="00A16B0A" w:rsidRPr="00A16B0A" w:rsidRDefault="00A16B0A" w:rsidP="00A16B0A">
      <w:pPr>
        <w:spacing w:after="0" w:line="240" w:lineRule="auto"/>
        <w:jc w:val="center"/>
        <w:rPr>
          <w:rFonts w:ascii="Times New Roman" w:eastAsia="Times New Roman" w:hAnsi="Times New Roman" w:cs="Times New Roman"/>
          <w:b/>
          <w:sz w:val="16"/>
          <w:szCs w:val="16"/>
          <w:lang w:val="x-none" w:eastAsia="x-none"/>
        </w:rPr>
      </w:pPr>
      <w:r w:rsidRPr="00A16B0A">
        <w:rPr>
          <w:rFonts w:ascii="Times New Roman" w:eastAsia="Times New Roman" w:hAnsi="Times New Roman" w:cs="Times New Roman"/>
          <w:b/>
          <w:sz w:val="16"/>
          <w:szCs w:val="16"/>
          <w:lang w:val="x-none" w:eastAsia="x-none"/>
        </w:rPr>
        <w:t>РОССИЙСКАЯ ФЕДЕРАЦИЯ</w:t>
      </w:r>
    </w:p>
    <w:p w:rsidR="00A16B0A" w:rsidRPr="00A16B0A" w:rsidRDefault="00A16B0A" w:rsidP="00A16B0A">
      <w:pPr>
        <w:spacing w:after="0" w:line="240" w:lineRule="auto"/>
        <w:jc w:val="center"/>
        <w:rPr>
          <w:rFonts w:ascii="Times New Roman" w:eastAsia="Times New Roman" w:hAnsi="Times New Roman" w:cs="Times New Roman"/>
          <w:b/>
          <w:sz w:val="16"/>
          <w:szCs w:val="16"/>
        </w:rPr>
      </w:pPr>
      <w:r w:rsidRPr="00A16B0A">
        <w:rPr>
          <w:rFonts w:ascii="Times New Roman" w:eastAsia="Times New Roman" w:hAnsi="Times New Roman" w:cs="Times New Roman"/>
          <w:b/>
          <w:sz w:val="16"/>
          <w:szCs w:val="16"/>
        </w:rPr>
        <w:t>ИРКУТСКАЯ ОБЛАСТЬ</w:t>
      </w:r>
    </w:p>
    <w:p w:rsidR="00A16B0A" w:rsidRPr="00A16B0A" w:rsidRDefault="00A16B0A" w:rsidP="00A16B0A">
      <w:pPr>
        <w:spacing w:after="0" w:line="240" w:lineRule="auto"/>
        <w:jc w:val="center"/>
        <w:rPr>
          <w:rFonts w:ascii="Times New Roman" w:eastAsia="Times New Roman" w:hAnsi="Times New Roman" w:cs="Times New Roman"/>
          <w:b/>
          <w:sz w:val="16"/>
          <w:szCs w:val="16"/>
        </w:rPr>
      </w:pPr>
      <w:r w:rsidRPr="00A16B0A">
        <w:rPr>
          <w:rFonts w:ascii="Times New Roman" w:eastAsia="Times New Roman" w:hAnsi="Times New Roman" w:cs="Times New Roman"/>
          <w:b/>
          <w:sz w:val="16"/>
          <w:szCs w:val="16"/>
        </w:rPr>
        <w:t>НИЖНЕУДИНСКИЙ МУНИЦИЦИПАЛЬНЫЙ РАЙОН</w:t>
      </w:r>
    </w:p>
    <w:p w:rsidR="00A16B0A" w:rsidRPr="00A16B0A" w:rsidRDefault="00A16B0A" w:rsidP="00A16B0A">
      <w:pPr>
        <w:spacing w:after="0" w:line="240" w:lineRule="auto"/>
        <w:jc w:val="center"/>
        <w:rPr>
          <w:rFonts w:ascii="Times New Roman" w:eastAsia="Times New Roman" w:hAnsi="Times New Roman" w:cs="Times New Roman"/>
          <w:b/>
          <w:sz w:val="16"/>
          <w:szCs w:val="16"/>
        </w:rPr>
      </w:pPr>
      <w:r w:rsidRPr="00A16B0A">
        <w:rPr>
          <w:rFonts w:ascii="Times New Roman" w:eastAsia="Times New Roman" w:hAnsi="Times New Roman" w:cs="Times New Roman"/>
          <w:b/>
          <w:sz w:val="16"/>
          <w:szCs w:val="16"/>
        </w:rPr>
        <w:lastRenderedPageBreak/>
        <w:t>ЗАМЗОРСКОЕ МУНИЦИПАЛЬНОЕ ОБРАЗОВАНИЕ</w:t>
      </w:r>
    </w:p>
    <w:p w:rsidR="00A16B0A" w:rsidRPr="00A16B0A" w:rsidRDefault="00A16B0A" w:rsidP="00A16B0A">
      <w:pPr>
        <w:spacing w:after="0" w:line="240" w:lineRule="auto"/>
        <w:jc w:val="center"/>
        <w:rPr>
          <w:rFonts w:ascii="Times New Roman" w:eastAsia="Times New Roman" w:hAnsi="Times New Roman" w:cs="Times New Roman"/>
          <w:b/>
          <w:sz w:val="16"/>
          <w:szCs w:val="16"/>
        </w:rPr>
      </w:pPr>
      <w:r w:rsidRPr="00A16B0A">
        <w:rPr>
          <w:rFonts w:ascii="Times New Roman" w:eastAsia="Times New Roman" w:hAnsi="Times New Roman" w:cs="Times New Roman"/>
          <w:b/>
          <w:sz w:val="16"/>
          <w:szCs w:val="16"/>
        </w:rPr>
        <w:t>ПОСТАНОВЛЕНИЕ</w:t>
      </w:r>
    </w:p>
    <w:p w:rsidR="00A16B0A" w:rsidRPr="00A16B0A" w:rsidRDefault="00A16B0A" w:rsidP="00A16B0A">
      <w:pPr>
        <w:spacing w:after="0" w:line="240" w:lineRule="auto"/>
        <w:jc w:val="center"/>
        <w:rPr>
          <w:rFonts w:ascii="Times New Roman" w:eastAsia="Times New Roman" w:hAnsi="Times New Roman" w:cs="Times New Roman"/>
          <w:b/>
          <w:sz w:val="16"/>
          <w:szCs w:val="16"/>
        </w:rPr>
      </w:pPr>
    </w:p>
    <w:p w:rsidR="00A16B0A" w:rsidRPr="00A16B0A" w:rsidRDefault="00A16B0A" w:rsidP="00A16B0A">
      <w:pPr>
        <w:spacing w:after="0" w:line="240" w:lineRule="auto"/>
        <w:jc w:val="center"/>
        <w:rPr>
          <w:rFonts w:ascii="Times New Roman" w:eastAsia="Times New Roman" w:hAnsi="Times New Roman" w:cs="Times New Roman"/>
          <w:b/>
          <w:sz w:val="16"/>
          <w:szCs w:val="16"/>
        </w:rPr>
      </w:pPr>
      <w:r w:rsidRPr="00A16B0A">
        <w:rPr>
          <w:rFonts w:ascii="Times New Roman" w:eastAsia="Times New Roman" w:hAnsi="Times New Roman" w:cs="Times New Roman"/>
          <w:b/>
          <w:sz w:val="16"/>
          <w:szCs w:val="16"/>
        </w:rPr>
        <w:t>ОБ ИЗМЕНЕНИИ ВИДА РАЗРЕШЕННОГО ИСПОЛЬЗОВАНИЯ ЗЕМЕЛЬНОГО УЧАСТКА РАСПОЛОЖЕННОГО ПО АДРЕСУ:</w:t>
      </w:r>
    </w:p>
    <w:p w:rsidR="00A16B0A" w:rsidRPr="00A16B0A" w:rsidRDefault="00A16B0A" w:rsidP="00A16B0A">
      <w:pPr>
        <w:spacing w:after="0" w:line="240" w:lineRule="auto"/>
        <w:jc w:val="center"/>
        <w:rPr>
          <w:rFonts w:ascii="Times New Roman" w:eastAsia="Times New Roman" w:hAnsi="Times New Roman" w:cs="Times New Roman"/>
          <w:b/>
          <w:sz w:val="16"/>
          <w:szCs w:val="16"/>
        </w:rPr>
      </w:pPr>
      <w:r w:rsidRPr="00A16B0A">
        <w:rPr>
          <w:rFonts w:ascii="Times New Roman" w:eastAsia="Times New Roman" w:hAnsi="Times New Roman" w:cs="Times New Roman"/>
          <w:b/>
          <w:sz w:val="16"/>
          <w:szCs w:val="16"/>
        </w:rPr>
        <w:t>ИРКУТСКАЯ ОБЛАСТЬ, НИЖНЕУДИНСКИЙ РАЙОН,</w:t>
      </w:r>
    </w:p>
    <w:p w:rsidR="00A16B0A" w:rsidRPr="00A16B0A" w:rsidRDefault="00A16B0A" w:rsidP="00A16B0A">
      <w:pPr>
        <w:spacing w:after="0" w:line="240" w:lineRule="auto"/>
        <w:jc w:val="center"/>
        <w:rPr>
          <w:rFonts w:ascii="Times New Roman" w:eastAsia="Times New Roman" w:hAnsi="Times New Roman" w:cs="Times New Roman"/>
          <w:b/>
          <w:sz w:val="16"/>
          <w:szCs w:val="16"/>
        </w:rPr>
      </w:pPr>
      <w:r w:rsidRPr="00A16B0A">
        <w:rPr>
          <w:rFonts w:ascii="Times New Roman" w:eastAsia="Times New Roman" w:hAnsi="Times New Roman" w:cs="Times New Roman"/>
          <w:b/>
          <w:sz w:val="16"/>
          <w:szCs w:val="16"/>
        </w:rPr>
        <w:t>П. ЗАМЗОР, УЛ. САДОВАЯ, УЧ.22</w:t>
      </w:r>
    </w:p>
    <w:p w:rsidR="00A16B0A" w:rsidRPr="00A16B0A" w:rsidRDefault="00A16B0A" w:rsidP="00A16B0A">
      <w:pPr>
        <w:spacing w:after="0" w:line="240" w:lineRule="auto"/>
        <w:rPr>
          <w:rFonts w:ascii="Times New Roman" w:eastAsia="Times New Roman" w:hAnsi="Times New Roman" w:cs="Times New Roman"/>
          <w:sz w:val="16"/>
          <w:szCs w:val="16"/>
        </w:rPr>
      </w:pPr>
    </w:p>
    <w:p w:rsidR="00A16B0A" w:rsidRPr="00A16B0A" w:rsidRDefault="00A16B0A" w:rsidP="00A16B0A">
      <w:pPr>
        <w:spacing w:after="0" w:line="240" w:lineRule="auto"/>
        <w:ind w:firstLine="709"/>
        <w:jc w:val="both"/>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Руководствуясь ст. 42, 78, 81 Земельного кодекса Российской Федерации, на основании Федерального закона от 6 октября 2003 № 131 -ФЗ «Об общих принципах организации местного самоуправления в Российской Федерации», ст.36 Земельного кодекса, п.19 ст.6 Устава Замзорского муниципального образования, администрация Замзорского муниципального образования</w:t>
      </w:r>
    </w:p>
    <w:p w:rsidR="00A16B0A" w:rsidRPr="00A16B0A" w:rsidRDefault="00A16B0A" w:rsidP="00A16B0A">
      <w:pPr>
        <w:spacing w:after="0" w:line="240" w:lineRule="auto"/>
        <w:jc w:val="both"/>
        <w:rPr>
          <w:rFonts w:ascii="Times New Roman" w:eastAsia="Times New Roman" w:hAnsi="Times New Roman" w:cs="Times New Roman"/>
          <w:sz w:val="16"/>
          <w:szCs w:val="16"/>
        </w:rPr>
      </w:pPr>
    </w:p>
    <w:p w:rsidR="00A16B0A" w:rsidRPr="00A16B0A" w:rsidRDefault="00A16B0A" w:rsidP="00A16B0A">
      <w:pPr>
        <w:spacing w:after="0" w:line="240" w:lineRule="auto"/>
        <w:jc w:val="center"/>
        <w:rPr>
          <w:rFonts w:ascii="Times New Roman" w:eastAsia="Times New Roman" w:hAnsi="Times New Roman" w:cs="Times New Roman"/>
          <w:b/>
          <w:sz w:val="16"/>
          <w:szCs w:val="16"/>
        </w:rPr>
      </w:pPr>
      <w:r w:rsidRPr="00A16B0A">
        <w:rPr>
          <w:rFonts w:ascii="Times New Roman" w:eastAsia="Times New Roman" w:hAnsi="Times New Roman" w:cs="Times New Roman"/>
          <w:b/>
          <w:sz w:val="16"/>
          <w:szCs w:val="16"/>
        </w:rPr>
        <w:t>ПОСТАНОВЛЯЕТ:</w:t>
      </w:r>
    </w:p>
    <w:p w:rsidR="00A16B0A" w:rsidRPr="00A16B0A" w:rsidRDefault="00A16B0A" w:rsidP="00A16B0A">
      <w:pPr>
        <w:spacing w:after="0" w:line="240" w:lineRule="auto"/>
        <w:jc w:val="center"/>
        <w:rPr>
          <w:rFonts w:ascii="Times New Roman" w:eastAsia="Times New Roman" w:hAnsi="Times New Roman" w:cs="Times New Roman"/>
          <w:sz w:val="16"/>
          <w:szCs w:val="16"/>
        </w:rPr>
      </w:pPr>
    </w:p>
    <w:p w:rsidR="00A16B0A" w:rsidRPr="00A16B0A" w:rsidRDefault="00A16B0A" w:rsidP="00A16B0A">
      <w:pPr>
        <w:spacing w:after="0" w:line="240" w:lineRule="auto"/>
        <w:ind w:firstLine="709"/>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 xml:space="preserve">Изменить вид разрешенного использования земельного участка расположенного по адресу: Иркутская область, Нижнеудинский район, п. Замзор, ул. Садовая, уч.22 </w:t>
      </w:r>
      <w:proofErr w:type="gramStart"/>
      <w:r w:rsidRPr="00A16B0A">
        <w:rPr>
          <w:rFonts w:ascii="Times New Roman" w:eastAsia="Times New Roman" w:hAnsi="Times New Roman" w:cs="Times New Roman"/>
          <w:sz w:val="16"/>
          <w:szCs w:val="16"/>
        </w:rPr>
        <w:t>с</w:t>
      </w:r>
      <w:proofErr w:type="gramEnd"/>
      <w:r w:rsidRPr="00A16B0A">
        <w:rPr>
          <w:rFonts w:ascii="Times New Roman" w:eastAsia="Times New Roman" w:hAnsi="Times New Roman" w:cs="Times New Roman"/>
          <w:sz w:val="16"/>
          <w:szCs w:val="16"/>
        </w:rPr>
        <w:t xml:space="preserve"> «</w:t>
      </w:r>
      <w:proofErr w:type="gramStart"/>
      <w:r w:rsidRPr="00A16B0A">
        <w:rPr>
          <w:rFonts w:ascii="Times New Roman" w:eastAsia="Times New Roman" w:hAnsi="Times New Roman" w:cs="Times New Roman"/>
          <w:sz w:val="16"/>
          <w:szCs w:val="16"/>
        </w:rPr>
        <w:t>для</w:t>
      </w:r>
      <w:proofErr w:type="gramEnd"/>
      <w:r w:rsidRPr="00A16B0A">
        <w:rPr>
          <w:rFonts w:ascii="Times New Roman" w:eastAsia="Times New Roman" w:hAnsi="Times New Roman" w:cs="Times New Roman"/>
          <w:sz w:val="16"/>
          <w:szCs w:val="16"/>
        </w:rPr>
        <w:t xml:space="preserve"> эксплуатации существующего жилого дома» на «для ведения личного подсобного хозяйства».</w:t>
      </w:r>
    </w:p>
    <w:p w:rsidR="00A16B0A" w:rsidRPr="00A16B0A" w:rsidRDefault="00A16B0A" w:rsidP="00A16B0A">
      <w:pPr>
        <w:spacing w:after="0" w:line="240" w:lineRule="auto"/>
        <w:contextualSpacing/>
        <w:jc w:val="both"/>
        <w:rPr>
          <w:rFonts w:ascii="Times New Roman" w:eastAsia="Times New Roman" w:hAnsi="Times New Roman" w:cs="Times New Roman"/>
          <w:sz w:val="16"/>
          <w:szCs w:val="16"/>
        </w:rPr>
      </w:pPr>
    </w:p>
    <w:p w:rsidR="00A16B0A" w:rsidRPr="00A16B0A" w:rsidRDefault="00A16B0A" w:rsidP="00A16B0A">
      <w:pPr>
        <w:spacing w:after="0" w:line="240" w:lineRule="auto"/>
        <w:rPr>
          <w:rFonts w:ascii="Times New Roman" w:eastAsia="Times New Roman" w:hAnsi="Times New Roman" w:cs="Times New Roman"/>
          <w:b/>
          <w:i/>
          <w:sz w:val="16"/>
          <w:szCs w:val="16"/>
        </w:rPr>
      </w:pPr>
      <w:r w:rsidRPr="00A16B0A">
        <w:rPr>
          <w:rFonts w:ascii="Times New Roman" w:eastAsia="Times New Roman" w:hAnsi="Times New Roman" w:cs="Times New Roman"/>
          <w:b/>
          <w:i/>
          <w:sz w:val="16"/>
          <w:szCs w:val="16"/>
        </w:rPr>
        <w:t>Глава Замзорского</w:t>
      </w:r>
    </w:p>
    <w:p w:rsidR="00A16B0A" w:rsidRDefault="00A16B0A" w:rsidP="00A16B0A">
      <w:pPr>
        <w:spacing w:after="0" w:line="240" w:lineRule="auto"/>
        <w:rPr>
          <w:rFonts w:ascii="Times New Roman" w:eastAsia="Times New Roman" w:hAnsi="Times New Roman" w:cs="Times New Roman"/>
          <w:b/>
          <w:i/>
          <w:sz w:val="16"/>
          <w:szCs w:val="16"/>
        </w:rPr>
      </w:pPr>
      <w:r w:rsidRPr="00A16B0A">
        <w:rPr>
          <w:rFonts w:ascii="Times New Roman" w:eastAsia="Times New Roman" w:hAnsi="Times New Roman" w:cs="Times New Roman"/>
          <w:b/>
          <w:i/>
          <w:sz w:val="16"/>
          <w:szCs w:val="16"/>
        </w:rPr>
        <w:t>муниципального образования В.В. Антоненко</w:t>
      </w:r>
    </w:p>
    <w:p w:rsidR="00A16B0A" w:rsidRDefault="00A16B0A" w:rsidP="00A16B0A">
      <w:pPr>
        <w:spacing w:after="0" w:line="240" w:lineRule="auto"/>
        <w:jc w:val="center"/>
        <w:rPr>
          <w:rFonts w:ascii="Times New Roman" w:eastAsia="Times New Roman" w:hAnsi="Times New Roman" w:cs="Times New Roman"/>
          <w:b/>
          <w:spacing w:val="26"/>
          <w:sz w:val="16"/>
          <w:szCs w:val="16"/>
        </w:rPr>
      </w:pPr>
    </w:p>
    <w:p w:rsidR="00A16B0A" w:rsidRPr="00A16B0A" w:rsidRDefault="00A16B0A" w:rsidP="00A16B0A">
      <w:pPr>
        <w:spacing w:after="0" w:line="240" w:lineRule="auto"/>
        <w:jc w:val="center"/>
        <w:rPr>
          <w:rFonts w:ascii="Times New Roman" w:eastAsia="Times New Roman" w:hAnsi="Times New Roman" w:cs="Times New Roman"/>
          <w:b/>
          <w:spacing w:val="26"/>
          <w:sz w:val="16"/>
          <w:szCs w:val="16"/>
        </w:rPr>
      </w:pPr>
      <w:r w:rsidRPr="00A16B0A">
        <w:rPr>
          <w:rFonts w:ascii="Times New Roman" w:eastAsia="Times New Roman" w:hAnsi="Times New Roman" w:cs="Times New Roman"/>
          <w:b/>
          <w:spacing w:val="26"/>
          <w:sz w:val="16"/>
          <w:szCs w:val="16"/>
        </w:rPr>
        <w:t>10.03.2017г. № 35</w:t>
      </w:r>
    </w:p>
    <w:p w:rsidR="00A16B0A" w:rsidRPr="00A16B0A" w:rsidRDefault="00A16B0A" w:rsidP="00A16B0A">
      <w:pPr>
        <w:spacing w:after="0" w:line="240" w:lineRule="auto"/>
        <w:jc w:val="center"/>
        <w:rPr>
          <w:rFonts w:ascii="Times New Roman" w:eastAsia="Times New Roman" w:hAnsi="Times New Roman" w:cs="Times New Roman"/>
          <w:b/>
          <w:spacing w:val="26"/>
          <w:sz w:val="16"/>
          <w:szCs w:val="16"/>
        </w:rPr>
      </w:pPr>
      <w:r w:rsidRPr="00A16B0A">
        <w:rPr>
          <w:rFonts w:ascii="Times New Roman" w:eastAsia="Times New Roman" w:hAnsi="Times New Roman" w:cs="Times New Roman"/>
          <w:b/>
          <w:spacing w:val="26"/>
          <w:sz w:val="16"/>
          <w:szCs w:val="16"/>
        </w:rPr>
        <w:t>РОССИЙСКАЯ ФЕДЕРАЦИЯ</w:t>
      </w:r>
    </w:p>
    <w:p w:rsidR="00A16B0A" w:rsidRPr="00A16B0A" w:rsidRDefault="00A16B0A" w:rsidP="00A16B0A">
      <w:pPr>
        <w:spacing w:after="0" w:line="240" w:lineRule="auto"/>
        <w:jc w:val="center"/>
        <w:rPr>
          <w:rFonts w:ascii="Times New Roman" w:eastAsia="Times New Roman" w:hAnsi="Times New Roman" w:cs="Times New Roman"/>
          <w:b/>
          <w:kern w:val="28"/>
          <w:sz w:val="16"/>
          <w:szCs w:val="16"/>
        </w:rPr>
      </w:pPr>
      <w:r w:rsidRPr="00A16B0A">
        <w:rPr>
          <w:rFonts w:ascii="Times New Roman" w:eastAsia="Times New Roman" w:hAnsi="Times New Roman" w:cs="Times New Roman"/>
          <w:b/>
          <w:kern w:val="28"/>
          <w:sz w:val="16"/>
          <w:szCs w:val="16"/>
        </w:rPr>
        <w:t>ИРКУТСКАЯ ОБЛАСТЬ</w:t>
      </w:r>
    </w:p>
    <w:p w:rsidR="00A16B0A" w:rsidRPr="00A16B0A" w:rsidRDefault="00A16B0A" w:rsidP="00A16B0A">
      <w:pPr>
        <w:spacing w:after="0" w:line="240" w:lineRule="auto"/>
        <w:jc w:val="center"/>
        <w:rPr>
          <w:rFonts w:ascii="Times New Roman" w:eastAsia="Times New Roman" w:hAnsi="Times New Roman" w:cs="Times New Roman"/>
          <w:b/>
          <w:kern w:val="28"/>
          <w:sz w:val="16"/>
          <w:szCs w:val="16"/>
        </w:rPr>
      </w:pPr>
      <w:r w:rsidRPr="00A16B0A">
        <w:rPr>
          <w:rFonts w:ascii="Times New Roman" w:eastAsia="Times New Roman" w:hAnsi="Times New Roman" w:cs="Times New Roman"/>
          <w:b/>
          <w:kern w:val="28"/>
          <w:sz w:val="16"/>
          <w:szCs w:val="16"/>
        </w:rPr>
        <w:t>НИЖНЕУДИНСКИЙ МУНИЦИПАЛЬНЫЙ РАЙОН</w:t>
      </w:r>
    </w:p>
    <w:p w:rsidR="00A16B0A" w:rsidRPr="00A16B0A" w:rsidRDefault="00A16B0A" w:rsidP="00A16B0A">
      <w:pPr>
        <w:spacing w:after="0" w:line="240" w:lineRule="auto"/>
        <w:jc w:val="center"/>
        <w:rPr>
          <w:rFonts w:ascii="Times New Roman" w:eastAsia="Times New Roman" w:hAnsi="Times New Roman" w:cs="Times New Roman"/>
          <w:b/>
          <w:kern w:val="28"/>
          <w:sz w:val="16"/>
          <w:szCs w:val="16"/>
        </w:rPr>
      </w:pPr>
      <w:r w:rsidRPr="00A16B0A">
        <w:rPr>
          <w:rFonts w:ascii="Times New Roman" w:eastAsia="Times New Roman" w:hAnsi="Times New Roman" w:cs="Times New Roman"/>
          <w:b/>
          <w:kern w:val="28"/>
          <w:sz w:val="16"/>
          <w:szCs w:val="16"/>
        </w:rPr>
        <w:t>ЗАМЗОРСКОЕ МУНИЦИПАЛЬНОЕ ОБРАЗОВАНИЕ</w:t>
      </w:r>
    </w:p>
    <w:p w:rsidR="00A16B0A" w:rsidRPr="00A16B0A" w:rsidRDefault="00A16B0A" w:rsidP="00A16B0A">
      <w:pPr>
        <w:spacing w:after="0" w:line="240" w:lineRule="auto"/>
        <w:jc w:val="center"/>
        <w:rPr>
          <w:rFonts w:ascii="Times New Roman" w:eastAsia="Times New Roman" w:hAnsi="Times New Roman" w:cs="Times New Roman"/>
          <w:b/>
          <w:sz w:val="16"/>
          <w:szCs w:val="16"/>
        </w:rPr>
      </w:pPr>
      <w:r w:rsidRPr="00A16B0A">
        <w:rPr>
          <w:rFonts w:ascii="Times New Roman" w:eastAsia="Times New Roman" w:hAnsi="Times New Roman" w:cs="Times New Roman"/>
          <w:b/>
          <w:sz w:val="16"/>
          <w:szCs w:val="16"/>
        </w:rPr>
        <w:t>ПОСТАНОВЛЕНИЕ</w:t>
      </w:r>
    </w:p>
    <w:p w:rsidR="00A16B0A" w:rsidRPr="00A16B0A" w:rsidRDefault="00A16B0A" w:rsidP="00A16B0A">
      <w:pPr>
        <w:spacing w:after="0" w:line="240" w:lineRule="auto"/>
        <w:jc w:val="center"/>
        <w:rPr>
          <w:rFonts w:ascii="Times New Roman" w:eastAsia="Times New Roman" w:hAnsi="Times New Roman" w:cs="Times New Roman"/>
          <w:b/>
          <w:sz w:val="16"/>
          <w:szCs w:val="16"/>
        </w:rPr>
      </w:pPr>
    </w:p>
    <w:p w:rsidR="00A16B0A" w:rsidRPr="00A16B0A" w:rsidRDefault="00A16B0A" w:rsidP="00A16B0A">
      <w:pPr>
        <w:spacing w:after="0" w:line="240" w:lineRule="auto"/>
        <w:jc w:val="center"/>
        <w:rPr>
          <w:rFonts w:ascii="Times New Roman" w:eastAsia="Times New Roman" w:hAnsi="Times New Roman" w:cs="Times New Roman"/>
          <w:b/>
          <w:sz w:val="16"/>
          <w:szCs w:val="16"/>
        </w:rPr>
      </w:pPr>
      <w:r w:rsidRPr="00A16B0A">
        <w:rPr>
          <w:rFonts w:ascii="Times New Roman" w:eastAsia="Times New Roman" w:hAnsi="Times New Roman" w:cs="Times New Roman"/>
          <w:b/>
          <w:sz w:val="16"/>
          <w:szCs w:val="16"/>
        </w:rPr>
        <w:t>О ПРИНЯТИИ НА УЧЕТ В КАЧЕСТВЕ</w:t>
      </w:r>
    </w:p>
    <w:p w:rsidR="00A16B0A" w:rsidRPr="00A16B0A" w:rsidRDefault="00A16B0A" w:rsidP="00A16B0A">
      <w:pPr>
        <w:spacing w:after="0" w:line="240" w:lineRule="auto"/>
        <w:jc w:val="center"/>
        <w:rPr>
          <w:rFonts w:ascii="Times New Roman" w:eastAsia="Times New Roman" w:hAnsi="Times New Roman" w:cs="Times New Roman"/>
          <w:b/>
          <w:sz w:val="16"/>
          <w:szCs w:val="16"/>
        </w:rPr>
      </w:pPr>
      <w:proofErr w:type="gramStart"/>
      <w:r w:rsidRPr="00A16B0A">
        <w:rPr>
          <w:rFonts w:ascii="Times New Roman" w:eastAsia="Times New Roman" w:hAnsi="Times New Roman" w:cs="Times New Roman"/>
          <w:b/>
          <w:sz w:val="16"/>
          <w:szCs w:val="16"/>
        </w:rPr>
        <w:t>НУЖДАЮЩЕГОСЯ</w:t>
      </w:r>
      <w:proofErr w:type="gramEnd"/>
      <w:r w:rsidRPr="00A16B0A">
        <w:rPr>
          <w:rFonts w:ascii="Times New Roman" w:eastAsia="Times New Roman" w:hAnsi="Times New Roman" w:cs="Times New Roman"/>
          <w:b/>
          <w:sz w:val="16"/>
          <w:szCs w:val="16"/>
        </w:rPr>
        <w:t xml:space="preserve"> В ЖИЛОМ ПОМЕЩЕНИИ</w:t>
      </w:r>
    </w:p>
    <w:p w:rsidR="00A16B0A" w:rsidRPr="00A16B0A" w:rsidRDefault="00A16B0A" w:rsidP="00A16B0A">
      <w:pPr>
        <w:spacing w:after="0" w:line="240" w:lineRule="auto"/>
        <w:jc w:val="center"/>
        <w:rPr>
          <w:rFonts w:ascii="Times New Roman" w:eastAsia="Times New Roman" w:hAnsi="Times New Roman" w:cs="Times New Roman"/>
          <w:b/>
          <w:sz w:val="16"/>
          <w:szCs w:val="16"/>
        </w:rPr>
      </w:pPr>
      <w:r w:rsidRPr="00A16B0A">
        <w:rPr>
          <w:rFonts w:ascii="Times New Roman" w:eastAsia="Times New Roman" w:hAnsi="Times New Roman" w:cs="Times New Roman"/>
          <w:b/>
          <w:sz w:val="16"/>
          <w:szCs w:val="16"/>
        </w:rPr>
        <w:t>ЛУКИНА АНАТОЛИЯ АЛЕКСЕЕВИЧА</w:t>
      </w:r>
    </w:p>
    <w:p w:rsidR="00A16B0A" w:rsidRPr="00A16B0A" w:rsidRDefault="00A16B0A" w:rsidP="00A16B0A">
      <w:pPr>
        <w:spacing w:after="0" w:line="240" w:lineRule="auto"/>
        <w:rPr>
          <w:rFonts w:ascii="Times New Roman" w:eastAsia="Times New Roman" w:hAnsi="Times New Roman" w:cs="Times New Roman"/>
          <w:sz w:val="16"/>
          <w:szCs w:val="16"/>
        </w:rPr>
      </w:pPr>
    </w:p>
    <w:p w:rsidR="00A16B0A" w:rsidRPr="00A16B0A" w:rsidRDefault="00A16B0A" w:rsidP="00A16B0A">
      <w:pPr>
        <w:spacing w:after="0" w:line="240" w:lineRule="auto"/>
        <w:ind w:firstLine="709"/>
        <w:jc w:val="both"/>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В соответствии с п.1 ч.1 ст. 51 Жилищного кодекса РФ № 188 ФЗ от 29.12.2004г., п. 6 ст. 14 ФЗ № 131-ФЗ</w:t>
      </w:r>
      <w:proofErr w:type="gramStart"/>
      <w:r w:rsidRPr="00A16B0A">
        <w:rPr>
          <w:rFonts w:ascii="Times New Roman" w:eastAsia="Times New Roman" w:hAnsi="Times New Roman" w:cs="Times New Roman"/>
          <w:sz w:val="16"/>
          <w:szCs w:val="16"/>
        </w:rPr>
        <w:t>.о</w:t>
      </w:r>
      <w:proofErr w:type="gramEnd"/>
      <w:r w:rsidRPr="00A16B0A">
        <w:rPr>
          <w:rFonts w:ascii="Times New Roman" w:eastAsia="Times New Roman" w:hAnsi="Times New Roman" w:cs="Times New Roman"/>
          <w:sz w:val="16"/>
          <w:szCs w:val="16"/>
        </w:rPr>
        <w:t>т 06.10.2003г «Об общих принципах организации местного самоуправления в Российской Федерации», постановлением администрации Замзорского муниципального образования № 18 от 11.03.2013 года об утверждении Административного регламента «Прием заявлений, документов, постановка граждан на учет в качестве нуждающихся в жилых помещениях», руководствуясь ст. 6 Устава Замзорского муниципального образования, администрация Замзорского муниципального образовани</w:t>
      </w:r>
      <w:proofErr w:type="gramStart"/>
      <w:r w:rsidRPr="00A16B0A">
        <w:rPr>
          <w:rFonts w:ascii="Times New Roman" w:eastAsia="Times New Roman" w:hAnsi="Times New Roman" w:cs="Times New Roman"/>
          <w:sz w:val="16"/>
          <w:szCs w:val="16"/>
        </w:rPr>
        <w:t>я-</w:t>
      </w:r>
      <w:proofErr w:type="gramEnd"/>
      <w:r w:rsidRPr="00A16B0A">
        <w:rPr>
          <w:rFonts w:ascii="Times New Roman" w:eastAsia="Times New Roman" w:hAnsi="Times New Roman" w:cs="Times New Roman"/>
          <w:sz w:val="16"/>
          <w:szCs w:val="16"/>
        </w:rPr>
        <w:t xml:space="preserve"> администрация сельского поселения</w:t>
      </w:r>
    </w:p>
    <w:p w:rsidR="00A16B0A" w:rsidRPr="00A16B0A" w:rsidRDefault="00A16B0A" w:rsidP="00A16B0A">
      <w:pPr>
        <w:spacing w:after="0" w:line="240" w:lineRule="auto"/>
        <w:rPr>
          <w:rFonts w:ascii="Times New Roman" w:eastAsia="Times New Roman" w:hAnsi="Times New Roman" w:cs="Times New Roman"/>
          <w:sz w:val="16"/>
          <w:szCs w:val="16"/>
        </w:rPr>
      </w:pPr>
    </w:p>
    <w:p w:rsidR="00A16B0A" w:rsidRPr="00A16B0A" w:rsidRDefault="00A16B0A" w:rsidP="00A16B0A">
      <w:pPr>
        <w:spacing w:after="0" w:line="240" w:lineRule="auto"/>
        <w:jc w:val="center"/>
        <w:rPr>
          <w:rFonts w:ascii="Times New Roman" w:eastAsia="Times New Roman" w:hAnsi="Times New Roman" w:cs="Times New Roman"/>
          <w:sz w:val="16"/>
          <w:szCs w:val="16"/>
        </w:rPr>
      </w:pPr>
      <w:r w:rsidRPr="00A16B0A">
        <w:rPr>
          <w:rFonts w:ascii="Times New Roman" w:eastAsia="Times New Roman" w:hAnsi="Times New Roman" w:cs="Times New Roman"/>
          <w:b/>
          <w:sz w:val="16"/>
          <w:szCs w:val="16"/>
        </w:rPr>
        <w:t>ПОСТАНОВЛЯЕТ</w:t>
      </w:r>
      <w:r w:rsidRPr="00A16B0A">
        <w:rPr>
          <w:rFonts w:ascii="Times New Roman" w:eastAsia="Times New Roman" w:hAnsi="Times New Roman" w:cs="Times New Roman"/>
          <w:sz w:val="16"/>
          <w:szCs w:val="16"/>
        </w:rPr>
        <w:t>:</w:t>
      </w:r>
    </w:p>
    <w:p w:rsidR="00A16B0A" w:rsidRPr="00A16B0A" w:rsidRDefault="00A16B0A" w:rsidP="00A16B0A">
      <w:pPr>
        <w:spacing w:after="0" w:line="240" w:lineRule="auto"/>
        <w:jc w:val="both"/>
        <w:rPr>
          <w:rFonts w:ascii="Times New Roman" w:eastAsia="Times New Roman" w:hAnsi="Times New Roman" w:cs="Times New Roman"/>
          <w:sz w:val="16"/>
          <w:szCs w:val="16"/>
        </w:rPr>
      </w:pPr>
    </w:p>
    <w:p w:rsidR="00A16B0A" w:rsidRPr="00A16B0A" w:rsidRDefault="00A16B0A" w:rsidP="00A16B0A">
      <w:pPr>
        <w:spacing w:after="0" w:line="240" w:lineRule="auto"/>
        <w:ind w:firstLine="709"/>
        <w:jc w:val="both"/>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1. Принять Лукина Анатолия Алексеевича  на учет в качестве нуждающегося в жилом помещении.</w:t>
      </w:r>
    </w:p>
    <w:p w:rsidR="00A16B0A" w:rsidRPr="00A16B0A" w:rsidRDefault="00A16B0A" w:rsidP="00A16B0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2. Настоящее постановление опубликовать в печатном средстве массовой информации «Вестник Замзорского сельского поселения» и разместить на сайте Замзорского муниципального образования в информационно-телекоммуникационной сети «Интернет».</w:t>
      </w:r>
    </w:p>
    <w:p w:rsidR="00A16B0A" w:rsidRPr="00A16B0A" w:rsidRDefault="00A16B0A" w:rsidP="00A16B0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3. Настоящее постановление вступает в силу со дня его подписания.</w:t>
      </w:r>
    </w:p>
    <w:p w:rsidR="00A16B0A" w:rsidRPr="00A16B0A" w:rsidRDefault="00A16B0A" w:rsidP="006112D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 xml:space="preserve">4. </w:t>
      </w:r>
      <w:proofErr w:type="gramStart"/>
      <w:r w:rsidRPr="00A16B0A">
        <w:rPr>
          <w:rFonts w:ascii="Times New Roman" w:eastAsia="Times New Roman" w:hAnsi="Times New Roman" w:cs="Times New Roman"/>
          <w:sz w:val="16"/>
          <w:szCs w:val="16"/>
        </w:rPr>
        <w:t>Контроль за</w:t>
      </w:r>
      <w:proofErr w:type="gramEnd"/>
      <w:r w:rsidRPr="00A16B0A">
        <w:rPr>
          <w:rFonts w:ascii="Times New Roman" w:eastAsia="Times New Roman" w:hAnsi="Times New Roman" w:cs="Times New Roman"/>
          <w:sz w:val="16"/>
          <w:szCs w:val="16"/>
        </w:rPr>
        <w:t xml:space="preserve"> исполнением данного постановления оставляю за собой. </w:t>
      </w:r>
    </w:p>
    <w:p w:rsidR="00A16B0A" w:rsidRPr="00A16B0A" w:rsidRDefault="00A16B0A" w:rsidP="00A16B0A">
      <w:pPr>
        <w:tabs>
          <w:tab w:val="left" w:pos="2505"/>
        </w:tabs>
        <w:spacing w:after="0" w:line="240" w:lineRule="auto"/>
        <w:rPr>
          <w:rFonts w:ascii="Times New Roman" w:eastAsia="Times New Roman" w:hAnsi="Times New Roman" w:cs="Times New Roman"/>
          <w:sz w:val="16"/>
          <w:szCs w:val="16"/>
        </w:rPr>
      </w:pPr>
    </w:p>
    <w:p w:rsidR="00A16B0A" w:rsidRPr="00A16B0A" w:rsidRDefault="00A16B0A" w:rsidP="00A16B0A">
      <w:pPr>
        <w:tabs>
          <w:tab w:val="left" w:pos="2505"/>
        </w:tabs>
        <w:spacing w:after="0" w:line="240" w:lineRule="auto"/>
        <w:rPr>
          <w:rFonts w:ascii="Times New Roman" w:eastAsia="Times New Roman" w:hAnsi="Times New Roman" w:cs="Times New Roman"/>
          <w:b/>
          <w:i/>
          <w:sz w:val="16"/>
          <w:szCs w:val="16"/>
        </w:rPr>
      </w:pPr>
      <w:r w:rsidRPr="00A16B0A">
        <w:rPr>
          <w:rFonts w:ascii="Times New Roman" w:eastAsia="Times New Roman" w:hAnsi="Times New Roman" w:cs="Times New Roman"/>
          <w:b/>
          <w:i/>
          <w:sz w:val="16"/>
          <w:szCs w:val="16"/>
        </w:rPr>
        <w:t>Глава Замзорского</w:t>
      </w:r>
    </w:p>
    <w:p w:rsidR="00A16B0A" w:rsidRDefault="00A16B0A" w:rsidP="00A16B0A">
      <w:pPr>
        <w:tabs>
          <w:tab w:val="left" w:pos="2505"/>
        </w:tabs>
        <w:spacing w:after="0" w:line="240" w:lineRule="auto"/>
        <w:jc w:val="both"/>
        <w:rPr>
          <w:rFonts w:ascii="Times New Roman" w:eastAsia="Times New Roman" w:hAnsi="Times New Roman" w:cs="Times New Roman"/>
          <w:b/>
          <w:i/>
          <w:sz w:val="16"/>
          <w:szCs w:val="16"/>
        </w:rPr>
      </w:pPr>
      <w:r w:rsidRPr="00A16B0A">
        <w:rPr>
          <w:rFonts w:ascii="Times New Roman" w:eastAsia="Times New Roman" w:hAnsi="Times New Roman" w:cs="Times New Roman"/>
          <w:b/>
          <w:i/>
          <w:sz w:val="16"/>
          <w:szCs w:val="16"/>
        </w:rPr>
        <w:t>муниципального образования В.В. Антоненко</w:t>
      </w:r>
    </w:p>
    <w:p w:rsidR="00A16B0A" w:rsidRPr="00A16B0A" w:rsidRDefault="00A16B0A" w:rsidP="00A16B0A">
      <w:pPr>
        <w:spacing w:after="0" w:line="240" w:lineRule="auto"/>
        <w:rPr>
          <w:rFonts w:ascii="Times New Roman" w:eastAsia="Times New Roman" w:hAnsi="Times New Roman" w:cs="Times New Roman"/>
          <w:b/>
          <w:i/>
          <w:sz w:val="16"/>
          <w:szCs w:val="16"/>
        </w:rPr>
      </w:pPr>
    </w:p>
    <w:p w:rsidR="00A16B0A" w:rsidRPr="00A16B0A" w:rsidRDefault="00A16B0A" w:rsidP="00A16B0A">
      <w:pPr>
        <w:spacing w:after="0" w:line="240" w:lineRule="auto"/>
        <w:jc w:val="center"/>
        <w:rPr>
          <w:rFonts w:ascii="Times New Roman" w:eastAsia="Times New Roman" w:hAnsi="Times New Roman" w:cs="Times New Roman"/>
          <w:b/>
          <w:spacing w:val="26"/>
          <w:sz w:val="16"/>
          <w:szCs w:val="16"/>
        </w:rPr>
      </w:pPr>
      <w:r w:rsidRPr="00A16B0A">
        <w:rPr>
          <w:rFonts w:ascii="Times New Roman" w:eastAsia="Times New Roman" w:hAnsi="Times New Roman" w:cs="Times New Roman"/>
          <w:b/>
          <w:spacing w:val="26"/>
          <w:sz w:val="16"/>
          <w:szCs w:val="16"/>
        </w:rPr>
        <w:t>10.03.2017г. № 36</w:t>
      </w:r>
    </w:p>
    <w:p w:rsidR="00A16B0A" w:rsidRPr="00A16B0A" w:rsidRDefault="00A16B0A" w:rsidP="00A16B0A">
      <w:pPr>
        <w:spacing w:after="0" w:line="240" w:lineRule="auto"/>
        <w:jc w:val="center"/>
        <w:rPr>
          <w:rFonts w:ascii="Times New Roman" w:eastAsia="Times New Roman" w:hAnsi="Times New Roman" w:cs="Times New Roman"/>
          <w:b/>
          <w:spacing w:val="26"/>
          <w:sz w:val="16"/>
          <w:szCs w:val="16"/>
        </w:rPr>
      </w:pPr>
      <w:r w:rsidRPr="00A16B0A">
        <w:rPr>
          <w:rFonts w:ascii="Times New Roman" w:eastAsia="Times New Roman" w:hAnsi="Times New Roman" w:cs="Times New Roman"/>
          <w:b/>
          <w:spacing w:val="26"/>
          <w:sz w:val="16"/>
          <w:szCs w:val="16"/>
        </w:rPr>
        <w:t>РОССИЙСКАЯ ФЕДЕРАЦИЯ</w:t>
      </w:r>
    </w:p>
    <w:p w:rsidR="00A16B0A" w:rsidRPr="00A16B0A" w:rsidRDefault="00A16B0A" w:rsidP="00A16B0A">
      <w:pPr>
        <w:spacing w:after="0" w:line="240" w:lineRule="auto"/>
        <w:jc w:val="center"/>
        <w:rPr>
          <w:rFonts w:ascii="Times New Roman" w:eastAsia="Times New Roman" w:hAnsi="Times New Roman" w:cs="Times New Roman"/>
          <w:b/>
          <w:kern w:val="28"/>
          <w:sz w:val="16"/>
          <w:szCs w:val="16"/>
        </w:rPr>
      </w:pPr>
      <w:r w:rsidRPr="00A16B0A">
        <w:rPr>
          <w:rFonts w:ascii="Times New Roman" w:eastAsia="Times New Roman" w:hAnsi="Times New Roman" w:cs="Times New Roman"/>
          <w:b/>
          <w:kern w:val="28"/>
          <w:sz w:val="16"/>
          <w:szCs w:val="16"/>
        </w:rPr>
        <w:t>ИРКУТСКАЯ ОБЛАСТЬ</w:t>
      </w:r>
    </w:p>
    <w:p w:rsidR="00A16B0A" w:rsidRPr="00A16B0A" w:rsidRDefault="00A16B0A" w:rsidP="00A16B0A">
      <w:pPr>
        <w:spacing w:after="0" w:line="240" w:lineRule="auto"/>
        <w:jc w:val="center"/>
        <w:rPr>
          <w:rFonts w:ascii="Times New Roman" w:eastAsia="Times New Roman" w:hAnsi="Times New Roman" w:cs="Times New Roman"/>
          <w:b/>
          <w:kern w:val="28"/>
          <w:sz w:val="16"/>
          <w:szCs w:val="16"/>
        </w:rPr>
      </w:pPr>
      <w:r w:rsidRPr="00A16B0A">
        <w:rPr>
          <w:rFonts w:ascii="Times New Roman" w:eastAsia="Times New Roman" w:hAnsi="Times New Roman" w:cs="Times New Roman"/>
          <w:b/>
          <w:kern w:val="28"/>
          <w:sz w:val="16"/>
          <w:szCs w:val="16"/>
        </w:rPr>
        <w:t>НИЖНЕУДИНСКИЙ МУНИЦИПАЛЬНЫЙ РАЙОН</w:t>
      </w:r>
    </w:p>
    <w:p w:rsidR="00A16B0A" w:rsidRPr="00A16B0A" w:rsidRDefault="00A16B0A" w:rsidP="00A16B0A">
      <w:pPr>
        <w:spacing w:after="0" w:line="240" w:lineRule="auto"/>
        <w:jc w:val="center"/>
        <w:rPr>
          <w:rFonts w:ascii="Times New Roman" w:eastAsia="Times New Roman" w:hAnsi="Times New Roman" w:cs="Times New Roman"/>
          <w:b/>
          <w:kern w:val="28"/>
          <w:sz w:val="16"/>
          <w:szCs w:val="16"/>
        </w:rPr>
      </w:pPr>
      <w:r w:rsidRPr="00A16B0A">
        <w:rPr>
          <w:rFonts w:ascii="Times New Roman" w:eastAsia="Times New Roman" w:hAnsi="Times New Roman" w:cs="Times New Roman"/>
          <w:b/>
          <w:kern w:val="28"/>
          <w:sz w:val="16"/>
          <w:szCs w:val="16"/>
        </w:rPr>
        <w:t>ЗАМЗОРСКОЕ МУНИЦИПАЛЬНОЕ ОБРАЗОВАНИЕ</w:t>
      </w:r>
    </w:p>
    <w:p w:rsidR="00A16B0A" w:rsidRPr="00A16B0A" w:rsidRDefault="00A16B0A" w:rsidP="00A16B0A">
      <w:pPr>
        <w:spacing w:after="0" w:line="240" w:lineRule="auto"/>
        <w:jc w:val="center"/>
        <w:rPr>
          <w:rFonts w:ascii="Times New Roman" w:eastAsia="Times New Roman" w:hAnsi="Times New Roman" w:cs="Times New Roman"/>
          <w:b/>
          <w:kern w:val="28"/>
          <w:sz w:val="16"/>
          <w:szCs w:val="16"/>
        </w:rPr>
      </w:pPr>
      <w:r w:rsidRPr="00A16B0A">
        <w:rPr>
          <w:rFonts w:ascii="Times New Roman" w:eastAsia="Times New Roman" w:hAnsi="Times New Roman" w:cs="Times New Roman"/>
          <w:b/>
          <w:kern w:val="28"/>
          <w:sz w:val="16"/>
          <w:szCs w:val="16"/>
        </w:rPr>
        <w:t>ПОСТАНОВЛЕНИЕ</w:t>
      </w:r>
    </w:p>
    <w:p w:rsidR="00A16B0A" w:rsidRPr="00A16B0A" w:rsidRDefault="00A16B0A" w:rsidP="00A16B0A">
      <w:pPr>
        <w:spacing w:after="0" w:line="240" w:lineRule="auto"/>
        <w:jc w:val="center"/>
        <w:rPr>
          <w:rFonts w:ascii="Times New Roman" w:eastAsia="Times New Roman" w:hAnsi="Times New Roman" w:cs="Times New Roman"/>
          <w:sz w:val="16"/>
          <w:szCs w:val="16"/>
        </w:rPr>
      </w:pPr>
    </w:p>
    <w:p w:rsidR="00A16B0A" w:rsidRPr="00A16B0A" w:rsidRDefault="00A16B0A" w:rsidP="00A16B0A">
      <w:pPr>
        <w:spacing w:after="0" w:line="240" w:lineRule="auto"/>
        <w:jc w:val="center"/>
        <w:rPr>
          <w:rFonts w:ascii="Times New Roman" w:eastAsia="Times New Roman" w:hAnsi="Times New Roman" w:cs="Times New Roman"/>
          <w:b/>
          <w:sz w:val="16"/>
          <w:szCs w:val="16"/>
        </w:rPr>
      </w:pPr>
      <w:r w:rsidRPr="00A16B0A">
        <w:rPr>
          <w:rFonts w:ascii="Times New Roman" w:eastAsia="Times New Roman" w:hAnsi="Times New Roman" w:cs="Times New Roman"/>
          <w:b/>
          <w:sz w:val="16"/>
          <w:szCs w:val="16"/>
        </w:rPr>
        <w:t>ОБ УТВЕРЖДЕНИИ ОТЧЕТА ОБ ИСПОЛНЕНИИ</w:t>
      </w:r>
    </w:p>
    <w:p w:rsidR="00A16B0A" w:rsidRPr="00A16B0A" w:rsidRDefault="00A16B0A" w:rsidP="00A16B0A">
      <w:pPr>
        <w:spacing w:after="0" w:line="240" w:lineRule="auto"/>
        <w:jc w:val="center"/>
        <w:rPr>
          <w:rFonts w:ascii="Times New Roman" w:eastAsia="Times New Roman" w:hAnsi="Times New Roman" w:cs="Times New Roman"/>
          <w:b/>
          <w:sz w:val="16"/>
          <w:szCs w:val="16"/>
        </w:rPr>
      </w:pPr>
      <w:r w:rsidRPr="00A16B0A">
        <w:rPr>
          <w:rFonts w:ascii="Times New Roman" w:eastAsia="Times New Roman" w:hAnsi="Times New Roman" w:cs="Times New Roman"/>
          <w:b/>
          <w:sz w:val="16"/>
          <w:szCs w:val="16"/>
        </w:rPr>
        <w:t>МУНИЦИПАЛЬНОЙ ПОДПРОГРАММЫ</w:t>
      </w:r>
    </w:p>
    <w:p w:rsidR="00A16B0A" w:rsidRPr="00A16B0A" w:rsidRDefault="00A16B0A" w:rsidP="00A16B0A">
      <w:pPr>
        <w:spacing w:after="0" w:line="240" w:lineRule="auto"/>
        <w:jc w:val="center"/>
        <w:rPr>
          <w:rFonts w:ascii="Times New Roman" w:eastAsia="Times New Roman" w:hAnsi="Times New Roman" w:cs="Times New Roman"/>
          <w:b/>
          <w:sz w:val="16"/>
          <w:szCs w:val="16"/>
        </w:rPr>
      </w:pPr>
      <w:r w:rsidRPr="00A16B0A">
        <w:rPr>
          <w:rFonts w:ascii="Times New Roman" w:eastAsia="Times New Roman" w:hAnsi="Times New Roman" w:cs="Times New Roman"/>
          <w:b/>
          <w:sz w:val="16"/>
          <w:szCs w:val="16"/>
        </w:rPr>
        <w:t xml:space="preserve">«ЭНЕРГОСБЕРЕЖЕНИЕ И ПОВЫШЕНИЕ ЭНЕРГЕТИЧЕСКОЙ ЭФФЕКТИВНОСТИ В ЗАМЗОРСКОМ МУНИЦИПАЛЬНОМ ОБРАЗОВАНИИ НА 2016Г» </w:t>
      </w:r>
    </w:p>
    <w:p w:rsidR="00A16B0A" w:rsidRPr="00A16B0A" w:rsidRDefault="00A16B0A" w:rsidP="00A16B0A">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p>
    <w:p w:rsidR="00A16B0A" w:rsidRPr="00A16B0A" w:rsidRDefault="00A16B0A" w:rsidP="00A16B0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 xml:space="preserve">В целях совершенствования программно-целевых методов </w:t>
      </w:r>
      <w:r w:rsidRPr="00A16B0A">
        <w:rPr>
          <w:rFonts w:ascii="Times New Roman" w:eastAsia="Times New Roman" w:hAnsi="Times New Roman" w:cs="Times New Roman"/>
          <w:sz w:val="16"/>
          <w:szCs w:val="16"/>
        </w:rPr>
        <w:lastRenderedPageBreak/>
        <w:t>управления и повышения эффективности использования бюджетных средств, в соответствии со статьей 179  Бюджетного  кодекса  Российской Федерации, с Федеральным законом от 06.10.2003 N 131-ФЗ "Об общих принципах организации местного самоуправления в Российской Федерации", руководствуясь статьями 6, 40</w:t>
      </w:r>
      <w:r w:rsidRPr="00A16B0A">
        <w:rPr>
          <w:rFonts w:ascii="Times New Roman" w:eastAsia="Times New Roman" w:hAnsi="Times New Roman" w:cs="Times New Roman"/>
          <w:color w:val="FF0000"/>
          <w:sz w:val="16"/>
          <w:szCs w:val="16"/>
        </w:rPr>
        <w:t xml:space="preserve"> </w:t>
      </w:r>
      <w:r w:rsidRPr="00A16B0A">
        <w:rPr>
          <w:rFonts w:ascii="Times New Roman" w:eastAsia="Times New Roman" w:hAnsi="Times New Roman" w:cs="Times New Roman"/>
          <w:sz w:val="16"/>
          <w:szCs w:val="16"/>
        </w:rPr>
        <w:t xml:space="preserve">Устава Замзорского муниципального образования, администрация Замзорского муниципального образования </w:t>
      </w:r>
    </w:p>
    <w:p w:rsidR="00A16B0A" w:rsidRPr="00A16B0A" w:rsidRDefault="00A16B0A" w:rsidP="00A16B0A">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 xml:space="preserve"> </w:t>
      </w:r>
    </w:p>
    <w:p w:rsidR="00A16B0A" w:rsidRPr="00A16B0A" w:rsidRDefault="00A16B0A" w:rsidP="00A16B0A">
      <w:pPr>
        <w:widowControl w:val="0"/>
        <w:tabs>
          <w:tab w:val="left" w:pos="3825"/>
        </w:tabs>
        <w:autoSpaceDE w:val="0"/>
        <w:autoSpaceDN w:val="0"/>
        <w:adjustRightInd w:val="0"/>
        <w:spacing w:after="0" w:line="240" w:lineRule="auto"/>
        <w:jc w:val="center"/>
        <w:rPr>
          <w:rFonts w:ascii="Times New Roman" w:eastAsia="Times New Roman" w:hAnsi="Times New Roman" w:cs="Times New Roman"/>
          <w:b/>
          <w:sz w:val="16"/>
          <w:szCs w:val="16"/>
        </w:rPr>
      </w:pPr>
      <w:r w:rsidRPr="00A16B0A">
        <w:rPr>
          <w:rFonts w:ascii="Times New Roman" w:eastAsia="Times New Roman" w:hAnsi="Times New Roman" w:cs="Times New Roman"/>
          <w:b/>
          <w:sz w:val="16"/>
          <w:szCs w:val="16"/>
        </w:rPr>
        <w:t>ПОСТАНОВЛЯЕТ</w:t>
      </w:r>
      <w:bookmarkStart w:id="44" w:name="Par988"/>
      <w:bookmarkEnd w:id="44"/>
    </w:p>
    <w:p w:rsidR="00A16B0A" w:rsidRPr="00A16B0A" w:rsidRDefault="00A16B0A" w:rsidP="00A16B0A">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p>
    <w:p w:rsidR="00A16B0A" w:rsidRPr="00A16B0A" w:rsidRDefault="00A16B0A" w:rsidP="00A16B0A">
      <w:pPr>
        <w:spacing w:after="0" w:line="240" w:lineRule="auto"/>
        <w:ind w:firstLine="709"/>
        <w:jc w:val="both"/>
        <w:rPr>
          <w:rFonts w:ascii="Times New Roman" w:eastAsia="Times New Roman" w:hAnsi="Times New Roman" w:cs="Times New Roman"/>
          <w:color w:val="000000"/>
          <w:sz w:val="16"/>
          <w:szCs w:val="16"/>
        </w:rPr>
      </w:pPr>
      <w:r w:rsidRPr="00A16B0A">
        <w:rPr>
          <w:rFonts w:ascii="Times New Roman" w:eastAsia="Times New Roman" w:hAnsi="Times New Roman" w:cs="Times New Roman"/>
          <w:color w:val="000000"/>
          <w:sz w:val="16"/>
          <w:szCs w:val="16"/>
        </w:rPr>
        <w:t>1. Утвердить отчет об исполнении муниципальной целевой подпрограммы «</w:t>
      </w:r>
      <w:r w:rsidRPr="00A16B0A">
        <w:rPr>
          <w:rFonts w:ascii="Times New Roman" w:eastAsia="Times New Roman" w:hAnsi="Times New Roman" w:cs="Times New Roman"/>
          <w:sz w:val="16"/>
          <w:szCs w:val="16"/>
        </w:rPr>
        <w:t xml:space="preserve">Энергосбережение и повышение энергетической </w:t>
      </w:r>
      <w:r w:rsidRPr="00A16B0A">
        <w:rPr>
          <w:rFonts w:ascii="Times New Roman" w:eastAsia="Times New Roman" w:hAnsi="Times New Roman" w:cs="Times New Roman"/>
          <w:sz w:val="16"/>
          <w:szCs w:val="16"/>
        </w:rPr>
        <w:lastRenderedPageBreak/>
        <w:t xml:space="preserve">эффективности в </w:t>
      </w:r>
      <w:proofErr w:type="spellStart"/>
      <w:r w:rsidRPr="00A16B0A">
        <w:rPr>
          <w:rFonts w:ascii="Times New Roman" w:eastAsia="Times New Roman" w:hAnsi="Times New Roman" w:cs="Times New Roman"/>
          <w:sz w:val="16"/>
          <w:szCs w:val="16"/>
        </w:rPr>
        <w:t>Замзорском</w:t>
      </w:r>
      <w:proofErr w:type="spellEnd"/>
      <w:r w:rsidRPr="00A16B0A">
        <w:rPr>
          <w:rFonts w:ascii="Times New Roman" w:eastAsia="Times New Roman" w:hAnsi="Times New Roman" w:cs="Times New Roman"/>
          <w:sz w:val="16"/>
          <w:szCs w:val="16"/>
        </w:rPr>
        <w:t xml:space="preserve"> муниципальном образовании на 2016г»</w:t>
      </w:r>
      <w:proofErr w:type="gramStart"/>
      <w:r w:rsidRPr="00A16B0A">
        <w:rPr>
          <w:rFonts w:ascii="Times New Roman" w:eastAsia="Times New Roman" w:hAnsi="Times New Roman" w:cs="Times New Roman"/>
          <w:sz w:val="16"/>
          <w:szCs w:val="16"/>
        </w:rPr>
        <w:t>.</w:t>
      </w:r>
      <w:proofErr w:type="gramEnd"/>
      <w:r w:rsidRPr="00A16B0A">
        <w:rPr>
          <w:rFonts w:ascii="Times New Roman" w:eastAsia="Times New Roman" w:hAnsi="Times New Roman" w:cs="Times New Roman"/>
          <w:sz w:val="16"/>
          <w:szCs w:val="16"/>
        </w:rPr>
        <w:t xml:space="preserve"> </w:t>
      </w:r>
      <w:r w:rsidRPr="00A16B0A">
        <w:rPr>
          <w:rFonts w:ascii="Times New Roman" w:eastAsia="Times New Roman" w:hAnsi="Times New Roman" w:cs="Times New Roman"/>
          <w:color w:val="000000"/>
          <w:sz w:val="16"/>
          <w:szCs w:val="16"/>
        </w:rPr>
        <w:t xml:space="preserve"> (</w:t>
      </w:r>
      <w:proofErr w:type="gramStart"/>
      <w:r w:rsidRPr="00A16B0A">
        <w:rPr>
          <w:rFonts w:ascii="Times New Roman" w:eastAsia="Times New Roman" w:hAnsi="Times New Roman" w:cs="Times New Roman"/>
          <w:color w:val="000000"/>
          <w:sz w:val="16"/>
          <w:szCs w:val="16"/>
        </w:rPr>
        <w:t>п</w:t>
      </w:r>
      <w:proofErr w:type="gramEnd"/>
      <w:r w:rsidRPr="00A16B0A">
        <w:rPr>
          <w:rFonts w:ascii="Times New Roman" w:eastAsia="Times New Roman" w:hAnsi="Times New Roman" w:cs="Times New Roman"/>
          <w:color w:val="000000"/>
          <w:sz w:val="16"/>
          <w:szCs w:val="16"/>
        </w:rPr>
        <w:t>риложение).</w:t>
      </w:r>
    </w:p>
    <w:p w:rsidR="00A16B0A" w:rsidRPr="006112DD" w:rsidRDefault="00A16B0A" w:rsidP="006112DD">
      <w:pPr>
        <w:spacing w:after="0" w:line="240" w:lineRule="auto"/>
        <w:ind w:firstLine="709"/>
        <w:jc w:val="both"/>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2. Настоящее Постановление подлежит опубликованию в средствах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w:t>
      </w:r>
    </w:p>
    <w:p w:rsidR="00A16B0A" w:rsidRPr="00A16B0A" w:rsidRDefault="00A16B0A" w:rsidP="00A16B0A">
      <w:pPr>
        <w:spacing w:after="0" w:line="240" w:lineRule="auto"/>
        <w:jc w:val="both"/>
        <w:rPr>
          <w:rFonts w:ascii="Times New Roman" w:eastAsia="Times New Roman" w:hAnsi="Times New Roman" w:cs="Times New Roman"/>
          <w:bCs/>
          <w:sz w:val="16"/>
          <w:szCs w:val="16"/>
        </w:rPr>
      </w:pPr>
    </w:p>
    <w:p w:rsidR="00A16B0A" w:rsidRPr="00A16B0A" w:rsidRDefault="00A16B0A" w:rsidP="00A16B0A">
      <w:pPr>
        <w:widowControl w:val="0"/>
        <w:tabs>
          <w:tab w:val="left" w:pos="390"/>
        </w:tabs>
        <w:autoSpaceDE w:val="0"/>
        <w:autoSpaceDN w:val="0"/>
        <w:adjustRightInd w:val="0"/>
        <w:spacing w:after="0" w:line="240" w:lineRule="auto"/>
        <w:outlineLvl w:val="2"/>
        <w:rPr>
          <w:rFonts w:ascii="Times New Roman" w:eastAsia="Times New Roman" w:hAnsi="Times New Roman" w:cs="Times New Roman"/>
          <w:b/>
          <w:i/>
          <w:sz w:val="16"/>
          <w:szCs w:val="16"/>
        </w:rPr>
      </w:pPr>
      <w:r w:rsidRPr="00A16B0A">
        <w:rPr>
          <w:rFonts w:ascii="Times New Roman" w:eastAsia="Times New Roman" w:hAnsi="Times New Roman" w:cs="Times New Roman"/>
          <w:b/>
          <w:i/>
          <w:sz w:val="16"/>
          <w:szCs w:val="16"/>
        </w:rPr>
        <w:t>Глава Замзорского</w:t>
      </w:r>
    </w:p>
    <w:p w:rsidR="00A16B0A" w:rsidRPr="00A16B0A" w:rsidRDefault="00A16B0A" w:rsidP="00A16B0A">
      <w:pPr>
        <w:widowControl w:val="0"/>
        <w:tabs>
          <w:tab w:val="left" w:pos="390"/>
        </w:tabs>
        <w:autoSpaceDE w:val="0"/>
        <w:autoSpaceDN w:val="0"/>
        <w:adjustRightInd w:val="0"/>
        <w:spacing w:after="0" w:line="240" w:lineRule="auto"/>
        <w:outlineLvl w:val="2"/>
        <w:rPr>
          <w:rFonts w:ascii="Times New Roman" w:eastAsia="Times New Roman" w:hAnsi="Times New Roman" w:cs="Times New Roman"/>
          <w:b/>
          <w:i/>
          <w:sz w:val="16"/>
          <w:szCs w:val="16"/>
        </w:rPr>
      </w:pPr>
      <w:r w:rsidRPr="00A16B0A">
        <w:rPr>
          <w:rFonts w:ascii="Times New Roman" w:eastAsia="Times New Roman" w:hAnsi="Times New Roman" w:cs="Times New Roman"/>
          <w:b/>
          <w:i/>
          <w:sz w:val="16"/>
          <w:szCs w:val="16"/>
        </w:rPr>
        <w:t>муниципального образования В.В. Антоненко</w:t>
      </w:r>
    </w:p>
    <w:p w:rsidR="00A16B0A" w:rsidRPr="00A16B0A" w:rsidRDefault="00A16B0A" w:rsidP="00A16B0A">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p>
    <w:p w:rsidR="00A16B0A" w:rsidRPr="00A16B0A" w:rsidRDefault="00A16B0A" w:rsidP="00A16B0A">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A16B0A" w:rsidRDefault="00A16B0A" w:rsidP="00A16B0A">
      <w:pPr>
        <w:widowControl w:val="0"/>
        <w:autoSpaceDE w:val="0"/>
        <w:autoSpaceDN w:val="0"/>
        <w:adjustRightInd w:val="0"/>
        <w:spacing w:after="0" w:line="240" w:lineRule="auto"/>
        <w:jc w:val="center"/>
        <w:outlineLvl w:val="2"/>
        <w:rPr>
          <w:rFonts w:ascii="Times New Roman" w:eastAsia="Times New Roman" w:hAnsi="Times New Roman" w:cs="Times New Roman"/>
          <w:b/>
          <w:sz w:val="16"/>
          <w:szCs w:val="16"/>
        </w:rPr>
        <w:sectPr w:rsidR="00A16B0A" w:rsidSect="009D5BB1">
          <w:type w:val="continuous"/>
          <w:pgSz w:w="11906" w:h="16838"/>
          <w:pgMar w:top="1231" w:right="720" w:bottom="720" w:left="720" w:header="708" w:footer="708" w:gutter="0"/>
          <w:pgBorders>
            <w:top w:val="thinThickSmallGap" w:sz="24" w:space="1" w:color="auto"/>
          </w:pgBorders>
          <w:cols w:num="2" w:space="708"/>
          <w:titlePg/>
          <w:docGrid w:linePitch="360"/>
        </w:sectPr>
      </w:pPr>
    </w:p>
    <w:p w:rsidR="007C761A" w:rsidRDefault="007C761A" w:rsidP="00476809">
      <w:pPr>
        <w:widowControl w:val="0"/>
        <w:autoSpaceDE w:val="0"/>
        <w:autoSpaceDN w:val="0"/>
        <w:adjustRightInd w:val="0"/>
        <w:spacing w:after="0" w:line="240" w:lineRule="auto"/>
        <w:jc w:val="center"/>
        <w:outlineLvl w:val="2"/>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_________________________________________________________________________________________________________________________________</w:t>
      </w:r>
    </w:p>
    <w:p w:rsidR="007C761A" w:rsidRDefault="007C761A" w:rsidP="00476809">
      <w:pPr>
        <w:widowControl w:val="0"/>
        <w:autoSpaceDE w:val="0"/>
        <w:autoSpaceDN w:val="0"/>
        <w:adjustRightInd w:val="0"/>
        <w:spacing w:after="0" w:line="240" w:lineRule="auto"/>
        <w:jc w:val="center"/>
        <w:outlineLvl w:val="2"/>
        <w:rPr>
          <w:rFonts w:ascii="Times New Roman" w:eastAsia="Times New Roman" w:hAnsi="Times New Roman" w:cs="Times New Roman"/>
          <w:b/>
          <w:sz w:val="16"/>
          <w:szCs w:val="16"/>
        </w:rPr>
      </w:pPr>
    </w:p>
    <w:p w:rsidR="00A16B0A" w:rsidRPr="00476809" w:rsidRDefault="00A16B0A" w:rsidP="00476809">
      <w:pPr>
        <w:widowControl w:val="0"/>
        <w:autoSpaceDE w:val="0"/>
        <w:autoSpaceDN w:val="0"/>
        <w:adjustRightInd w:val="0"/>
        <w:spacing w:after="0" w:line="240" w:lineRule="auto"/>
        <w:jc w:val="center"/>
        <w:outlineLvl w:val="2"/>
        <w:rPr>
          <w:rFonts w:ascii="Times New Roman" w:eastAsia="Times New Roman" w:hAnsi="Times New Roman" w:cs="Times New Roman"/>
          <w:b/>
          <w:sz w:val="16"/>
          <w:szCs w:val="16"/>
        </w:rPr>
        <w:sectPr w:rsidR="00A16B0A" w:rsidRPr="00476809" w:rsidSect="00476809">
          <w:type w:val="continuous"/>
          <w:pgSz w:w="11906" w:h="16838"/>
          <w:pgMar w:top="1231" w:right="720" w:bottom="720" w:left="720" w:header="708" w:footer="708" w:gutter="0"/>
          <w:pgBorders>
            <w:top w:val="thinThickSmallGap" w:sz="24" w:space="1" w:color="auto"/>
          </w:pgBorders>
          <w:cols w:space="708"/>
          <w:titlePg/>
          <w:docGrid w:linePitch="360"/>
        </w:sectPr>
      </w:pPr>
      <w:r w:rsidRPr="00A16B0A">
        <w:rPr>
          <w:rFonts w:ascii="Times New Roman" w:eastAsia="Times New Roman" w:hAnsi="Times New Roman" w:cs="Times New Roman"/>
          <w:b/>
          <w:sz w:val="16"/>
          <w:szCs w:val="16"/>
        </w:rPr>
        <w:t>ОТЧЕТ О РЕАЛИЗАЦ</w:t>
      </w:r>
      <w:r w:rsidR="00476809">
        <w:rPr>
          <w:rFonts w:ascii="Times New Roman" w:eastAsia="Times New Roman" w:hAnsi="Times New Roman" w:cs="Times New Roman"/>
          <w:b/>
          <w:sz w:val="16"/>
          <w:szCs w:val="16"/>
        </w:rPr>
        <w:t>ИИ ПРОГРАММЫ ЗА ОТЧЕТНЫЙ 2016 ГОД</w:t>
      </w:r>
    </w:p>
    <w:p w:rsidR="00A16B0A" w:rsidRDefault="00A16B0A" w:rsidP="00476809">
      <w:pPr>
        <w:autoSpaceDE w:val="0"/>
        <w:autoSpaceDN w:val="0"/>
        <w:adjustRightInd w:val="0"/>
        <w:spacing w:after="0" w:line="240" w:lineRule="auto"/>
        <w:rPr>
          <w:rFonts w:ascii="Times New Roman" w:eastAsia="Times New Roman" w:hAnsi="Times New Roman" w:cs="Times New Roman"/>
          <w:sz w:val="16"/>
          <w:szCs w:val="16"/>
        </w:rPr>
        <w:sectPr w:rsidR="00A16B0A" w:rsidSect="00476809">
          <w:type w:val="continuous"/>
          <w:pgSz w:w="11906" w:h="16838"/>
          <w:pgMar w:top="1231" w:right="720" w:bottom="720" w:left="720" w:header="708" w:footer="708" w:gutter="0"/>
          <w:pgBorders>
            <w:top w:val="thinThickSmallGap" w:sz="24" w:space="1" w:color="auto"/>
          </w:pgBorders>
          <w:cols w:space="708"/>
          <w:titlePg/>
          <w:docGrid w:linePitch="360"/>
        </w:sectPr>
      </w:pPr>
    </w:p>
    <w:p w:rsidR="00A16B0A" w:rsidRPr="00A16B0A" w:rsidRDefault="00A16B0A" w:rsidP="00476809">
      <w:pPr>
        <w:autoSpaceDE w:val="0"/>
        <w:autoSpaceDN w:val="0"/>
        <w:adjustRightInd w:val="0"/>
        <w:spacing w:after="0" w:line="240" w:lineRule="auto"/>
        <w:ind w:left="540"/>
        <w:jc w:val="right"/>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lastRenderedPageBreak/>
        <w:t>Табл</w:t>
      </w:r>
      <w:r w:rsidR="00476809">
        <w:rPr>
          <w:rFonts w:ascii="Times New Roman" w:eastAsia="Times New Roman" w:hAnsi="Times New Roman" w:cs="Times New Roman"/>
          <w:sz w:val="16"/>
          <w:szCs w:val="16"/>
        </w:rPr>
        <w:t>ица 1</w:t>
      </w:r>
    </w:p>
    <w:tbl>
      <w:tblPr>
        <w:tblW w:w="10774" w:type="dxa"/>
        <w:tblInd w:w="-214" w:type="dxa"/>
        <w:tblLayout w:type="fixed"/>
        <w:tblCellMar>
          <w:left w:w="70" w:type="dxa"/>
          <w:right w:w="70" w:type="dxa"/>
        </w:tblCellMar>
        <w:tblLook w:val="0000" w:firstRow="0" w:lastRow="0" w:firstColumn="0" w:lastColumn="0" w:noHBand="0" w:noVBand="0"/>
      </w:tblPr>
      <w:tblGrid>
        <w:gridCol w:w="568"/>
        <w:gridCol w:w="3402"/>
        <w:gridCol w:w="1559"/>
        <w:gridCol w:w="1701"/>
        <w:gridCol w:w="3544"/>
      </w:tblGrid>
      <w:tr w:rsidR="00A16B0A" w:rsidRPr="005141E4" w:rsidTr="005141E4">
        <w:trPr>
          <w:cantSplit/>
          <w:trHeight w:val="297"/>
        </w:trPr>
        <w:tc>
          <w:tcPr>
            <w:tcW w:w="568" w:type="dxa"/>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N  </w:t>
            </w:r>
            <w:r w:rsidRPr="005141E4">
              <w:rPr>
                <w:rFonts w:ascii="Times New Roman" w:eastAsia="Times New Roman" w:hAnsi="Times New Roman" w:cs="Times New Roman"/>
                <w:sz w:val="10"/>
                <w:szCs w:val="10"/>
              </w:rPr>
              <w:br/>
            </w:r>
            <w:proofErr w:type="gramStart"/>
            <w:r w:rsidRPr="005141E4">
              <w:rPr>
                <w:rFonts w:ascii="Times New Roman" w:eastAsia="Times New Roman" w:hAnsi="Times New Roman" w:cs="Times New Roman"/>
                <w:sz w:val="10"/>
                <w:szCs w:val="10"/>
              </w:rPr>
              <w:t>п</w:t>
            </w:r>
            <w:proofErr w:type="gramEnd"/>
            <w:r w:rsidRPr="005141E4">
              <w:rPr>
                <w:rFonts w:ascii="Times New Roman" w:eastAsia="Times New Roman" w:hAnsi="Times New Roman" w:cs="Times New Roman"/>
                <w:sz w:val="10"/>
                <w:szCs w:val="10"/>
              </w:rPr>
              <w:t>/п</w:t>
            </w:r>
          </w:p>
        </w:tc>
        <w:tc>
          <w:tcPr>
            <w:tcW w:w="3402" w:type="dxa"/>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Наименование мероприятия</w:t>
            </w:r>
          </w:p>
        </w:tc>
        <w:tc>
          <w:tcPr>
            <w:tcW w:w="1559" w:type="dxa"/>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Ответственный исполнитель</w:t>
            </w:r>
          </w:p>
        </w:tc>
        <w:tc>
          <w:tcPr>
            <w:tcW w:w="1701" w:type="dxa"/>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Срок реализации</w:t>
            </w:r>
          </w:p>
        </w:tc>
        <w:tc>
          <w:tcPr>
            <w:tcW w:w="3544" w:type="dxa"/>
            <w:tcBorders>
              <w:top w:val="single" w:sz="6" w:space="0" w:color="auto"/>
              <w:left w:val="single" w:sz="6" w:space="0" w:color="auto"/>
              <w:bottom w:val="single" w:sz="6" w:space="0" w:color="auto"/>
              <w:right w:val="single" w:sz="4"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Объем финансирования </w:t>
            </w:r>
            <w:proofErr w:type="gramStart"/>
            <w:r w:rsidRPr="005141E4">
              <w:rPr>
                <w:rFonts w:ascii="Times New Roman" w:eastAsia="Times New Roman" w:hAnsi="Times New Roman" w:cs="Times New Roman"/>
                <w:sz w:val="10"/>
                <w:szCs w:val="10"/>
              </w:rPr>
              <w:t>за</w:t>
            </w:r>
            <w:proofErr w:type="gramEnd"/>
            <w:r w:rsidRPr="005141E4">
              <w:rPr>
                <w:rFonts w:ascii="Times New Roman" w:eastAsia="Times New Roman" w:hAnsi="Times New Roman" w:cs="Times New Roman"/>
                <w:sz w:val="10"/>
                <w:szCs w:val="10"/>
              </w:rPr>
              <w:t xml:space="preserve"> отчетный  2016г.</w:t>
            </w:r>
          </w:p>
        </w:tc>
      </w:tr>
      <w:tr w:rsidR="00A16B0A" w:rsidRPr="005141E4" w:rsidTr="00A16B0A">
        <w:trPr>
          <w:cantSplit/>
          <w:trHeight w:val="240"/>
        </w:trPr>
        <w:tc>
          <w:tcPr>
            <w:tcW w:w="568" w:type="dxa"/>
            <w:tcBorders>
              <w:top w:val="single" w:sz="6" w:space="0" w:color="auto"/>
              <w:left w:val="single" w:sz="6" w:space="0" w:color="auto"/>
              <w:bottom w:val="single" w:sz="6" w:space="0" w:color="auto"/>
              <w:right w:val="single" w:sz="4" w:space="0" w:color="auto"/>
            </w:tcBorders>
          </w:tcPr>
          <w:p w:rsidR="00A16B0A" w:rsidRPr="005141E4" w:rsidRDefault="00A16B0A" w:rsidP="00A16B0A">
            <w:pPr>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w:t>
            </w:r>
          </w:p>
        </w:tc>
        <w:tc>
          <w:tcPr>
            <w:tcW w:w="3402" w:type="dxa"/>
            <w:tcBorders>
              <w:top w:val="single" w:sz="6" w:space="0" w:color="auto"/>
              <w:left w:val="single" w:sz="4" w:space="0" w:color="auto"/>
              <w:bottom w:val="single" w:sz="6" w:space="0" w:color="auto"/>
              <w:right w:val="single" w:sz="6" w:space="0" w:color="auto"/>
            </w:tcBorders>
            <w:vAlign w:val="center"/>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tc>
        <w:tc>
          <w:tcPr>
            <w:tcW w:w="1559" w:type="dxa"/>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Администрация Замзорского МО</w:t>
            </w:r>
          </w:p>
        </w:tc>
        <w:tc>
          <w:tcPr>
            <w:tcW w:w="1701" w:type="dxa"/>
            <w:tcBorders>
              <w:top w:val="single" w:sz="6" w:space="0" w:color="auto"/>
              <w:left w:val="single" w:sz="6" w:space="0" w:color="auto"/>
              <w:bottom w:val="single" w:sz="4"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2016г.</w:t>
            </w:r>
          </w:p>
        </w:tc>
        <w:tc>
          <w:tcPr>
            <w:tcW w:w="3544" w:type="dxa"/>
            <w:tcBorders>
              <w:top w:val="single" w:sz="6" w:space="0" w:color="auto"/>
              <w:left w:val="single" w:sz="6" w:space="0" w:color="auto"/>
              <w:bottom w:val="single" w:sz="4"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365895,89</w:t>
            </w:r>
          </w:p>
        </w:tc>
      </w:tr>
    </w:tbl>
    <w:p w:rsidR="00A16B0A" w:rsidRPr="00A16B0A" w:rsidRDefault="00A16B0A" w:rsidP="00476809">
      <w:pPr>
        <w:autoSpaceDE w:val="0"/>
        <w:autoSpaceDN w:val="0"/>
        <w:adjustRightInd w:val="0"/>
        <w:spacing w:after="0" w:line="240" w:lineRule="auto"/>
        <w:outlineLvl w:val="2"/>
        <w:rPr>
          <w:rFonts w:ascii="Times New Roman" w:eastAsia="Times New Roman" w:hAnsi="Times New Roman" w:cs="Times New Roman"/>
          <w:sz w:val="16"/>
          <w:szCs w:val="16"/>
        </w:rPr>
      </w:pPr>
    </w:p>
    <w:p w:rsidR="00A16B0A" w:rsidRPr="00A16B0A" w:rsidRDefault="00A16B0A" w:rsidP="00476809">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Оценка степени</w:t>
      </w:r>
      <w:r w:rsidR="00476809">
        <w:rPr>
          <w:rFonts w:ascii="Times New Roman" w:eastAsia="Times New Roman" w:hAnsi="Times New Roman" w:cs="Times New Roman"/>
          <w:sz w:val="16"/>
          <w:szCs w:val="16"/>
        </w:rPr>
        <w:t xml:space="preserve"> достижения целевых показателей</w:t>
      </w:r>
    </w:p>
    <w:p w:rsidR="00A16B0A" w:rsidRPr="00A16B0A" w:rsidRDefault="00476809" w:rsidP="00476809">
      <w:pPr>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Таблица 2</w:t>
      </w:r>
    </w:p>
    <w:tbl>
      <w:tblPr>
        <w:tblW w:w="10691" w:type="dxa"/>
        <w:tblInd w:w="-214" w:type="dxa"/>
        <w:tblLayout w:type="fixed"/>
        <w:tblCellMar>
          <w:left w:w="70" w:type="dxa"/>
          <w:right w:w="70" w:type="dxa"/>
        </w:tblCellMar>
        <w:tblLook w:val="0000" w:firstRow="0" w:lastRow="0" w:firstColumn="0" w:lastColumn="0" w:noHBand="0" w:noVBand="0"/>
      </w:tblPr>
      <w:tblGrid>
        <w:gridCol w:w="426"/>
        <w:gridCol w:w="3544"/>
        <w:gridCol w:w="1501"/>
        <w:gridCol w:w="1440"/>
        <w:gridCol w:w="1620"/>
        <w:gridCol w:w="1080"/>
        <w:gridCol w:w="1080"/>
      </w:tblGrid>
      <w:tr w:rsidR="00A16B0A" w:rsidRPr="005141E4" w:rsidTr="00A16B0A">
        <w:trPr>
          <w:cantSplit/>
          <w:trHeight w:val="240"/>
        </w:trPr>
        <w:tc>
          <w:tcPr>
            <w:tcW w:w="426" w:type="dxa"/>
            <w:vMerge w:val="restart"/>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N </w:t>
            </w:r>
            <w:proofErr w:type="gramStart"/>
            <w:r w:rsidRPr="005141E4">
              <w:rPr>
                <w:rFonts w:ascii="Times New Roman" w:eastAsia="Times New Roman" w:hAnsi="Times New Roman" w:cs="Times New Roman"/>
                <w:sz w:val="10"/>
                <w:szCs w:val="10"/>
              </w:rPr>
              <w:t>п</w:t>
            </w:r>
            <w:proofErr w:type="gramEnd"/>
            <w:r w:rsidRPr="005141E4">
              <w:rPr>
                <w:rFonts w:ascii="Times New Roman" w:eastAsia="Times New Roman" w:hAnsi="Times New Roman" w:cs="Times New Roman"/>
                <w:sz w:val="10"/>
                <w:szCs w:val="10"/>
              </w:rPr>
              <w:t>/п</w:t>
            </w:r>
          </w:p>
        </w:tc>
        <w:tc>
          <w:tcPr>
            <w:tcW w:w="3544" w:type="dxa"/>
            <w:vMerge w:val="restart"/>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Наименование показателя</w:t>
            </w:r>
          </w:p>
        </w:tc>
        <w:tc>
          <w:tcPr>
            <w:tcW w:w="1501" w:type="dxa"/>
            <w:vMerge w:val="restart"/>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Единица измерения</w:t>
            </w:r>
          </w:p>
        </w:tc>
        <w:tc>
          <w:tcPr>
            <w:tcW w:w="1440" w:type="dxa"/>
            <w:vMerge w:val="restart"/>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Плановое значение</w:t>
            </w:r>
          </w:p>
        </w:tc>
        <w:tc>
          <w:tcPr>
            <w:tcW w:w="1620" w:type="dxa"/>
            <w:vMerge w:val="restart"/>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Фактическое значение</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Отклонение</w:t>
            </w:r>
          </w:p>
        </w:tc>
      </w:tr>
      <w:tr w:rsidR="00A16B0A" w:rsidRPr="005141E4" w:rsidTr="005141E4">
        <w:trPr>
          <w:cantSplit/>
          <w:trHeight w:val="65"/>
        </w:trPr>
        <w:tc>
          <w:tcPr>
            <w:tcW w:w="426" w:type="dxa"/>
            <w:vMerge/>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3544" w:type="dxa"/>
            <w:vMerge/>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1501" w:type="dxa"/>
            <w:vMerge/>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1080" w:type="dxa"/>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080" w:type="dxa"/>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r>
      <w:tr w:rsidR="00A16B0A" w:rsidRPr="005141E4" w:rsidTr="00A16B0A">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w:t>
            </w:r>
          </w:p>
        </w:tc>
        <w:tc>
          <w:tcPr>
            <w:tcW w:w="3544" w:type="dxa"/>
            <w:tcBorders>
              <w:top w:val="single" w:sz="6" w:space="0" w:color="auto"/>
              <w:left w:val="single" w:sz="6" w:space="0" w:color="auto"/>
              <w:bottom w:val="single" w:sz="6" w:space="0" w:color="auto"/>
              <w:right w:val="single" w:sz="6" w:space="0" w:color="auto"/>
            </w:tcBorders>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tc>
        <w:tc>
          <w:tcPr>
            <w:tcW w:w="1501" w:type="dxa"/>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Тыс. </w:t>
            </w:r>
            <w:proofErr w:type="spellStart"/>
            <w:r w:rsidRPr="005141E4">
              <w:rPr>
                <w:rFonts w:ascii="Times New Roman" w:eastAsia="Times New Roman" w:hAnsi="Times New Roman" w:cs="Times New Roman"/>
                <w:sz w:val="10"/>
                <w:szCs w:val="10"/>
              </w:rPr>
              <w:t>руб</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1620" w:type="dxa"/>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1080" w:type="dxa"/>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0</w:t>
            </w:r>
          </w:p>
        </w:tc>
        <w:tc>
          <w:tcPr>
            <w:tcW w:w="1080" w:type="dxa"/>
            <w:tcBorders>
              <w:top w:val="single" w:sz="6" w:space="0" w:color="auto"/>
              <w:left w:val="single" w:sz="6" w:space="0" w:color="auto"/>
              <w:bottom w:val="single" w:sz="6" w:space="0" w:color="auto"/>
              <w:right w:val="single" w:sz="6" w:space="0" w:color="auto"/>
            </w:tcBorders>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100%</w:t>
            </w:r>
          </w:p>
        </w:tc>
      </w:tr>
    </w:tbl>
    <w:p w:rsidR="00A16B0A" w:rsidRPr="00A16B0A" w:rsidRDefault="00A16B0A" w:rsidP="00A16B0A">
      <w:pPr>
        <w:autoSpaceDE w:val="0"/>
        <w:autoSpaceDN w:val="0"/>
        <w:adjustRightInd w:val="0"/>
        <w:spacing w:after="0" w:line="240" w:lineRule="auto"/>
        <w:jc w:val="center"/>
        <w:rPr>
          <w:rFonts w:ascii="Times New Roman" w:eastAsia="Times New Roman" w:hAnsi="Times New Roman" w:cs="Times New Roman"/>
          <w:sz w:val="16"/>
          <w:szCs w:val="16"/>
        </w:rPr>
      </w:pPr>
    </w:p>
    <w:p w:rsidR="00A16B0A" w:rsidRPr="00A16B0A" w:rsidRDefault="00A16B0A" w:rsidP="00476809">
      <w:pPr>
        <w:autoSpaceDE w:val="0"/>
        <w:autoSpaceDN w:val="0"/>
        <w:adjustRightInd w:val="0"/>
        <w:spacing w:after="0" w:line="240" w:lineRule="auto"/>
        <w:jc w:val="center"/>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Оценка расходов, направл</w:t>
      </w:r>
      <w:r w:rsidR="00476809">
        <w:rPr>
          <w:rFonts w:ascii="Times New Roman" w:eastAsia="Times New Roman" w:hAnsi="Times New Roman" w:cs="Times New Roman"/>
          <w:sz w:val="16"/>
          <w:szCs w:val="16"/>
        </w:rPr>
        <w:t>енных на достижение показателей</w:t>
      </w:r>
    </w:p>
    <w:p w:rsidR="00A16B0A" w:rsidRPr="00A16B0A" w:rsidRDefault="00476809" w:rsidP="00476809">
      <w:pPr>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Таблица 3</w:t>
      </w:r>
    </w:p>
    <w:tbl>
      <w:tblPr>
        <w:tblW w:w="1086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4"/>
        <w:gridCol w:w="2614"/>
        <w:gridCol w:w="1275"/>
        <w:gridCol w:w="1701"/>
        <w:gridCol w:w="1363"/>
        <w:gridCol w:w="933"/>
        <w:gridCol w:w="669"/>
      </w:tblGrid>
      <w:tr w:rsidR="00A16B0A" w:rsidRPr="005141E4" w:rsidTr="00A16B0A">
        <w:trPr>
          <w:cantSplit/>
          <w:trHeight w:val="240"/>
        </w:trPr>
        <w:tc>
          <w:tcPr>
            <w:tcW w:w="2314" w:type="dxa"/>
            <w:vMerge w:val="restart"/>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Наименование целевого показателя</w:t>
            </w:r>
          </w:p>
        </w:tc>
        <w:tc>
          <w:tcPr>
            <w:tcW w:w="2614" w:type="dxa"/>
            <w:vMerge w:val="restart"/>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Наименование мероприятия</w:t>
            </w:r>
          </w:p>
        </w:tc>
        <w:tc>
          <w:tcPr>
            <w:tcW w:w="1275" w:type="dxa"/>
            <w:vMerge w:val="restart"/>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Источник финансирования</w:t>
            </w:r>
          </w:p>
        </w:tc>
        <w:tc>
          <w:tcPr>
            <w:tcW w:w="4666" w:type="dxa"/>
            <w:gridSpan w:val="4"/>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Объем финансирования, тыс. руб.</w:t>
            </w:r>
          </w:p>
        </w:tc>
      </w:tr>
      <w:tr w:rsidR="00A16B0A" w:rsidRPr="005141E4" w:rsidTr="00A16B0A">
        <w:trPr>
          <w:cantSplit/>
          <w:trHeight w:val="240"/>
        </w:trPr>
        <w:tc>
          <w:tcPr>
            <w:tcW w:w="2314" w:type="dxa"/>
            <w:vMerge/>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2614" w:type="dxa"/>
            <w:vMerge/>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1275" w:type="dxa"/>
            <w:vMerge/>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1701" w:type="dxa"/>
            <w:vMerge w:val="restart"/>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Плановое значение</w:t>
            </w:r>
          </w:p>
        </w:tc>
        <w:tc>
          <w:tcPr>
            <w:tcW w:w="1363" w:type="dxa"/>
            <w:vMerge w:val="restart"/>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Фактическое значение</w:t>
            </w:r>
          </w:p>
        </w:tc>
        <w:tc>
          <w:tcPr>
            <w:tcW w:w="1602" w:type="dxa"/>
            <w:gridSpan w:val="2"/>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отклонение</w:t>
            </w:r>
          </w:p>
        </w:tc>
      </w:tr>
      <w:tr w:rsidR="00A16B0A" w:rsidRPr="005141E4" w:rsidTr="005141E4">
        <w:trPr>
          <w:cantSplit/>
          <w:trHeight w:val="115"/>
        </w:trPr>
        <w:tc>
          <w:tcPr>
            <w:tcW w:w="2314" w:type="dxa"/>
            <w:vMerge/>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2614" w:type="dxa"/>
            <w:vMerge/>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1275" w:type="dxa"/>
            <w:vMerge/>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1701" w:type="dxa"/>
            <w:vMerge/>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1363" w:type="dxa"/>
            <w:vMerge/>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933" w:type="dxa"/>
            <w:vMerge w:val="restart"/>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тыс. </w:t>
            </w:r>
            <w:r w:rsidRPr="005141E4">
              <w:rPr>
                <w:rFonts w:ascii="Times New Roman" w:eastAsia="Times New Roman" w:hAnsi="Times New Roman" w:cs="Times New Roman"/>
                <w:sz w:val="10"/>
                <w:szCs w:val="10"/>
              </w:rPr>
              <w:br/>
              <w:t>руб.,-/+</w:t>
            </w:r>
          </w:p>
        </w:tc>
        <w:tc>
          <w:tcPr>
            <w:tcW w:w="669" w:type="dxa"/>
            <w:vMerge w:val="restart"/>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r>
      <w:tr w:rsidR="00A16B0A" w:rsidRPr="005141E4" w:rsidTr="005141E4">
        <w:trPr>
          <w:cantSplit/>
          <w:trHeight w:val="179"/>
        </w:trPr>
        <w:tc>
          <w:tcPr>
            <w:tcW w:w="2314" w:type="dxa"/>
            <w:vMerge/>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2614" w:type="dxa"/>
            <w:vMerge/>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1275" w:type="dxa"/>
            <w:vMerge/>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1701" w:type="dxa"/>
            <w:vAlign w:val="center"/>
          </w:tcPr>
          <w:p w:rsidR="00A16B0A" w:rsidRPr="005141E4" w:rsidRDefault="00A16B0A" w:rsidP="00A16B0A">
            <w:pPr>
              <w:widowControl w:val="0"/>
              <w:autoSpaceDE w:val="0"/>
              <w:autoSpaceDN w:val="0"/>
              <w:adjustRightInd w:val="0"/>
              <w:spacing w:after="0" w:line="240" w:lineRule="auto"/>
              <w:jc w:val="center"/>
              <w:rPr>
                <w:rFonts w:ascii="Times New Roman" w:eastAsia="Times New Roman" w:hAnsi="Times New Roman" w:cs="Times New Roman"/>
                <w:sz w:val="10"/>
                <w:szCs w:val="10"/>
              </w:rPr>
            </w:pPr>
            <w:proofErr w:type="spellStart"/>
            <w:r w:rsidRPr="005141E4">
              <w:rPr>
                <w:rFonts w:ascii="Times New Roman" w:eastAsia="Times New Roman" w:hAnsi="Times New Roman" w:cs="Times New Roman"/>
                <w:sz w:val="10"/>
                <w:szCs w:val="10"/>
              </w:rPr>
              <w:t>М.б</w:t>
            </w:r>
            <w:proofErr w:type="spellEnd"/>
          </w:p>
        </w:tc>
        <w:tc>
          <w:tcPr>
            <w:tcW w:w="1363" w:type="dxa"/>
            <w:vAlign w:val="center"/>
          </w:tcPr>
          <w:p w:rsidR="00A16B0A" w:rsidRPr="005141E4" w:rsidRDefault="00A16B0A" w:rsidP="00A16B0A">
            <w:pPr>
              <w:widowControl w:val="0"/>
              <w:autoSpaceDE w:val="0"/>
              <w:autoSpaceDN w:val="0"/>
              <w:adjustRightInd w:val="0"/>
              <w:spacing w:after="0" w:line="240" w:lineRule="auto"/>
              <w:jc w:val="center"/>
              <w:rPr>
                <w:rFonts w:ascii="Times New Roman" w:eastAsia="Times New Roman" w:hAnsi="Times New Roman" w:cs="Times New Roman"/>
                <w:sz w:val="10"/>
                <w:szCs w:val="10"/>
              </w:rPr>
            </w:pPr>
            <w:proofErr w:type="spellStart"/>
            <w:r w:rsidRPr="005141E4">
              <w:rPr>
                <w:rFonts w:ascii="Times New Roman" w:eastAsia="Times New Roman" w:hAnsi="Times New Roman" w:cs="Times New Roman"/>
                <w:sz w:val="10"/>
                <w:szCs w:val="10"/>
              </w:rPr>
              <w:t>М.б</w:t>
            </w:r>
            <w:proofErr w:type="spellEnd"/>
          </w:p>
        </w:tc>
        <w:tc>
          <w:tcPr>
            <w:tcW w:w="933" w:type="dxa"/>
            <w:vMerge/>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669" w:type="dxa"/>
            <w:vMerge/>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r>
      <w:tr w:rsidR="00A16B0A" w:rsidRPr="005141E4" w:rsidTr="00A16B0A">
        <w:trPr>
          <w:cantSplit/>
          <w:trHeight w:val="217"/>
        </w:trPr>
        <w:tc>
          <w:tcPr>
            <w:tcW w:w="2314" w:type="dxa"/>
            <w:vAlign w:val="center"/>
          </w:tcPr>
          <w:p w:rsidR="00A16B0A" w:rsidRPr="005141E4" w:rsidRDefault="00A16B0A" w:rsidP="00A16B0A">
            <w:pPr>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w:t>
            </w:r>
          </w:p>
        </w:tc>
        <w:tc>
          <w:tcPr>
            <w:tcW w:w="2614" w:type="dxa"/>
            <w:vAlign w:val="center"/>
          </w:tcPr>
          <w:p w:rsidR="00A16B0A" w:rsidRPr="005141E4" w:rsidRDefault="00A16B0A" w:rsidP="00A16B0A">
            <w:pPr>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2</w:t>
            </w:r>
          </w:p>
        </w:tc>
        <w:tc>
          <w:tcPr>
            <w:tcW w:w="1275" w:type="dxa"/>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w:t>
            </w:r>
          </w:p>
        </w:tc>
        <w:tc>
          <w:tcPr>
            <w:tcW w:w="1701" w:type="dxa"/>
            <w:vAlign w:val="center"/>
          </w:tcPr>
          <w:p w:rsidR="00A16B0A" w:rsidRPr="005141E4" w:rsidRDefault="00A16B0A" w:rsidP="00A16B0A">
            <w:pPr>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4</w:t>
            </w:r>
          </w:p>
        </w:tc>
        <w:tc>
          <w:tcPr>
            <w:tcW w:w="1363" w:type="dxa"/>
            <w:vAlign w:val="center"/>
          </w:tcPr>
          <w:p w:rsidR="00A16B0A" w:rsidRPr="005141E4" w:rsidRDefault="00A16B0A" w:rsidP="00A16B0A">
            <w:pPr>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5</w:t>
            </w:r>
          </w:p>
        </w:tc>
        <w:tc>
          <w:tcPr>
            <w:tcW w:w="933" w:type="dxa"/>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6</w:t>
            </w:r>
          </w:p>
        </w:tc>
        <w:tc>
          <w:tcPr>
            <w:tcW w:w="669" w:type="dxa"/>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7</w:t>
            </w:r>
          </w:p>
        </w:tc>
      </w:tr>
      <w:tr w:rsidR="00A16B0A" w:rsidRPr="005141E4" w:rsidTr="005141E4">
        <w:trPr>
          <w:cantSplit/>
          <w:trHeight w:val="609"/>
        </w:trPr>
        <w:tc>
          <w:tcPr>
            <w:tcW w:w="2314" w:type="dxa"/>
          </w:tcPr>
          <w:p w:rsidR="00A16B0A" w:rsidRPr="005141E4" w:rsidRDefault="00A16B0A" w:rsidP="00A16B0A">
            <w:pPr>
              <w:spacing w:after="0" w:line="240" w:lineRule="auto"/>
              <w:ind w:left="283"/>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Повышение энергетической эффективности на территории       Замзорского муниципального образования.</w:t>
            </w:r>
          </w:p>
        </w:tc>
        <w:tc>
          <w:tcPr>
            <w:tcW w:w="2614"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замена приборов учета в связи с истекшим </w:t>
            </w:r>
            <w:proofErr w:type="spellStart"/>
            <w:r w:rsidRPr="005141E4">
              <w:rPr>
                <w:rFonts w:ascii="Times New Roman" w:eastAsia="Times New Roman" w:hAnsi="Times New Roman" w:cs="Times New Roman"/>
                <w:sz w:val="10"/>
                <w:szCs w:val="10"/>
              </w:rPr>
              <w:t>межповерочным</w:t>
            </w:r>
            <w:proofErr w:type="spellEnd"/>
            <w:r w:rsidRPr="005141E4">
              <w:rPr>
                <w:rFonts w:ascii="Times New Roman" w:eastAsia="Times New Roman" w:hAnsi="Times New Roman" w:cs="Times New Roman"/>
                <w:sz w:val="10"/>
                <w:szCs w:val="10"/>
              </w:rPr>
              <w:t xml:space="preserve"> испытанием   на </w:t>
            </w:r>
            <w:proofErr w:type="spellStart"/>
            <w:r w:rsidRPr="005141E4">
              <w:rPr>
                <w:rFonts w:ascii="Times New Roman" w:eastAsia="Times New Roman" w:hAnsi="Times New Roman" w:cs="Times New Roman"/>
                <w:sz w:val="10"/>
                <w:szCs w:val="10"/>
              </w:rPr>
              <w:t>гос</w:t>
            </w:r>
            <w:proofErr w:type="gramStart"/>
            <w:r w:rsidRPr="005141E4">
              <w:rPr>
                <w:rFonts w:ascii="Times New Roman" w:eastAsia="Times New Roman" w:hAnsi="Times New Roman" w:cs="Times New Roman"/>
                <w:sz w:val="10"/>
                <w:szCs w:val="10"/>
              </w:rPr>
              <w:t>.п</w:t>
            </w:r>
            <w:proofErr w:type="gramEnd"/>
            <w:r w:rsidRPr="005141E4">
              <w:rPr>
                <w:rFonts w:ascii="Times New Roman" w:eastAsia="Times New Roman" w:hAnsi="Times New Roman" w:cs="Times New Roman"/>
                <w:sz w:val="10"/>
                <w:szCs w:val="10"/>
              </w:rPr>
              <w:t>оверочный</w:t>
            </w:r>
            <w:proofErr w:type="spellEnd"/>
            <w:r w:rsidRPr="005141E4">
              <w:rPr>
                <w:rFonts w:ascii="Times New Roman" w:eastAsia="Times New Roman" w:hAnsi="Times New Roman" w:cs="Times New Roman"/>
                <w:sz w:val="10"/>
                <w:szCs w:val="10"/>
              </w:rPr>
              <w:t xml:space="preserve"> класс точности 1, согласно ППР № 442 от 04.05.2015г.</w:t>
            </w:r>
          </w:p>
          <w:p w:rsidR="00A16B0A" w:rsidRPr="005141E4" w:rsidRDefault="00A16B0A" w:rsidP="00A16B0A">
            <w:pPr>
              <w:spacing w:after="0" w:line="240" w:lineRule="auto"/>
              <w:rPr>
                <w:rFonts w:ascii="Times New Roman" w:eastAsia="Times New Roman" w:hAnsi="Times New Roman" w:cs="Times New Roman"/>
                <w:sz w:val="10"/>
                <w:szCs w:val="10"/>
              </w:rPr>
            </w:pPr>
            <w:proofErr w:type="gramStart"/>
            <w:r w:rsidRPr="005141E4">
              <w:rPr>
                <w:rFonts w:ascii="Times New Roman" w:eastAsia="Times New Roman" w:hAnsi="Times New Roman" w:cs="Times New Roman"/>
                <w:sz w:val="10"/>
                <w:szCs w:val="10"/>
              </w:rPr>
              <w:t>2.Коммунальные услуги: (оплата электроэнергии водонапорных башен</w:t>
            </w:r>
            <w:proofErr w:type="gramEnd"/>
          </w:p>
        </w:tc>
        <w:tc>
          <w:tcPr>
            <w:tcW w:w="1275" w:type="dxa"/>
          </w:tcPr>
          <w:p w:rsidR="00A16B0A" w:rsidRPr="005141E4" w:rsidRDefault="00A16B0A" w:rsidP="00A16B0A">
            <w:pPr>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Местный бюджет</w:t>
            </w:r>
          </w:p>
        </w:tc>
        <w:tc>
          <w:tcPr>
            <w:tcW w:w="1701"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10,0</w:t>
            </w:r>
          </w:p>
          <w:p w:rsidR="00A16B0A" w:rsidRPr="005141E4" w:rsidRDefault="00A16B0A" w:rsidP="00A16B0A">
            <w:pPr>
              <w:spacing w:after="0" w:line="240" w:lineRule="auto"/>
              <w:rPr>
                <w:rFonts w:ascii="Times New Roman" w:eastAsia="Times New Roman" w:hAnsi="Times New Roman" w:cs="Times New Roman"/>
                <w:sz w:val="10"/>
                <w:szCs w:val="10"/>
              </w:rPr>
            </w:pPr>
          </w:p>
          <w:p w:rsidR="00A16B0A" w:rsidRPr="005141E4" w:rsidRDefault="00A16B0A" w:rsidP="00A16B0A">
            <w:pPr>
              <w:spacing w:after="0" w:line="240" w:lineRule="auto"/>
              <w:rPr>
                <w:rFonts w:ascii="Times New Roman" w:eastAsia="Times New Roman" w:hAnsi="Times New Roman" w:cs="Times New Roman"/>
                <w:sz w:val="10"/>
                <w:szCs w:val="10"/>
              </w:rPr>
            </w:pPr>
          </w:p>
          <w:p w:rsidR="00A16B0A" w:rsidRPr="005141E4" w:rsidRDefault="00A16B0A" w:rsidP="00A16B0A">
            <w:pPr>
              <w:spacing w:after="0" w:line="240" w:lineRule="auto"/>
              <w:rPr>
                <w:rFonts w:ascii="Times New Roman" w:eastAsia="Times New Roman" w:hAnsi="Times New Roman" w:cs="Times New Roman"/>
                <w:sz w:val="10"/>
                <w:szCs w:val="10"/>
              </w:rPr>
            </w:pPr>
          </w:p>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355,9</w:t>
            </w:r>
          </w:p>
        </w:tc>
        <w:tc>
          <w:tcPr>
            <w:tcW w:w="1363"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10,0</w:t>
            </w:r>
          </w:p>
          <w:p w:rsidR="00A16B0A" w:rsidRPr="005141E4" w:rsidRDefault="00A16B0A" w:rsidP="00A16B0A">
            <w:pPr>
              <w:spacing w:after="0" w:line="240" w:lineRule="auto"/>
              <w:rPr>
                <w:rFonts w:ascii="Times New Roman" w:eastAsia="Times New Roman" w:hAnsi="Times New Roman" w:cs="Times New Roman"/>
                <w:sz w:val="10"/>
                <w:szCs w:val="10"/>
              </w:rPr>
            </w:pPr>
          </w:p>
          <w:p w:rsidR="00A16B0A" w:rsidRPr="005141E4" w:rsidRDefault="00A16B0A" w:rsidP="00A16B0A">
            <w:pPr>
              <w:spacing w:after="0" w:line="240" w:lineRule="auto"/>
              <w:rPr>
                <w:rFonts w:ascii="Times New Roman" w:eastAsia="Times New Roman" w:hAnsi="Times New Roman" w:cs="Times New Roman"/>
                <w:sz w:val="10"/>
                <w:szCs w:val="10"/>
              </w:rPr>
            </w:pPr>
          </w:p>
          <w:p w:rsidR="00A16B0A" w:rsidRPr="005141E4" w:rsidRDefault="00A16B0A" w:rsidP="00A16B0A">
            <w:pPr>
              <w:spacing w:after="0" w:line="240" w:lineRule="auto"/>
              <w:rPr>
                <w:rFonts w:ascii="Times New Roman" w:eastAsia="Times New Roman" w:hAnsi="Times New Roman" w:cs="Times New Roman"/>
                <w:sz w:val="10"/>
                <w:szCs w:val="10"/>
              </w:rPr>
            </w:pPr>
          </w:p>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355,9</w:t>
            </w:r>
          </w:p>
        </w:tc>
        <w:tc>
          <w:tcPr>
            <w:tcW w:w="933" w:type="dxa"/>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p>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p>
          <w:p w:rsidR="00A16B0A" w:rsidRPr="005141E4" w:rsidRDefault="00A16B0A" w:rsidP="00A16B0A">
            <w:pPr>
              <w:autoSpaceDE w:val="0"/>
              <w:autoSpaceDN w:val="0"/>
              <w:adjustRightInd w:val="0"/>
              <w:spacing w:after="0" w:line="240" w:lineRule="auto"/>
              <w:rPr>
                <w:rFonts w:ascii="Times New Roman" w:eastAsia="Times New Roman" w:hAnsi="Times New Roman" w:cs="Times New Roman"/>
                <w:sz w:val="10"/>
                <w:szCs w:val="10"/>
              </w:rPr>
            </w:pPr>
          </w:p>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p>
          <w:p w:rsidR="00A16B0A" w:rsidRPr="005141E4" w:rsidRDefault="00A16B0A" w:rsidP="005141E4">
            <w:pPr>
              <w:autoSpaceDE w:val="0"/>
              <w:autoSpaceDN w:val="0"/>
              <w:adjustRightInd w:val="0"/>
              <w:spacing w:after="0" w:line="240" w:lineRule="auto"/>
              <w:rPr>
                <w:rFonts w:ascii="Times New Roman" w:eastAsia="Times New Roman" w:hAnsi="Times New Roman" w:cs="Times New Roman"/>
                <w:sz w:val="10"/>
                <w:szCs w:val="10"/>
              </w:rPr>
            </w:pPr>
          </w:p>
        </w:tc>
        <w:tc>
          <w:tcPr>
            <w:tcW w:w="669" w:type="dxa"/>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p>
        </w:tc>
      </w:tr>
      <w:tr w:rsidR="00A16B0A" w:rsidRPr="005141E4" w:rsidTr="00A16B0A">
        <w:trPr>
          <w:cantSplit/>
          <w:trHeight w:val="360"/>
        </w:trPr>
        <w:tc>
          <w:tcPr>
            <w:tcW w:w="2314" w:type="dxa"/>
            <w:vAlign w:val="center"/>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2614" w:type="dxa"/>
            <w:vAlign w:val="center"/>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ИТОГО</w:t>
            </w:r>
          </w:p>
        </w:tc>
        <w:tc>
          <w:tcPr>
            <w:tcW w:w="1275" w:type="dxa"/>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701" w:type="dxa"/>
            <w:vAlign w:val="center"/>
          </w:tcPr>
          <w:p w:rsidR="00A16B0A" w:rsidRPr="005141E4" w:rsidRDefault="00A16B0A" w:rsidP="00A16B0A">
            <w:pPr>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1363" w:type="dxa"/>
            <w:vAlign w:val="center"/>
          </w:tcPr>
          <w:p w:rsidR="00A16B0A" w:rsidRPr="005141E4" w:rsidRDefault="00A16B0A" w:rsidP="00A16B0A">
            <w:pPr>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933" w:type="dxa"/>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0</w:t>
            </w:r>
          </w:p>
        </w:tc>
        <w:tc>
          <w:tcPr>
            <w:tcW w:w="669" w:type="dxa"/>
            <w:vAlign w:val="center"/>
          </w:tcPr>
          <w:p w:rsidR="00A16B0A" w:rsidRPr="005141E4" w:rsidRDefault="00A16B0A" w:rsidP="00A16B0A">
            <w:pPr>
              <w:autoSpaceDE w:val="0"/>
              <w:autoSpaceDN w:val="0"/>
              <w:adjustRightInd w:val="0"/>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100%</w:t>
            </w:r>
          </w:p>
        </w:tc>
      </w:tr>
    </w:tbl>
    <w:p w:rsidR="00A16B0A" w:rsidRPr="00A16B0A" w:rsidRDefault="00A16B0A" w:rsidP="00A16B0A">
      <w:pPr>
        <w:autoSpaceDE w:val="0"/>
        <w:autoSpaceDN w:val="0"/>
        <w:adjustRightInd w:val="0"/>
        <w:spacing w:after="0" w:line="240" w:lineRule="auto"/>
        <w:jc w:val="center"/>
        <w:rPr>
          <w:rFonts w:ascii="Times New Roman" w:eastAsia="Times New Roman" w:hAnsi="Times New Roman" w:cs="Times New Roman"/>
          <w:sz w:val="16"/>
          <w:szCs w:val="16"/>
        </w:rPr>
      </w:pPr>
    </w:p>
    <w:p w:rsidR="00A16B0A" w:rsidRPr="00A16B0A" w:rsidRDefault="00A16B0A" w:rsidP="00476809">
      <w:pPr>
        <w:autoSpaceDE w:val="0"/>
        <w:autoSpaceDN w:val="0"/>
        <w:adjustRightInd w:val="0"/>
        <w:spacing w:after="0" w:line="240" w:lineRule="auto"/>
        <w:jc w:val="center"/>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Отчет о ходе финансирования и выполнения ме</w:t>
      </w:r>
      <w:r w:rsidR="00476809">
        <w:rPr>
          <w:rFonts w:ascii="Times New Roman" w:eastAsia="Times New Roman" w:hAnsi="Times New Roman" w:cs="Times New Roman"/>
          <w:sz w:val="16"/>
          <w:szCs w:val="16"/>
        </w:rPr>
        <w:t>роприятий программы за 2016 год</w:t>
      </w:r>
    </w:p>
    <w:p w:rsidR="00A16B0A" w:rsidRPr="00A16B0A" w:rsidRDefault="00A16B0A" w:rsidP="00A16B0A">
      <w:pPr>
        <w:spacing w:after="0" w:line="240" w:lineRule="auto"/>
        <w:jc w:val="right"/>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Таблица №4</w:t>
      </w:r>
    </w:p>
    <w:tbl>
      <w:tblPr>
        <w:tblW w:w="10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1760"/>
        <w:gridCol w:w="990"/>
        <w:gridCol w:w="770"/>
        <w:gridCol w:w="880"/>
        <w:gridCol w:w="1080"/>
        <w:gridCol w:w="1080"/>
        <w:gridCol w:w="1250"/>
        <w:gridCol w:w="1210"/>
      </w:tblGrid>
      <w:tr w:rsidR="00A16B0A" w:rsidRPr="005141E4" w:rsidTr="00A16B0A">
        <w:tc>
          <w:tcPr>
            <w:tcW w:w="187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roofErr w:type="spellStart"/>
            <w:r w:rsidRPr="005141E4">
              <w:rPr>
                <w:rFonts w:ascii="Times New Roman" w:eastAsia="Times New Roman" w:hAnsi="Times New Roman" w:cs="Times New Roman"/>
                <w:sz w:val="10"/>
                <w:szCs w:val="10"/>
              </w:rPr>
              <w:t>п.п</w:t>
            </w:r>
            <w:proofErr w:type="spellEnd"/>
            <w:r w:rsidRPr="005141E4">
              <w:rPr>
                <w:rFonts w:ascii="Times New Roman" w:eastAsia="Times New Roman" w:hAnsi="Times New Roman" w:cs="Times New Roman"/>
                <w:sz w:val="10"/>
                <w:szCs w:val="10"/>
              </w:rPr>
              <w:t>., цели, задачи, мероприятий в соответствии с программой</w:t>
            </w:r>
          </w:p>
        </w:tc>
        <w:tc>
          <w:tcPr>
            <w:tcW w:w="176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Наименование цели, задачи, программного мероприятия</w:t>
            </w:r>
          </w:p>
        </w:tc>
        <w:tc>
          <w:tcPr>
            <w:tcW w:w="99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Плановый срок исполнения мероприятия (месяц, квартал)</w:t>
            </w:r>
          </w:p>
        </w:tc>
        <w:tc>
          <w:tcPr>
            <w:tcW w:w="77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Источник финансирования</w:t>
            </w:r>
          </w:p>
        </w:tc>
        <w:tc>
          <w:tcPr>
            <w:tcW w:w="88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Объем финансирования, предусмотренный на 2016 год, (</w:t>
            </w:r>
            <w:proofErr w:type="spellStart"/>
            <w:r w:rsidRPr="005141E4">
              <w:rPr>
                <w:rFonts w:ascii="Times New Roman" w:eastAsia="Times New Roman" w:hAnsi="Times New Roman" w:cs="Times New Roman"/>
                <w:sz w:val="10"/>
                <w:szCs w:val="10"/>
              </w:rPr>
              <w:t>тыс</w:t>
            </w:r>
            <w:proofErr w:type="gramStart"/>
            <w:r w:rsidRPr="005141E4">
              <w:rPr>
                <w:rFonts w:ascii="Times New Roman" w:eastAsia="Times New Roman" w:hAnsi="Times New Roman" w:cs="Times New Roman"/>
                <w:sz w:val="10"/>
                <w:szCs w:val="10"/>
              </w:rPr>
              <w:t>.р</w:t>
            </w:r>
            <w:proofErr w:type="gramEnd"/>
            <w:r w:rsidRPr="005141E4">
              <w:rPr>
                <w:rFonts w:ascii="Times New Roman" w:eastAsia="Times New Roman" w:hAnsi="Times New Roman" w:cs="Times New Roman"/>
                <w:sz w:val="10"/>
                <w:szCs w:val="10"/>
              </w:rPr>
              <w:t>уб</w:t>
            </w:r>
            <w:proofErr w:type="spellEnd"/>
            <w:r w:rsidRPr="005141E4">
              <w:rPr>
                <w:rFonts w:ascii="Times New Roman" w:eastAsia="Times New Roman" w:hAnsi="Times New Roman" w:cs="Times New Roman"/>
                <w:sz w:val="10"/>
                <w:szCs w:val="10"/>
              </w:rPr>
              <w:t>.)</w:t>
            </w:r>
          </w:p>
        </w:tc>
        <w:tc>
          <w:tcPr>
            <w:tcW w:w="108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Выполнено за отчетный период (</w:t>
            </w:r>
            <w:proofErr w:type="spellStart"/>
            <w:r w:rsidRPr="005141E4">
              <w:rPr>
                <w:rFonts w:ascii="Times New Roman" w:eastAsia="Times New Roman" w:hAnsi="Times New Roman" w:cs="Times New Roman"/>
                <w:sz w:val="10"/>
                <w:szCs w:val="10"/>
              </w:rPr>
              <w:t>тыс</w:t>
            </w:r>
            <w:proofErr w:type="gramStart"/>
            <w:r w:rsidRPr="005141E4">
              <w:rPr>
                <w:rFonts w:ascii="Times New Roman" w:eastAsia="Times New Roman" w:hAnsi="Times New Roman" w:cs="Times New Roman"/>
                <w:sz w:val="10"/>
                <w:szCs w:val="10"/>
              </w:rPr>
              <w:t>.р</w:t>
            </w:r>
            <w:proofErr w:type="gramEnd"/>
            <w:r w:rsidRPr="005141E4">
              <w:rPr>
                <w:rFonts w:ascii="Times New Roman" w:eastAsia="Times New Roman" w:hAnsi="Times New Roman" w:cs="Times New Roman"/>
                <w:sz w:val="10"/>
                <w:szCs w:val="10"/>
              </w:rPr>
              <w:t>уб</w:t>
            </w:r>
            <w:proofErr w:type="spellEnd"/>
            <w:r w:rsidRPr="005141E4">
              <w:rPr>
                <w:rFonts w:ascii="Times New Roman" w:eastAsia="Times New Roman" w:hAnsi="Times New Roman" w:cs="Times New Roman"/>
                <w:sz w:val="10"/>
                <w:szCs w:val="10"/>
              </w:rPr>
              <w:t>)</w:t>
            </w:r>
          </w:p>
        </w:tc>
        <w:tc>
          <w:tcPr>
            <w:tcW w:w="108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Профинансировано за отчетный период (</w:t>
            </w:r>
            <w:proofErr w:type="spellStart"/>
            <w:r w:rsidRPr="005141E4">
              <w:rPr>
                <w:rFonts w:ascii="Times New Roman" w:eastAsia="Times New Roman" w:hAnsi="Times New Roman" w:cs="Times New Roman"/>
                <w:sz w:val="10"/>
                <w:szCs w:val="10"/>
              </w:rPr>
              <w:t>тыс</w:t>
            </w:r>
            <w:proofErr w:type="gramStart"/>
            <w:r w:rsidRPr="005141E4">
              <w:rPr>
                <w:rFonts w:ascii="Times New Roman" w:eastAsia="Times New Roman" w:hAnsi="Times New Roman" w:cs="Times New Roman"/>
                <w:sz w:val="10"/>
                <w:szCs w:val="10"/>
              </w:rPr>
              <w:t>.р</w:t>
            </w:r>
            <w:proofErr w:type="gramEnd"/>
            <w:r w:rsidRPr="005141E4">
              <w:rPr>
                <w:rFonts w:ascii="Times New Roman" w:eastAsia="Times New Roman" w:hAnsi="Times New Roman" w:cs="Times New Roman"/>
                <w:sz w:val="10"/>
                <w:szCs w:val="10"/>
              </w:rPr>
              <w:t>уб</w:t>
            </w:r>
            <w:proofErr w:type="spellEnd"/>
            <w:r w:rsidRPr="005141E4">
              <w:rPr>
                <w:rFonts w:ascii="Times New Roman" w:eastAsia="Times New Roman" w:hAnsi="Times New Roman" w:cs="Times New Roman"/>
                <w:sz w:val="10"/>
                <w:szCs w:val="10"/>
              </w:rPr>
              <w:t>)</w:t>
            </w:r>
          </w:p>
        </w:tc>
        <w:tc>
          <w:tcPr>
            <w:tcW w:w="125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Степень и результаты выполнения программного мероприятия, причины невыполнения (при наличии)</w:t>
            </w:r>
          </w:p>
        </w:tc>
        <w:tc>
          <w:tcPr>
            <w:tcW w:w="1210" w:type="dxa"/>
          </w:tcPr>
          <w:p w:rsidR="00A16B0A" w:rsidRPr="005141E4" w:rsidRDefault="00A16B0A" w:rsidP="00A16B0A">
            <w:pPr>
              <w:spacing w:after="0" w:line="240" w:lineRule="auto"/>
              <w:ind w:left="252" w:hanging="390"/>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Исполнитель</w:t>
            </w:r>
          </w:p>
          <w:p w:rsidR="00A16B0A" w:rsidRPr="005141E4" w:rsidRDefault="00A16B0A" w:rsidP="00A16B0A">
            <w:pPr>
              <w:spacing w:after="0" w:line="240" w:lineRule="auto"/>
              <w:ind w:left="72" w:hanging="210"/>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мероприятия</w:t>
            </w:r>
          </w:p>
        </w:tc>
      </w:tr>
      <w:tr w:rsidR="00A16B0A" w:rsidRPr="005141E4" w:rsidTr="00A16B0A">
        <w:tc>
          <w:tcPr>
            <w:tcW w:w="1870" w:type="dxa"/>
            <w:vAlign w:val="center"/>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tc>
        <w:tc>
          <w:tcPr>
            <w:tcW w:w="176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Уменьшение потерь электроэнергии при обеспечении деятельности учреждений муниципального образования</w:t>
            </w:r>
          </w:p>
        </w:tc>
        <w:tc>
          <w:tcPr>
            <w:tcW w:w="99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2016 г.</w:t>
            </w:r>
          </w:p>
        </w:tc>
        <w:tc>
          <w:tcPr>
            <w:tcW w:w="77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МБ</w:t>
            </w:r>
          </w:p>
        </w:tc>
        <w:tc>
          <w:tcPr>
            <w:tcW w:w="88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108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108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125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100%</w:t>
            </w:r>
          </w:p>
        </w:tc>
        <w:tc>
          <w:tcPr>
            <w:tcW w:w="1210" w:type="dxa"/>
          </w:tcPr>
          <w:p w:rsidR="00A16B0A" w:rsidRPr="005141E4" w:rsidRDefault="00A16B0A" w:rsidP="00A16B0A">
            <w:pPr>
              <w:spacing w:after="0" w:line="240" w:lineRule="auto"/>
              <w:ind w:left="-108" w:hanging="30"/>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Администрация Замзорского МО</w:t>
            </w:r>
          </w:p>
        </w:tc>
      </w:tr>
      <w:tr w:rsidR="00A16B0A" w:rsidRPr="005141E4" w:rsidTr="00A16B0A">
        <w:tc>
          <w:tcPr>
            <w:tcW w:w="3630" w:type="dxa"/>
            <w:gridSpan w:val="2"/>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Итого:</w:t>
            </w:r>
          </w:p>
        </w:tc>
        <w:tc>
          <w:tcPr>
            <w:tcW w:w="990" w:type="dxa"/>
          </w:tcPr>
          <w:p w:rsidR="00A16B0A" w:rsidRPr="005141E4" w:rsidRDefault="00A16B0A" w:rsidP="00A16B0A">
            <w:pPr>
              <w:spacing w:after="0" w:line="240" w:lineRule="auto"/>
              <w:rPr>
                <w:rFonts w:ascii="Times New Roman" w:eastAsia="Times New Roman" w:hAnsi="Times New Roman" w:cs="Times New Roman"/>
                <w:b/>
                <w:sz w:val="10"/>
                <w:szCs w:val="10"/>
              </w:rPr>
            </w:pPr>
          </w:p>
        </w:tc>
        <w:tc>
          <w:tcPr>
            <w:tcW w:w="770" w:type="dxa"/>
          </w:tcPr>
          <w:p w:rsidR="00A16B0A" w:rsidRPr="005141E4" w:rsidRDefault="00A16B0A" w:rsidP="00A16B0A">
            <w:pPr>
              <w:spacing w:after="0" w:line="240" w:lineRule="auto"/>
              <w:rPr>
                <w:rFonts w:ascii="Times New Roman" w:eastAsia="Times New Roman" w:hAnsi="Times New Roman" w:cs="Times New Roman"/>
                <w:b/>
                <w:sz w:val="10"/>
                <w:szCs w:val="10"/>
              </w:rPr>
            </w:pPr>
          </w:p>
        </w:tc>
        <w:tc>
          <w:tcPr>
            <w:tcW w:w="88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108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108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125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100%</w:t>
            </w:r>
          </w:p>
        </w:tc>
        <w:tc>
          <w:tcPr>
            <w:tcW w:w="1210" w:type="dxa"/>
          </w:tcPr>
          <w:p w:rsidR="00A16B0A" w:rsidRPr="005141E4" w:rsidRDefault="00A16B0A" w:rsidP="00A16B0A">
            <w:pPr>
              <w:spacing w:after="0" w:line="240" w:lineRule="auto"/>
              <w:ind w:left="252" w:hanging="390"/>
              <w:rPr>
                <w:rFonts w:ascii="Times New Roman" w:eastAsia="Times New Roman" w:hAnsi="Times New Roman" w:cs="Times New Roman"/>
                <w:sz w:val="10"/>
                <w:szCs w:val="10"/>
              </w:rPr>
            </w:pPr>
          </w:p>
        </w:tc>
      </w:tr>
      <w:tr w:rsidR="00A16B0A" w:rsidRPr="005141E4" w:rsidTr="00A16B0A">
        <w:tc>
          <w:tcPr>
            <w:tcW w:w="3630" w:type="dxa"/>
            <w:gridSpan w:val="2"/>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в том числе Местный бюджет:</w:t>
            </w:r>
          </w:p>
        </w:tc>
        <w:tc>
          <w:tcPr>
            <w:tcW w:w="990" w:type="dxa"/>
          </w:tcPr>
          <w:p w:rsidR="00A16B0A" w:rsidRPr="005141E4" w:rsidRDefault="00A16B0A" w:rsidP="00A16B0A">
            <w:pPr>
              <w:spacing w:after="0" w:line="240" w:lineRule="auto"/>
              <w:rPr>
                <w:rFonts w:ascii="Times New Roman" w:eastAsia="Times New Roman" w:hAnsi="Times New Roman" w:cs="Times New Roman"/>
                <w:b/>
                <w:sz w:val="10"/>
                <w:szCs w:val="10"/>
              </w:rPr>
            </w:pPr>
          </w:p>
        </w:tc>
        <w:tc>
          <w:tcPr>
            <w:tcW w:w="770" w:type="dxa"/>
          </w:tcPr>
          <w:p w:rsidR="00A16B0A" w:rsidRPr="005141E4" w:rsidRDefault="00A16B0A" w:rsidP="00A16B0A">
            <w:pPr>
              <w:spacing w:after="0" w:line="240" w:lineRule="auto"/>
              <w:rPr>
                <w:rFonts w:ascii="Times New Roman" w:eastAsia="Times New Roman" w:hAnsi="Times New Roman" w:cs="Times New Roman"/>
                <w:b/>
                <w:sz w:val="10"/>
                <w:szCs w:val="10"/>
              </w:rPr>
            </w:pPr>
          </w:p>
        </w:tc>
        <w:tc>
          <w:tcPr>
            <w:tcW w:w="88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108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108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125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100%</w:t>
            </w:r>
          </w:p>
        </w:tc>
        <w:tc>
          <w:tcPr>
            <w:tcW w:w="1210" w:type="dxa"/>
          </w:tcPr>
          <w:p w:rsidR="00A16B0A" w:rsidRPr="005141E4" w:rsidRDefault="00A16B0A" w:rsidP="00A16B0A">
            <w:pPr>
              <w:spacing w:after="0" w:line="240" w:lineRule="auto"/>
              <w:ind w:left="252" w:hanging="390"/>
              <w:rPr>
                <w:rFonts w:ascii="Times New Roman" w:eastAsia="Times New Roman" w:hAnsi="Times New Roman" w:cs="Times New Roman"/>
                <w:sz w:val="10"/>
                <w:szCs w:val="10"/>
              </w:rPr>
            </w:pPr>
          </w:p>
        </w:tc>
      </w:tr>
    </w:tbl>
    <w:p w:rsidR="00A16B0A" w:rsidRPr="00A16B0A" w:rsidRDefault="00A16B0A" w:rsidP="00A16B0A">
      <w:pPr>
        <w:spacing w:after="0" w:line="240" w:lineRule="auto"/>
        <w:rPr>
          <w:rFonts w:ascii="Times New Roman" w:eastAsia="Times New Roman" w:hAnsi="Times New Roman" w:cs="Times New Roman"/>
          <w:sz w:val="16"/>
          <w:szCs w:val="16"/>
        </w:rPr>
      </w:pPr>
    </w:p>
    <w:p w:rsidR="00A16B0A" w:rsidRPr="00A16B0A" w:rsidRDefault="00A16B0A" w:rsidP="00A16B0A">
      <w:pPr>
        <w:spacing w:after="0" w:line="240" w:lineRule="auto"/>
        <w:jc w:val="center"/>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Доклад о реализации программы</w:t>
      </w:r>
    </w:p>
    <w:p w:rsidR="00A16B0A" w:rsidRPr="00A16B0A" w:rsidRDefault="00A16B0A" w:rsidP="00476809">
      <w:pPr>
        <w:spacing w:after="0" w:line="240" w:lineRule="auto"/>
        <w:jc w:val="right"/>
        <w:rPr>
          <w:rFonts w:ascii="Times New Roman" w:eastAsia="Times New Roman" w:hAnsi="Times New Roman" w:cs="Times New Roman"/>
          <w:sz w:val="16"/>
          <w:szCs w:val="16"/>
        </w:rPr>
      </w:pPr>
      <w:r w:rsidRPr="00A16B0A">
        <w:rPr>
          <w:rFonts w:ascii="Times New Roman" w:eastAsia="Times New Roman" w:hAnsi="Times New Roman" w:cs="Times New Roman"/>
          <w:sz w:val="16"/>
          <w:szCs w:val="16"/>
        </w:rPr>
        <w:t>Таблица №5</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420"/>
        <w:gridCol w:w="941"/>
        <w:gridCol w:w="992"/>
        <w:gridCol w:w="1276"/>
        <w:gridCol w:w="1134"/>
        <w:gridCol w:w="850"/>
        <w:gridCol w:w="993"/>
      </w:tblGrid>
      <w:tr w:rsidR="00A16B0A" w:rsidRPr="005141E4" w:rsidTr="00476809">
        <w:trPr>
          <w:trHeight w:val="116"/>
        </w:trPr>
        <w:tc>
          <w:tcPr>
            <w:tcW w:w="2310" w:type="dxa"/>
            <w:vMerge w:val="restart"/>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roofErr w:type="spellStart"/>
            <w:r w:rsidRPr="005141E4">
              <w:rPr>
                <w:rFonts w:ascii="Times New Roman" w:eastAsia="Times New Roman" w:hAnsi="Times New Roman" w:cs="Times New Roman"/>
                <w:sz w:val="10"/>
                <w:szCs w:val="10"/>
              </w:rPr>
              <w:t>п.п</w:t>
            </w:r>
            <w:proofErr w:type="spellEnd"/>
            <w:r w:rsidRPr="005141E4">
              <w:rPr>
                <w:rFonts w:ascii="Times New Roman" w:eastAsia="Times New Roman" w:hAnsi="Times New Roman" w:cs="Times New Roman"/>
                <w:sz w:val="10"/>
                <w:szCs w:val="10"/>
              </w:rPr>
              <w:t>., цели, задачи, мероприятий в соответствии с программой</w:t>
            </w:r>
          </w:p>
        </w:tc>
        <w:tc>
          <w:tcPr>
            <w:tcW w:w="2420" w:type="dxa"/>
            <w:vMerge w:val="restart"/>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Наименование цели, задачи, программного мероприятия</w:t>
            </w:r>
          </w:p>
        </w:tc>
        <w:tc>
          <w:tcPr>
            <w:tcW w:w="6186" w:type="dxa"/>
            <w:gridSpan w:val="6"/>
          </w:tcPr>
          <w:p w:rsidR="00A16B0A" w:rsidRPr="005141E4" w:rsidRDefault="00A16B0A" w:rsidP="00A16B0A">
            <w:pPr>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Объем финансирования, </w:t>
            </w:r>
            <w:proofErr w:type="spellStart"/>
            <w:r w:rsidRPr="005141E4">
              <w:rPr>
                <w:rFonts w:ascii="Times New Roman" w:eastAsia="Times New Roman" w:hAnsi="Times New Roman" w:cs="Times New Roman"/>
                <w:sz w:val="10"/>
                <w:szCs w:val="10"/>
              </w:rPr>
              <w:t>тыс</w:t>
            </w:r>
            <w:proofErr w:type="gramStart"/>
            <w:r w:rsidRPr="005141E4">
              <w:rPr>
                <w:rFonts w:ascii="Times New Roman" w:eastAsia="Times New Roman" w:hAnsi="Times New Roman" w:cs="Times New Roman"/>
                <w:sz w:val="10"/>
                <w:szCs w:val="10"/>
              </w:rPr>
              <w:t>.р</w:t>
            </w:r>
            <w:proofErr w:type="gramEnd"/>
            <w:r w:rsidRPr="005141E4">
              <w:rPr>
                <w:rFonts w:ascii="Times New Roman" w:eastAsia="Times New Roman" w:hAnsi="Times New Roman" w:cs="Times New Roman"/>
                <w:sz w:val="10"/>
                <w:szCs w:val="10"/>
              </w:rPr>
              <w:t>уб</w:t>
            </w:r>
            <w:proofErr w:type="spellEnd"/>
            <w:r w:rsidRPr="005141E4">
              <w:rPr>
                <w:rFonts w:ascii="Times New Roman" w:eastAsia="Times New Roman" w:hAnsi="Times New Roman" w:cs="Times New Roman"/>
                <w:sz w:val="10"/>
                <w:szCs w:val="10"/>
              </w:rPr>
              <w:t>.</w:t>
            </w:r>
          </w:p>
        </w:tc>
      </w:tr>
      <w:tr w:rsidR="00A16B0A" w:rsidRPr="005141E4" w:rsidTr="00476809">
        <w:trPr>
          <w:trHeight w:val="121"/>
        </w:trPr>
        <w:tc>
          <w:tcPr>
            <w:tcW w:w="2310" w:type="dxa"/>
            <w:vMerge/>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2420" w:type="dxa"/>
            <w:vMerge/>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3209" w:type="dxa"/>
            <w:gridSpan w:val="3"/>
          </w:tcPr>
          <w:p w:rsidR="00A16B0A" w:rsidRPr="005141E4" w:rsidRDefault="00A16B0A" w:rsidP="00A16B0A">
            <w:pPr>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2016 г.</w:t>
            </w:r>
          </w:p>
        </w:tc>
        <w:tc>
          <w:tcPr>
            <w:tcW w:w="2977" w:type="dxa"/>
            <w:gridSpan w:val="3"/>
          </w:tcPr>
          <w:p w:rsidR="00A16B0A" w:rsidRPr="005141E4" w:rsidRDefault="00A16B0A" w:rsidP="00A16B0A">
            <w:pPr>
              <w:spacing w:after="0" w:line="240" w:lineRule="auto"/>
              <w:jc w:val="center"/>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Всего</w:t>
            </w:r>
          </w:p>
        </w:tc>
      </w:tr>
      <w:tr w:rsidR="00A16B0A" w:rsidRPr="005141E4" w:rsidTr="00476809">
        <w:trPr>
          <w:trHeight w:val="227"/>
        </w:trPr>
        <w:tc>
          <w:tcPr>
            <w:tcW w:w="2310" w:type="dxa"/>
            <w:vMerge/>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2420" w:type="dxa"/>
            <w:vMerge/>
          </w:tcPr>
          <w:p w:rsidR="00A16B0A" w:rsidRPr="005141E4" w:rsidRDefault="00A16B0A" w:rsidP="00A16B0A">
            <w:pPr>
              <w:spacing w:after="0" w:line="240" w:lineRule="auto"/>
              <w:rPr>
                <w:rFonts w:ascii="Times New Roman" w:eastAsia="Times New Roman" w:hAnsi="Times New Roman" w:cs="Times New Roman"/>
                <w:sz w:val="10"/>
                <w:szCs w:val="10"/>
              </w:rPr>
            </w:pPr>
          </w:p>
        </w:tc>
        <w:tc>
          <w:tcPr>
            <w:tcW w:w="941"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предусмотрено</w:t>
            </w:r>
          </w:p>
        </w:tc>
        <w:tc>
          <w:tcPr>
            <w:tcW w:w="992"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выполнено</w:t>
            </w:r>
          </w:p>
        </w:tc>
        <w:tc>
          <w:tcPr>
            <w:tcW w:w="1276"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профинансировано</w:t>
            </w:r>
          </w:p>
        </w:tc>
        <w:tc>
          <w:tcPr>
            <w:tcW w:w="1134"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предусмотрено</w:t>
            </w:r>
          </w:p>
        </w:tc>
        <w:tc>
          <w:tcPr>
            <w:tcW w:w="85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выполнено</w:t>
            </w:r>
          </w:p>
        </w:tc>
        <w:tc>
          <w:tcPr>
            <w:tcW w:w="993"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профинансировано</w:t>
            </w:r>
          </w:p>
        </w:tc>
      </w:tr>
      <w:tr w:rsidR="00A16B0A" w:rsidRPr="005141E4" w:rsidTr="00476809">
        <w:trPr>
          <w:trHeight w:val="270"/>
        </w:trPr>
        <w:tc>
          <w:tcPr>
            <w:tcW w:w="2310" w:type="dxa"/>
            <w:vAlign w:val="center"/>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tc>
        <w:tc>
          <w:tcPr>
            <w:tcW w:w="242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Уменьшение потерь электроэнергии при обеспечении деятельности учреждений муниципального образования</w:t>
            </w:r>
          </w:p>
        </w:tc>
        <w:tc>
          <w:tcPr>
            <w:tcW w:w="941"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992"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1276"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1134"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85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993"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r>
      <w:tr w:rsidR="00A16B0A" w:rsidRPr="005141E4" w:rsidTr="005141E4">
        <w:trPr>
          <w:trHeight w:val="125"/>
        </w:trPr>
        <w:tc>
          <w:tcPr>
            <w:tcW w:w="4730" w:type="dxa"/>
            <w:gridSpan w:val="2"/>
          </w:tcPr>
          <w:p w:rsidR="00A16B0A" w:rsidRPr="005141E4" w:rsidRDefault="00A16B0A" w:rsidP="00A16B0A">
            <w:pPr>
              <w:spacing w:after="0" w:line="240" w:lineRule="auto"/>
              <w:rPr>
                <w:rFonts w:ascii="Times New Roman" w:eastAsia="Times New Roman" w:hAnsi="Times New Roman" w:cs="Times New Roman"/>
                <w:b/>
                <w:sz w:val="10"/>
                <w:szCs w:val="10"/>
              </w:rPr>
            </w:pPr>
            <w:r w:rsidRPr="005141E4">
              <w:rPr>
                <w:rFonts w:ascii="Times New Roman" w:eastAsia="Times New Roman" w:hAnsi="Times New Roman" w:cs="Times New Roman"/>
                <w:b/>
                <w:sz w:val="10"/>
                <w:szCs w:val="10"/>
              </w:rPr>
              <w:t>Итого:</w:t>
            </w:r>
          </w:p>
        </w:tc>
        <w:tc>
          <w:tcPr>
            <w:tcW w:w="941"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992"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1276"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1134"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850"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c>
          <w:tcPr>
            <w:tcW w:w="993" w:type="dxa"/>
          </w:tcPr>
          <w:p w:rsidR="00A16B0A" w:rsidRPr="005141E4" w:rsidRDefault="00A16B0A" w:rsidP="00A16B0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365,9</w:t>
            </w:r>
          </w:p>
        </w:tc>
      </w:tr>
    </w:tbl>
    <w:p w:rsidR="00476809" w:rsidRDefault="00476809" w:rsidP="00A16B0A">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sectPr w:rsidR="00476809" w:rsidSect="00476809">
          <w:type w:val="continuous"/>
          <w:pgSz w:w="11906" w:h="16838"/>
          <w:pgMar w:top="1231" w:right="720" w:bottom="720" w:left="720" w:header="708" w:footer="708" w:gutter="0"/>
          <w:pgBorders>
            <w:top w:val="thinThickSmallGap" w:sz="24" w:space="1" w:color="auto"/>
          </w:pgBorders>
          <w:cols w:space="708"/>
          <w:titlePg/>
          <w:docGrid w:linePitch="360"/>
        </w:sectPr>
      </w:pPr>
    </w:p>
    <w:p w:rsidR="00A16B0A" w:rsidRDefault="00A16B0A" w:rsidP="00A16B0A">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p>
    <w:p w:rsidR="00476809" w:rsidRDefault="00476809" w:rsidP="007C761A">
      <w:pPr>
        <w:widowControl w:val="0"/>
        <w:autoSpaceDE w:val="0"/>
        <w:autoSpaceDN w:val="0"/>
        <w:adjustRightInd w:val="0"/>
        <w:spacing w:after="0" w:line="240" w:lineRule="auto"/>
        <w:outlineLvl w:val="2"/>
        <w:rPr>
          <w:rFonts w:ascii="Times New Roman" w:eastAsia="Times New Roman" w:hAnsi="Times New Roman" w:cs="Times New Roman"/>
          <w:sz w:val="16"/>
          <w:szCs w:val="16"/>
        </w:rPr>
      </w:pPr>
    </w:p>
    <w:p w:rsidR="007C761A" w:rsidRPr="007C761A" w:rsidRDefault="007C761A" w:rsidP="007C761A">
      <w:pPr>
        <w:spacing w:after="0" w:line="240" w:lineRule="auto"/>
        <w:jc w:val="center"/>
        <w:rPr>
          <w:rFonts w:ascii="Times New Roman" w:eastAsia="Times New Roman" w:hAnsi="Times New Roman" w:cs="Times New Roman"/>
          <w:b/>
          <w:spacing w:val="26"/>
          <w:sz w:val="16"/>
          <w:szCs w:val="16"/>
        </w:rPr>
      </w:pPr>
      <w:r w:rsidRPr="007C761A">
        <w:rPr>
          <w:rFonts w:ascii="Times New Roman" w:eastAsia="Times New Roman" w:hAnsi="Times New Roman" w:cs="Times New Roman"/>
          <w:b/>
          <w:spacing w:val="26"/>
          <w:sz w:val="16"/>
          <w:szCs w:val="16"/>
        </w:rPr>
        <w:t>10.03.2017г. № 37</w:t>
      </w:r>
    </w:p>
    <w:p w:rsidR="007C761A" w:rsidRPr="007C761A" w:rsidRDefault="007C761A" w:rsidP="007C761A">
      <w:pPr>
        <w:spacing w:after="0" w:line="240" w:lineRule="auto"/>
        <w:jc w:val="center"/>
        <w:rPr>
          <w:rFonts w:ascii="Times New Roman" w:eastAsia="Times New Roman" w:hAnsi="Times New Roman" w:cs="Times New Roman"/>
          <w:b/>
          <w:spacing w:val="26"/>
          <w:sz w:val="16"/>
          <w:szCs w:val="16"/>
        </w:rPr>
      </w:pPr>
      <w:r w:rsidRPr="007C761A">
        <w:rPr>
          <w:rFonts w:ascii="Times New Roman" w:eastAsia="Times New Roman" w:hAnsi="Times New Roman" w:cs="Times New Roman"/>
          <w:b/>
          <w:spacing w:val="26"/>
          <w:sz w:val="16"/>
          <w:szCs w:val="16"/>
        </w:rPr>
        <w:t>РОССИЙСКАЯ ФЕДЕРАЦИЯ</w:t>
      </w:r>
    </w:p>
    <w:p w:rsidR="007C761A" w:rsidRPr="007C761A" w:rsidRDefault="007C761A" w:rsidP="007C761A">
      <w:pPr>
        <w:spacing w:after="0" w:line="240" w:lineRule="auto"/>
        <w:jc w:val="center"/>
        <w:rPr>
          <w:rFonts w:ascii="Times New Roman" w:eastAsia="Times New Roman" w:hAnsi="Times New Roman" w:cs="Times New Roman"/>
          <w:b/>
          <w:kern w:val="28"/>
          <w:sz w:val="16"/>
          <w:szCs w:val="16"/>
        </w:rPr>
      </w:pPr>
      <w:r w:rsidRPr="007C761A">
        <w:rPr>
          <w:rFonts w:ascii="Times New Roman" w:eastAsia="Times New Roman" w:hAnsi="Times New Roman" w:cs="Times New Roman"/>
          <w:b/>
          <w:kern w:val="28"/>
          <w:sz w:val="16"/>
          <w:szCs w:val="16"/>
        </w:rPr>
        <w:t>ИРКУТСКАЯ ОБЛАСТЬ</w:t>
      </w:r>
    </w:p>
    <w:p w:rsidR="007C761A" w:rsidRPr="007C761A" w:rsidRDefault="007C761A" w:rsidP="007C761A">
      <w:pPr>
        <w:spacing w:after="0" w:line="240" w:lineRule="auto"/>
        <w:jc w:val="center"/>
        <w:rPr>
          <w:rFonts w:ascii="Times New Roman" w:eastAsia="Times New Roman" w:hAnsi="Times New Roman" w:cs="Times New Roman"/>
          <w:b/>
          <w:kern w:val="28"/>
          <w:sz w:val="16"/>
          <w:szCs w:val="16"/>
        </w:rPr>
      </w:pPr>
      <w:r w:rsidRPr="007C761A">
        <w:rPr>
          <w:rFonts w:ascii="Times New Roman" w:eastAsia="Times New Roman" w:hAnsi="Times New Roman" w:cs="Times New Roman"/>
          <w:b/>
          <w:kern w:val="28"/>
          <w:sz w:val="16"/>
          <w:szCs w:val="16"/>
        </w:rPr>
        <w:t>НИЖНЕУДИНСКИЙ МУНИЦИПАЛЬНЫЙ РАЙОН</w:t>
      </w:r>
    </w:p>
    <w:p w:rsidR="007C761A" w:rsidRPr="007C761A" w:rsidRDefault="007C761A" w:rsidP="007C761A">
      <w:pPr>
        <w:spacing w:after="0" w:line="240" w:lineRule="auto"/>
        <w:jc w:val="center"/>
        <w:rPr>
          <w:rFonts w:ascii="Times New Roman" w:eastAsia="Times New Roman" w:hAnsi="Times New Roman" w:cs="Times New Roman"/>
          <w:b/>
          <w:kern w:val="28"/>
          <w:sz w:val="16"/>
          <w:szCs w:val="16"/>
        </w:rPr>
      </w:pPr>
      <w:r w:rsidRPr="007C761A">
        <w:rPr>
          <w:rFonts w:ascii="Times New Roman" w:eastAsia="Times New Roman" w:hAnsi="Times New Roman" w:cs="Times New Roman"/>
          <w:b/>
          <w:kern w:val="28"/>
          <w:sz w:val="16"/>
          <w:szCs w:val="16"/>
        </w:rPr>
        <w:t>ЗАМЗОРСКОЕ МУНИЦИПАЛЬНОЕ ОБРАЗОВАНИЕ</w:t>
      </w:r>
    </w:p>
    <w:p w:rsidR="007C761A" w:rsidRPr="007C761A" w:rsidRDefault="007C761A" w:rsidP="007C761A">
      <w:pPr>
        <w:spacing w:after="0" w:line="240" w:lineRule="auto"/>
        <w:jc w:val="center"/>
        <w:rPr>
          <w:rFonts w:ascii="Times New Roman" w:eastAsia="Times New Roman" w:hAnsi="Times New Roman" w:cs="Times New Roman"/>
          <w:b/>
          <w:kern w:val="28"/>
          <w:sz w:val="16"/>
          <w:szCs w:val="16"/>
        </w:rPr>
      </w:pPr>
      <w:r w:rsidRPr="007C761A">
        <w:rPr>
          <w:rFonts w:ascii="Times New Roman" w:eastAsia="Times New Roman" w:hAnsi="Times New Roman" w:cs="Times New Roman"/>
          <w:b/>
          <w:kern w:val="28"/>
          <w:sz w:val="16"/>
          <w:szCs w:val="16"/>
        </w:rPr>
        <w:t>ПОСТАНОВЛЕНИЕ</w:t>
      </w:r>
    </w:p>
    <w:p w:rsidR="007C761A" w:rsidRPr="007C761A" w:rsidRDefault="007C761A" w:rsidP="007C761A">
      <w:pPr>
        <w:spacing w:after="0" w:line="240" w:lineRule="auto"/>
        <w:jc w:val="center"/>
        <w:rPr>
          <w:rFonts w:ascii="Times New Roman" w:eastAsia="Times New Roman" w:hAnsi="Times New Roman" w:cs="Times New Roman"/>
          <w:b/>
          <w:bCs/>
          <w:kern w:val="28"/>
          <w:sz w:val="16"/>
          <w:szCs w:val="16"/>
        </w:rPr>
      </w:pPr>
    </w:p>
    <w:p w:rsidR="007C761A" w:rsidRPr="007C761A" w:rsidRDefault="007C761A" w:rsidP="007C761A">
      <w:pPr>
        <w:spacing w:after="0" w:line="240" w:lineRule="auto"/>
        <w:jc w:val="center"/>
        <w:rPr>
          <w:rFonts w:ascii="Times New Roman" w:eastAsia="Times New Roman" w:hAnsi="Times New Roman" w:cs="Times New Roman"/>
          <w:b/>
          <w:sz w:val="16"/>
          <w:szCs w:val="16"/>
        </w:rPr>
      </w:pPr>
      <w:r w:rsidRPr="007C761A">
        <w:rPr>
          <w:rFonts w:ascii="Times New Roman" w:eastAsia="Times New Roman" w:hAnsi="Times New Roman" w:cs="Times New Roman"/>
          <w:b/>
          <w:sz w:val="16"/>
          <w:szCs w:val="16"/>
        </w:rPr>
        <w:t>ОБ УТВЕРЖДЕНИИ ОТЧЕТА ОБ ИСПОЛНЕНИИ</w:t>
      </w:r>
    </w:p>
    <w:p w:rsidR="007C761A" w:rsidRPr="007C761A" w:rsidRDefault="007C761A" w:rsidP="007C761A">
      <w:pPr>
        <w:spacing w:after="0" w:line="240" w:lineRule="auto"/>
        <w:jc w:val="center"/>
        <w:rPr>
          <w:rFonts w:ascii="Times New Roman" w:eastAsia="Times New Roman" w:hAnsi="Times New Roman" w:cs="Times New Roman"/>
          <w:b/>
          <w:sz w:val="16"/>
          <w:szCs w:val="16"/>
        </w:rPr>
      </w:pPr>
      <w:r w:rsidRPr="007C761A">
        <w:rPr>
          <w:rFonts w:ascii="Times New Roman" w:eastAsia="Times New Roman" w:hAnsi="Times New Roman" w:cs="Times New Roman"/>
          <w:b/>
          <w:sz w:val="16"/>
          <w:szCs w:val="16"/>
        </w:rPr>
        <w:t>ПОДПРОГРАММЫ «ФИЗИЧЕСКАЯ КУЛЬТУРА И СПОРТ В ЗАМЗОРСКОМ МУНИЦИПАЛЬНОМ ОБРАЗОВАНИИ» МУНИЦИПАЛЬНОЙ ПРОГРАММЫ «РАЗВИТИЕ КУЛЬТУРЫ И СПОРТА НА ТЕРРИТОРИИ ЗАМЗОРСКОГО МУНИЦИПАЛЬНОГО ОБРАЗОВАНИИ НА 2016 ГОД».</w:t>
      </w:r>
    </w:p>
    <w:p w:rsidR="007C761A" w:rsidRPr="007C761A" w:rsidRDefault="007C761A" w:rsidP="007C761A">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C761A" w:rsidRPr="007C761A" w:rsidRDefault="007C761A" w:rsidP="007C761A">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7C761A">
        <w:rPr>
          <w:rFonts w:ascii="Times New Roman" w:eastAsia="Times New Roman" w:hAnsi="Times New Roman" w:cs="Times New Roman"/>
          <w:sz w:val="16"/>
          <w:szCs w:val="16"/>
        </w:rPr>
        <w:lastRenderedPageBreak/>
        <w:t>В целях совершенствования программно-целевых методов управления и повышения эффективности использования бюджетных средств, в соответствии со статьей 179  Бюджетного  кодекса  Российской Федерации, с Федеральным законом от 06.10.2003 N 131-ФЗ "Об общих принципах организации местного самоуправления в Российской Федерации", руководствуясь статьями 6, 40</w:t>
      </w:r>
      <w:r w:rsidRPr="007C761A">
        <w:rPr>
          <w:rFonts w:ascii="Times New Roman" w:eastAsia="Times New Roman" w:hAnsi="Times New Roman" w:cs="Times New Roman"/>
          <w:color w:val="FF0000"/>
          <w:sz w:val="16"/>
          <w:szCs w:val="16"/>
        </w:rPr>
        <w:t xml:space="preserve"> </w:t>
      </w:r>
      <w:r w:rsidRPr="007C761A">
        <w:rPr>
          <w:rFonts w:ascii="Times New Roman" w:eastAsia="Times New Roman" w:hAnsi="Times New Roman" w:cs="Times New Roman"/>
          <w:sz w:val="16"/>
          <w:szCs w:val="16"/>
        </w:rPr>
        <w:t xml:space="preserve">Устава Замзорского муниципального образования, администрация Замзорского муниципального образования </w:t>
      </w:r>
    </w:p>
    <w:p w:rsidR="007C761A" w:rsidRPr="007C761A" w:rsidRDefault="007C761A" w:rsidP="007C761A">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7C761A">
        <w:rPr>
          <w:rFonts w:ascii="Times New Roman" w:eastAsia="Times New Roman" w:hAnsi="Times New Roman" w:cs="Times New Roman"/>
          <w:sz w:val="16"/>
          <w:szCs w:val="16"/>
        </w:rPr>
        <w:t xml:space="preserve"> </w:t>
      </w:r>
    </w:p>
    <w:p w:rsidR="007C761A" w:rsidRPr="007C761A" w:rsidRDefault="007C761A" w:rsidP="007C761A">
      <w:pPr>
        <w:widowControl w:val="0"/>
        <w:tabs>
          <w:tab w:val="left" w:pos="3825"/>
        </w:tabs>
        <w:autoSpaceDE w:val="0"/>
        <w:autoSpaceDN w:val="0"/>
        <w:adjustRightInd w:val="0"/>
        <w:spacing w:after="0" w:line="240" w:lineRule="auto"/>
        <w:jc w:val="center"/>
        <w:rPr>
          <w:rFonts w:ascii="Times New Roman" w:eastAsia="Times New Roman" w:hAnsi="Times New Roman" w:cs="Times New Roman"/>
          <w:b/>
          <w:sz w:val="16"/>
          <w:szCs w:val="16"/>
        </w:rPr>
      </w:pPr>
      <w:r w:rsidRPr="007C761A">
        <w:rPr>
          <w:rFonts w:ascii="Times New Roman" w:eastAsia="Times New Roman" w:hAnsi="Times New Roman" w:cs="Times New Roman"/>
          <w:b/>
          <w:sz w:val="16"/>
          <w:szCs w:val="16"/>
        </w:rPr>
        <w:t>ПОСТАНОВЛЯЕТ</w:t>
      </w:r>
    </w:p>
    <w:p w:rsidR="007C761A" w:rsidRPr="007C761A" w:rsidRDefault="007C761A" w:rsidP="007C761A">
      <w:pPr>
        <w:widowControl w:val="0"/>
        <w:autoSpaceDE w:val="0"/>
        <w:autoSpaceDN w:val="0"/>
        <w:adjustRightInd w:val="0"/>
        <w:spacing w:after="0" w:line="240" w:lineRule="auto"/>
        <w:jc w:val="both"/>
        <w:outlineLvl w:val="2"/>
        <w:rPr>
          <w:rFonts w:ascii="Times New Roman" w:eastAsia="Times New Roman" w:hAnsi="Times New Roman" w:cs="Times New Roman"/>
          <w:sz w:val="16"/>
          <w:szCs w:val="16"/>
        </w:rPr>
      </w:pPr>
    </w:p>
    <w:p w:rsidR="007C761A" w:rsidRPr="007C761A" w:rsidRDefault="007C761A" w:rsidP="007C761A">
      <w:pPr>
        <w:spacing w:after="0" w:line="240" w:lineRule="auto"/>
        <w:ind w:firstLine="709"/>
        <w:jc w:val="both"/>
        <w:rPr>
          <w:rFonts w:ascii="Times New Roman" w:eastAsia="Times New Roman" w:hAnsi="Times New Roman" w:cs="Times New Roman"/>
          <w:color w:val="000000"/>
          <w:sz w:val="16"/>
          <w:szCs w:val="16"/>
        </w:rPr>
      </w:pPr>
      <w:r w:rsidRPr="007C761A">
        <w:rPr>
          <w:rFonts w:ascii="Times New Roman" w:eastAsia="Times New Roman" w:hAnsi="Times New Roman" w:cs="Times New Roman"/>
          <w:color w:val="000000"/>
          <w:sz w:val="16"/>
          <w:szCs w:val="16"/>
        </w:rPr>
        <w:t xml:space="preserve">1. Утвердить отчет об исполнении муниципальной </w:t>
      </w:r>
      <w:r w:rsidRPr="007C761A">
        <w:rPr>
          <w:rFonts w:ascii="Times New Roman" w:eastAsia="Times New Roman" w:hAnsi="Times New Roman" w:cs="Times New Roman"/>
          <w:sz w:val="16"/>
          <w:szCs w:val="16"/>
        </w:rPr>
        <w:t xml:space="preserve">подпрограммы «Физическая культура и спорт в </w:t>
      </w:r>
      <w:proofErr w:type="spellStart"/>
      <w:r w:rsidRPr="007C761A">
        <w:rPr>
          <w:rFonts w:ascii="Times New Roman" w:eastAsia="Times New Roman" w:hAnsi="Times New Roman" w:cs="Times New Roman"/>
          <w:sz w:val="16"/>
          <w:szCs w:val="16"/>
        </w:rPr>
        <w:t>Замзорском</w:t>
      </w:r>
      <w:proofErr w:type="spellEnd"/>
      <w:r w:rsidRPr="007C761A">
        <w:rPr>
          <w:rFonts w:ascii="Times New Roman" w:eastAsia="Times New Roman" w:hAnsi="Times New Roman" w:cs="Times New Roman"/>
          <w:sz w:val="16"/>
          <w:szCs w:val="16"/>
        </w:rPr>
        <w:t xml:space="preserve"> муниципальном образовании» муниципальной программы «Развитие культуры и спорта на территории Замзорского муниципального образовании на 2016 </w:t>
      </w:r>
      <w:proofErr w:type="spellStart"/>
      <w:r w:rsidRPr="007C761A">
        <w:rPr>
          <w:rFonts w:ascii="Times New Roman" w:eastAsia="Times New Roman" w:hAnsi="Times New Roman" w:cs="Times New Roman"/>
          <w:sz w:val="16"/>
          <w:szCs w:val="16"/>
        </w:rPr>
        <w:t>год»</w:t>
      </w:r>
      <w:proofErr w:type="gramStart"/>
      <w:r w:rsidRPr="007C761A">
        <w:rPr>
          <w:rFonts w:ascii="Times New Roman" w:eastAsia="Times New Roman" w:hAnsi="Times New Roman" w:cs="Times New Roman"/>
          <w:sz w:val="16"/>
          <w:szCs w:val="16"/>
        </w:rPr>
        <w:t>.</w:t>
      </w:r>
      <w:r w:rsidRPr="007C761A">
        <w:rPr>
          <w:rFonts w:ascii="Times New Roman" w:eastAsia="Times New Roman" w:hAnsi="Times New Roman" w:cs="Times New Roman"/>
          <w:color w:val="000000"/>
          <w:sz w:val="16"/>
          <w:szCs w:val="16"/>
        </w:rPr>
        <w:t>з</w:t>
      </w:r>
      <w:proofErr w:type="gramEnd"/>
      <w:r w:rsidRPr="007C761A">
        <w:rPr>
          <w:rFonts w:ascii="Times New Roman" w:eastAsia="Times New Roman" w:hAnsi="Times New Roman" w:cs="Times New Roman"/>
          <w:color w:val="000000"/>
          <w:sz w:val="16"/>
          <w:szCs w:val="16"/>
        </w:rPr>
        <w:t>а</w:t>
      </w:r>
      <w:proofErr w:type="spellEnd"/>
      <w:r w:rsidRPr="007C761A">
        <w:rPr>
          <w:rFonts w:ascii="Times New Roman" w:eastAsia="Times New Roman" w:hAnsi="Times New Roman" w:cs="Times New Roman"/>
          <w:color w:val="000000"/>
          <w:sz w:val="16"/>
          <w:szCs w:val="16"/>
        </w:rPr>
        <w:t xml:space="preserve"> 2016 г. (приложение).</w:t>
      </w:r>
    </w:p>
    <w:p w:rsidR="007C761A" w:rsidRPr="007C761A" w:rsidRDefault="007C761A" w:rsidP="007C761A">
      <w:pPr>
        <w:shd w:val="clear" w:color="auto" w:fill="FFFFFF"/>
        <w:spacing w:after="0" w:line="240" w:lineRule="auto"/>
        <w:ind w:firstLine="709"/>
        <w:jc w:val="both"/>
        <w:rPr>
          <w:rFonts w:ascii="Times New Roman" w:eastAsia="Times New Roman" w:hAnsi="Times New Roman" w:cs="Times New Roman"/>
          <w:sz w:val="16"/>
          <w:szCs w:val="16"/>
        </w:rPr>
      </w:pPr>
      <w:r w:rsidRPr="007C761A">
        <w:rPr>
          <w:rFonts w:ascii="Times New Roman" w:eastAsia="Times New Roman" w:hAnsi="Times New Roman" w:cs="Times New Roman"/>
          <w:sz w:val="16"/>
          <w:szCs w:val="16"/>
        </w:rPr>
        <w:lastRenderedPageBreak/>
        <w:t>2. Настоящее Постановление подлежит опубликованию в средствах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w:t>
      </w:r>
    </w:p>
    <w:p w:rsidR="007C761A" w:rsidRPr="007C761A" w:rsidRDefault="007C761A" w:rsidP="007C761A">
      <w:pPr>
        <w:widowControl w:val="0"/>
        <w:autoSpaceDE w:val="0"/>
        <w:autoSpaceDN w:val="0"/>
        <w:adjustRightInd w:val="0"/>
        <w:spacing w:after="0" w:line="240" w:lineRule="auto"/>
        <w:outlineLvl w:val="2"/>
        <w:rPr>
          <w:rFonts w:ascii="Times New Roman" w:eastAsia="Times New Roman" w:hAnsi="Times New Roman" w:cs="Times New Roman"/>
          <w:sz w:val="16"/>
          <w:szCs w:val="16"/>
        </w:rPr>
      </w:pPr>
    </w:p>
    <w:p w:rsidR="007C761A" w:rsidRPr="007C761A" w:rsidRDefault="007C761A" w:rsidP="007C761A">
      <w:pPr>
        <w:widowControl w:val="0"/>
        <w:tabs>
          <w:tab w:val="left" w:pos="390"/>
        </w:tabs>
        <w:autoSpaceDE w:val="0"/>
        <w:autoSpaceDN w:val="0"/>
        <w:adjustRightInd w:val="0"/>
        <w:spacing w:after="0" w:line="240" w:lineRule="auto"/>
        <w:jc w:val="both"/>
        <w:outlineLvl w:val="2"/>
        <w:rPr>
          <w:rFonts w:ascii="Times New Roman" w:eastAsia="Times New Roman" w:hAnsi="Times New Roman" w:cs="Times New Roman"/>
          <w:b/>
          <w:i/>
          <w:sz w:val="16"/>
          <w:szCs w:val="16"/>
        </w:rPr>
      </w:pPr>
      <w:r w:rsidRPr="007C761A">
        <w:rPr>
          <w:rFonts w:ascii="Times New Roman" w:eastAsia="Times New Roman" w:hAnsi="Times New Roman" w:cs="Times New Roman"/>
          <w:b/>
          <w:i/>
          <w:sz w:val="16"/>
          <w:szCs w:val="16"/>
        </w:rPr>
        <w:t>Глава Замзорского</w:t>
      </w:r>
    </w:p>
    <w:p w:rsidR="007C761A" w:rsidRPr="007C761A" w:rsidRDefault="007C761A" w:rsidP="007C761A">
      <w:pPr>
        <w:widowControl w:val="0"/>
        <w:tabs>
          <w:tab w:val="left" w:pos="390"/>
        </w:tabs>
        <w:autoSpaceDE w:val="0"/>
        <w:autoSpaceDN w:val="0"/>
        <w:adjustRightInd w:val="0"/>
        <w:spacing w:after="0" w:line="240" w:lineRule="auto"/>
        <w:jc w:val="both"/>
        <w:outlineLvl w:val="2"/>
        <w:rPr>
          <w:rFonts w:ascii="Times New Roman" w:eastAsia="Times New Roman" w:hAnsi="Times New Roman" w:cs="Times New Roman"/>
          <w:b/>
          <w:i/>
          <w:sz w:val="16"/>
          <w:szCs w:val="16"/>
        </w:rPr>
      </w:pPr>
      <w:r w:rsidRPr="007C761A">
        <w:rPr>
          <w:rFonts w:ascii="Times New Roman" w:eastAsia="Times New Roman" w:hAnsi="Times New Roman" w:cs="Times New Roman"/>
          <w:b/>
          <w:i/>
          <w:sz w:val="16"/>
          <w:szCs w:val="16"/>
        </w:rPr>
        <w:t>муниципального образования В.В. Антоненко</w:t>
      </w:r>
    </w:p>
    <w:p w:rsidR="007C761A" w:rsidRPr="007C761A" w:rsidRDefault="007C761A" w:rsidP="007C761A">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p>
    <w:p w:rsidR="007C761A" w:rsidRPr="007C761A" w:rsidRDefault="007C761A" w:rsidP="007C761A">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r w:rsidRPr="007C761A">
        <w:rPr>
          <w:rFonts w:ascii="Times New Roman" w:eastAsia="Times New Roman" w:hAnsi="Times New Roman" w:cs="Times New Roman"/>
          <w:sz w:val="16"/>
          <w:szCs w:val="16"/>
        </w:rPr>
        <w:t>Таблица 1</w:t>
      </w: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bookmarkStart w:id="45" w:name="Par990"/>
      <w:bookmarkEnd w:id="45"/>
      <w:r w:rsidRPr="007C761A">
        <w:rPr>
          <w:rFonts w:ascii="Times New Roman" w:eastAsia="Times New Roman" w:hAnsi="Times New Roman" w:cs="Times New Roman"/>
          <w:b/>
          <w:sz w:val="16"/>
          <w:szCs w:val="16"/>
        </w:rPr>
        <w:lastRenderedPageBreak/>
        <w:t>ОТЧЕТ</w:t>
      </w: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7C761A">
        <w:rPr>
          <w:rFonts w:ascii="Times New Roman" w:eastAsia="Times New Roman" w:hAnsi="Times New Roman" w:cs="Times New Roman"/>
          <w:b/>
          <w:sz w:val="16"/>
          <w:szCs w:val="16"/>
        </w:rPr>
        <w:t xml:space="preserve">ОБ ИСПОЛНЕНИИ ПОКАЗАТЕЛЕЙ МУНИЦИПАЛЬНОЙ ПОДПРОГРАММЫ «ФИЗИЧЕСКАЯ КУЛЬТУРА И СПОРТ </w:t>
      </w:r>
    </w:p>
    <w:p w:rsidR="007C761A" w:rsidRPr="007C761A" w:rsidRDefault="007C761A" w:rsidP="007C761A">
      <w:pPr>
        <w:spacing w:after="0" w:line="240" w:lineRule="auto"/>
        <w:jc w:val="center"/>
        <w:rPr>
          <w:rFonts w:ascii="Times New Roman" w:eastAsia="Times New Roman" w:hAnsi="Times New Roman" w:cs="Times New Roman"/>
          <w:b/>
          <w:sz w:val="16"/>
          <w:szCs w:val="16"/>
        </w:rPr>
      </w:pPr>
      <w:r w:rsidRPr="007C761A">
        <w:rPr>
          <w:rFonts w:ascii="Times New Roman" w:eastAsia="Times New Roman" w:hAnsi="Times New Roman" w:cs="Times New Roman"/>
          <w:b/>
          <w:sz w:val="16"/>
          <w:szCs w:val="16"/>
        </w:rPr>
        <w:t>В ЗАМЗОРСКОМ МУНИЦИПАЛЬНОМ</w:t>
      </w:r>
    </w:p>
    <w:p w:rsidR="007C761A" w:rsidRPr="007C761A" w:rsidRDefault="007C761A" w:rsidP="007C761A">
      <w:pPr>
        <w:widowControl w:val="0"/>
        <w:tabs>
          <w:tab w:val="left" w:pos="435"/>
        </w:tabs>
        <w:autoSpaceDE w:val="0"/>
        <w:autoSpaceDN w:val="0"/>
        <w:adjustRightInd w:val="0"/>
        <w:spacing w:after="0" w:line="240" w:lineRule="auto"/>
        <w:jc w:val="center"/>
        <w:rPr>
          <w:rFonts w:ascii="Times New Roman" w:eastAsia="Times New Roman" w:hAnsi="Times New Roman" w:cs="Times New Roman"/>
          <w:b/>
          <w:sz w:val="16"/>
          <w:szCs w:val="16"/>
        </w:rPr>
      </w:pPr>
      <w:proofErr w:type="gramStart"/>
      <w:r w:rsidRPr="007C761A">
        <w:rPr>
          <w:rFonts w:ascii="Times New Roman" w:eastAsia="Times New Roman" w:hAnsi="Times New Roman" w:cs="Times New Roman"/>
          <w:b/>
          <w:sz w:val="16"/>
          <w:szCs w:val="16"/>
        </w:rPr>
        <w:t>ОБРАЗОВАНИИ</w:t>
      </w:r>
      <w:proofErr w:type="gramEnd"/>
      <w:r w:rsidRPr="007C761A">
        <w:rPr>
          <w:rFonts w:ascii="Times New Roman" w:eastAsia="Times New Roman" w:hAnsi="Times New Roman" w:cs="Times New Roman"/>
          <w:b/>
          <w:sz w:val="16"/>
          <w:szCs w:val="16"/>
        </w:rPr>
        <w:t>»</w:t>
      </w: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C761A">
        <w:rPr>
          <w:rFonts w:ascii="Times New Roman" w:eastAsia="Times New Roman" w:hAnsi="Times New Roman" w:cs="Times New Roman"/>
          <w:sz w:val="16"/>
          <w:szCs w:val="16"/>
        </w:rPr>
        <w:t xml:space="preserve"> (Наименование муниципальной  подпрограммы (далее - муниципальная подпрограмма))</w:t>
      </w: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CE1FB3" w:rsidRDefault="00CE1FB3"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rPr>
        <w:sectPr w:rsidR="00CE1FB3" w:rsidSect="00950601">
          <w:type w:val="continuous"/>
          <w:pgSz w:w="11906" w:h="16838"/>
          <w:pgMar w:top="1231" w:right="720" w:bottom="720" w:left="720" w:header="708" w:footer="708" w:gutter="0"/>
          <w:pgBorders>
            <w:top w:val="thinThickSmallGap" w:sz="24" w:space="1" w:color="auto"/>
          </w:pgBorders>
          <w:cols w:num="2" w:space="708"/>
          <w:titlePg/>
          <w:docGrid w:linePitch="360"/>
        </w:sectPr>
      </w:pP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r w:rsidRPr="007C761A">
        <w:rPr>
          <w:rFonts w:ascii="Times New Roman" w:eastAsia="Times New Roman" w:hAnsi="Times New Roman" w:cs="Times New Roman"/>
          <w:sz w:val="16"/>
          <w:szCs w:val="16"/>
        </w:rPr>
        <w:lastRenderedPageBreak/>
        <w:t>По состоянию на _</w:t>
      </w:r>
      <w:r w:rsidRPr="007C761A">
        <w:rPr>
          <w:rFonts w:ascii="Times New Roman" w:eastAsia="Times New Roman" w:hAnsi="Times New Roman" w:cs="Times New Roman"/>
          <w:sz w:val="16"/>
          <w:szCs w:val="16"/>
          <w:u w:val="single"/>
        </w:rPr>
        <w:t>31.12.2016 года</w:t>
      </w:r>
    </w:p>
    <w:p w:rsidR="007C761A" w:rsidRPr="007C761A" w:rsidRDefault="007C761A" w:rsidP="007C761A">
      <w:pPr>
        <w:widowControl w:val="0"/>
        <w:autoSpaceDE w:val="0"/>
        <w:autoSpaceDN w:val="0"/>
        <w:adjustRightInd w:val="0"/>
        <w:spacing w:after="0" w:line="240" w:lineRule="auto"/>
        <w:jc w:val="both"/>
        <w:rPr>
          <w:rFonts w:ascii="Times New Roman" w:eastAsia="Times New Roman" w:hAnsi="Times New Roman" w:cs="Times New Roman"/>
          <w:sz w:val="16"/>
          <w:szCs w:val="16"/>
        </w:rPr>
      </w:pPr>
    </w:p>
    <w:tbl>
      <w:tblPr>
        <w:tblW w:w="10010" w:type="dxa"/>
        <w:tblInd w:w="75" w:type="dxa"/>
        <w:tblLayout w:type="fixed"/>
        <w:tblCellMar>
          <w:left w:w="75" w:type="dxa"/>
          <w:right w:w="75" w:type="dxa"/>
        </w:tblCellMar>
        <w:tblLook w:val="04A0" w:firstRow="1" w:lastRow="0" w:firstColumn="1" w:lastColumn="0" w:noHBand="0" w:noVBand="1"/>
      </w:tblPr>
      <w:tblGrid>
        <w:gridCol w:w="426"/>
        <w:gridCol w:w="1842"/>
        <w:gridCol w:w="851"/>
        <w:gridCol w:w="850"/>
        <w:gridCol w:w="2741"/>
        <w:gridCol w:w="978"/>
        <w:gridCol w:w="868"/>
        <w:gridCol w:w="1454"/>
      </w:tblGrid>
      <w:tr w:rsidR="007C761A" w:rsidRPr="005141E4" w:rsidTr="005141E4">
        <w:trPr>
          <w:trHeight w:val="502"/>
        </w:trPr>
        <w:tc>
          <w:tcPr>
            <w:tcW w:w="426" w:type="dxa"/>
            <w:vMerge w:val="restart"/>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N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roofErr w:type="gramStart"/>
            <w:r w:rsidRPr="005141E4">
              <w:rPr>
                <w:rFonts w:ascii="Times New Roman" w:eastAsia="Times New Roman" w:hAnsi="Times New Roman" w:cs="Times New Roman"/>
                <w:sz w:val="10"/>
                <w:szCs w:val="10"/>
              </w:rPr>
              <w:t>п</w:t>
            </w:r>
            <w:proofErr w:type="gramEnd"/>
            <w:r w:rsidRPr="005141E4">
              <w:rPr>
                <w:rFonts w:ascii="Times New Roman" w:eastAsia="Times New Roman" w:hAnsi="Times New Roman" w:cs="Times New Roman"/>
                <w:sz w:val="10"/>
                <w:szCs w:val="10"/>
              </w:rPr>
              <w:t>/п</w:t>
            </w:r>
          </w:p>
        </w:tc>
        <w:tc>
          <w:tcPr>
            <w:tcW w:w="1842" w:type="dxa"/>
            <w:vMerge w:val="restart"/>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Наименование </w:t>
            </w:r>
            <w:proofErr w:type="gramStart"/>
            <w:r w:rsidRPr="005141E4">
              <w:rPr>
                <w:rFonts w:ascii="Times New Roman" w:eastAsia="Times New Roman" w:hAnsi="Times New Roman" w:cs="Times New Roman"/>
                <w:sz w:val="10"/>
                <w:szCs w:val="10"/>
              </w:rPr>
              <w:t>целевого</w:t>
            </w:r>
            <w:proofErr w:type="gramEnd"/>
            <w:r w:rsidRPr="005141E4">
              <w:rPr>
                <w:rFonts w:ascii="Times New Roman" w:eastAsia="Times New Roman" w:hAnsi="Times New Roman" w:cs="Times New Roman"/>
                <w:sz w:val="10"/>
                <w:szCs w:val="10"/>
              </w:rPr>
              <w:t xml:space="preserve">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показателя </w:t>
            </w:r>
          </w:p>
        </w:tc>
        <w:tc>
          <w:tcPr>
            <w:tcW w:w="851" w:type="dxa"/>
            <w:vMerge w:val="restart"/>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Ед.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изм.</w:t>
            </w:r>
          </w:p>
        </w:tc>
        <w:tc>
          <w:tcPr>
            <w:tcW w:w="850" w:type="dxa"/>
            <w:vMerge w:val="restart"/>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Плановое</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значение</w:t>
            </w:r>
          </w:p>
        </w:tc>
        <w:tc>
          <w:tcPr>
            <w:tcW w:w="2741" w:type="dxa"/>
            <w:vMerge w:val="restart"/>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Фактическое</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значение  </w:t>
            </w:r>
          </w:p>
        </w:tc>
        <w:tc>
          <w:tcPr>
            <w:tcW w:w="1846" w:type="dxa"/>
            <w:gridSpan w:val="2"/>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Отклонение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фактического</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значения </w:t>
            </w:r>
            <w:proofErr w:type="gramStart"/>
            <w:r w:rsidRPr="005141E4">
              <w:rPr>
                <w:rFonts w:ascii="Times New Roman" w:eastAsia="Times New Roman" w:hAnsi="Times New Roman" w:cs="Times New Roman"/>
                <w:sz w:val="10"/>
                <w:szCs w:val="10"/>
              </w:rPr>
              <w:t>от</w:t>
            </w:r>
            <w:proofErr w:type="gramEnd"/>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планового  </w:t>
            </w:r>
          </w:p>
        </w:tc>
        <w:tc>
          <w:tcPr>
            <w:tcW w:w="1454" w:type="dxa"/>
            <w:vMerge w:val="restart"/>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Обоснование</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причин</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отклонения </w:t>
            </w:r>
          </w:p>
        </w:tc>
      </w:tr>
      <w:tr w:rsidR="007C761A" w:rsidRPr="005141E4" w:rsidTr="00CE1FB3">
        <w:tc>
          <w:tcPr>
            <w:tcW w:w="426" w:type="dxa"/>
            <w:vMerge/>
            <w:tcBorders>
              <w:top w:val="single" w:sz="8" w:space="0" w:color="auto"/>
              <w:left w:val="single" w:sz="8" w:space="0" w:color="auto"/>
              <w:bottom w:val="single" w:sz="8" w:space="0" w:color="auto"/>
              <w:right w:val="single" w:sz="8" w:space="0" w:color="auto"/>
            </w:tcBorders>
            <w:vAlign w:val="center"/>
          </w:tcPr>
          <w:p w:rsidR="007C761A" w:rsidRPr="005141E4" w:rsidRDefault="007C761A" w:rsidP="007C761A">
            <w:pPr>
              <w:spacing w:after="0" w:line="240" w:lineRule="auto"/>
              <w:rPr>
                <w:rFonts w:ascii="Times New Roman" w:eastAsia="Times New Roman" w:hAnsi="Times New Roman" w:cs="Times New Roman"/>
                <w:sz w:val="10"/>
                <w:szCs w:val="10"/>
              </w:rPr>
            </w:pPr>
          </w:p>
        </w:tc>
        <w:tc>
          <w:tcPr>
            <w:tcW w:w="1842" w:type="dxa"/>
            <w:vMerge/>
            <w:tcBorders>
              <w:top w:val="single" w:sz="8" w:space="0" w:color="auto"/>
              <w:left w:val="single" w:sz="8" w:space="0" w:color="auto"/>
              <w:bottom w:val="single" w:sz="8" w:space="0" w:color="auto"/>
              <w:right w:val="single" w:sz="8" w:space="0" w:color="auto"/>
            </w:tcBorders>
            <w:vAlign w:val="center"/>
          </w:tcPr>
          <w:p w:rsidR="007C761A" w:rsidRPr="005141E4" w:rsidRDefault="007C761A" w:rsidP="007C761A">
            <w:pPr>
              <w:spacing w:after="0" w:line="240" w:lineRule="auto"/>
              <w:rPr>
                <w:rFonts w:ascii="Times New Roman" w:eastAsia="Times New Roman" w:hAnsi="Times New Roman" w:cs="Times New Roman"/>
                <w:sz w:val="10"/>
                <w:szCs w:val="10"/>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7C761A" w:rsidRPr="005141E4" w:rsidRDefault="007C761A" w:rsidP="007C761A">
            <w:pPr>
              <w:spacing w:after="0" w:line="240" w:lineRule="auto"/>
              <w:rPr>
                <w:rFonts w:ascii="Times New Roman" w:eastAsia="Times New Roman" w:hAnsi="Times New Roman" w:cs="Times New Roman"/>
                <w:sz w:val="10"/>
                <w:szCs w:val="10"/>
              </w:rPr>
            </w:pPr>
          </w:p>
        </w:tc>
        <w:tc>
          <w:tcPr>
            <w:tcW w:w="850" w:type="dxa"/>
            <w:vMerge/>
            <w:tcBorders>
              <w:top w:val="single" w:sz="8" w:space="0" w:color="auto"/>
              <w:left w:val="single" w:sz="8" w:space="0" w:color="auto"/>
              <w:bottom w:val="single" w:sz="8" w:space="0" w:color="auto"/>
              <w:right w:val="single" w:sz="8" w:space="0" w:color="auto"/>
            </w:tcBorders>
            <w:vAlign w:val="center"/>
          </w:tcPr>
          <w:p w:rsidR="007C761A" w:rsidRPr="005141E4" w:rsidRDefault="007C761A" w:rsidP="007C761A">
            <w:pPr>
              <w:spacing w:after="0" w:line="240" w:lineRule="auto"/>
              <w:rPr>
                <w:rFonts w:ascii="Times New Roman" w:eastAsia="Times New Roman" w:hAnsi="Times New Roman" w:cs="Times New Roman"/>
                <w:sz w:val="10"/>
                <w:szCs w:val="10"/>
              </w:rPr>
            </w:pPr>
          </w:p>
        </w:tc>
        <w:tc>
          <w:tcPr>
            <w:tcW w:w="2741" w:type="dxa"/>
            <w:vMerge/>
            <w:tcBorders>
              <w:top w:val="single" w:sz="8" w:space="0" w:color="auto"/>
              <w:left w:val="single" w:sz="8" w:space="0" w:color="auto"/>
              <w:bottom w:val="single" w:sz="8" w:space="0" w:color="auto"/>
              <w:right w:val="single" w:sz="8" w:space="0" w:color="auto"/>
            </w:tcBorders>
            <w:vAlign w:val="center"/>
          </w:tcPr>
          <w:p w:rsidR="007C761A" w:rsidRPr="005141E4" w:rsidRDefault="007C761A" w:rsidP="007C761A">
            <w:pPr>
              <w:spacing w:after="0" w:line="240" w:lineRule="auto"/>
              <w:rPr>
                <w:rFonts w:ascii="Times New Roman" w:eastAsia="Times New Roman" w:hAnsi="Times New Roman" w:cs="Times New Roman"/>
                <w:sz w:val="10"/>
                <w:szCs w:val="10"/>
              </w:rPr>
            </w:pPr>
          </w:p>
        </w:tc>
        <w:tc>
          <w:tcPr>
            <w:tcW w:w="978"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  </w:t>
            </w:r>
          </w:p>
        </w:tc>
        <w:tc>
          <w:tcPr>
            <w:tcW w:w="868"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  </w:t>
            </w:r>
          </w:p>
        </w:tc>
        <w:tc>
          <w:tcPr>
            <w:tcW w:w="1454" w:type="dxa"/>
            <w:vMerge/>
            <w:tcBorders>
              <w:top w:val="single" w:sz="8" w:space="0" w:color="auto"/>
              <w:left w:val="single" w:sz="8" w:space="0" w:color="auto"/>
              <w:bottom w:val="single" w:sz="8" w:space="0" w:color="auto"/>
              <w:right w:val="single" w:sz="8" w:space="0" w:color="auto"/>
            </w:tcBorders>
            <w:vAlign w:val="center"/>
          </w:tcPr>
          <w:p w:rsidR="007C761A" w:rsidRPr="005141E4" w:rsidRDefault="007C761A" w:rsidP="007C761A">
            <w:pPr>
              <w:spacing w:after="0" w:line="240" w:lineRule="auto"/>
              <w:rPr>
                <w:rFonts w:ascii="Times New Roman" w:eastAsia="Times New Roman" w:hAnsi="Times New Roman" w:cs="Times New Roman"/>
                <w:sz w:val="10"/>
                <w:szCs w:val="10"/>
              </w:rPr>
            </w:pPr>
          </w:p>
        </w:tc>
      </w:tr>
      <w:tr w:rsidR="007C761A" w:rsidRPr="005141E4" w:rsidTr="00CE1FB3">
        <w:tc>
          <w:tcPr>
            <w:tcW w:w="426"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1 </w:t>
            </w:r>
          </w:p>
        </w:tc>
        <w:tc>
          <w:tcPr>
            <w:tcW w:w="1842"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2         </w:t>
            </w:r>
          </w:p>
        </w:tc>
        <w:tc>
          <w:tcPr>
            <w:tcW w:w="851"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3  </w:t>
            </w:r>
          </w:p>
        </w:tc>
        <w:tc>
          <w:tcPr>
            <w:tcW w:w="85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4    </w:t>
            </w:r>
          </w:p>
        </w:tc>
        <w:tc>
          <w:tcPr>
            <w:tcW w:w="2741"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5     </w:t>
            </w:r>
          </w:p>
        </w:tc>
        <w:tc>
          <w:tcPr>
            <w:tcW w:w="978"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6   </w:t>
            </w:r>
          </w:p>
        </w:tc>
        <w:tc>
          <w:tcPr>
            <w:tcW w:w="868"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7  </w:t>
            </w:r>
          </w:p>
        </w:tc>
        <w:tc>
          <w:tcPr>
            <w:tcW w:w="1454"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8     </w:t>
            </w:r>
          </w:p>
        </w:tc>
      </w:tr>
      <w:tr w:rsidR="007C761A" w:rsidRPr="005141E4" w:rsidTr="007C761A">
        <w:tc>
          <w:tcPr>
            <w:tcW w:w="10010" w:type="dxa"/>
            <w:gridSpan w:val="8"/>
            <w:tcBorders>
              <w:top w:val="nil"/>
              <w:left w:val="single" w:sz="8" w:space="0" w:color="auto"/>
              <w:bottom w:val="single" w:sz="8" w:space="0" w:color="auto"/>
              <w:right w:val="single" w:sz="8" w:space="0" w:color="auto"/>
            </w:tcBorders>
          </w:tcPr>
          <w:p w:rsidR="007C761A" w:rsidRPr="005141E4" w:rsidRDefault="007C761A" w:rsidP="007C761A">
            <w:pPr>
              <w:spacing w:after="0" w:line="240" w:lineRule="auto"/>
              <w:rPr>
                <w:rFonts w:ascii="Times New Roman" w:eastAsia="Times New Roman" w:hAnsi="Times New Roman" w:cs="Times New Roman"/>
                <w:sz w:val="10"/>
                <w:szCs w:val="10"/>
                <w:u w:val="single"/>
              </w:rPr>
            </w:pPr>
            <w:r w:rsidRPr="005141E4">
              <w:rPr>
                <w:rFonts w:ascii="Times New Roman" w:eastAsia="Times New Roman" w:hAnsi="Times New Roman" w:cs="Times New Roman"/>
                <w:sz w:val="10"/>
                <w:szCs w:val="10"/>
              </w:rPr>
              <w:t xml:space="preserve">Муниципальная подпрограмма «Физическая культура и спорт в </w:t>
            </w:r>
            <w:proofErr w:type="spellStart"/>
            <w:r w:rsidRPr="005141E4">
              <w:rPr>
                <w:rFonts w:ascii="Times New Roman" w:eastAsia="Times New Roman" w:hAnsi="Times New Roman" w:cs="Times New Roman"/>
                <w:sz w:val="10"/>
                <w:szCs w:val="10"/>
              </w:rPr>
              <w:t>Замзорском</w:t>
            </w:r>
            <w:proofErr w:type="spellEnd"/>
            <w:r w:rsidRPr="005141E4">
              <w:rPr>
                <w:rFonts w:ascii="Times New Roman" w:eastAsia="Times New Roman" w:hAnsi="Times New Roman" w:cs="Times New Roman"/>
                <w:sz w:val="10"/>
                <w:szCs w:val="10"/>
              </w:rPr>
              <w:t xml:space="preserve"> муниципальном образовании»</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7C761A" w:rsidRPr="005141E4" w:rsidTr="00CE1FB3">
        <w:tc>
          <w:tcPr>
            <w:tcW w:w="426"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1  </w:t>
            </w:r>
          </w:p>
        </w:tc>
        <w:tc>
          <w:tcPr>
            <w:tcW w:w="1842"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Целевой показатель</w:t>
            </w:r>
          </w:p>
        </w:tc>
        <w:tc>
          <w:tcPr>
            <w:tcW w:w="851"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5141E4">
              <w:rPr>
                <w:rFonts w:ascii="Times New Roman" w:eastAsia="Times New Roman" w:hAnsi="Times New Roman" w:cs="Times New Roman"/>
                <w:sz w:val="10"/>
                <w:szCs w:val="10"/>
              </w:rPr>
              <w:t>Тыс</w:t>
            </w:r>
            <w:proofErr w:type="gramStart"/>
            <w:r w:rsidRPr="005141E4">
              <w:rPr>
                <w:rFonts w:ascii="Times New Roman" w:eastAsia="Times New Roman" w:hAnsi="Times New Roman" w:cs="Times New Roman"/>
                <w:sz w:val="10"/>
                <w:szCs w:val="10"/>
              </w:rPr>
              <w:t>.р</w:t>
            </w:r>
            <w:proofErr w:type="gramEnd"/>
            <w:r w:rsidRPr="005141E4">
              <w:rPr>
                <w:rFonts w:ascii="Times New Roman" w:eastAsia="Times New Roman" w:hAnsi="Times New Roman" w:cs="Times New Roman"/>
                <w:sz w:val="10"/>
                <w:szCs w:val="10"/>
              </w:rPr>
              <w:t>уб</w:t>
            </w:r>
            <w:proofErr w:type="spellEnd"/>
            <w:r w:rsidRPr="005141E4">
              <w:rPr>
                <w:rFonts w:ascii="Times New Roman" w:eastAsia="Times New Roman" w:hAnsi="Times New Roman" w:cs="Times New Roman"/>
                <w:sz w:val="10"/>
                <w:szCs w:val="10"/>
              </w:rPr>
              <w:t>.</w:t>
            </w:r>
          </w:p>
        </w:tc>
        <w:tc>
          <w:tcPr>
            <w:tcW w:w="85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5,0</w:t>
            </w:r>
          </w:p>
        </w:tc>
        <w:tc>
          <w:tcPr>
            <w:tcW w:w="2741"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5,0</w:t>
            </w:r>
          </w:p>
        </w:tc>
        <w:tc>
          <w:tcPr>
            <w:tcW w:w="978"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__</w:t>
            </w:r>
          </w:p>
        </w:tc>
        <w:tc>
          <w:tcPr>
            <w:tcW w:w="868"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454"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r>
      <w:tr w:rsidR="007C761A" w:rsidRPr="005141E4" w:rsidTr="00CE1FB3">
        <w:tc>
          <w:tcPr>
            <w:tcW w:w="426"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jc w:val="both"/>
              <w:rPr>
                <w:rFonts w:ascii="Times New Roman" w:eastAsia="Times New Roman" w:hAnsi="Times New Roman" w:cs="Times New Roman"/>
                <w:sz w:val="10"/>
                <w:szCs w:val="10"/>
              </w:rPr>
            </w:pPr>
          </w:p>
        </w:tc>
        <w:tc>
          <w:tcPr>
            <w:tcW w:w="1842"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w:t>
            </w:r>
          </w:p>
        </w:tc>
        <w:tc>
          <w:tcPr>
            <w:tcW w:w="851"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5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2741"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978"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68"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454"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7C761A" w:rsidRPr="005141E4" w:rsidTr="007C761A">
        <w:tc>
          <w:tcPr>
            <w:tcW w:w="10010" w:type="dxa"/>
            <w:gridSpan w:val="8"/>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r>
    </w:tbl>
    <w:p w:rsidR="007C761A" w:rsidRPr="007C761A" w:rsidRDefault="007C761A" w:rsidP="007C761A">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C761A" w:rsidRPr="007C761A" w:rsidRDefault="007C761A" w:rsidP="007C761A">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bookmarkStart w:id="46" w:name="Par1026"/>
      <w:bookmarkEnd w:id="46"/>
      <w:r w:rsidRPr="007C761A">
        <w:rPr>
          <w:rFonts w:ascii="Times New Roman" w:eastAsia="Times New Roman" w:hAnsi="Times New Roman" w:cs="Times New Roman"/>
          <w:sz w:val="16"/>
          <w:szCs w:val="16"/>
        </w:rPr>
        <w:t>Таблица 2</w:t>
      </w: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C761A">
        <w:rPr>
          <w:rFonts w:ascii="Times New Roman" w:eastAsia="Times New Roman" w:hAnsi="Times New Roman" w:cs="Times New Roman"/>
          <w:sz w:val="16"/>
          <w:szCs w:val="16"/>
        </w:rPr>
        <w:t>Отчет</w:t>
      </w: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C761A">
        <w:rPr>
          <w:rFonts w:ascii="Times New Roman" w:eastAsia="Times New Roman" w:hAnsi="Times New Roman" w:cs="Times New Roman"/>
          <w:sz w:val="16"/>
          <w:szCs w:val="16"/>
        </w:rPr>
        <w:t>об исполнении мероприятий муниципальной подпрограммы</w:t>
      </w: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C761A">
        <w:rPr>
          <w:rFonts w:ascii="Times New Roman" w:eastAsia="Times New Roman" w:hAnsi="Times New Roman" w:cs="Times New Roman"/>
          <w:sz w:val="16"/>
          <w:szCs w:val="16"/>
        </w:rPr>
        <w:t xml:space="preserve">«Физическая культура и спорт в </w:t>
      </w:r>
      <w:proofErr w:type="spellStart"/>
      <w:r w:rsidRPr="007C761A">
        <w:rPr>
          <w:rFonts w:ascii="Times New Roman" w:eastAsia="Times New Roman" w:hAnsi="Times New Roman" w:cs="Times New Roman"/>
          <w:sz w:val="16"/>
          <w:szCs w:val="16"/>
        </w:rPr>
        <w:t>Замзорском</w:t>
      </w:r>
      <w:proofErr w:type="spellEnd"/>
      <w:r w:rsidRPr="007C761A">
        <w:rPr>
          <w:rFonts w:ascii="Times New Roman" w:eastAsia="Times New Roman" w:hAnsi="Times New Roman" w:cs="Times New Roman"/>
          <w:sz w:val="16"/>
          <w:szCs w:val="16"/>
        </w:rPr>
        <w:t xml:space="preserve"> муниципальном  образовании»</w:t>
      </w: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C761A">
        <w:rPr>
          <w:rFonts w:ascii="Times New Roman" w:eastAsia="Times New Roman" w:hAnsi="Times New Roman" w:cs="Times New Roman"/>
          <w:sz w:val="16"/>
          <w:szCs w:val="16"/>
        </w:rPr>
        <w:t>Муниципальной программы «Развитие культуры и спорта на территории Замзорского муниципального образования на 2016 год»</w:t>
      </w: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r w:rsidRPr="007C761A">
        <w:rPr>
          <w:rFonts w:ascii="Times New Roman" w:eastAsia="Times New Roman" w:hAnsi="Times New Roman" w:cs="Times New Roman"/>
          <w:sz w:val="16"/>
          <w:szCs w:val="16"/>
          <w:u w:val="single"/>
        </w:rPr>
        <w:t>(наименование муниципальной  программы (далее - муниципальная программа))</w:t>
      </w: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r w:rsidRPr="007C761A">
        <w:rPr>
          <w:rFonts w:ascii="Times New Roman" w:eastAsia="Times New Roman" w:hAnsi="Times New Roman" w:cs="Times New Roman"/>
          <w:sz w:val="16"/>
          <w:szCs w:val="16"/>
          <w:u w:val="single"/>
        </w:rPr>
        <w:t>по состоянию на 31.12.2016 года</w:t>
      </w:r>
    </w:p>
    <w:p w:rsidR="007C761A" w:rsidRPr="007C761A" w:rsidRDefault="007C761A" w:rsidP="007C761A">
      <w:pPr>
        <w:widowControl w:val="0"/>
        <w:autoSpaceDE w:val="0"/>
        <w:autoSpaceDN w:val="0"/>
        <w:adjustRightInd w:val="0"/>
        <w:spacing w:after="0" w:line="240" w:lineRule="auto"/>
        <w:jc w:val="both"/>
        <w:rPr>
          <w:rFonts w:ascii="Times New Roman" w:eastAsia="Times New Roman" w:hAnsi="Times New Roman" w:cs="Times New Roman"/>
          <w:sz w:val="16"/>
          <w:szCs w:val="16"/>
        </w:rPr>
      </w:pPr>
    </w:p>
    <w:tbl>
      <w:tblPr>
        <w:tblW w:w="11131" w:type="dxa"/>
        <w:tblLayout w:type="fixed"/>
        <w:tblCellMar>
          <w:left w:w="75" w:type="dxa"/>
          <w:right w:w="75" w:type="dxa"/>
        </w:tblCellMar>
        <w:tblLook w:val="04A0" w:firstRow="1" w:lastRow="0" w:firstColumn="1" w:lastColumn="0" w:noHBand="0" w:noVBand="1"/>
      </w:tblPr>
      <w:tblGrid>
        <w:gridCol w:w="501"/>
        <w:gridCol w:w="1559"/>
        <w:gridCol w:w="1058"/>
        <w:gridCol w:w="992"/>
        <w:gridCol w:w="852"/>
        <w:gridCol w:w="992"/>
        <w:gridCol w:w="925"/>
        <w:gridCol w:w="918"/>
        <w:gridCol w:w="851"/>
        <w:gridCol w:w="1320"/>
        <w:gridCol w:w="1163"/>
      </w:tblGrid>
      <w:tr w:rsidR="007C761A" w:rsidRPr="005141E4" w:rsidTr="005141E4">
        <w:trPr>
          <w:trHeight w:val="1215"/>
        </w:trPr>
        <w:tc>
          <w:tcPr>
            <w:tcW w:w="501" w:type="dxa"/>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N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roofErr w:type="gramStart"/>
            <w:r w:rsidRPr="005141E4">
              <w:rPr>
                <w:rFonts w:ascii="Times New Roman" w:eastAsia="Times New Roman" w:hAnsi="Times New Roman" w:cs="Times New Roman"/>
                <w:sz w:val="10"/>
                <w:szCs w:val="10"/>
              </w:rPr>
              <w:t>п</w:t>
            </w:r>
            <w:proofErr w:type="gramEnd"/>
            <w:r w:rsidRPr="005141E4">
              <w:rPr>
                <w:rFonts w:ascii="Times New Roman" w:eastAsia="Times New Roman" w:hAnsi="Times New Roman" w:cs="Times New Roman"/>
                <w:sz w:val="10"/>
                <w:szCs w:val="10"/>
              </w:rPr>
              <w:t xml:space="preserve">/п </w:t>
            </w:r>
          </w:p>
        </w:tc>
        <w:tc>
          <w:tcPr>
            <w:tcW w:w="1559" w:type="dxa"/>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Наименование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подпрограммы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муниципальной</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программы,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ведомственной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целевой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программы,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основного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мероприятия,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мероприятия </w:t>
            </w:r>
          </w:p>
        </w:tc>
        <w:tc>
          <w:tcPr>
            <w:tcW w:w="1058" w:type="dxa"/>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Ответственный</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Исполнитель</w:t>
            </w:r>
          </w:p>
        </w:tc>
        <w:tc>
          <w:tcPr>
            <w:tcW w:w="992" w:type="dxa"/>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плановый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срок</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исполнения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мероприятия</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roofErr w:type="gramStart"/>
            <w:r w:rsidRPr="005141E4">
              <w:rPr>
                <w:rFonts w:ascii="Times New Roman" w:eastAsia="Times New Roman" w:hAnsi="Times New Roman" w:cs="Times New Roman"/>
                <w:sz w:val="10"/>
                <w:szCs w:val="10"/>
              </w:rPr>
              <w:t>(месяц,</w:t>
            </w:r>
            <w:proofErr w:type="gramEnd"/>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квартал)  </w:t>
            </w:r>
          </w:p>
        </w:tc>
        <w:tc>
          <w:tcPr>
            <w:tcW w:w="852" w:type="dxa"/>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Источник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Финансирования</w:t>
            </w:r>
          </w:p>
        </w:tc>
        <w:tc>
          <w:tcPr>
            <w:tcW w:w="992" w:type="dxa"/>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Объем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финансирования,</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предусмотренный</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на 2016 год,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тыс. руб. </w:t>
            </w:r>
          </w:p>
        </w:tc>
        <w:tc>
          <w:tcPr>
            <w:tcW w:w="925" w:type="dxa"/>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Профинансировано  за отчетный</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период,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тыс. руб.</w:t>
            </w:r>
          </w:p>
        </w:tc>
        <w:tc>
          <w:tcPr>
            <w:tcW w:w="918" w:type="dxa"/>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Наименование </w:t>
            </w:r>
            <w:proofErr w:type="spellStart"/>
            <w:proofErr w:type="gramStart"/>
            <w:r w:rsidRPr="005141E4">
              <w:rPr>
                <w:rFonts w:ascii="Times New Roman" w:eastAsia="Times New Roman" w:hAnsi="Times New Roman" w:cs="Times New Roman"/>
                <w:sz w:val="10"/>
                <w:szCs w:val="10"/>
              </w:rPr>
              <w:t>показате</w:t>
            </w:r>
            <w:proofErr w:type="spellEnd"/>
            <w:r w:rsidRPr="005141E4">
              <w:rPr>
                <w:rFonts w:ascii="Times New Roman" w:eastAsia="Times New Roman" w:hAnsi="Times New Roman" w:cs="Times New Roman"/>
                <w:sz w:val="10"/>
                <w:szCs w:val="10"/>
              </w:rPr>
              <w:t xml:space="preserve"> ля</w:t>
            </w:r>
            <w:proofErr w:type="gramEnd"/>
            <w:r w:rsidRPr="005141E4">
              <w:rPr>
                <w:rFonts w:ascii="Times New Roman" w:eastAsia="Times New Roman" w:hAnsi="Times New Roman" w:cs="Times New Roman"/>
                <w:sz w:val="10"/>
                <w:szCs w:val="10"/>
              </w:rPr>
              <w:t xml:space="preserve"> объема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мероприятия,</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единица  измерения  </w:t>
            </w:r>
          </w:p>
        </w:tc>
        <w:tc>
          <w:tcPr>
            <w:tcW w:w="851" w:type="dxa"/>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Плановое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значение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показателя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мероприятия</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на 2016 год</w:t>
            </w:r>
          </w:p>
        </w:tc>
        <w:tc>
          <w:tcPr>
            <w:tcW w:w="1320" w:type="dxa"/>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Фактическое</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proofErr w:type="gramStart"/>
            <w:r w:rsidRPr="005141E4">
              <w:rPr>
                <w:rFonts w:ascii="Times New Roman" w:eastAsia="Times New Roman" w:hAnsi="Times New Roman" w:cs="Times New Roman"/>
                <w:sz w:val="10"/>
                <w:szCs w:val="10"/>
              </w:rPr>
              <w:t>значе-ние</w:t>
            </w:r>
            <w:proofErr w:type="spellEnd"/>
            <w:proofErr w:type="gramEnd"/>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показателя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мероприятия</w:t>
            </w:r>
          </w:p>
        </w:tc>
        <w:tc>
          <w:tcPr>
            <w:tcW w:w="1163" w:type="dxa"/>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Обоснование</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причин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отклонени</w:t>
            </w:r>
            <w:proofErr w:type="gramStart"/>
            <w:r w:rsidRPr="005141E4">
              <w:rPr>
                <w:rFonts w:ascii="Times New Roman" w:eastAsia="Times New Roman" w:hAnsi="Times New Roman" w:cs="Times New Roman"/>
                <w:sz w:val="10"/>
                <w:szCs w:val="10"/>
              </w:rPr>
              <w:t>я(</w:t>
            </w:r>
            <w:proofErr w:type="gramEnd"/>
            <w:r w:rsidRPr="005141E4">
              <w:rPr>
                <w:rFonts w:ascii="Times New Roman" w:eastAsia="Times New Roman" w:hAnsi="Times New Roman" w:cs="Times New Roman"/>
                <w:sz w:val="10"/>
                <w:szCs w:val="10"/>
              </w:rPr>
              <w:t xml:space="preserve">при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roofErr w:type="gramStart"/>
            <w:r w:rsidRPr="005141E4">
              <w:rPr>
                <w:rFonts w:ascii="Times New Roman" w:eastAsia="Times New Roman" w:hAnsi="Times New Roman" w:cs="Times New Roman"/>
                <w:sz w:val="10"/>
                <w:szCs w:val="10"/>
              </w:rPr>
              <w:t>наличии</w:t>
            </w:r>
            <w:proofErr w:type="gramEnd"/>
            <w:r w:rsidRPr="005141E4">
              <w:rPr>
                <w:rFonts w:ascii="Times New Roman" w:eastAsia="Times New Roman" w:hAnsi="Times New Roman" w:cs="Times New Roman"/>
                <w:sz w:val="10"/>
                <w:szCs w:val="10"/>
              </w:rPr>
              <w:t>)</w:t>
            </w:r>
          </w:p>
        </w:tc>
      </w:tr>
      <w:tr w:rsidR="007C761A" w:rsidRPr="005141E4" w:rsidTr="005141E4">
        <w:tc>
          <w:tcPr>
            <w:tcW w:w="501"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1  </w:t>
            </w:r>
          </w:p>
        </w:tc>
        <w:tc>
          <w:tcPr>
            <w:tcW w:w="1559"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2       </w:t>
            </w:r>
          </w:p>
        </w:tc>
        <w:tc>
          <w:tcPr>
            <w:tcW w:w="1058"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3      </w:t>
            </w:r>
          </w:p>
        </w:tc>
        <w:tc>
          <w:tcPr>
            <w:tcW w:w="992"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4     </w:t>
            </w:r>
          </w:p>
        </w:tc>
        <w:tc>
          <w:tcPr>
            <w:tcW w:w="852"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5       </w:t>
            </w:r>
          </w:p>
        </w:tc>
        <w:tc>
          <w:tcPr>
            <w:tcW w:w="992"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6       </w:t>
            </w:r>
          </w:p>
        </w:tc>
        <w:tc>
          <w:tcPr>
            <w:tcW w:w="925"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7        </w:t>
            </w:r>
          </w:p>
        </w:tc>
        <w:tc>
          <w:tcPr>
            <w:tcW w:w="918"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8      </w:t>
            </w:r>
          </w:p>
        </w:tc>
        <w:tc>
          <w:tcPr>
            <w:tcW w:w="851"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9     </w:t>
            </w:r>
          </w:p>
        </w:tc>
        <w:tc>
          <w:tcPr>
            <w:tcW w:w="132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10     </w:t>
            </w:r>
          </w:p>
        </w:tc>
        <w:tc>
          <w:tcPr>
            <w:tcW w:w="1163"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11     </w:t>
            </w:r>
          </w:p>
        </w:tc>
      </w:tr>
      <w:tr w:rsidR="007C761A" w:rsidRPr="005141E4" w:rsidTr="00CE1FB3">
        <w:tc>
          <w:tcPr>
            <w:tcW w:w="501"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1    </w:t>
            </w:r>
          </w:p>
        </w:tc>
        <w:tc>
          <w:tcPr>
            <w:tcW w:w="10630" w:type="dxa"/>
            <w:gridSpan w:val="10"/>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Мероприятие                                                                                                                            </w:t>
            </w:r>
          </w:p>
        </w:tc>
      </w:tr>
      <w:tr w:rsidR="007C761A" w:rsidRPr="005141E4" w:rsidTr="005141E4">
        <w:tc>
          <w:tcPr>
            <w:tcW w:w="501"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1.1.</w:t>
            </w:r>
          </w:p>
        </w:tc>
        <w:tc>
          <w:tcPr>
            <w:tcW w:w="1559"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Шашечный турнир</w:t>
            </w:r>
          </w:p>
        </w:tc>
        <w:tc>
          <w:tcPr>
            <w:tcW w:w="1058"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МКУК Замзорского МО</w:t>
            </w:r>
          </w:p>
        </w:tc>
        <w:tc>
          <w:tcPr>
            <w:tcW w:w="992"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 кв.</w:t>
            </w:r>
          </w:p>
        </w:tc>
        <w:tc>
          <w:tcPr>
            <w:tcW w:w="852"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Местный бюджет</w:t>
            </w:r>
          </w:p>
        </w:tc>
        <w:tc>
          <w:tcPr>
            <w:tcW w:w="992"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Не требует финансирования</w:t>
            </w:r>
          </w:p>
        </w:tc>
        <w:tc>
          <w:tcPr>
            <w:tcW w:w="925"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Не требует финансирования</w:t>
            </w:r>
          </w:p>
        </w:tc>
        <w:tc>
          <w:tcPr>
            <w:tcW w:w="918"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5141E4">
              <w:rPr>
                <w:rFonts w:ascii="Times New Roman" w:eastAsia="Times New Roman" w:hAnsi="Times New Roman" w:cs="Times New Roman"/>
                <w:sz w:val="10"/>
                <w:szCs w:val="10"/>
              </w:rPr>
              <w:t>Тыс</w:t>
            </w:r>
            <w:proofErr w:type="gramStart"/>
            <w:r w:rsidRPr="005141E4">
              <w:rPr>
                <w:rFonts w:ascii="Times New Roman" w:eastAsia="Times New Roman" w:hAnsi="Times New Roman" w:cs="Times New Roman"/>
                <w:sz w:val="10"/>
                <w:szCs w:val="10"/>
              </w:rPr>
              <w:t>.р</w:t>
            </w:r>
            <w:proofErr w:type="gramEnd"/>
            <w:r w:rsidRPr="005141E4">
              <w:rPr>
                <w:rFonts w:ascii="Times New Roman" w:eastAsia="Times New Roman" w:hAnsi="Times New Roman" w:cs="Times New Roman"/>
                <w:sz w:val="10"/>
                <w:szCs w:val="10"/>
              </w:rPr>
              <w:t>уб</w:t>
            </w:r>
            <w:proofErr w:type="spellEnd"/>
            <w:r w:rsidRPr="005141E4">
              <w:rPr>
                <w:rFonts w:ascii="Times New Roman" w:eastAsia="Times New Roman" w:hAnsi="Times New Roman" w:cs="Times New Roman"/>
                <w:sz w:val="10"/>
                <w:szCs w:val="10"/>
              </w:rPr>
              <w:t>.</w:t>
            </w:r>
          </w:p>
        </w:tc>
        <w:tc>
          <w:tcPr>
            <w:tcW w:w="851"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0</w:t>
            </w:r>
          </w:p>
        </w:tc>
        <w:tc>
          <w:tcPr>
            <w:tcW w:w="132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Мероприятие проведено без финансирования</w:t>
            </w:r>
          </w:p>
        </w:tc>
        <w:tc>
          <w:tcPr>
            <w:tcW w:w="1163"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Дефицит местного бюджета</w:t>
            </w:r>
          </w:p>
        </w:tc>
      </w:tr>
      <w:tr w:rsidR="007C761A" w:rsidRPr="005141E4" w:rsidTr="005141E4">
        <w:tc>
          <w:tcPr>
            <w:tcW w:w="501"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1.2</w:t>
            </w:r>
          </w:p>
        </w:tc>
        <w:tc>
          <w:tcPr>
            <w:tcW w:w="1559"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Счастливое детство</w:t>
            </w:r>
          </w:p>
        </w:tc>
        <w:tc>
          <w:tcPr>
            <w:tcW w:w="1058"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МКУК Замзорского МО</w:t>
            </w:r>
          </w:p>
        </w:tc>
        <w:tc>
          <w:tcPr>
            <w:tcW w:w="992"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 кв.</w:t>
            </w:r>
          </w:p>
        </w:tc>
        <w:tc>
          <w:tcPr>
            <w:tcW w:w="852"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Местный бюджет</w:t>
            </w:r>
          </w:p>
        </w:tc>
        <w:tc>
          <w:tcPr>
            <w:tcW w:w="992"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Не требует финансирования</w:t>
            </w:r>
          </w:p>
        </w:tc>
        <w:tc>
          <w:tcPr>
            <w:tcW w:w="925"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Не требует финансирования</w:t>
            </w:r>
          </w:p>
        </w:tc>
        <w:tc>
          <w:tcPr>
            <w:tcW w:w="918"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5141E4">
              <w:rPr>
                <w:rFonts w:ascii="Times New Roman" w:eastAsia="Times New Roman" w:hAnsi="Times New Roman" w:cs="Times New Roman"/>
                <w:sz w:val="10"/>
                <w:szCs w:val="10"/>
              </w:rPr>
              <w:t>Тыс</w:t>
            </w:r>
            <w:proofErr w:type="gramStart"/>
            <w:r w:rsidRPr="005141E4">
              <w:rPr>
                <w:rFonts w:ascii="Times New Roman" w:eastAsia="Times New Roman" w:hAnsi="Times New Roman" w:cs="Times New Roman"/>
                <w:sz w:val="10"/>
                <w:szCs w:val="10"/>
              </w:rPr>
              <w:t>.р</w:t>
            </w:r>
            <w:proofErr w:type="gramEnd"/>
            <w:r w:rsidRPr="005141E4">
              <w:rPr>
                <w:rFonts w:ascii="Times New Roman" w:eastAsia="Times New Roman" w:hAnsi="Times New Roman" w:cs="Times New Roman"/>
                <w:sz w:val="10"/>
                <w:szCs w:val="10"/>
              </w:rPr>
              <w:t>уб</w:t>
            </w:r>
            <w:proofErr w:type="spellEnd"/>
            <w:r w:rsidRPr="005141E4">
              <w:rPr>
                <w:rFonts w:ascii="Times New Roman" w:eastAsia="Times New Roman" w:hAnsi="Times New Roman" w:cs="Times New Roman"/>
                <w:sz w:val="10"/>
                <w:szCs w:val="10"/>
              </w:rPr>
              <w:t>.</w:t>
            </w:r>
          </w:p>
        </w:tc>
        <w:tc>
          <w:tcPr>
            <w:tcW w:w="851"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320"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163"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__</w:t>
            </w:r>
          </w:p>
        </w:tc>
      </w:tr>
      <w:tr w:rsidR="007C761A" w:rsidRPr="005141E4" w:rsidTr="005141E4">
        <w:trPr>
          <w:trHeight w:val="496"/>
        </w:trPr>
        <w:tc>
          <w:tcPr>
            <w:tcW w:w="501"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1.3.</w:t>
            </w:r>
          </w:p>
        </w:tc>
        <w:tc>
          <w:tcPr>
            <w:tcW w:w="1559"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Теннисный турнир</w:t>
            </w:r>
          </w:p>
        </w:tc>
        <w:tc>
          <w:tcPr>
            <w:tcW w:w="1058"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МКУК Замзорского МО</w:t>
            </w:r>
          </w:p>
        </w:tc>
        <w:tc>
          <w:tcPr>
            <w:tcW w:w="992"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2кв.</w:t>
            </w:r>
          </w:p>
        </w:tc>
        <w:tc>
          <w:tcPr>
            <w:tcW w:w="852"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Местный бюджет</w:t>
            </w:r>
          </w:p>
        </w:tc>
        <w:tc>
          <w:tcPr>
            <w:tcW w:w="992"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Не требует финансирования</w:t>
            </w:r>
          </w:p>
        </w:tc>
        <w:tc>
          <w:tcPr>
            <w:tcW w:w="925"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Не требует финансирования</w:t>
            </w:r>
          </w:p>
        </w:tc>
        <w:tc>
          <w:tcPr>
            <w:tcW w:w="918"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5141E4">
              <w:rPr>
                <w:rFonts w:ascii="Times New Roman" w:eastAsia="Times New Roman" w:hAnsi="Times New Roman" w:cs="Times New Roman"/>
                <w:sz w:val="10"/>
                <w:szCs w:val="10"/>
              </w:rPr>
              <w:t>Тыс</w:t>
            </w:r>
            <w:proofErr w:type="gramStart"/>
            <w:r w:rsidRPr="005141E4">
              <w:rPr>
                <w:rFonts w:ascii="Times New Roman" w:eastAsia="Times New Roman" w:hAnsi="Times New Roman" w:cs="Times New Roman"/>
                <w:sz w:val="10"/>
                <w:szCs w:val="10"/>
              </w:rPr>
              <w:t>.р</w:t>
            </w:r>
            <w:proofErr w:type="gramEnd"/>
            <w:r w:rsidRPr="005141E4">
              <w:rPr>
                <w:rFonts w:ascii="Times New Roman" w:eastAsia="Times New Roman" w:hAnsi="Times New Roman" w:cs="Times New Roman"/>
                <w:sz w:val="10"/>
                <w:szCs w:val="10"/>
              </w:rPr>
              <w:t>уб</w:t>
            </w:r>
            <w:proofErr w:type="spellEnd"/>
          </w:p>
        </w:tc>
        <w:tc>
          <w:tcPr>
            <w:tcW w:w="851"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320"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Мероприятие проведено без финансирования</w:t>
            </w:r>
          </w:p>
        </w:tc>
        <w:tc>
          <w:tcPr>
            <w:tcW w:w="1163"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r>
      <w:tr w:rsidR="007C761A" w:rsidRPr="005141E4" w:rsidTr="005141E4">
        <w:trPr>
          <w:trHeight w:val="432"/>
        </w:trPr>
        <w:tc>
          <w:tcPr>
            <w:tcW w:w="501"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1.4.</w:t>
            </w:r>
          </w:p>
        </w:tc>
        <w:tc>
          <w:tcPr>
            <w:tcW w:w="1559"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День мяча и скакалки</w:t>
            </w:r>
          </w:p>
        </w:tc>
        <w:tc>
          <w:tcPr>
            <w:tcW w:w="1058"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МКУК Замзорского МО</w:t>
            </w:r>
          </w:p>
        </w:tc>
        <w:tc>
          <w:tcPr>
            <w:tcW w:w="992"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 кв.</w:t>
            </w:r>
          </w:p>
        </w:tc>
        <w:tc>
          <w:tcPr>
            <w:tcW w:w="852"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Местный бюджет</w:t>
            </w:r>
          </w:p>
        </w:tc>
        <w:tc>
          <w:tcPr>
            <w:tcW w:w="992"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Не требует финансирования</w:t>
            </w:r>
          </w:p>
        </w:tc>
        <w:tc>
          <w:tcPr>
            <w:tcW w:w="925"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Не требует финансирования</w:t>
            </w:r>
          </w:p>
        </w:tc>
        <w:tc>
          <w:tcPr>
            <w:tcW w:w="918"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5141E4">
              <w:rPr>
                <w:rFonts w:ascii="Times New Roman" w:eastAsia="Times New Roman" w:hAnsi="Times New Roman" w:cs="Times New Roman"/>
                <w:sz w:val="10"/>
                <w:szCs w:val="10"/>
              </w:rPr>
              <w:t>Тыс</w:t>
            </w:r>
            <w:proofErr w:type="gramStart"/>
            <w:r w:rsidRPr="005141E4">
              <w:rPr>
                <w:rFonts w:ascii="Times New Roman" w:eastAsia="Times New Roman" w:hAnsi="Times New Roman" w:cs="Times New Roman"/>
                <w:sz w:val="10"/>
                <w:szCs w:val="10"/>
              </w:rPr>
              <w:t>.р</w:t>
            </w:r>
            <w:proofErr w:type="gramEnd"/>
            <w:r w:rsidRPr="005141E4">
              <w:rPr>
                <w:rFonts w:ascii="Times New Roman" w:eastAsia="Times New Roman" w:hAnsi="Times New Roman" w:cs="Times New Roman"/>
                <w:sz w:val="10"/>
                <w:szCs w:val="10"/>
              </w:rPr>
              <w:t>уб</w:t>
            </w:r>
            <w:proofErr w:type="spellEnd"/>
          </w:p>
        </w:tc>
        <w:tc>
          <w:tcPr>
            <w:tcW w:w="851"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320"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Мероприятие проведено без финансирования</w:t>
            </w:r>
          </w:p>
        </w:tc>
        <w:tc>
          <w:tcPr>
            <w:tcW w:w="1163"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Дефицит местного бюджета</w:t>
            </w:r>
          </w:p>
        </w:tc>
      </w:tr>
      <w:tr w:rsidR="007C761A" w:rsidRPr="005141E4" w:rsidTr="005141E4">
        <w:tc>
          <w:tcPr>
            <w:tcW w:w="501"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1.5.</w:t>
            </w:r>
          </w:p>
        </w:tc>
        <w:tc>
          <w:tcPr>
            <w:tcW w:w="1559"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Праздник здоровья</w:t>
            </w:r>
          </w:p>
        </w:tc>
        <w:tc>
          <w:tcPr>
            <w:tcW w:w="1058"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МКУК Замзорского МО</w:t>
            </w:r>
          </w:p>
        </w:tc>
        <w:tc>
          <w:tcPr>
            <w:tcW w:w="992"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 кв.</w:t>
            </w:r>
          </w:p>
        </w:tc>
        <w:tc>
          <w:tcPr>
            <w:tcW w:w="852"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Местный бюджет</w:t>
            </w:r>
          </w:p>
        </w:tc>
        <w:tc>
          <w:tcPr>
            <w:tcW w:w="992"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Не требует финансирования</w:t>
            </w:r>
          </w:p>
        </w:tc>
        <w:tc>
          <w:tcPr>
            <w:tcW w:w="925"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Не требует финансирования</w:t>
            </w:r>
          </w:p>
        </w:tc>
        <w:tc>
          <w:tcPr>
            <w:tcW w:w="918"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5141E4">
              <w:rPr>
                <w:rFonts w:ascii="Times New Roman" w:eastAsia="Times New Roman" w:hAnsi="Times New Roman" w:cs="Times New Roman"/>
                <w:sz w:val="10"/>
                <w:szCs w:val="10"/>
              </w:rPr>
              <w:t>Тыс</w:t>
            </w:r>
            <w:proofErr w:type="gramStart"/>
            <w:r w:rsidRPr="005141E4">
              <w:rPr>
                <w:rFonts w:ascii="Times New Roman" w:eastAsia="Times New Roman" w:hAnsi="Times New Roman" w:cs="Times New Roman"/>
                <w:sz w:val="10"/>
                <w:szCs w:val="10"/>
              </w:rPr>
              <w:t>.р</w:t>
            </w:r>
            <w:proofErr w:type="gramEnd"/>
            <w:r w:rsidRPr="005141E4">
              <w:rPr>
                <w:rFonts w:ascii="Times New Roman" w:eastAsia="Times New Roman" w:hAnsi="Times New Roman" w:cs="Times New Roman"/>
                <w:sz w:val="10"/>
                <w:szCs w:val="10"/>
              </w:rPr>
              <w:t>уб</w:t>
            </w:r>
            <w:proofErr w:type="spellEnd"/>
          </w:p>
        </w:tc>
        <w:tc>
          <w:tcPr>
            <w:tcW w:w="851"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320"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Мероприятие проведено без финансирования</w:t>
            </w:r>
          </w:p>
        </w:tc>
        <w:tc>
          <w:tcPr>
            <w:tcW w:w="1163"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r>
      <w:tr w:rsidR="007C761A" w:rsidRPr="005141E4" w:rsidTr="005141E4">
        <w:tc>
          <w:tcPr>
            <w:tcW w:w="501"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1.6.</w:t>
            </w:r>
          </w:p>
        </w:tc>
        <w:tc>
          <w:tcPr>
            <w:tcW w:w="1559"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Богатырские состязания</w:t>
            </w:r>
          </w:p>
        </w:tc>
        <w:tc>
          <w:tcPr>
            <w:tcW w:w="1058"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МКУК Замзорского МО</w:t>
            </w:r>
          </w:p>
        </w:tc>
        <w:tc>
          <w:tcPr>
            <w:tcW w:w="992"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23.02.2016</w:t>
            </w:r>
          </w:p>
        </w:tc>
        <w:tc>
          <w:tcPr>
            <w:tcW w:w="852"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Местный бюджет</w:t>
            </w:r>
          </w:p>
        </w:tc>
        <w:tc>
          <w:tcPr>
            <w:tcW w:w="992"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5,0</w:t>
            </w:r>
          </w:p>
        </w:tc>
        <w:tc>
          <w:tcPr>
            <w:tcW w:w="925"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5,0</w:t>
            </w:r>
          </w:p>
        </w:tc>
        <w:tc>
          <w:tcPr>
            <w:tcW w:w="918"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roofErr w:type="spellStart"/>
            <w:r w:rsidRPr="005141E4">
              <w:rPr>
                <w:rFonts w:ascii="Times New Roman" w:eastAsia="Times New Roman" w:hAnsi="Times New Roman" w:cs="Times New Roman"/>
                <w:sz w:val="10"/>
                <w:szCs w:val="10"/>
              </w:rPr>
              <w:t>Тыс</w:t>
            </w:r>
            <w:proofErr w:type="gramStart"/>
            <w:r w:rsidRPr="005141E4">
              <w:rPr>
                <w:rFonts w:ascii="Times New Roman" w:eastAsia="Times New Roman" w:hAnsi="Times New Roman" w:cs="Times New Roman"/>
                <w:sz w:val="10"/>
                <w:szCs w:val="10"/>
              </w:rPr>
              <w:t>.р</w:t>
            </w:r>
            <w:proofErr w:type="gramEnd"/>
            <w:r w:rsidRPr="005141E4">
              <w:rPr>
                <w:rFonts w:ascii="Times New Roman" w:eastAsia="Times New Roman" w:hAnsi="Times New Roman" w:cs="Times New Roman"/>
                <w:sz w:val="10"/>
                <w:szCs w:val="10"/>
              </w:rPr>
              <w:t>уб</w:t>
            </w:r>
            <w:proofErr w:type="spellEnd"/>
          </w:p>
        </w:tc>
        <w:tc>
          <w:tcPr>
            <w:tcW w:w="851"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5,0</w:t>
            </w:r>
          </w:p>
        </w:tc>
        <w:tc>
          <w:tcPr>
            <w:tcW w:w="1320"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5,0</w:t>
            </w:r>
          </w:p>
        </w:tc>
        <w:tc>
          <w:tcPr>
            <w:tcW w:w="1163"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r>
    </w:tbl>
    <w:p w:rsidR="007C761A" w:rsidRPr="007C761A" w:rsidRDefault="007C761A" w:rsidP="007C761A">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bookmarkStart w:id="47" w:name="Par1068"/>
      <w:bookmarkEnd w:id="47"/>
    </w:p>
    <w:p w:rsidR="007C761A" w:rsidRPr="007C761A" w:rsidRDefault="007C761A" w:rsidP="007C761A">
      <w:pPr>
        <w:tabs>
          <w:tab w:val="left" w:pos="2370"/>
        </w:tabs>
        <w:spacing w:after="0" w:line="240" w:lineRule="auto"/>
        <w:jc w:val="right"/>
        <w:rPr>
          <w:rFonts w:ascii="Times New Roman" w:eastAsia="Times New Roman" w:hAnsi="Times New Roman" w:cs="Times New Roman"/>
          <w:sz w:val="16"/>
          <w:szCs w:val="16"/>
        </w:rPr>
      </w:pPr>
      <w:r w:rsidRPr="007C761A">
        <w:rPr>
          <w:rFonts w:ascii="Times New Roman" w:eastAsia="Times New Roman" w:hAnsi="Times New Roman" w:cs="Times New Roman"/>
          <w:sz w:val="16"/>
          <w:szCs w:val="16"/>
        </w:rPr>
        <w:t>Таблица 3</w:t>
      </w:r>
    </w:p>
    <w:p w:rsidR="007C761A" w:rsidRPr="007C761A" w:rsidRDefault="007C761A" w:rsidP="007C761A">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C761A">
        <w:rPr>
          <w:rFonts w:ascii="Times New Roman" w:eastAsia="Times New Roman" w:hAnsi="Times New Roman" w:cs="Times New Roman"/>
          <w:sz w:val="16"/>
          <w:szCs w:val="16"/>
        </w:rPr>
        <w:t>Отчет о выполнении сводных показателей муниципальных заданий на оказание муниципальных услуг (выполнение работ)  муниципальными  учреждениями Замзорского муниципального образования в рамках муниципальной программы</w:t>
      </w:r>
    </w:p>
    <w:p w:rsidR="007C761A" w:rsidRPr="007C761A" w:rsidRDefault="007C761A" w:rsidP="007C761A">
      <w:pPr>
        <w:spacing w:after="0" w:line="240" w:lineRule="auto"/>
        <w:jc w:val="center"/>
        <w:rPr>
          <w:rFonts w:ascii="Times New Roman" w:eastAsia="Times New Roman" w:hAnsi="Times New Roman" w:cs="Times New Roman"/>
          <w:sz w:val="16"/>
          <w:szCs w:val="16"/>
          <w:u w:val="single"/>
        </w:rPr>
      </w:pPr>
      <w:r w:rsidRPr="007C761A">
        <w:rPr>
          <w:rFonts w:ascii="Times New Roman" w:eastAsia="Times New Roman" w:hAnsi="Times New Roman" w:cs="Times New Roman"/>
          <w:sz w:val="16"/>
          <w:szCs w:val="16"/>
          <w:u w:val="single"/>
        </w:rPr>
        <w:t xml:space="preserve">«Развитие физической культуры и спорта в  </w:t>
      </w:r>
      <w:proofErr w:type="spellStart"/>
      <w:r w:rsidRPr="007C761A">
        <w:rPr>
          <w:rFonts w:ascii="Times New Roman" w:eastAsia="Times New Roman" w:hAnsi="Times New Roman" w:cs="Times New Roman"/>
          <w:sz w:val="16"/>
          <w:szCs w:val="16"/>
          <w:u w:val="single"/>
        </w:rPr>
        <w:t>Замзорском</w:t>
      </w:r>
      <w:proofErr w:type="spellEnd"/>
      <w:r w:rsidRPr="007C761A">
        <w:rPr>
          <w:rFonts w:ascii="Times New Roman" w:eastAsia="Times New Roman" w:hAnsi="Times New Roman" w:cs="Times New Roman"/>
          <w:sz w:val="16"/>
          <w:szCs w:val="16"/>
          <w:u w:val="single"/>
        </w:rPr>
        <w:t xml:space="preserve"> муниципальном  образовании на 2016г.»</w:t>
      </w: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C761A">
        <w:rPr>
          <w:rFonts w:ascii="Times New Roman" w:eastAsia="Times New Roman" w:hAnsi="Times New Roman" w:cs="Times New Roman"/>
          <w:sz w:val="16"/>
          <w:szCs w:val="16"/>
        </w:rPr>
        <w:t xml:space="preserve">(наименование муниципальной  программы   (далее </w:t>
      </w:r>
      <w:proofErr w:type="gramStart"/>
      <w:r w:rsidRPr="007C761A">
        <w:rPr>
          <w:rFonts w:ascii="Times New Roman" w:eastAsia="Times New Roman" w:hAnsi="Times New Roman" w:cs="Times New Roman"/>
          <w:sz w:val="16"/>
          <w:szCs w:val="16"/>
        </w:rPr>
        <w:t>–м</w:t>
      </w:r>
      <w:proofErr w:type="gramEnd"/>
      <w:r w:rsidRPr="007C761A">
        <w:rPr>
          <w:rFonts w:ascii="Times New Roman" w:eastAsia="Times New Roman" w:hAnsi="Times New Roman" w:cs="Times New Roman"/>
          <w:sz w:val="16"/>
          <w:szCs w:val="16"/>
        </w:rPr>
        <w:t>униципальная  программа))</w:t>
      </w: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C761A">
        <w:rPr>
          <w:rFonts w:ascii="Times New Roman" w:eastAsia="Times New Roman" w:hAnsi="Times New Roman" w:cs="Times New Roman"/>
          <w:sz w:val="16"/>
          <w:szCs w:val="16"/>
        </w:rPr>
        <w:t>по состоянию на  31 декабря 2016 года</w:t>
      </w: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10670" w:type="dxa"/>
        <w:tblLayout w:type="fixed"/>
        <w:tblCellMar>
          <w:left w:w="75" w:type="dxa"/>
          <w:right w:w="75" w:type="dxa"/>
        </w:tblCellMar>
        <w:tblLook w:val="04A0" w:firstRow="1" w:lastRow="0" w:firstColumn="1" w:lastColumn="0" w:noHBand="0" w:noVBand="1"/>
      </w:tblPr>
      <w:tblGrid>
        <w:gridCol w:w="620"/>
        <w:gridCol w:w="2108"/>
        <w:gridCol w:w="1736"/>
        <w:gridCol w:w="744"/>
        <w:gridCol w:w="868"/>
        <w:gridCol w:w="1364"/>
        <w:gridCol w:w="1240"/>
        <w:gridCol w:w="1990"/>
      </w:tblGrid>
      <w:tr w:rsidR="007C761A" w:rsidRPr="005141E4" w:rsidTr="005141E4">
        <w:trPr>
          <w:trHeight w:val="663"/>
        </w:trPr>
        <w:tc>
          <w:tcPr>
            <w:tcW w:w="620" w:type="dxa"/>
            <w:vMerge w:val="restart"/>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N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roofErr w:type="gramStart"/>
            <w:r w:rsidRPr="005141E4">
              <w:rPr>
                <w:rFonts w:ascii="Times New Roman" w:eastAsia="Times New Roman" w:hAnsi="Times New Roman" w:cs="Times New Roman"/>
                <w:sz w:val="10"/>
                <w:szCs w:val="10"/>
              </w:rPr>
              <w:t>п</w:t>
            </w:r>
            <w:proofErr w:type="gramEnd"/>
            <w:r w:rsidRPr="005141E4">
              <w:rPr>
                <w:rFonts w:ascii="Times New Roman" w:eastAsia="Times New Roman" w:hAnsi="Times New Roman" w:cs="Times New Roman"/>
                <w:sz w:val="10"/>
                <w:szCs w:val="10"/>
              </w:rPr>
              <w:t>/п</w:t>
            </w:r>
          </w:p>
        </w:tc>
        <w:tc>
          <w:tcPr>
            <w:tcW w:w="2108" w:type="dxa"/>
            <w:vMerge w:val="restart"/>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Наименование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подпрограммы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муниципальной</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программы,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ведомственной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целевой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программы,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основного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мероприятия,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муниципальной</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услуги работы)</w:t>
            </w:r>
          </w:p>
        </w:tc>
        <w:tc>
          <w:tcPr>
            <w:tcW w:w="1736" w:type="dxa"/>
            <w:vMerge w:val="restart"/>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Наименование</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показателя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объема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услуги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(работы),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единица</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измерения  </w:t>
            </w:r>
          </w:p>
        </w:tc>
        <w:tc>
          <w:tcPr>
            <w:tcW w:w="1612" w:type="dxa"/>
            <w:gridSpan w:val="2"/>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Значение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показателя</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объема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услуги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(работы) </w:t>
            </w:r>
          </w:p>
        </w:tc>
        <w:tc>
          <w:tcPr>
            <w:tcW w:w="4594" w:type="dxa"/>
            <w:gridSpan w:val="3"/>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Расходы бюджета Замзорского МО на оказание </w:t>
            </w:r>
            <w:proofErr w:type="gramStart"/>
            <w:r w:rsidRPr="005141E4">
              <w:rPr>
                <w:rFonts w:ascii="Times New Roman" w:eastAsia="Times New Roman" w:hAnsi="Times New Roman" w:cs="Times New Roman"/>
                <w:sz w:val="10"/>
                <w:szCs w:val="10"/>
              </w:rPr>
              <w:t>муниципальной</w:t>
            </w:r>
            <w:proofErr w:type="gramEnd"/>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услуги (выполнение работы),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тыс. руб. </w:t>
            </w:r>
          </w:p>
        </w:tc>
      </w:tr>
      <w:tr w:rsidR="007C761A" w:rsidRPr="005141E4" w:rsidTr="005141E4">
        <w:trPr>
          <w:trHeight w:val="532"/>
        </w:trPr>
        <w:tc>
          <w:tcPr>
            <w:tcW w:w="620" w:type="dxa"/>
            <w:vMerge/>
            <w:tcBorders>
              <w:top w:val="single" w:sz="8" w:space="0" w:color="auto"/>
              <w:left w:val="single" w:sz="8" w:space="0" w:color="auto"/>
              <w:bottom w:val="single" w:sz="8" w:space="0" w:color="auto"/>
              <w:right w:val="single" w:sz="8" w:space="0" w:color="auto"/>
            </w:tcBorders>
            <w:vAlign w:val="center"/>
          </w:tcPr>
          <w:p w:rsidR="007C761A" w:rsidRPr="005141E4" w:rsidRDefault="007C761A" w:rsidP="007C761A">
            <w:pPr>
              <w:spacing w:after="0" w:line="240" w:lineRule="auto"/>
              <w:rPr>
                <w:rFonts w:ascii="Times New Roman" w:eastAsia="Times New Roman" w:hAnsi="Times New Roman" w:cs="Times New Roman"/>
                <w:sz w:val="10"/>
                <w:szCs w:val="10"/>
              </w:rPr>
            </w:pPr>
          </w:p>
        </w:tc>
        <w:tc>
          <w:tcPr>
            <w:tcW w:w="2108" w:type="dxa"/>
            <w:vMerge/>
            <w:tcBorders>
              <w:top w:val="single" w:sz="8" w:space="0" w:color="auto"/>
              <w:left w:val="single" w:sz="8" w:space="0" w:color="auto"/>
              <w:bottom w:val="single" w:sz="8" w:space="0" w:color="auto"/>
              <w:right w:val="single" w:sz="8" w:space="0" w:color="auto"/>
            </w:tcBorders>
            <w:vAlign w:val="center"/>
          </w:tcPr>
          <w:p w:rsidR="007C761A" w:rsidRPr="005141E4" w:rsidRDefault="007C761A" w:rsidP="007C761A">
            <w:pPr>
              <w:spacing w:after="0" w:line="240" w:lineRule="auto"/>
              <w:rPr>
                <w:rFonts w:ascii="Times New Roman" w:eastAsia="Times New Roman" w:hAnsi="Times New Roman" w:cs="Times New Roman"/>
                <w:sz w:val="10"/>
                <w:szCs w:val="10"/>
              </w:rPr>
            </w:pPr>
          </w:p>
        </w:tc>
        <w:tc>
          <w:tcPr>
            <w:tcW w:w="1736" w:type="dxa"/>
            <w:vMerge/>
            <w:tcBorders>
              <w:top w:val="single" w:sz="8" w:space="0" w:color="auto"/>
              <w:left w:val="single" w:sz="8" w:space="0" w:color="auto"/>
              <w:bottom w:val="single" w:sz="8" w:space="0" w:color="auto"/>
              <w:right w:val="single" w:sz="8" w:space="0" w:color="auto"/>
            </w:tcBorders>
            <w:vAlign w:val="center"/>
          </w:tcPr>
          <w:p w:rsidR="007C761A" w:rsidRPr="005141E4" w:rsidRDefault="007C761A" w:rsidP="007C761A">
            <w:pPr>
              <w:spacing w:after="0" w:line="240" w:lineRule="auto"/>
              <w:rPr>
                <w:rFonts w:ascii="Times New Roman" w:eastAsia="Times New Roman" w:hAnsi="Times New Roman" w:cs="Times New Roman"/>
                <w:sz w:val="10"/>
                <w:szCs w:val="10"/>
              </w:rPr>
            </w:pPr>
          </w:p>
        </w:tc>
        <w:tc>
          <w:tcPr>
            <w:tcW w:w="744"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план</w:t>
            </w:r>
          </w:p>
        </w:tc>
        <w:tc>
          <w:tcPr>
            <w:tcW w:w="868"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факт </w:t>
            </w:r>
          </w:p>
        </w:tc>
        <w:tc>
          <w:tcPr>
            <w:tcW w:w="1364"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план </w:t>
            </w:r>
            <w:proofErr w:type="gramStart"/>
            <w:r w:rsidRPr="005141E4">
              <w:rPr>
                <w:rFonts w:ascii="Times New Roman" w:eastAsia="Times New Roman" w:hAnsi="Times New Roman" w:cs="Times New Roman"/>
                <w:sz w:val="10"/>
                <w:szCs w:val="10"/>
              </w:rPr>
              <w:t>на</w:t>
            </w:r>
            <w:proofErr w:type="gramEnd"/>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1 января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отчетного</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года   </w:t>
            </w:r>
          </w:p>
        </w:tc>
        <w:tc>
          <w:tcPr>
            <w:tcW w:w="124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план </w:t>
            </w:r>
            <w:proofErr w:type="gramStart"/>
            <w:r w:rsidRPr="005141E4">
              <w:rPr>
                <w:rFonts w:ascii="Times New Roman" w:eastAsia="Times New Roman" w:hAnsi="Times New Roman" w:cs="Times New Roman"/>
                <w:sz w:val="10"/>
                <w:szCs w:val="10"/>
              </w:rPr>
              <w:t>на</w:t>
            </w:r>
            <w:proofErr w:type="gramEnd"/>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отчетную</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дату  </w:t>
            </w:r>
          </w:p>
        </w:tc>
        <w:tc>
          <w:tcPr>
            <w:tcW w:w="199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исполнение</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на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отчетную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дату </w:t>
            </w:r>
          </w:p>
        </w:tc>
      </w:tr>
      <w:tr w:rsidR="007C761A" w:rsidRPr="005141E4" w:rsidTr="00CE1FB3">
        <w:tc>
          <w:tcPr>
            <w:tcW w:w="62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1 </w:t>
            </w:r>
          </w:p>
        </w:tc>
        <w:tc>
          <w:tcPr>
            <w:tcW w:w="2108"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2       </w:t>
            </w:r>
          </w:p>
        </w:tc>
        <w:tc>
          <w:tcPr>
            <w:tcW w:w="1736"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3      </w:t>
            </w:r>
          </w:p>
        </w:tc>
        <w:tc>
          <w:tcPr>
            <w:tcW w:w="744"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4  </w:t>
            </w:r>
          </w:p>
        </w:tc>
        <w:tc>
          <w:tcPr>
            <w:tcW w:w="868"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5  </w:t>
            </w:r>
          </w:p>
        </w:tc>
        <w:tc>
          <w:tcPr>
            <w:tcW w:w="1364"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6    </w:t>
            </w:r>
          </w:p>
        </w:tc>
        <w:tc>
          <w:tcPr>
            <w:tcW w:w="124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7    </w:t>
            </w:r>
          </w:p>
        </w:tc>
        <w:tc>
          <w:tcPr>
            <w:tcW w:w="199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8     </w:t>
            </w:r>
          </w:p>
        </w:tc>
      </w:tr>
      <w:tr w:rsidR="007C761A" w:rsidRPr="005141E4" w:rsidTr="00CE1FB3">
        <w:tc>
          <w:tcPr>
            <w:tcW w:w="62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jc w:val="both"/>
              <w:rPr>
                <w:rFonts w:ascii="Times New Roman" w:eastAsia="Times New Roman" w:hAnsi="Times New Roman" w:cs="Times New Roman"/>
                <w:sz w:val="10"/>
                <w:szCs w:val="10"/>
              </w:rPr>
            </w:pPr>
          </w:p>
        </w:tc>
        <w:tc>
          <w:tcPr>
            <w:tcW w:w="10050" w:type="dxa"/>
            <w:gridSpan w:val="7"/>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Мероприятие                                                       </w:t>
            </w:r>
          </w:p>
        </w:tc>
      </w:tr>
      <w:tr w:rsidR="007C761A" w:rsidRPr="005141E4" w:rsidTr="00CE1FB3">
        <w:tc>
          <w:tcPr>
            <w:tcW w:w="62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1  </w:t>
            </w:r>
          </w:p>
        </w:tc>
        <w:tc>
          <w:tcPr>
            <w:tcW w:w="2108"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Шашечный турнир</w:t>
            </w:r>
          </w:p>
        </w:tc>
        <w:tc>
          <w:tcPr>
            <w:tcW w:w="1736"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тыс. </w:t>
            </w:r>
            <w:proofErr w:type="spellStart"/>
            <w:r w:rsidRPr="005141E4">
              <w:rPr>
                <w:rFonts w:ascii="Times New Roman" w:eastAsia="Times New Roman" w:hAnsi="Times New Roman" w:cs="Times New Roman"/>
                <w:sz w:val="10"/>
                <w:szCs w:val="10"/>
              </w:rPr>
              <w:t>руб</w:t>
            </w:r>
            <w:proofErr w:type="spellEnd"/>
          </w:p>
        </w:tc>
        <w:tc>
          <w:tcPr>
            <w:tcW w:w="744"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868"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364"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24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99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100% проведено без финансирования</w:t>
            </w:r>
          </w:p>
        </w:tc>
      </w:tr>
      <w:tr w:rsidR="007C761A" w:rsidRPr="005141E4" w:rsidTr="00CE1FB3">
        <w:tc>
          <w:tcPr>
            <w:tcW w:w="620"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2  </w:t>
            </w:r>
          </w:p>
        </w:tc>
        <w:tc>
          <w:tcPr>
            <w:tcW w:w="2108"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Счастливое детство</w:t>
            </w:r>
          </w:p>
        </w:tc>
        <w:tc>
          <w:tcPr>
            <w:tcW w:w="1736"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тыс. </w:t>
            </w:r>
            <w:proofErr w:type="spellStart"/>
            <w:r w:rsidRPr="005141E4">
              <w:rPr>
                <w:rFonts w:ascii="Times New Roman" w:eastAsia="Times New Roman" w:hAnsi="Times New Roman" w:cs="Times New Roman"/>
                <w:sz w:val="10"/>
                <w:szCs w:val="10"/>
              </w:rPr>
              <w:t>руб</w:t>
            </w:r>
            <w:proofErr w:type="spellEnd"/>
          </w:p>
        </w:tc>
        <w:tc>
          <w:tcPr>
            <w:tcW w:w="744"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868"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364"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240"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990" w:type="dxa"/>
            <w:tcBorders>
              <w:top w:val="nil"/>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100% проведено без финансирования</w:t>
            </w:r>
          </w:p>
        </w:tc>
      </w:tr>
      <w:tr w:rsidR="007C761A" w:rsidRPr="005141E4" w:rsidTr="00CE1FB3">
        <w:tc>
          <w:tcPr>
            <w:tcW w:w="620"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3</w:t>
            </w:r>
          </w:p>
        </w:tc>
        <w:tc>
          <w:tcPr>
            <w:tcW w:w="2108"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Теннисный турнир</w:t>
            </w:r>
          </w:p>
        </w:tc>
        <w:tc>
          <w:tcPr>
            <w:tcW w:w="1736"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тыс. </w:t>
            </w:r>
            <w:proofErr w:type="spellStart"/>
            <w:r w:rsidRPr="005141E4">
              <w:rPr>
                <w:rFonts w:ascii="Times New Roman" w:eastAsia="Times New Roman" w:hAnsi="Times New Roman" w:cs="Times New Roman"/>
                <w:sz w:val="10"/>
                <w:szCs w:val="10"/>
              </w:rPr>
              <w:t>руб</w:t>
            </w:r>
            <w:proofErr w:type="spellEnd"/>
          </w:p>
        </w:tc>
        <w:tc>
          <w:tcPr>
            <w:tcW w:w="744"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868"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364"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240"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990"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100% проведено без финансирования</w:t>
            </w:r>
          </w:p>
        </w:tc>
      </w:tr>
      <w:tr w:rsidR="007C761A" w:rsidRPr="005141E4" w:rsidTr="00CE1FB3">
        <w:tc>
          <w:tcPr>
            <w:tcW w:w="620"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4</w:t>
            </w:r>
          </w:p>
        </w:tc>
        <w:tc>
          <w:tcPr>
            <w:tcW w:w="2108"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День мяча и скакалки</w:t>
            </w:r>
          </w:p>
        </w:tc>
        <w:tc>
          <w:tcPr>
            <w:tcW w:w="1736"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тыс. </w:t>
            </w:r>
            <w:proofErr w:type="spellStart"/>
            <w:r w:rsidRPr="005141E4">
              <w:rPr>
                <w:rFonts w:ascii="Times New Roman" w:eastAsia="Times New Roman" w:hAnsi="Times New Roman" w:cs="Times New Roman"/>
                <w:sz w:val="10"/>
                <w:szCs w:val="10"/>
              </w:rPr>
              <w:t>руб</w:t>
            </w:r>
            <w:proofErr w:type="spellEnd"/>
          </w:p>
        </w:tc>
        <w:tc>
          <w:tcPr>
            <w:tcW w:w="744"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868"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364"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240"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990"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100% проведено без финансирования</w:t>
            </w:r>
          </w:p>
        </w:tc>
      </w:tr>
      <w:tr w:rsidR="007C761A" w:rsidRPr="005141E4" w:rsidTr="00CE1FB3">
        <w:tc>
          <w:tcPr>
            <w:tcW w:w="620"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5</w:t>
            </w:r>
          </w:p>
        </w:tc>
        <w:tc>
          <w:tcPr>
            <w:tcW w:w="2108"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Праздник здоровья</w:t>
            </w:r>
          </w:p>
        </w:tc>
        <w:tc>
          <w:tcPr>
            <w:tcW w:w="1736"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тыс. </w:t>
            </w:r>
            <w:proofErr w:type="spellStart"/>
            <w:r w:rsidRPr="005141E4">
              <w:rPr>
                <w:rFonts w:ascii="Times New Roman" w:eastAsia="Times New Roman" w:hAnsi="Times New Roman" w:cs="Times New Roman"/>
                <w:sz w:val="10"/>
                <w:szCs w:val="10"/>
              </w:rPr>
              <w:t>руб</w:t>
            </w:r>
            <w:proofErr w:type="spellEnd"/>
          </w:p>
        </w:tc>
        <w:tc>
          <w:tcPr>
            <w:tcW w:w="744"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868"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364"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240"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w:t>
            </w:r>
          </w:p>
        </w:tc>
        <w:tc>
          <w:tcPr>
            <w:tcW w:w="1990" w:type="dxa"/>
            <w:tcBorders>
              <w:top w:val="single" w:sz="4" w:space="0" w:color="auto"/>
              <w:left w:val="single" w:sz="8" w:space="0" w:color="auto"/>
              <w:bottom w:val="single" w:sz="4"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100% проведено без финансирования</w:t>
            </w:r>
          </w:p>
        </w:tc>
      </w:tr>
      <w:tr w:rsidR="007C761A" w:rsidRPr="005141E4" w:rsidTr="00CE1FB3">
        <w:tc>
          <w:tcPr>
            <w:tcW w:w="620" w:type="dxa"/>
            <w:tcBorders>
              <w:top w:val="single" w:sz="4"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6</w:t>
            </w:r>
          </w:p>
        </w:tc>
        <w:tc>
          <w:tcPr>
            <w:tcW w:w="2108" w:type="dxa"/>
            <w:tcBorders>
              <w:top w:val="single" w:sz="4"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Богатырские состязания</w:t>
            </w:r>
          </w:p>
        </w:tc>
        <w:tc>
          <w:tcPr>
            <w:tcW w:w="1736" w:type="dxa"/>
            <w:tcBorders>
              <w:top w:val="single" w:sz="4"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тыс. </w:t>
            </w:r>
            <w:proofErr w:type="spellStart"/>
            <w:r w:rsidRPr="005141E4">
              <w:rPr>
                <w:rFonts w:ascii="Times New Roman" w:eastAsia="Times New Roman" w:hAnsi="Times New Roman" w:cs="Times New Roman"/>
                <w:sz w:val="10"/>
                <w:szCs w:val="10"/>
              </w:rPr>
              <w:t>руб</w:t>
            </w:r>
            <w:proofErr w:type="spellEnd"/>
          </w:p>
        </w:tc>
        <w:tc>
          <w:tcPr>
            <w:tcW w:w="744" w:type="dxa"/>
            <w:tcBorders>
              <w:top w:val="single" w:sz="4"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5,0</w:t>
            </w:r>
          </w:p>
        </w:tc>
        <w:tc>
          <w:tcPr>
            <w:tcW w:w="868" w:type="dxa"/>
            <w:tcBorders>
              <w:top w:val="single" w:sz="4"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5,0</w:t>
            </w:r>
          </w:p>
        </w:tc>
        <w:tc>
          <w:tcPr>
            <w:tcW w:w="1364" w:type="dxa"/>
            <w:tcBorders>
              <w:top w:val="single" w:sz="4"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5,0</w:t>
            </w:r>
          </w:p>
        </w:tc>
        <w:tc>
          <w:tcPr>
            <w:tcW w:w="1240" w:type="dxa"/>
            <w:tcBorders>
              <w:top w:val="single" w:sz="4"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5,0</w:t>
            </w:r>
          </w:p>
        </w:tc>
        <w:tc>
          <w:tcPr>
            <w:tcW w:w="1990" w:type="dxa"/>
            <w:tcBorders>
              <w:top w:val="single" w:sz="4"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100%</w:t>
            </w:r>
          </w:p>
        </w:tc>
      </w:tr>
    </w:tbl>
    <w:p w:rsidR="007C761A" w:rsidRPr="007C761A" w:rsidRDefault="007C761A" w:rsidP="007C761A">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C761A" w:rsidRPr="007C761A" w:rsidRDefault="007C761A" w:rsidP="007C761A">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bookmarkStart w:id="48" w:name="Par1131"/>
      <w:bookmarkEnd w:id="48"/>
      <w:r w:rsidRPr="007C761A">
        <w:rPr>
          <w:rFonts w:ascii="Times New Roman" w:eastAsia="Times New Roman" w:hAnsi="Times New Roman" w:cs="Times New Roman"/>
          <w:sz w:val="16"/>
          <w:szCs w:val="16"/>
        </w:rPr>
        <w:t>Таблица 4</w:t>
      </w:r>
    </w:p>
    <w:p w:rsidR="007C761A" w:rsidRPr="007C761A" w:rsidRDefault="007C761A" w:rsidP="007C761A">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C761A">
        <w:rPr>
          <w:rFonts w:ascii="Times New Roman" w:eastAsia="Times New Roman" w:hAnsi="Times New Roman" w:cs="Times New Roman"/>
          <w:sz w:val="16"/>
          <w:szCs w:val="16"/>
        </w:rPr>
        <w:t>Отчет</w:t>
      </w: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C761A">
        <w:rPr>
          <w:rFonts w:ascii="Times New Roman" w:eastAsia="Times New Roman" w:hAnsi="Times New Roman" w:cs="Times New Roman"/>
          <w:sz w:val="16"/>
          <w:szCs w:val="16"/>
        </w:rPr>
        <w:t>об использовании бюджетных ассигнований  бюджета Замзорского муниципального образования на реализацию муниципальной  подпрограммы Замзорского муниципального образования</w:t>
      </w:r>
    </w:p>
    <w:p w:rsidR="007C761A" w:rsidRPr="007C761A" w:rsidRDefault="007C761A" w:rsidP="007C761A">
      <w:pPr>
        <w:spacing w:after="0" w:line="240" w:lineRule="auto"/>
        <w:ind w:left="-550"/>
        <w:jc w:val="center"/>
        <w:rPr>
          <w:rFonts w:ascii="Times New Roman" w:eastAsia="Times New Roman" w:hAnsi="Times New Roman" w:cs="Times New Roman"/>
          <w:sz w:val="16"/>
          <w:szCs w:val="16"/>
        </w:rPr>
      </w:pPr>
      <w:r w:rsidRPr="007C761A">
        <w:rPr>
          <w:rFonts w:ascii="Times New Roman" w:eastAsia="Times New Roman" w:hAnsi="Times New Roman" w:cs="Times New Roman"/>
          <w:sz w:val="16"/>
          <w:szCs w:val="16"/>
        </w:rPr>
        <w:t xml:space="preserve">«Развитие физической культуры и спорта в  </w:t>
      </w:r>
      <w:proofErr w:type="spellStart"/>
      <w:r w:rsidRPr="007C761A">
        <w:rPr>
          <w:rFonts w:ascii="Times New Roman" w:eastAsia="Times New Roman" w:hAnsi="Times New Roman" w:cs="Times New Roman"/>
          <w:sz w:val="16"/>
          <w:szCs w:val="16"/>
        </w:rPr>
        <w:t>Замзорском</w:t>
      </w:r>
      <w:proofErr w:type="spellEnd"/>
      <w:r w:rsidRPr="007C761A">
        <w:rPr>
          <w:rFonts w:ascii="Times New Roman" w:eastAsia="Times New Roman" w:hAnsi="Times New Roman" w:cs="Times New Roman"/>
          <w:sz w:val="16"/>
          <w:szCs w:val="16"/>
        </w:rPr>
        <w:t xml:space="preserve"> муниципальном  образовании на 2016г.»</w:t>
      </w:r>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C761A">
        <w:rPr>
          <w:rFonts w:ascii="Times New Roman" w:eastAsia="Times New Roman" w:hAnsi="Times New Roman" w:cs="Times New Roman"/>
          <w:sz w:val="16"/>
          <w:szCs w:val="16"/>
        </w:rPr>
        <w:t>(наименование муниципальной программы</w:t>
      </w:r>
      <w:proofErr w:type="gramStart"/>
      <w:r w:rsidRPr="007C761A">
        <w:rPr>
          <w:rFonts w:ascii="Times New Roman" w:eastAsia="Times New Roman" w:hAnsi="Times New Roman" w:cs="Times New Roman"/>
          <w:sz w:val="16"/>
          <w:szCs w:val="16"/>
        </w:rPr>
        <w:t xml:space="preserve"> )</w:t>
      </w:r>
      <w:proofErr w:type="gramEnd"/>
    </w:p>
    <w:p w:rsidR="007C761A" w:rsidRPr="007C761A" w:rsidRDefault="007C761A" w:rsidP="007C761A">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r w:rsidRPr="007C761A">
        <w:rPr>
          <w:rFonts w:ascii="Times New Roman" w:eastAsia="Times New Roman" w:hAnsi="Times New Roman" w:cs="Times New Roman"/>
          <w:sz w:val="16"/>
          <w:szCs w:val="16"/>
          <w:u w:val="single"/>
        </w:rPr>
        <w:t>по состоянию на 31 декабря 2016 года</w:t>
      </w:r>
    </w:p>
    <w:p w:rsidR="007C761A" w:rsidRPr="007C761A" w:rsidRDefault="007C761A" w:rsidP="007C761A">
      <w:pPr>
        <w:widowControl w:val="0"/>
        <w:autoSpaceDE w:val="0"/>
        <w:autoSpaceDN w:val="0"/>
        <w:adjustRightInd w:val="0"/>
        <w:spacing w:after="0" w:line="240" w:lineRule="auto"/>
        <w:jc w:val="both"/>
        <w:rPr>
          <w:rFonts w:ascii="Times New Roman" w:eastAsia="Times New Roman" w:hAnsi="Times New Roman" w:cs="Times New Roman"/>
          <w:sz w:val="16"/>
          <w:szCs w:val="16"/>
        </w:rPr>
      </w:pPr>
    </w:p>
    <w:tbl>
      <w:tblPr>
        <w:tblW w:w="10473" w:type="dxa"/>
        <w:tblLayout w:type="fixed"/>
        <w:tblCellMar>
          <w:left w:w="75" w:type="dxa"/>
          <w:right w:w="75" w:type="dxa"/>
        </w:tblCellMar>
        <w:tblLook w:val="04A0" w:firstRow="1" w:lastRow="0" w:firstColumn="1" w:lastColumn="0" w:noHBand="0" w:noVBand="1"/>
      </w:tblPr>
      <w:tblGrid>
        <w:gridCol w:w="2108"/>
        <w:gridCol w:w="4382"/>
        <w:gridCol w:w="1364"/>
        <w:gridCol w:w="1240"/>
        <w:gridCol w:w="1379"/>
      </w:tblGrid>
      <w:tr w:rsidR="007C761A" w:rsidRPr="005141E4" w:rsidTr="00CE1FB3">
        <w:trPr>
          <w:trHeight w:val="357"/>
        </w:trPr>
        <w:tc>
          <w:tcPr>
            <w:tcW w:w="2108" w:type="dxa"/>
            <w:vMerge w:val="restart"/>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Наименование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муниципальной</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программы,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подпрограммы муниципальной программы,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roofErr w:type="gramStart"/>
            <w:r w:rsidRPr="005141E4">
              <w:rPr>
                <w:rFonts w:ascii="Times New Roman" w:eastAsia="Times New Roman" w:hAnsi="Times New Roman" w:cs="Times New Roman"/>
                <w:sz w:val="10"/>
                <w:szCs w:val="10"/>
              </w:rPr>
              <w:t>ведомственной</w:t>
            </w:r>
            <w:proofErr w:type="gramEnd"/>
            <w:r w:rsidRPr="005141E4">
              <w:rPr>
                <w:rFonts w:ascii="Times New Roman" w:eastAsia="Times New Roman" w:hAnsi="Times New Roman" w:cs="Times New Roman"/>
                <w:sz w:val="10"/>
                <w:szCs w:val="10"/>
              </w:rPr>
              <w:t xml:space="preserve">  целевой </w:t>
            </w:r>
            <w:proofErr w:type="spellStart"/>
            <w:r w:rsidRPr="005141E4">
              <w:rPr>
                <w:rFonts w:ascii="Times New Roman" w:eastAsia="Times New Roman" w:hAnsi="Times New Roman" w:cs="Times New Roman"/>
                <w:sz w:val="10"/>
                <w:szCs w:val="10"/>
              </w:rPr>
              <w:t>програ-ммы</w:t>
            </w:r>
            <w:proofErr w:type="spellEnd"/>
            <w:r w:rsidRPr="005141E4">
              <w:rPr>
                <w:rFonts w:ascii="Times New Roman" w:eastAsia="Times New Roman" w:hAnsi="Times New Roman" w:cs="Times New Roman"/>
                <w:sz w:val="10"/>
                <w:szCs w:val="10"/>
              </w:rPr>
              <w:t xml:space="preserve">, основного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мероприятия </w:t>
            </w:r>
          </w:p>
        </w:tc>
        <w:tc>
          <w:tcPr>
            <w:tcW w:w="4382" w:type="dxa"/>
            <w:vMerge w:val="restart"/>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Ответственный исполнитель,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соисполнители, администратор,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участники, исполнители </w:t>
            </w:r>
          </w:p>
        </w:tc>
        <w:tc>
          <w:tcPr>
            <w:tcW w:w="3983" w:type="dxa"/>
            <w:gridSpan w:val="3"/>
            <w:tcBorders>
              <w:top w:val="single" w:sz="8" w:space="0" w:color="auto"/>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Расходы местного бюджета,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тыс. рублей </w:t>
            </w:r>
          </w:p>
        </w:tc>
      </w:tr>
      <w:tr w:rsidR="007C761A" w:rsidRPr="005141E4" w:rsidTr="005141E4">
        <w:trPr>
          <w:trHeight w:val="502"/>
        </w:trPr>
        <w:tc>
          <w:tcPr>
            <w:tcW w:w="2108" w:type="dxa"/>
            <w:vMerge/>
            <w:tcBorders>
              <w:top w:val="single" w:sz="8" w:space="0" w:color="auto"/>
              <w:left w:val="single" w:sz="8" w:space="0" w:color="auto"/>
              <w:bottom w:val="single" w:sz="8" w:space="0" w:color="auto"/>
              <w:right w:val="single" w:sz="8" w:space="0" w:color="auto"/>
            </w:tcBorders>
            <w:vAlign w:val="center"/>
          </w:tcPr>
          <w:p w:rsidR="007C761A" w:rsidRPr="005141E4" w:rsidRDefault="007C761A" w:rsidP="007C761A">
            <w:pPr>
              <w:spacing w:after="0" w:line="240" w:lineRule="auto"/>
              <w:rPr>
                <w:rFonts w:ascii="Times New Roman" w:eastAsia="Times New Roman" w:hAnsi="Times New Roman" w:cs="Times New Roman"/>
                <w:sz w:val="10"/>
                <w:szCs w:val="10"/>
              </w:rPr>
            </w:pPr>
          </w:p>
        </w:tc>
        <w:tc>
          <w:tcPr>
            <w:tcW w:w="4382" w:type="dxa"/>
            <w:vMerge/>
            <w:tcBorders>
              <w:top w:val="single" w:sz="8" w:space="0" w:color="auto"/>
              <w:left w:val="single" w:sz="8" w:space="0" w:color="auto"/>
              <w:bottom w:val="single" w:sz="8" w:space="0" w:color="auto"/>
              <w:right w:val="single" w:sz="8" w:space="0" w:color="auto"/>
            </w:tcBorders>
            <w:vAlign w:val="center"/>
          </w:tcPr>
          <w:p w:rsidR="007C761A" w:rsidRPr="005141E4" w:rsidRDefault="007C761A" w:rsidP="007C761A">
            <w:pPr>
              <w:spacing w:after="0" w:line="240" w:lineRule="auto"/>
              <w:rPr>
                <w:rFonts w:ascii="Times New Roman" w:eastAsia="Times New Roman" w:hAnsi="Times New Roman" w:cs="Times New Roman"/>
                <w:sz w:val="10"/>
                <w:szCs w:val="10"/>
              </w:rPr>
            </w:pPr>
          </w:p>
        </w:tc>
        <w:tc>
          <w:tcPr>
            <w:tcW w:w="1364"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план </w:t>
            </w:r>
            <w:proofErr w:type="gramStart"/>
            <w:r w:rsidRPr="005141E4">
              <w:rPr>
                <w:rFonts w:ascii="Times New Roman" w:eastAsia="Times New Roman" w:hAnsi="Times New Roman" w:cs="Times New Roman"/>
                <w:sz w:val="10"/>
                <w:szCs w:val="10"/>
              </w:rPr>
              <w:t>на</w:t>
            </w:r>
            <w:proofErr w:type="gramEnd"/>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1 января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отчетного</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года </w:t>
            </w:r>
          </w:p>
        </w:tc>
        <w:tc>
          <w:tcPr>
            <w:tcW w:w="124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исполнено на</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отчетную</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дату  </w:t>
            </w:r>
          </w:p>
        </w:tc>
        <w:tc>
          <w:tcPr>
            <w:tcW w:w="1379"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исполнение </w:t>
            </w:r>
            <w:proofErr w:type="gramStart"/>
            <w:r w:rsidRPr="005141E4">
              <w:rPr>
                <w:rFonts w:ascii="Times New Roman" w:eastAsia="Times New Roman" w:hAnsi="Times New Roman" w:cs="Times New Roman"/>
                <w:sz w:val="10"/>
                <w:szCs w:val="10"/>
              </w:rPr>
              <w:t>на</w:t>
            </w:r>
            <w:proofErr w:type="gramEnd"/>
            <w:r w:rsidRPr="005141E4">
              <w:rPr>
                <w:rFonts w:ascii="Times New Roman" w:eastAsia="Times New Roman" w:hAnsi="Times New Roman" w:cs="Times New Roman"/>
                <w:sz w:val="10"/>
                <w:szCs w:val="10"/>
              </w:rPr>
              <w:t xml:space="preserve">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отчетную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дату </w:t>
            </w:r>
          </w:p>
        </w:tc>
      </w:tr>
      <w:tr w:rsidR="007C761A" w:rsidRPr="005141E4" w:rsidTr="00CE1FB3">
        <w:trPr>
          <w:trHeight w:val="230"/>
        </w:trPr>
        <w:tc>
          <w:tcPr>
            <w:tcW w:w="2108" w:type="dxa"/>
            <w:vMerge w:val="restart"/>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муниципальная</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программа  </w:t>
            </w:r>
          </w:p>
          <w:p w:rsidR="007C761A" w:rsidRPr="005141E4" w:rsidRDefault="007C761A" w:rsidP="007C761A">
            <w:pPr>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u w:val="single"/>
              </w:rPr>
              <w:t>«Развитие физической культуры и спорта</w:t>
            </w:r>
            <w:r w:rsidRPr="005141E4">
              <w:rPr>
                <w:rFonts w:ascii="Times New Roman" w:eastAsia="Times New Roman" w:hAnsi="Times New Roman" w:cs="Times New Roman"/>
                <w:sz w:val="10"/>
                <w:szCs w:val="10"/>
              </w:rPr>
              <w:t xml:space="preserve"> в  </w:t>
            </w:r>
            <w:proofErr w:type="spellStart"/>
            <w:r w:rsidRPr="005141E4">
              <w:rPr>
                <w:rFonts w:ascii="Times New Roman" w:eastAsia="Times New Roman" w:hAnsi="Times New Roman" w:cs="Times New Roman"/>
                <w:sz w:val="10"/>
                <w:szCs w:val="10"/>
              </w:rPr>
              <w:t>Замзорском</w:t>
            </w:r>
            <w:proofErr w:type="spellEnd"/>
            <w:r w:rsidRPr="005141E4">
              <w:rPr>
                <w:rFonts w:ascii="Times New Roman" w:eastAsia="Times New Roman" w:hAnsi="Times New Roman" w:cs="Times New Roman"/>
                <w:sz w:val="10"/>
                <w:szCs w:val="10"/>
              </w:rPr>
              <w:t xml:space="preserve"> муниципальном    образовании на 2016г.»  </w:t>
            </w:r>
          </w:p>
          <w:p w:rsidR="007C761A" w:rsidRPr="005141E4" w:rsidRDefault="007C761A" w:rsidP="007C761A">
            <w:pPr>
              <w:widowControl w:val="0"/>
              <w:tabs>
                <w:tab w:val="left" w:pos="360"/>
              </w:tabs>
              <w:autoSpaceDE w:val="0"/>
              <w:autoSpaceDN w:val="0"/>
              <w:adjustRightInd w:val="0"/>
              <w:spacing w:after="0" w:line="240" w:lineRule="auto"/>
              <w:rPr>
                <w:rFonts w:ascii="Times New Roman" w:eastAsia="Times New Roman" w:hAnsi="Times New Roman" w:cs="Times New Roman"/>
                <w:sz w:val="10"/>
                <w:szCs w:val="10"/>
              </w:rPr>
            </w:pPr>
          </w:p>
          <w:p w:rsidR="007C761A" w:rsidRPr="005141E4" w:rsidRDefault="007C761A" w:rsidP="007C761A">
            <w:pPr>
              <w:spacing w:after="0" w:line="240" w:lineRule="auto"/>
              <w:rPr>
                <w:rFonts w:ascii="Times New Roman" w:eastAsia="Times New Roman" w:hAnsi="Times New Roman" w:cs="Times New Roman"/>
                <w:sz w:val="10"/>
                <w:szCs w:val="10"/>
              </w:rPr>
            </w:pPr>
          </w:p>
        </w:tc>
        <w:tc>
          <w:tcPr>
            <w:tcW w:w="4382"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всего, в том числе:</w:t>
            </w:r>
          </w:p>
        </w:tc>
        <w:tc>
          <w:tcPr>
            <w:tcW w:w="1364"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5,0</w:t>
            </w:r>
          </w:p>
        </w:tc>
        <w:tc>
          <w:tcPr>
            <w:tcW w:w="124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5,0</w:t>
            </w:r>
          </w:p>
        </w:tc>
        <w:tc>
          <w:tcPr>
            <w:tcW w:w="1379"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100%</w:t>
            </w:r>
          </w:p>
        </w:tc>
      </w:tr>
      <w:tr w:rsidR="007C761A" w:rsidRPr="005141E4" w:rsidTr="00CE1FB3">
        <w:trPr>
          <w:trHeight w:val="378"/>
        </w:trPr>
        <w:tc>
          <w:tcPr>
            <w:tcW w:w="2108" w:type="dxa"/>
            <w:vMerge/>
            <w:tcBorders>
              <w:top w:val="nil"/>
              <w:left w:val="single" w:sz="8" w:space="0" w:color="auto"/>
              <w:bottom w:val="single" w:sz="8" w:space="0" w:color="auto"/>
              <w:right w:val="single" w:sz="8" w:space="0" w:color="auto"/>
            </w:tcBorders>
            <w:vAlign w:val="center"/>
          </w:tcPr>
          <w:p w:rsidR="007C761A" w:rsidRPr="005141E4" w:rsidRDefault="007C761A" w:rsidP="007C761A">
            <w:pPr>
              <w:spacing w:after="0" w:line="240" w:lineRule="auto"/>
              <w:rPr>
                <w:rFonts w:ascii="Times New Roman" w:eastAsia="Times New Roman" w:hAnsi="Times New Roman" w:cs="Times New Roman"/>
                <w:sz w:val="10"/>
                <w:szCs w:val="10"/>
              </w:rPr>
            </w:pPr>
          </w:p>
        </w:tc>
        <w:tc>
          <w:tcPr>
            <w:tcW w:w="4382"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u w:val="single"/>
              </w:rPr>
            </w:pPr>
            <w:r w:rsidRPr="005141E4">
              <w:rPr>
                <w:rFonts w:ascii="Times New Roman" w:eastAsia="Times New Roman" w:hAnsi="Times New Roman" w:cs="Times New Roman"/>
                <w:sz w:val="10"/>
                <w:szCs w:val="10"/>
                <w:u w:val="single"/>
              </w:rPr>
              <w:t>ответственный исполнитель</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муниципальной программы </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Администрация Замзорского муниципального образования</w:t>
            </w:r>
          </w:p>
        </w:tc>
        <w:tc>
          <w:tcPr>
            <w:tcW w:w="1364"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24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379"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7C761A" w:rsidRPr="005141E4" w:rsidTr="00CE1FB3">
        <w:trPr>
          <w:trHeight w:val="215"/>
        </w:trPr>
        <w:tc>
          <w:tcPr>
            <w:tcW w:w="2108" w:type="dxa"/>
            <w:vMerge/>
            <w:tcBorders>
              <w:top w:val="nil"/>
              <w:left w:val="single" w:sz="8" w:space="0" w:color="auto"/>
              <w:bottom w:val="single" w:sz="8" w:space="0" w:color="auto"/>
              <w:right w:val="single" w:sz="8" w:space="0" w:color="auto"/>
            </w:tcBorders>
            <w:vAlign w:val="center"/>
          </w:tcPr>
          <w:p w:rsidR="007C761A" w:rsidRPr="005141E4" w:rsidRDefault="007C761A" w:rsidP="007C761A">
            <w:pPr>
              <w:spacing w:after="0" w:line="240" w:lineRule="auto"/>
              <w:rPr>
                <w:rFonts w:ascii="Times New Roman" w:eastAsia="Times New Roman" w:hAnsi="Times New Roman" w:cs="Times New Roman"/>
                <w:sz w:val="10"/>
                <w:szCs w:val="10"/>
              </w:rPr>
            </w:pPr>
          </w:p>
        </w:tc>
        <w:tc>
          <w:tcPr>
            <w:tcW w:w="4382"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u w:val="single"/>
              </w:rPr>
              <w:t>соисполнитель</w:t>
            </w:r>
            <w:r w:rsidRPr="005141E4">
              <w:rPr>
                <w:rFonts w:ascii="Times New Roman" w:eastAsia="Times New Roman" w:hAnsi="Times New Roman" w:cs="Times New Roman"/>
                <w:sz w:val="10"/>
                <w:szCs w:val="10"/>
              </w:rPr>
              <w:t xml:space="preserve"> МКУК Замзорского муниципального образования </w:t>
            </w:r>
          </w:p>
        </w:tc>
        <w:tc>
          <w:tcPr>
            <w:tcW w:w="1364"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24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379"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7C761A" w:rsidRPr="005141E4" w:rsidTr="00CE1FB3">
        <w:trPr>
          <w:trHeight w:val="132"/>
        </w:trPr>
        <w:tc>
          <w:tcPr>
            <w:tcW w:w="2108" w:type="dxa"/>
            <w:vMerge/>
            <w:tcBorders>
              <w:top w:val="nil"/>
              <w:left w:val="single" w:sz="8" w:space="0" w:color="auto"/>
              <w:bottom w:val="single" w:sz="8" w:space="0" w:color="auto"/>
              <w:right w:val="single" w:sz="8" w:space="0" w:color="auto"/>
            </w:tcBorders>
            <w:vAlign w:val="center"/>
          </w:tcPr>
          <w:p w:rsidR="007C761A" w:rsidRPr="005141E4" w:rsidRDefault="007C761A" w:rsidP="007C761A">
            <w:pPr>
              <w:spacing w:after="0" w:line="240" w:lineRule="auto"/>
              <w:rPr>
                <w:rFonts w:ascii="Times New Roman" w:eastAsia="Times New Roman" w:hAnsi="Times New Roman" w:cs="Times New Roman"/>
                <w:sz w:val="10"/>
                <w:szCs w:val="10"/>
              </w:rPr>
            </w:pPr>
          </w:p>
        </w:tc>
        <w:tc>
          <w:tcPr>
            <w:tcW w:w="4382"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Участники:</w:t>
            </w:r>
          </w:p>
        </w:tc>
        <w:tc>
          <w:tcPr>
            <w:tcW w:w="1364"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24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379"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7C761A" w:rsidRPr="005141E4" w:rsidTr="005141E4">
        <w:trPr>
          <w:trHeight w:val="226"/>
        </w:trPr>
        <w:tc>
          <w:tcPr>
            <w:tcW w:w="2108" w:type="dxa"/>
            <w:vMerge/>
            <w:tcBorders>
              <w:top w:val="nil"/>
              <w:left w:val="single" w:sz="8" w:space="0" w:color="auto"/>
              <w:bottom w:val="single" w:sz="8" w:space="0" w:color="auto"/>
              <w:right w:val="single" w:sz="8" w:space="0" w:color="auto"/>
            </w:tcBorders>
            <w:vAlign w:val="center"/>
          </w:tcPr>
          <w:p w:rsidR="007C761A" w:rsidRPr="005141E4" w:rsidRDefault="007C761A" w:rsidP="007C761A">
            <w:pPr>
              <w:spacing w:after="0" w:line="240" w:lineRule="auto"/>
              <w:rPr>
                <w:rFonts w:ascii="Times New Roman" w:eastAsia="Times New Roman" w:hAnsi="Times New Roman" w:cs="Times New Roman"/>
                <w:sz w:val="10"/>
                <w:szCs w:val="10"/>
              </w:rPr>
            </w:pPr>
          </w:p>
        </w:tc>
        <w:tc>
          <w:tcPr>
            <w:tcW w:w="4382"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Жители, МКОУ </w:t>
            </w:r>
            <w:proofErr w:type="spellStart"/>
            <w:r w:rsidRPr="005141E4">
              <w:rPr>
                <w:rFonts w:ascii="Times New Roman" w:eastAsia="Times New Roman" w:hAnsi="Times New Roman" w:cs="Times New Roman"/>
                <w:sz w:val="10"/>
                <w:szCs w:val="10"/>
              </w:rPr>
              <w:t>Замзорская</w:t>
            </w:r>
            <w:proofErr w:type="spellEnd"/>
            <w:r w:rsidRPr="005141E4">
              <w:rPr>
                <w:rFonts w:ascii="Times New Roman" w:eastAsia="Times New Roman" w:hAnsi="Times New Roman" w:cs="Times New Roman"/>
                <w:sz w:val="10"/>
                <w:szCs w:val="10"/>
              </w:rPr>
              <w:t xml:space="preserve"> СОШ,</w:t>
            </w:r>
          </w:p>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ООО Восток нефтепровод, </w:t>
            </w:r>
            <w:proofErr w:type="spellStart"/>
            <w:r w:rsidRPr="005141E4">
              <w:rPr>
                <w:rFonts w:ascii="Times New Roman" w:eastAsia="Times New Roman" w:hAnsi="Times New Roman" w:cs="Times New Roman"/>
                <w:sz w:val="10"/>
                <w:szCs w:val="10"/>
              </w:rPr>
              <w:t>Нижнеудинская</w:t>
            </w:r>
            <w:proofErr w:type="spellEnd"/>
            <w:r w:rsidRPr="005141E4">
              <w:rPr>
                <w:rFonts w:ascii="Times New Roman" w:eastAsia="Times New Roman" w:hAnsi="Times New Roman" w:cs="Times New Roman"/>
                <w:sz w:val="10"/>
                <w:szCs w:val="10"/>
              </w:rPr>
              <w:t xml:space="preserve"> дистанция пути, </w:t>
            </w:r>
            <w:proofErr w:type="spellStart"/>
            <w:r w:rsidRPr="005141E4">
              <w:rPr>
                <w:rFonts w:ascii="Times New Roman" w:eastAsia="Times New Roman" w:hAnsi="Times New Roman" w:cs="Times New Roman"/>
                <w:sz w:val="10"/>
                <w:szCs w:val="10"/>
              </w:rPr>
              <w:t>Замзорская</w:t>
            </w:r>
            <w:proofErr w:type="spellEnd"/>
            <w:r w:rsidRPr="005141E4">
              <w:rPr>
                <w:rFonts w:ascii="Times New Roman" w:eastAsia="Times New Roman" w:hAnsi="Times New Roman" w:cs="Times New Roman"/>
                <w:sz w:val="10"/>
                <w:szCs w:val="10"/>
              </w:rPr>
              <w:t xml:space="preserve"> сельская библиотека </w:t>
            </w:r>
          </w:p>
        </w:tc>
        <w:tc>
          <w:tcPr>
            <w:tcW w:w="1364"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24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379"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7C761A" w:rsidRPr="005141E4" w:rsidTr="00CE1FB3">
        <w:tc>
          <w:tcPr>
            <w:tcW w:w="2108" w:type="dxa"/>
            <w:vMerge/>
            <w:tcBorders>
              <w:top w:val="nil"/>
              <w:left w:val="single" w:sz="8" w:space="0" w:color="auto"/>
              <w:bottom w:val="single" w:sz="8" w:space="0" w:color="auto"/>
              <w:right w:val="single" w:sz="8" w:space="0" w:color="auto"/>
            </w:tcBorders>
            <w:vAlign w:val="center"/>
          </w:tcPr>
          <w:p w:rsidR="007C761A" w:rsidRPr="005141E4" w:rsidRDefault="007C761A" w:rsidP="007C761A">
            <w:pPr>
              <w:spacing w:after="0" w:line="240" w:lineRule="auto"/>
              <w:rPr>
                <w:rFonts w:ascii="Times New Roman" w:eastAsia="Times New Roman" w:hAnsi="Times New Roman" w:cs="Times New Roman"/>
                <w:sz w:val="10"/>
                <w:szCs w:val="10"/>
              </w:rPr>
            </w:pPr>
          </w:p>
        </w:tc>
        <w:tc>
          <w:tcPr>
            <w:tcW w:w="4382"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r w:rsidRPr="005141E4">
              <w:rPr>
                <w:rFonts w:ascii="Times New Roman" w:eastAsia="Times New Roman" w:hAnsi="Times New Roman" w:cs="Times New Roman"/>
                <w:sz w:val="10"/>
                <w:szCs w:val="10"/>
              </w:rPr>
              <w:t xml:space="preserve">...                        </w:t>
            </w:r>
          </w:p>
        </w:tc>
        <w:tc>
          <w:tcPr>
            <w:tcW w:w="1364"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240"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379" w:type="dxa"/>
            <w:tcBorders>
              <w:top w:val="nil"/>
              <w:left w:val="single" w:sz="8" w:space="0" w:color="auto"/>
              <w:bottom w:val="single" w:sz="8" w:space="0" w:color="auto"/>
              <w:right w:val="single" w:sz="8" w:space="0" w:color="auto"/>
            </w:tcBorders>
          </w:tcPr>
          <w:p w:rsidR="007C761A" w:rsidRPr="005141E4" w:rsidRDefault="007C761A" w:rsidP="007C761A">
            <w:pPr>
              <w:widowControl w:val="0"/>
              <w:autoSpaceDE w:val="0"/>
              <w:autoSpaceDN w:val="0"/>
              <w:adjustRightInd w:val="0"/>
              <w:spacing w:after="0" w:line="240" w:lineRule="auto"/>
              <w:rPr>
                <w:rFonts w:ascii="Times New Roman" w:eastAsia="Times New Roman" w:hAnsi="Times New Roman" w:cs="Times New Roman"/>
                <w:sz w:val="10"/>
                <w:szCs w:val="10"/>
              </w:rPr>
            </w:pPr>
          </w:p>
        </w:tc>
      </w:tr>
    </w:tbl>
    <w:p w:rsidR="00CE1FB3" w:rsidRDefault="00CE1FB3" w:rsidP="007C761A">
      <w:pPr>
        <w:spacing w:after="0" w:line="240" w:lineRule="auto"/>
        <w:jc w:val="right"/>
        <w:rPr>
          <w:rFonts w:ascii="Times New Roman" w:eastAsia="Times New Roman" w:hAnsi="Times New Roman" w:cs="Times New Roman"/>
          <w:sz w:val="16"/>
          <w:szCs w:val="16"/>
        </w:rPr>
        <w:sectPr w:rsidR="00CE1FB3" w:rsidSect="00CE1FB3">
          <w:type w:val="continuous"/>
          <w:pgSz w:w="11906" w:h="16838"/>
          <w:pgMar w:top="1231" w:right="720" w:bottom="720" w:left="720" w:header="708" w:footer="708" w:gutter="0"/>
          <w:pgBorders>
            <w:top w:val="thinThickSmallGap" w:sz="24" w:space="1" w:color="auto"/>
          </w:pgBorders>
          <w:cols w:space="708"/>
          <w:titlePg/>
          <w:docGrid w:linePitch="360"/>
        </w:sectPr>
      </w:pPr>
    </w:p>
    <w:p w:rsidR="007C761A" w:rsidRPr="007C761A" w:rsidRDefault="007C761A" w:rsidP="007C761A">
      <w:pPr>
        <w:spacing w:after="0" w:line="240" w:lineRule="auto"/>
        <w:jc w:val="right"/>
        <w:rPr>
          <w:rFonts w:ascii="Times New Roman" w:eastAsia="Times New Roman" w:hAnsi="Times New Roman" w:cs="Times New Roman"/>
          <w:sz w:val="16"/>
          <w:szCs w:val="16"/>
        </w:rPr>
      </w:pPr>
    </w:p>
    <w:p w:rsidR="00CE1FB3" w:rsidRPr="00CE1FB3" w:rsidRDefault="00CE1FB3" w:rsidP="00CE1FB3">
      <w:pPr>
        <w:spacing w:after="0" w:line="240" w:lineRule="auto"/>
        <w:jc w:val="center"/>
        <w:rPr>
          <w:rFonts w:ascii="Times New Roman" w:eastAsia="Times New Roman" w:hAnsi="Times New Roman" w:cs="Times New Roman"/>
          <w:b/>
          <w:spacing w:val="26"/>
          <w:sz w:val="16"/>
          <w:szCs w:val="16"/>
        </w:rPr>
      </w:pPr>
      <w:r w:rsidRPr="00CE1FB3">
        <w:rPr>
          <w:rFonts w:ascii="Times New Roman" w:eastAsia="Times New Roman" w:hAnsi="Times New Roman" w:cs="Times New Roman"/>
          <w:b/>
          <w:spacing w:val="26"/>
          <w:sz w:val="16"/>
          <w:szCs w:val="16"/>
        </w:rPr>
        <w:t>10.03.2017г. № 38</w:t>
      </w:r>
    </w:p>
    <w:p w:rsidR="00CE1FB3" w:rsidRPr="00CE1FB3" w:rsidRDefault="00CE1FB3" w:rsidP="00CE1FB3">
      <w:pPr>
        <w:spacing w:after="0" w:line="240" w:lineRule="auto"/>
        <w:jc w:val="center"/>
        <w:rPr>
          <w:rFonts w:ascii="Times New Roman" w:eastAsia="Times New Roman" w:hAnsi="Times New Roman" w:cs="Times New Roman"/>
          <w:b/>
          <w:spacing w:val="26"/>
          <w:sz w:val="16"/>
          <w:szCs w:val="16"/>
        </w:rPr>
      </w:pPr>
      <w:r w:rsidRPr="00CE1FB3">
        <w:rPr>
          <w:rFonts w:ascii="Times New Roman" w:eastAsia="Times New Roman" w:hAnsi="Times New Roman" w:cs="Times New Roman"/>
          <w:b/>
          <w:spacing w:val="26"/>
          <w:sz w:val="16"/>
          <w:szCs w:val="16"/>
        </w:rPr>
        <w:t>РОССИЙСКАЯ ФЕДЕРАЦИЯ</w:t>
      </w:r>
    </w:p>
    <w:p w:rsidR="00CE1FB3" w:rsidRPr="00CE1FB3" w:rsidRDefault="00CE1FB3" w:rsidP="00CE1FB3">
      <w:pPr>
        <w:spacing w:after="0" w:line="240" w:lineRule="auto"/>
        <w:jc w:val="center"/>
        <w:rPr>
          <w:rFonts w:ascii="Times New Roman" w:eastAsia="Times New Roman" w:hAnsi="Times New Roman" w:cs="Times New Roman"/>
          <w:b/>
          <w:kern w:val="28"/>
          <w:sz w:val="16"/>
          <w:szCs w:val="16"/>
        </w:rPr>
      </w:pPr>
      <w:r w:rsidRPr="00CE1FB3">
        <w:rPr>
          <w:rFonts w:ascii="Times New Roman" w:eastAsia="Times New Roman" w:hAnsi="Times New Roman" w:cs="Times New Roman"/>
          <w:b/>
          <w:kern w:val="28"/>
          <w:sz w:val="16"/>
          <w:szCs w:val="16"/>
        </w:rPr>
        <w:t>ИРКУТСКАЯ ОБЛАСТЬ</w:t>
      </w:r>
    </w:p>
    <w:p w:rsidR="00CE1FB3" w:rsidRPr="00CE1FB3" w:rsidRDefault="00CE1FB3" w:rsidP="00CE1FB3">
      <w:pPr>
        <w:spacing w:after="0" w:line="240" w:lineRule="auto"/>
        <w:jc w:val="center"/>
        <w:rPr>
          <w:rFonts w:ascii="Times New Roman" w:eastAsia="Times New Roman" w:hAnsi="Times New Roman" w:cs="Times New Roman"/>
          <w:b/>
          <w:kern w:val="28"/>
          <w:sz w:val="16"/>
          <w:szCs w:val="16"/>
        </w:rPr>
      </w:pPr>
      <w:r w:rsidRPr="00CE1FB3">
        <w:rPr>
          <w:rFonts w:ascii="Times New Roman" w:eastAsia="Times New Roman" w:hAnsi="Times New Roman" w:cs="Times New Roman"/>
          <w:b/>
          <w:kern w:val="28"/>
          <w:sz w:val="16"/>
          <w:szCs w:val="16"/>
        </w:rPr>
        <w:t>НИЖНЕУДИНСКИЙ МУНИЦИПАЛЬНЫЙ РАЙОН</w:t>
      </w:r>
    </w:p>
    <w:p w:rsidR="00CE1FB3" w:rsidRPr="00CE1FB3" w:rsidRDefault="00CE1FB3" w:rsidP="00CE1FB3">
      <w:pPr>
        <w:spacing w:after="0" w:line="240" w:lineRule="auto"/>
        <w:jc w:val="center"/>
        <w:rPr>
          <w:rFonts w:ascii="Times New Roman" w:eastAsia="Times New Roman" w:hAnsi="Times New Roman" w:cs="Times New Roman"/>
          <w:b/>
          <w:kern w:val="28"/>
          <w:sz w:val="16"/>
          <w:szCs w:val="16"/>
        </w:rPr>
      </w:pPr>
      <w:r w:rsidRPr="00CE1FB3">
        <w:rPr>
          <w:rFonts w:ascii="Times New Roman" w:eastAsia="Times New Roman" w:hAnsi="Times New Roman" w:cs="Times New Roman"/>
          <w:b/>
          <w:kern w:val="28"/>
          <w:sz w:val="16"/>
          <w:szCs w:val="16"/>
        </w:rPr>
        <w:t>ЗАМЗОРСКОЕ МУНИЦИПАЛЬНОЕ ОБРАЗОВАНИЕ</w:t>
      </w:r>
    </w:p>
    <w:p w:rsidR="00CE1FB3" w:rsidRPr="00CE1FB3" w:rsidRDefault="00CE1FB3" w:rsidP="00CE1FB3">
      <w:pPr>
        <w:spacing w:after="0" w:line="240" w:lineRule="auto"/>
        <w:jc w:val="center"/>
        <w:rPr>
          <w:rFonts w:ascii="Times New Roman" w:eastAsia="Times New Roman" w:hAnsi="Times New Roman" w:cs="Times New Roman"/>
          <w:b/>
          <w:kern w:val="28"/>
          <w:sz w:val="16"/>
          <w:szCs w:val="16"/>
        </w:rPr>
      </w:pPr>
      <w:r w:rsidRPr="00CE1FB3">
        <w:rPr>
          <w:rFonts w:ascii="Times New Roman" w:eastAsia="Times New Roman" w:hAnsi="Times New Roman" w:cs="Times New Roman"/>
          <w:b/>
          <w:kern w:val="28"/>
          <w:sz w:val="16"/>
          <w:szCs w:val="16"/>
        </w:rPr>
        <w:t>ПОСТАНОВЛЕНИЕ</w:t>
      </w:r>
    </w:p>
    <w:p w:rsidR="00CE1FB3" w:rsidRPr="00CE1FB3" w:rsidRDefault="00CE1FB3" w:rsidP="00CE1FB3">
      <w:pPr>
        <w:spacing w:after="0" w:line="240" w:lineRule="auto"/>
        <w:jc w:val="center"/>
        <w:rPr>
          <w:rFonts w:ascii="Times New Roman" w:eastAsia="Times New Roman" w:hAnsi="Times New Roman" w:cs="Times New Roman"/>
          <w:b/>
          <w:sz w:val="16"/>
          <w:szCs w:val="16"/>
        </w:rPr>
      </w:pPr>
    </w:p>
    <w:p w:rsidR="00CE1FB3" w:rsidRPr="00CE1FB3" w:rsidRDefault="00CE1FB3" w:rsidP="00CE1FB3">
      <w:pPr>
        <w:spacing w:after="0" w:line="240" w:lineRule="auto"/>
        <w:jc w:val="center"/>
        <w:rPr>
          <w:rFonts w:ascii="Times New Roman" w:eastAsia="Times New Roman" w:hAnsi="Times New Roman" w:cs="Times New Roman"/>
          <w:b/>
          <w:sz w:val="16"/>
          <w:szCs w:val="16"/>
        </w:rPr>
      </w:pPr>
      <w:r w:rsidRPr="00CE1FB3">
        <w:rPr>
          <w:rFonts w:ascii="Times New Roman" w:eastAsia="Times New Roman" w:hAnsi="Times New Roman" w:cs="Times New Roman"/>
          <w:b/>
          <w:sz w:val="16"/>
          <w:szCs w:val="16"/>
        </w:rPr>
        <w:t>ОБ УТВЕРЖДЕНИИ ОТЧЕТА ОБ ИСПОЛНЕНИИ</w:t>
      </w:r>
    </w:p>
    <w:p w:rsidR="00CE1FB3" w:rsidRPr="00CE1FB3" w:rsidRDefault="00CE1FB3" w:rsidP="00CE1FB3">
      <w:pPr>
        <w:spacing w:after="0" w:line="240" w:lineRule="auto"/>
        <w:jc w:val="center"/>
        <w:rPr>
          <w:rFonts w:ascii="Times New Roman" w:eastAsia="Times New Roman" w:hAnsi="Times New Roman" w:cs="Times New Roman"/>
          <w:b/>
          <w:sz w:val="16"/>
          <w:szCs w:val="16"/>
        </w:rPr>
      </w:pPr>
      <w:r w:rsidRPr="00CE1FB3">
        <w:rPr>
          <w:rFonts w:ascii="Times New Roman" w:eastAsia="Times New Roman" w:hAnsi="Times New Roman" w:cs="Times New Roman"/>
          <w:b/>
          <w:sz w:val="16"/>
          <w:szCs w:val="16"/>
        </w:rPr>
        <w:t>МУНИЦИПАЛЬНОЙ ПОДПРОГРАММЫ</w:t>
      </w:r>
    </w:p>
    <w:p w:rsidR="00CE1FB3" w:rsidRPr="00CE1FB3" w:rsidRDefault="00CE1FB3" w:rsidP="00CE1FB3">
      <w:pPr>
        <w:spacing w:after="0" w:line="240" w:lineRule="auto"/>
        <w:jc w:val="center"/>
        <w:rPr>
          <w:rFonts w:ascii="Times New Roman" w:eastAsia="Times New Roman" w:hAnsi="Times New Roman" w:cs="Times New Roman"/>
          <w:b/>
          <w:sz w:val="16"/>
          <w:szCs w:val="16"/>
        </w:rPr>
      </w:pPr>
      <w:r w:rsidRPr="00CE1FB3">
        <w:rPr>
          <w:rFonts w:ascii="Times New Roman" w:eastAsia="Times New Roman" w:hAnsi="Times New Roman" w:cs="Times New Roman"/>
          <w:b/>
          <w:sz w:val="16"/>
          <w:szCs w:val="16"/>
        </w:rPr>
        <w:t>«РАЗВИТИЕ АВТОМОБИЛЬНЫХ ДОРОГ ОБЩЕГО</w:t>
      </w:r>
    </w:p>
    <w:p w:rsidR="00CE1FB3" w:rsidRPr="00CE1FB3" w:rsidRDefault="00CE1FB3" w:rsidP="00CE1FB3">
      <w:pPr>
        <w:spacing w:after="0" w:line="240" w:lineRule="auto"/>
        <w:jc w:val="center"/>
        <w:rPr>
          <w:rFonts w:ascii="Times New Roman" w:eastAsia="Times New Roman" w:hAnsi="Times New Roman" w:cs="Times New Roman"/>
          <w:b/>
          <w:sz w:val="16"/>
          <w:szCs w:val="16"/>
        </w:rPr>
      </w:pPr>
      <w:r w:rsidRPr="00CE1FB3">
        <w:rPr>
          <w:rFonts w:ascii="Times New Roman" w:eastAsia="Times New Roman" w:hAnsi="Times New Roman" w:cs="Times New Roman"/>
          <w:b/>
          <w:sz w:val="16"/>
          <w:szCs w:val="16"/>
        </w:rPr>
        <w:t xml:space="preserve">ПОЛЬЗОВАНИЯ, </w:t>
      </w:r>
      <w:proofErr w:type="gramStart"/>
      <w:r w:rsidRPr="00CE1FB3">
        <w:rPr>
          <w:rFonts w:ascii="Times New Roman" w:eastAsia="Times New Roman" w:hAnsi="Times New Roman" w:cs="Times New Roman"/>
          <w:b/>
          <w:sz w:val="16"/>
          <w:szCs w:val="16"/>
        </w:rPr>
        <w:t>НАХОДЯЩИХСЯ</w:t>
      </w:r>
      <w:proofErr w:type="gramEnd"/>
      <w:r w:rsidRPr="00CE1FB3">
        <w:rPr>
          <w:rFonts w:ascii="Times New Roman" w:eastAsia="Times New Roman" w:hAnsi="Times New Roman" w:cs="Times New Roman"/>
          <w:b/>
          <w:sz w:val="16"/>
          <w:szCs w:val="16"/>
        </w:rPr>
        <w:t xml:space="preserve"> В МУНИЦИПАЛЬНОЙ СОБСТВЕННОСТИ ЗАМЗОРСКОГО</w:t>
      </w:r>
    </w:p>
    <w:p w:rsidR="00CE1FB3" w:rsidRPr="00CE1FB3" w:rsidRDefault="00CE1FB3" w:rsidP="00CE1FB3">
      <w:pPr>
        <w:spacing w:after="0" w:line="240" w:lineRule="auto"/>
        <w:jc w:val="center"/>
        <w:rPr>
          <w:rFonts w:ascii="Times New Roman" w:eastAsia="Times New Roman" w:hAnsi="Times New Roman" w:cs="Times New Roman"/>
          <w:b/>
          <w:sz w:val="16"/>
          <w:szCs w:val="16"/>
        </w:rPr>
      </w:pPr>
      <w:r w:rsidRPr="00CE1FB3">
        <w:rPr>
          <w:rFonts w:ascii="Times New Roman" w:eastAsia="Times New Roman" w:hAnsi="Times New Roman" w:cs="Times New Roman"/>
          <w:b/>
          <w:sz w:val="16"/>
          <w:szCs w:val="16"/>
        </w:rPr>
        <w:t>МУНИЦИПАЛЬНОГО ОБРАЗОВАНИЯ»</w:t>
      </w:r>
    </w:p>
    <w:p w:rsidR="00CE1FB3" w:rsidRPr="00CE1FB3" w:rsidRDefault="00CE1FB3" w:rsidP="00CE1FB3">
      <w:pPr>
        <w:spacing w:after="0" w:line="240" w:lineRule="auto"/>
        <w:jc w:val="center"/>
        <w:rPr>
          <w:rFonts w:ascii="Times New Roman" w:eastAsia="Times New Roman" w:hAnsi="Times New Roman" w:cs="Times New Roman"/>
          <w:b/>
          <w:sz w:val="16"/>
          <w:szCs w:val="16"/>
        </w:rPr>
      </w:pPr>
      <w:r w:rsidRPr="00CE1FB3">
        <w:rPr>
          <w:rFonts w:ascii="Times New Roman" w:eastAsia="Times New Roman" w:hAnsi="Times New Roman" w:cs="Times New Roman"/>
          <w:b/>
          <w:sz w:val="16"/>
          <w:szCs w:val="16"/>
        </w:rPr>
        <w:t>ЗА 2016 ГОД</w:t>
      </w:r>
    </w:p>
    <w:p w:rsidR="00CE1FB3" w:rsidRPr="00CE1FB3" w:rsidRDefault="00CE1FB3" w:rsidP="00CE1FB3">
      <w:pPr>
        <w:spacing w:after="0" w:line="240" w:lineRule="auto"/>
        <w:rPr>
          <w:rFonts w:ascii="Times New Roman" w:eastAsia="Times New Roman" w:hAnsi="Times New Roman" w:cs="Times New Roman"/>
          <w:sz w:val="16"/>
          <w:szCs w:val="16"/>
        </w:rPr>
      </w:pPr>
    </w:p>
    <w:p w:rsidR="00CE1FB3" w:rsidRPr="00CE1FB3" w:rsidRDefault="00CE1FB3" w:rsidP="00CE1FB3">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В целях совершенствования программно-целевых методов управления и повышения эффективности использования бюджетных средств, в соответствии со статьей 179  Бюджетного  кодекса  Российской Федерации, с Федеральным законом от 06.10.2003 N 131-</w:t>
      </w:r>
      <w:r w:rsidRPr="00CE1FB3">
        <w:rPr>
          <w:rFonts w:ascii="Times New Roman" w:eastAsia="Times New Roman" w:hAnsi="Times New Roman" w:cs="Times New Roman"/>
          <w:sz w:val="16"/>
          <w:szCs w:val="16"/>
        </w:rPr>
        <w:lastRenderedPageBreak/>
        <w:t>ФЗ "Об общих принципах организации местного самоуправления в Российской Федерации", руководствуясь статьями 6, 40</w:t>
      </w:r>
      <w:r w:rsidRPr="00CE1FB3">
        <w:rPr>
          <w:rFonts w:ascii="Times New Roman" w:eastAsia="Times New Roman" w:hAnsi="Times New Roman" w:cs="Times New Roman"/>
          <w:color w:val="FF0000"/>
          <w:sz w:val="16"/>
          <w:szCs w:val="16"/>
        </w:rPr>
        <w:t xml:space="preserve"> </w:t>
      </w:r>
      <w:r w:rsidRPr="00CE1FB3">
        <w:rPr>
          <w:rFonts w:ascii="Times New Roman" w:eastAsia="Times New Roman" w:hAnsi="Times New Roman" w:cs="Times New Roman"/>
          <w:sz w:val="16"/>
          <w:szCs w:val="16"/>
        </w:rPr>
        <w:t xml:space="preserve">Устава Замзорского муниципального образования, администрация Замзорского муниципального образования </w:t>
      </w:r>
    </w:p>
    <w:p w:rsidR="00CE1FB3" w:rsidRPr="00CE1FB3" w:rsidRDefault="00CE1FB3" w:rsidP="00CE1FB3">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rPr>
      </w:pPr>
    </w:p>
    <w:p w:rsidR="00CE1FB3" w:rsidRPr="00CE1FB3" w:rsidRDefault="00CE1FB3" w:rsidP="00CE1FB3">
      <w:pPr>
        <w:widowControl w:val="0"/>
        <w:tabs>
          <w:tab w:val="left" w:pos="3825"/>
        </w:tabs>
        <w:autoSpaceDE w:val="0"/>
        <w:autoSpaceDN w:val="0"/>
        <w:adjustRightInd w:val="0"/>
        <w:spacing w:after="0" w:line="240" w:lineRule="auto"/>
        <w:jc w:val="center"/>
        <w:rPr>
          <w:rFonts w:ascii="Times New Roman" w:eastAsia="Times New Roman" w:hAnsi="Times New Roman" w:cs="Times New Roman"/>
          <w:b/>
          <w:sz w:val="16"/>
          <w:szCs w:val="16"/>
        </w:rPr>
      </w:pPr>
      <w:r w:rsidRPr="00CE1FB3">
        <w:rPr>
          <w:rFonts w:ascii="Times New Roman" w:eastAsia="Times New Roman" w:hAnsi="Times New Roman" w:cs="Times New Roman"/>
          <w:b/>
          <w:sz w:val="16"/>
          <w:szCs w:val="16"/>
        </w:rPr>
        <w:t>ПОСТАНОВЛЯЕТ</w:t>
      </w:r>
    </w:p>
    <w:p w:rsidR="00CE1FB3" w:rsidRPr="00CE1FB3" w:rsidRDefault="00CE1FB3" w:rsidP="00CE1FB3">
      <w:pPr>
        <w:widowControl w:val="0"/>
        <w:autoSpaceDE w:val="0"/>
        <w:autoSpaceDN w:val="0"/>
        <w:adjustRightInd w:val="0"/>
        <w:spacing w:after="0" w:line="240" w:lineRule="auto"/>
        <w:outlineLvl w:val="2"/>
        <w:rPr>
          <w:rFonts w:ascii="Times New Roman" w:eastAsia="Times New Roman" w:hAnsi="Times New Roman" w:cs="Times New Roman"/>
          <w:sz w:val="16"/>
          <w:szCs w:val="16"/>
        </w:rPr>
      </w:pPr>
    </w:p>
    <w:p w:rsidR="00CE1FB3" w:rsidRPr="00CE1FB3" w:rsidRDefault="00CE1FB3" w:rsidP="00CE1FB3">
      <w:pPr>
        <w:spacing w:after="0" w:line="240" w:lineRule="auto"/>
        <w:ind w:firstLine="709"/>
        <w:jc w:val="both"/>
        <w:rPr>
          <w:rFonts w:ascii="Times New Roman" w:eastAsia="Times New Roman" w:hAnsi="Times New Roman" w:cs="Times New Roman"/>
          <w:color w:val="000000"/>
          <w:sz w:val="16"/>
          <w:szCs w:val="16"/>
        </w:rPr>
      </w:pPr>
      <w:r w:rsidRPr="00CE1FB3">
        <w:rPr>
          <w:rFonts w:ascii="Times New Roman" w:eastAsia="Times New Roman" w:hAnsi="Times New Roman" w:cs="Times New Roman"/>
          <w:color w:val="000000"/>
          <w:sz w:val="16"/>
          <w:szCs w:val="16"/>
        </w:rPr>
        <w:t xml:space="preserve">1. Утвердить отчет об исполнении муниципальной подпрограммы </w:t>
      </w:r>
      <w:r w:rsidRPr="00CE1FB3">
        <w:rPr>
          <w:rFonts w:ascii="Times New Roman" w:eastAsia="Times New Roman" w:hAnsi="Times New Roman" w:cs="Times New Roman"/>
          <w:sz w:val="16"/>
          <w:szCs w:val="16"/>
        </w:rPr>
        <w:t>«Развитие автомобильных дорог общего  пользования, находящихся в муниципальной собственности Замзорского  муниципального образования», за 2016 год</w:t>
      </w:r>
      <w:proofErr w:type="gramStart"/>
      <w:r w:rsidRPr="00CE1FB3">
        <w:rPr>
          <w:rFonts w:ascii="Times New Roman" w:eastAsia="Times New Roman" w:hAnsi="Times New Roman" w:cs="Times New Roman"/>
          <w:sz w:val="16"/>
          <w:szCs w:val="16"/>
        </w:rPr>
        <w:t>.</w:t>
      </w:r>
      <w:r w:rsidRPr="00CE1FB3">
        <w:rPr>
          <w:rFonts w:ascii="Times New Roman" w:eastAsia="Times New Roman" w:hAnsi="Times New Roman" w:cs="Times New Roman"/>
          <w:color w:val="000000"/>
          <w:sz w:val="16"/>
          <w:szCs w:val="16"/>
        </w:rPr>
        <w:t>(</w:t>
      </w:r>
      <w:proofErr w:type="gramEnd"/>
      <w:r w:rsidRPr="00CE1FB3">
        <w:rPr>
          <w:rFonts w:ascii="Times New Roman" w:eastAsia="Times New Roman" w:hAnsi="Times New Roman" w:cs="Times New Roman"/>
          <w:color w:val="000000"/>
          <w:sz w:val="16"/>
          <w:szCs w:val="16"/>
        </w:rPr>
        <w:t>приложение).</w:t>
      </w:r>
    </w:p>
    <w:p w:rsidR="00CE1FB3" w:rsidRPr="00CE1FB3" w:rsidRDefault="00CE1FB3" w:rsidP="00CE1FB3">
      <w:pPr>
        <w:spacing w:after="0" w:line="240" w:lineRule="auto"/>
        <w:ind w:firstLine="709"/>
        <w:jc w:val="both"/>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2. Настоящее Постановление подлежит опубликованию в средствах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w:t>
      </w:r>
    </w:p>
    <w:p w:rsidR="00CE1FB3" w:rsidRPr="00CE1FB3" w:rsidRDefault="00CE1FB3" w:rsidP="00CE1FB3">
      <w:pPr>
        <w:spacing w:after="0" w:line="240" w:lineRule="auto"/>
        <w:ind w:firstLine="709"/>
        <w:jc w:val="both"/>
        <w:rPr>
          <w:rFonts w:ascii="Times New Roman" w:eastAsia="Times New Roman" w:hAnsi="Times New Roman" w:cs="Times New Roman"/>
          <w:bCs/>
          <w:sz w:val="16"/>
          <w:szCs w:val="16"/>
        </w:rPr>
      </w:pPr>
    </w:p>
    <w:p w:rsidR="00CE1FB3" w:rsidRPr="00CE1FB3" w:rsidRDefault="00CE1FB3" w:rsidP="00CE1FB3">
      <w:pPr>
        <w:widowControl w:val="0"/>
        <w:tabs>
          <w:tab w:val="left" w:pos="390"/>
        </w:tabs>
        <w:autoSpaceDE w:val="0"/>
        <w:autoSpaceDN w:val="0"/>
        <w:adjustRightInd w:val="0"/>
        <w:spacing w:after="0" w:line="240" w:lineRule="auto"/>
        <w:jc w:val="both"/>
        <w:outlineLvl w:val="2"/>
        <w:rPr>
          <w:rFonts w:ascii="Times New Roman" w:eastAsia="Times New Roman" w:hAnsi="Times New Roman" w:cs="Times New Roman"/>
          <w:b/>
          <w:i/>
          <w:sz w:val="16"/>
          <w:szCs w:val="16"/>
        </w:rPr>
      </w:pPr>
      <w:r w:rsidRPr="00CE1FB3">
        <w:rPr>
          <w:rFonts w:ascii="Times New Roman" w:eastAsia="Times New Roman" w:hAnsi="Times New Roman" w:cs="Times New Roman"/>
          <w:b/>
          <w:i/>
          <w:sz w:val="16"/>
          <w:szCs w:val="16"/>
        </w:rPr>
        <w:t>Глава Замзорского</w:t>
      </w:r>
    </w:p>
    <w:p w:rsidR="00CE1FB3" w:rsidRPr="00CE1FB3" w:rsidRDefault="00CE1FB3" w:rsidP="00CE1FB3">
      <w:pPr>
        <w:widowControl w:val="0"/>
        <w:tabs>
          <w:tab w:val="left" w:pos="390"/>
        </w:tabs>
        <w:autoSpaceDE w:val="0"/>
        <w:autoSpaceDN w:val="0"/>
        <w:adjustRightInd w:val="0"/>
        <w:spacing w:after="0" w:line="240" w:lineRule="auto"/>
        <w:jc w:val="both"/>
        <w:outlineLvl w:val="2"/>
        <w:rPr>
          <w:rFonts w:ascii="Times New Roman" w:eastAsia="Times New Roman" w:hAnsi="Times New Roman" w:cs="Times New Roman"/>
          <w:b/>
          <w:i/>
          <w:sz w:val="16"/>
          <w:szCs w:val="16"/>
        </w:rPr>
      </w:pPr>
      <w:r w:rsidRPr="00CE1FB3">
        <w:rPr>
          <w:rFonts w:ascii="Times New Roman" w:eastAsia="Times New Roman" w:hAnsi="Times New Roman" w:cs="Times New Roman"/>
          <w:b/>
          <w:i/>
          <w:sz w:val="16"/>
          <w:szCs w:val="16"/>
        </w:rPr>
        <w:t>муниципального образования В.В. Антоненко</w:t>
      </w:r>
    </w:p>
    <w:p w:rsidR="00CE1FB3" w:rsidRPr="00CE1FB3" w:rsidRDefault="00CE1FB3" w:rsidP="00CE1FB3">
      <w:pPr>
        <w:widowControl w:val="0"/>
        <w:tabs>
          <w:tab w:val="left" w:pos="390"/>
        </w:tabs>
        <w:autoSpaceDE w:val="0"/>
        <w:autoSpaceDN w:val="0"/>
        <w:adjustRightInd w:val="0"/>
        <w:spacing w:after="0" w:line="240" w:lineRule="auto"/>
        <w:jc w:val="both"/>
        <w:outlineLvl w:val="2"/>
        <w:rPr>
          <w:rFonts w:ascii="Times New Roman" w:eastAsia="Times New Roman" w:hAnsi="Times New Roman" w:cs="Times New Roman"/>
          <w:sz w:val="16"/>
          <w:szCs w:val="16"/>
        </w:rPr>
      </w:pPr>
    </w:p>
    <w:p w:rsidR="00CE1FB3" w:rsidRDefault="00CE1FB3" w:rsidP="00CE1FB3">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sectPr w:rsidR="00CE1FB3" w:rsidSect="00950601">
          <w:type w:val="continuous"/>
          <w:pgSz w:w="11906" w:h="16838"/>
          <w:pgMar w:top="1231" w:right="720" w:bottom="720" w:left="720" w:header="708" w:footer="708" w:gutter="0"/>
          <w:pgBorders>
            <w:top w:val="thinThickSmallGap" w:sz="24" w:space="1" w:color="auto"/>
          </w:pgBorders>
          <w:cols w:num="2" w:space="708"/>
          <w:titlePg/>
          <w:docGrid w:linePitch="360"/>
        </w:sectPr>
      </w:pPr>
    </w:p>
    <w:p w:rsidR="00CE1FB3" w:rsidRPr="00CE1FB3" w:rsidRDefault="00CE1FB3" w:rsidP="00CE1FB3">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__________________________________________________________________________________________________________________________________</w:t>
      </w:r>
    </w:p>
    <w:p w:rsidR="00CE1FB3" w:rsidRPr="00CE1FB3" w:rsidRDefault="00CE1FB3" w:rsidP="00CE1FB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CE1FB3" w:rsidRPr="00CE1FB3" w:rsidRDefault="00CE1FB3" w:rsidP="00CE1FB3">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 xml:space="preserve">Отчет о реализации программы </w:t>
      </w:r>
      <w:proofErr w:type="gramStart"/>
      <w:r w:rsidRPr="00CE1FB3">
        <w:rPr>
          <w:rFonts w:ascii="Times New Roman" w:eastAsia="Times New Roman" w:hAnsi="Times New Roman" w:cs="Times New Roman"/>
          <w:sz w:val="16"/>
          <w:szCs w:val="16"/>
        </w:rPr>
        <w:t>за</w:t>
      </w:r>
      <w:proofErr w:type="gramEnd"/>
      <w:r w:rsidRPr="00CE1FB3">
        <w:rPr>
          <w:rFonts w:ascii="Times New Roman" w:eastAsia="Times New Roman" w:hAnsi="Times New Roman" w:cs="Times New Roman"/>
          <w:sz w:val="16"/>
          <w:szCs w:val="16"/>
        </w:rPr>
        <w:t xml:space="preserve"> отчетный 2016г.</w:t>
      </w:r>
    </w:p>
    <w:p w:rsidR="00CE1FB3" w:rsidRPr="00CE1FB3" w:rsidRDefault="00CE1FB3" w:rsidP="00CE1FB3">
      <w:pPr>
        <w:autoSpaceDE w:val="0"/>
        <w:autoSpaceDN w:val="0"/>
        <w:adjustRightInd w:val="0"/>
        <w:spacing w:after="0" w:line="240" w:lineRule="auto"/>
        <w:ind w:left="540"/>
        <w:jc w:val="right"/>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Таблица 1</w:t>
      </w:r>
    </w:p>
    <w:p w:rsidR="00CE1FB3" w:rsidRPr="00CE1FB3" w:rsidRDefault="00CE1FB3" w:rsidP="00CE1FB3">
      <w:pPr>
        <w:autoSpaceDE w:val="0"/>
        <w:autoSpaceDN w:val="0"/>
        <w:adjustRightInd w:val="0"/>
        <w:spacing w:after="0" w:line="240" w:lineRule="auto"/>
        <w:ind w:left="540"/>
        <w:jc w:val="right"/>
        <w:rPr>
          <w:rFonts w:ascii="Times New Roman" w:eastAsia="Times New Roman" w:hAnsi="Times New Roman" w:cs="Times New Roman"/>
          <w:sz w:val="16"/>
          <w:szCs w:val="16"/>
        </w:rPr>
      </w:pPr>
    </w:p>
    <w:tbl>
      <w:tblPr>
        <w:tblW w:w="10676" w:type="dxa"/>
        <w:tblLayout w:type="fixed"/>
        <w:tblCellMar>
          <w:left w:w="70" w:type="dxa"/>
          <w:right w:w="70" w:type="dxa"/>
        </w:tblCellMar>
        <w:tblLook w:val="0000" w:firstRow="0" w:lastRow="0" w:firstColumn="0" w:lastColumn="0" w:noHBand="0" w:noVBand="0"/>
      </w:tblPr>
      <w:tblGrid>
        <w:gridCol w:w="675"/>
        <w:gridCol w:w="2977"/>
        <w:gridCol w:w="1984"/>
        <w:gridCol w:w="1980"/>
        <w:gridCol w:w="3060"/>
      </w:tblGrid>
      <w:tr w:rsidR="00CE1FB3" w:rsidRPr="00CE1FB3" w:rsidTr="00CE1FB3">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N  </w:t>
            </w:r>
            <w:r w:rsidRPr="00CE1FB3">
              <w:rPr>
                <w:rFonts w:ascii="Times New Roman" w:eastAsia="Times New Roman" w:hAnsi="Times New Roman" w:cs="Times New Roman"/>
                <w:sz w:val="12"/>
                <w:szCs w:val="12"/>
              </w:rPr>
              <w:br/>
            </w:r>
            <w:proofErr w:type="gramStart"/>
            <w:r w:rsidRPr="00CE1FB3">
              <w:rPr>
                <w:rFonts w:ascii="Times New Roman" w:eastAsia="Times New Roman" w:hAnsi="Times New Roman" w:cs="Times New Roman"/>
                <w:sz w:val="12"/>
                <w:szCs w:val="12"/>
              </w:rPr>
              <w:t>п</w:t>
            </w:r>
            <w:proofErr w:type="gramEnd"/>
            <w:r w:rsidRPr="00CE1FB3">
              <w:rPr>
                <w:rFonts w:ascii="Times New Roman" w:eastAsia="Times New Roman" w:hAnsi="Times New Roman" w:cs="Times New Roman"/>
                <w:sz w:val="12"/>
                <w:szCs w:val="12"/>
              </w:rPr>
              <w:t>/п</w:t>
            </w:r>
          </w:p>
        </w:tc>
        <w:tc>
          <w:tcPr>
            <w:tcW w:w="2977" w:type="dxa"/>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Наименование мероприятия</w:t>
            </w:r>
          </w:p>
        </w:tc>
        <w:tc>
          <w:tcPr>
            <w:tcW w:w="1984" w:type="dxa"/>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Ответственный исполнитель</w:t>
            </w:r>
          </w:p>
        </w:tc>
        <w:tc>
          <w:tcPr>
            <w:tcW w:w="1980" w:type="dxa"/>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Срок реализации</w:t>
            </w:r>
          </w:p>
        </w:tc>
        <w:tc>
          <w:tcPr>
            <w:tcW w:w="3060" w:type="dxa"/>
            <w:tcBorders>
              <w:top w:val="single" w:sz="6" w:space="0" w:color="auto"/>
              <w:left w:val="single" w:sz="6" w:space="0" w:color="auto"/>
              <w:bottom w:val="single" w:sz="6" w:space="0" w:color="auto"/>
              <w:right w:val="single" w:sz="4"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Объем финансирования </w:t>
            </w:r>
            <w:proofErr w:type="gramStart"/>
            <w:r w:rsidRPr="00CE1FB3">
              <w:rPr>
                <w:rFonts w:ascii="Times New Roman" w:eastAsia="Times New Roman" w:hAnsi="Times New Roman" w:cs="Times New Roman"/>
                <w:sz w:val="12"/>
                <w:szCs w:val="12"/>
              </w:rPr>
              <w:t>за</w:t>
            </w:r>
            <w:proofErr w:type="gramEnd"/>
            <w:r w:rsidRPr="00CE1FB3">
              <w:rPr>
                <w:rFonts w:ascii="Times New Roman" w:eastAsia="Times New Roman" w:hAnsi="Times New Roman" w:cs="Times New Roman"/>
                <w:sz w:val="12"/>
                <w:szCs w:val="12"/>
              </w:rPr>
              <w:t xml:space="preserve"> отчетный 2016г.</w:t>
            </w:r>
          </w:p>
        </w:tc>
      </w:tr>
      <w:tr w:rsidR="00CE1FB3" w:rsidRPr="00CE1FB3" w:rsidTr="00CE1FB3">
        <w:trPr>
          <w:cantSplit/>
          <w:trHeight w:val="240"/>
        </w:trPr>
        <w:tc>
          <w:tcPr>
            <w:tcW w:w="675" w:type="dxa"/>
            <w:tcBorders>
              <w:top w:val="single" w:sz="6" w:space="0" w:color="auto"/>
              <w:left w:val="single" w:sz="6" w:space="0" w:color="auto"/>
              <w:bottom w:val="single" w:sz="6" w:space="0" w:color="auto"/>
              <w:right w:val="single" w:sz="4" w:space="0" w:color="auto"/>
            </w:tcBorders>
          </w:tcPr>
          <w:p w:rsidR="00CE1FB3" w:rsidRPr="00CE1FB3" w:rsidRDefault="00CE1FB3" w:rsidP="00CE1FB3">
            <w:pPr>
              <w:autoSpaceDE w:val="0"/>
              <w:autoSpaceDN w:val="0"/>
              <w:adjustRightInd w:val="0"/>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1.</w:t>
            </w:r>
          </w:p>
        </w:tc>
        <w:tc>
          <w:tcPr>
            <w:tcW w:w="2977" w:type="dxa"/>
            <w:tcBorders>
              <w:top w:val="single" w:sz="6" w:space="0" w:color="auto"/>
              <w:left w:val="single" w:sz="4" w:space="0" w:color="auto"/>
              <w:bottom w:val="single" w:sz="6" w:space="0" w:color="auto"/>
              <w:right w:val="single" w:sz="6" w:space="0" w:color="auto"/>
            </w:tcBorders>
            <w:vAlign w:val="center"/>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Сохранение и развитие автомобильных дорог общего пользования местного значения, находящихся в муниципальной собственности Замзорского муниципального образования.</w:t>
            </w:r>
          </w:p>
        </w:tc>
        <w:tc>
          <w:tcPr>
            <w:tcW w:w="1984" w:type="dxa"/>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Администрация Замзорского МО</w:t>
            </w:r>
          </w:p>
        </w:tc>
        <w:tc>
          <w:tcPr>
            <w:tcW w:w="1980" w:type="dxa"/>
            <w:tcBorders>
              <w:top w:val="single" w:sz="6" w:space="0" w:color="auto"/>
              <w:left w:val="single" w:sz="6" w:space="0" w:color="auto"/>
              <w:bottom w:val="single" w:sz="4"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2016г.</w:t>
            </w:r>
          </w:p>
        </w:tc>
        <w:tc>
          <w:tcPr>
            <w:tcW w:w="3060" w:type="dxa"/>
            <w:tcBorders>
              <w:top w:val="single" w:sz="6" w:space="0" w:color="auto"/>
              <w:left w:val="single" w:sz="6" w:space="0" w:color="auto"/>
              <w:bottom w:val="single" w:sz="4"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95,0</w:t>
            </w:r>
          </w:p>
        </w:tc>
      </w:tr>
    </w:tbl>
    <w:p w:rsidR="00CE1FB3" w:rsidRPr="00CE1FB3" w:rsidRDefault="00CE1FB3" w:rsidP="00CE1FB3">
      <w:pPr>
        <w:autoSpaceDE w:val="0"/>
        <w:autoSpaceDN w:val="0"/>
        <w:adjustRightInd w:val="0"/>
        <w:spacing w:after="0" w:line="240" w:lineRule="auto"/>
        <w:jc w:val="both"/>
        <w:rPr>
          <w:rFonts w:ascii="Times New Roman" w:eastAsia="Times New Roman" w:hAnsi="Times New Roman" w:cs="Times New Roman"/>
          <w:sz w:val="16"/>
          <w:szCs w:val="16"/>
        </w:rPr>
      </w:pPr>
    </w:p>
    <w:p w:rsidR="00CE1FB3" w:rsidRPr="00CE1FB3" w:rsidRDefault="00CE1FB3" w:rsidP="00CE1FB3">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Оценка степени достижения целевых показателей</w:t>
      </w:r>
    </w:p>
    <w:p w:rsidR="00CE1FB3" w:rsidRPr="00CE1FB3" w:rsidRDefault="00CE1FB3" w:rsidP="00CE1FB3">
      <w:pPr>
        <w:autoSpaceDE w:val="0"/>
        <w:autoSpaceDN w:val="0"/>
        <w:adjustRightInd w:val="0"/>
        <w:spacing w:after="0" w:line="240" w:lineRule="auto"/>
        <w:jc w:val="right"/>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Таблица 2</w:t>
      </w:r>
    </w:p>
    <w:tbl>
      <w:tblPr>
        <w:tblW w:w="10940" w:type="dxa"/>
        <w:tblLayout w:type="fixed"/>
        <w:tblCellMar>
          <w:left w:w="70" w:type="dxa"/>
          <w:right w:w="70" w:type="dxa"/>
        </w:tblCellMar>
        <w:tblLook w:val="0000" w:firstRow="0" w:lastRow="0" w:firstColumn="0" w:lastColumn="0" w:noHBand="0" w:noVBand="0"/>
      </w:tblPr>
      <w:tblGrid>
        <w:gridCol w:w="675"/>
        <w:gridCol w:w="3945"/>
        <w:gridCol w:w="1100"/>
        <w:gridCol w:w="1440"/>
        <w:gridCol w:w="1620"/>
        <w:gridCol w:w="1080"/>
        <w:gridCol w:w="1080"/>
      </w:tblGrid>
      <w:tr w:rsidR="00CE1FB3" w:rsidRPr="00CE1FB3" w:rsidTr="00CE1FB3">
        <w:trPr>
          <w:cantSplit/>
          <w:trHeight w:val="240"/>
        </w:trPr>
        <w:tc>
          <w:tcPr>
            <w:tcW w:w="675" w:type="dxa"/>
            <w:vMerge w:val="restart"/>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N  </w:t>
            </w:r>
            <w:r w:rsidRPr="00CE1FB3">
              <w:rPr>
                <w:rFonts w:ascii="Times New Roman" w:eastAsia="Times New Roman" w:hAnsi="Times New Roman" w:cs="Times New Roman"/>
                <w:sz w:val="12"/>
                <w:szCs w:val="12"/>
              </w:rPr>
              <w:br/>
            </w:r>
            <w:proofErr w:type="gramStart"/>
            <w:r w:rsidRPr="00CE1FB3">
              <w:rPr>
                <w:rFonts w:ascii="Times New Roman" w:eastAsia="Times New Roman" w:hAnsi="Times New Roman" w:cs="Times New Roman"/>
                <w:sz w:val="12"/>
                <w:szCs w:val="12"/>
              </w:rPr>
              <w:t>п</w:t>
            </w:r>
            <w:proofErr w:type="gramEnd"/>
            <w:r w:rsidRPr="00CE1FB3">
              <w:rPr>
                <w:rFonts w:ascii="Times New Roman" w:eastAsia="Times New Roman" w:hAnsi="Times New Roman" w:cs="Times New Roman"/>
                <w:sz w:val="12"/>
                <w:szCs w:val="12"/>
              </w:rPr>
              <w:t>/п</w:t>
            </w:r>
          </w:p>
        </w:tc>
        <w:tc>
          <w:tcPr>
            <w:tcW w:w="3945" w:type="dxa"/>
            <w:vMerge w:val="restart"/>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Наименование показателя</w:t>
            </w:r>
          </w:p>
        </w:tc>
        <w:tc>
          <w:tcPr>
            <w:tcW w:w="1100" w:type="dxa"/>
            <w:vMerge w:val="restart"/>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Единица </w:t>
            </w:r>
            <w:r w:rsidRPr="00CE1FB3">
              <w:rPr>
                <w:rFonts w:ascii="Times New Roman" w:eastAsia="Times New Roman" w:hAnsi="Times New Roman" w:cs="Times New Roman"/>
                <w:sz w:val="12"/>
                <w:szCs w:val="12"/>
              </w:rPr>
              <w:br/>
              <w:t>измерения</w:t>
            </w:r>
          </w:p>
        </w:tc>
        <w:tc>
          <w:tcPr>
            <w:tcW w:w="1440" w:type="dxa"/>
            <w:vMerge w:val="restart"/>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Плановое значение</w:t>
            </w:r>
          </w:p>
        </w:tc>
        <w:tc>
          <w:tcPr>
            <w:tcW w:w="1620" w:type="dxa"/>
            <w:vMerge w:val="restart"/>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Фактическое значение</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Отклонение</w:t>
            </w:r>
          </w:p>
        </w:tc>
      </w:tr>
      <w:tr w:rsidR="00CE1FB3" w:rsidRPr="00CE1FB3" w:rsidTr="00CE1FB3">
        <w:trPr>
          <w:cantSplit/>
          <w:trHeight w:val="240"/>
        </w:trPr>
        <w:tc>
          <w:tcPr>
            <w:tcW w:w="675" w:type="dxa"/>
            <w:vMerge/>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3945" w:type="dxa"/>
            <w:vMerge/>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1100" w:type="dxa"/>
            <w:vMerge/>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1080" w:type="dxa"/>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w:t>
            </w:r>
          </w:p>
        </w:tc>
        <w:tc>
          <w:tcPr>
            <w:tcW w:w="1080" w:type="dxa"/>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w:t>
            </w:r>
          </w:p>
        </w:tc>
      </w:tr>
      <w:tr w:rsidR="00CE1FB3" w:rsidRPr="00CE1FB3" w:rsidTr="00CE1FB3">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1.</w:t>
            </w:r>
          </w:p>
        </w:tc>
        <w:tc>
          <w:tcPr>
            <w:tcW w:w="3945" w:type="dxa"/>
            <w:tcBorders>
              <w:top w:val="single" w:sz="6" w:space="0" w:color="auto"/>
              <w:left w:val="single" w:sz="6" w:space="0" w:color="auto"/>
              <w:bottom w:val="single" w:sz="6" w:space="0" w:color="auto"/>
              <w:right w:val="single" w:sz="6" w:space="0" w:color="auto"/>
            </w:tcBorders>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Сохранение и развитие автомобильных дорог общего пользования местного значения, находящихся в муниципальной собственности Замзорского муниципального образования.</w:t>
            </w:r>
          </w:p>
        </w:tc>
        <w:tc>
          <w:tcPr>
            <w:tcW w:w="1100" w:type="dxa"/>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Тыс. </w:t>
            </w:r>
            <w:proofErr w:type="spellStart"/>
            <w:r w:rsidRPr="00CE1FB3">
              <w:rPr>
                <w:rFonts w:ascii="Times New Roman" w:eastAsia="Times New Roman" w:hAnsi="Times New Roman" w:cs="Times New Roman"/>
                <w:sz w:val="12"/>
                <w:szCs w:val="12"/>
              </w:rPr>
              <w:t>руб</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752,6</w:t>
            </w:r>
          </w:p>
        </w:tc>
        <w:tc>
          <w:tcPr>
            <w:tcW w:w="1620" w:type="dxa"/>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95,0</w:t>
            </w:r>
          </w:p>
        </w:tc>
        <w:tc>
          <w:tcPr>
            <w:tcW w:w="1080" w:type="dxa"/>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w:t>
            </w:r>
          </w:p>
        </w:tc>
        <w:tc>
          <w:tcPr>
            <w:tcW w:w="1080" w:type="dxa"/>
            <w:tcBorders>
              <w:top w:val="single" w:sz="6" w:space="0" w:color="auto"/>
              <w:left w:val="single" w:sz="6" w:space="0" w:color="auto"/>
              <w:bottom w:val="single" w:sz="6" w:space="0" w:color="auto"/>
              <w:right w:val="single" w:sz="6" w:space="0" w:color="auto"/>
            </w:tcBorders>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87</w:t>
            </w:r>
          </w:p>
        </w:tc>
      </w:tr>
    </w:tbl>
    <w:p w:rsidR="00CE1FB3" w:rsidRPr="00CE1FB3" w:rsidRDefault="00CE1FB3" w:rsidP="00CE1FB3">
      <w:pPr>
        <w:autoSpaceDE w:val="0"/>
        <w:autoSpaceDN w:val="0"/>
        <w:adjustRightInd w:val="0"/>
        <w:spacing w:after="0" w:line="240" w:lineRule="auto"/>
        <w:rPr>
          <w:rFonts w:ascii="Times New Roman" w:eastAsia="Times New Roman" w:hAnsi="Times New Roman" w:cs="Times New Roman"/>
          <w:sz w:val="16"/>
          <w:szCs w:val="16"/>
        </w:rPr>
      </w:pPr>
    </w:p>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Оценка расходов, направленных на достижение показателей</w:t>
      </w:r>
    </w:p>
    <w:p w:rsidR="00CE1FB3" w:rsidRPr="00CE1FB3" w:rsidRDefault="00CE1FB3" w:rsidP="00CE1FB3">
      <w:pPr>
        <w:autoSpaceDE w:val="0"/>
        <w:autoSpaceDN w:val="0"/>
        <w:adjustRightInd w:val="0"/>
        <w:spacing w:after="0" w:line="240" w:lineRule="auto"/>
        <w:jc w:val="right"/>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Таблица 3</w:t>
      </w:r>
    </w:p>
    <w:tbl>
      <w:tblPr>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0"/>
        <w:gridCol w:w="4007"/>
        <w:gridCol w:w="1086"/>
        <w:gridCol w:w="625"/>
        <w:gridCol w:w="801"/>
        <w:gridCol w:w="853"/>
        <w:gridCol w:w="1235"/>
      </w:tblGrid>
      <w:tr w:rsidR="00CE1FB3" w:rsidRPr="00CE1FB3" w:rsidTr="00CE1FB3">
        <w:trPr>
          <w:cantSplit/>
          <w:trHeight w:val="240"/>
        </w:trPr>
        <w:tc>
          <w:tcPr>
            <w:tcW w:w="0" w:type="auto"/>
            <w:vMerge w:val="restart"/>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Наименование целевого показателя</w:t>
            </w:r>
          </w:p>
        </w:tc>
        <w:tc>
          <w:tcPr>
            <w:tcW w:w="0" w:type="auto"/>
            <w:vMerge w:val="restart"/>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Наименование мероприятия</w:t>
            </w:r>
          </w:p>
        </w:tc>
        <w:tc>
          <w:tcPr>
            <w:tcW w:w="0" w:type="auto"/>
            <w:vMerge w:val="restart"/>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Источник финансирования</w:t>
            </w:r>
          </w:p>
        </w:tc>
        <w:tc>
          <w:tcPr>
            <w:tcW w:w="3653" w:type="dxa"/>
            <w:gridSpan w:val="4"/>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Объем финансирования, тыс. руб.</w:t>
            </w:r>
          </w:p>
        </w:tc>
      </w:tr>
      <w:tr w:rsidR="00CE1FB3" w:rsidRPr="00CE1FB3" w:rsidTr="00CE1FB3">
        <w:trPr>
          <w:cantSplit/>
          <w:trHeight w:val="240"/>
        </w:trPr>
        <w:tc>
          <w:tcPr>
            <w:tcW w:w="0" w:type="auto"/>
            <w:vMerge/>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0" w:type="auto"/>
            <w:vMerge/>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0" w:type="auto"/>
            <w:vMerge/>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0" w:type="auto"/>
            <w:vMerge w:val="restart"/>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плановое</w:t>
            </w:r>
            <w:r w:rsidRPr="00CE1FB3">
              <w:rPr>
                <w:rFonts w:ascii="Times New Roman" w:eastAsia="Times New Roman" w:hAnsi="Times New Roman" w:cs="Times New Roman"/>
                <w:sz w:val="12"/>
                <w:szCs w:val="12"/>
              </w:rPr>
              <w:br/>
              <w:t>значение</w:t>
            </w:r>
          </w:p>
        </w:tc>
        <w:tc>
          <w:tcPr>
            <w:tcW w:w="0" w:type="auto"/>
            <w:vMerge w:val="restart"/>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фактическое</w:t>
            </w:r>
            <w:r w:rsidRPr="00CE1FB3">
              <w:rPr>
                <w:rFonts w:ascii="Times New Roman" w:eastAsia="Times New Roman" w:hAnsi="Times New Roman" w:cs="Times New Roman"/>
                <w:sz w:val="12"/>
                <w:szCs w:val="12"/>
              </w:rPr>
              <w:br/>
              <w:t>значение</w:t>
            </w:r>
          </w:p>
        </w:tc>
        <w:tc>
          <w:tcPr>
            <w:tcW w:w="1865" w:type="dxa"/>
            <w:gridSpan w:val="2"/>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отклонение</w:t>
            </w:r>
          </w:p>
        </w:tc>
      </w:tr>
      <w:tr w:rsidR="00CE1FB3" w:rsidRPr="00CE1FB3" w:rsidTr="00CE1FB3">
        <w:trPr>
          <w:cantSplit/>
          <w:trHeight w:val="272"/>
        </w:trPr>
        <w:tc>
          <w:tcPr>
            <w:tcW w:w="0" w:type="auto"/>
            <w:vMerge/>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0" w:type="auto"/>
            <w:vMerge/>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0" w:type="auto"/>
            <w:vMerge/>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0" w:type="auto"/>
            <w:vMerge/>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0" w:type="auto"/>
            <w:vMerge/>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762" w:type="dxa"/>
            <w:vMerge w:val="restart"/>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тыс. </w:t>
            </w:r>
            <w:proofErr w:type="spellStart"/>
            <w:r w:rsidRPr="00CE1FB3">
              <w:rPr>
                <w:rFonts w:ascii="Times New Roman" w:eastAsia="Times New Roman" w:hAnsi="Times New Roman" w:cs="Times New Roman"/>
                <w:sz w:val="12"/>
                <w:szCs w:val="12"/>
              </w:rPr>
              <w:t>руб</w:t>
            </w:r>
            <w:proofErr w:type="spellEnd"/>
            <w:r w:rsidRPr="00CE1FB3">
              <w:rPr>
                <w:rFonts w:ascii="Times New Roman" w:eastAsia="Times New Roman" w:hAnsi="Times New Roman" w:cs="Times New Roman"/>
                <w:sz w:val="12"/>
                <w:szCs w:val="12"/>
              </w:rPr>
              <w:t>,-/+</w:t>
            </w:r>
          </w:p>
        </w:tc>
        <w:tc>
          <w:tcPr>
            <w:tcW w:w="1103" w:type="dxa"/>
            <w:vMerge w:val="restart"/>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w:t>
            </w:r>
          </w:p>
        </w:tc>
      </w:tr>
      <w:tr w:rsidR="00CE1FB3" w:rsidRPr="00CE1FB3" w:rsidTr="00CE1FB3">
        <w:trPr>
          <w:cantSplit/>
          <w:trHeight w:val="345"/>
        </w:trPr>
        <w:tc>
          <w:tcPr>
            <w:tcW w:w="0" w:type="auto"/>
            <w:vMerge/>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0" w:type="auto"/>
            <w:vMerge/>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0" w:type="auto"/>
            <w:vMerge/>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0" w:type="auto"/>
            <w:vAlign w:val="center"/>
          </w:tcPr>
          <w:p w:rsidR="00CE1FB3" w:rsidRPr="00CE1FB3" w:rsidRDefault="00CE1FB3" w:rsidP="00CE1FB3">
            <w:pPr>
              <w:widowControl w:val="0"/>
              <w:autoSpaceDE w:val="0"/>
              <w:autoSpaceDN w:val="0"/>
              <w:adjustRightInd w:val="0"/>
              <w:spacing w:after="0" w:line="240" w:lineRule="auto"/>
              <w:jc w:val="center"/>
              <w:rPr>
                <w:rFonts w:ascii="Times New Roman" w:eastAsia="Times New Roman" w:hAnsi="Times New Roman" w:cs="Times New Roman"/>
                <w:sz w:val="12"/>
                <w:szCs w:val="12"/>
              </w:rPr>
            </w:pPr>
            <w:proofErr w:type="spellStart"/>
            <w:r w:rsidRPr="00CE1FB3">
              <w:rPr>
                <w:rFonts w:ascii="Times New Roman" w:eastAsia="Times New Roman" w:hAnsi="Times New Roman" w:cs="Times New Roman"/>
                <w:sz w:val="12"/>
                <w:szCs w:val="12"/>
              </w:rPr>
              <w:t>М.б</w:t>
            </w:r>
            <w:proofErr w:type="spellEnd"/>
          </w:p>
        </w:tc>
        <w:tc>
          <w:tcPr>
            <w:tcW w:w="0" w:type="auto"/>
            <w:vAlign w:val="center"/>
          </w:tcPr>
          <w:p w:rsidR="00CE1FB3" w:rsidRPr="00CE1FB3" w:rsidRDefault="00CE1FB3" w:rsidP="00CE1FB3">
            <w:pPr>
              <w:widowControl w:val="0"/>
              <w:autoSpaceDE w:val="0"/>
              <w:autoSpaceDN w:val="0"/>
              <w:adjustRightInd w:val="0"/>
              <w:spacing w:after="0" w:line="240" w:lineRule="auto"/>
              <w:jc w:val="center"/>
              <w:rPr>
                <w:rFonts w:ascii="Times New Roman" w:eastAsia="Times New Roman" w:hAnsi="Times New Roman" w:cs="Times New Roman"/>
                <w:sz w:val="12"/>
                <w:szCs w:val="12"/>
              </w:rPr>
            </w:pPr>
            <w:proofErr w:type="spellStart"/>
            <w:r w:rsidRPr="00CE1FB3">
              <w:rPr>
                <w:rFonts w:ascii="Times New Roman" w:eastAsia="Times New Roman" w:hAnsi="Times New Roman" w:cs="Times New Roman"/>
                <w:sz w:val="12"/>
                <w:szCs w:val="12"/>
              </w:rPr>
              <w:t>М.б</w:t>
            </w:r>
            <w:proofErr w:type="spellEnd"/>
          </w:p>
        </w:tc>
        <w:tc>
          <w:tcPr>
            <w:tcW w:w="762" w:type="dxa"/>
            <w:vMerge/>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1103" w:type="dxa"/>
            <w:vMerge/>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r>
      <w:tr w:rsidR="00CE1FB3" w:rsidRPr="00CE1FB3" w:rsidTr="00CE1FB3">
        <w:trPr>
          <w:cantSplit/>
          <w:trHeight w:val="217"/>
        </w:trPr>
        <w:tc>
          <w:tcPr>
            <w:tcW w:w="0" w:type="auto"/>
            <w:vAlign w:val="center"/>
          </w:tcPr>
          <w:p w:rsidR="00CE1FB3" w:rsidRPr="00CE1FB3" w:rsidRDefault="00CE1FB3" w:rsidP="00CE1FB3">
            <w:pPr>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1</w:t>
            </w:r>
          </w:p>
        </w:tc>
        <w:tc>
          <w:tcPr>
            <w:tcW w:w="0" w:type="auto"/>
            <w:vAlign w:val="center"/>
          </w:tcPr>
          <w:p w:rsidR="00CE1FB3" w:rsidRPr="00CE1FB3" w:rsidRDefault="00CE1FB3" w:rsidP="00CE1FB3">
            <w:pPr>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2</w:t>
            </w:r>
          </w:p>
        </w:tc>
        <w:tc>
          <w:tcPr>
            <w:tcW w:w="0" w:type="auto"/>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3</w:t>
            </w:r>
          </w:p>
        </w:tc>
        <w:tc>
          <w:tcPr>
            <w:tcW w:w="0" w:type="auto"/>
            <w:vAlign w:val="center"/>
          </w:tcPr>
          <w:p w:rsidR="00CE1FB3" w:rsidRPr="00CE1FB3" w:rsidRDefault="00CE1FB3" w:rsidP="00CE1FB3">
            <w:pPr>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4</w:t>
            </w:r>
          </w:p>
        </w:tc>
        <w:tc>
          <w:tcPr>
            <w:tcW w:w="0" w:type="auto"/>
            <w:vAlign w:val="center"/>
          </w:tcPr>
          <w:p w:rsidR="00CE1FB3" w:rsidRPr="00CE1FB3" w:rsidRDefault="00CE1FB3" w:rsidP="00CE1FB3">
            <w:pPr>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5</w:t>
            </w:r>
          </w:p>
        </w:tc>
        <w:tc>
          <w:tcPr>
            <w:tcW w:w="762" w:type="dxa"/>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6</w:t>
            </w:r>
          </w:p>
        </w:tc>
        <w:tc>
          <w:tcPr>
            <w:tcW w:w="1103" w:type="dxa"/>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7</w:t>
            </w:r>
          </w:p>
        </w:tc>
      </w:tr>
      <w:tr w:rsidR="00CE1FB3" w:rsidRPr="00CE1FB3" w:rsidTr="00CE1FB3">
        <w:trPr>
          <w:cantSplit/>
          <w:trHeight w:val="682"/>
        </w:trPr>
        <w:tc>
          <w:tcPr>
            <w:tcW w:w="0" w:type="auto"/>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Сохранение и развитие автомобильных дорог общего пользования местного значения, находящихся в муниципальной собственности Замзорского муниципального образования.</w:t>
            </w:r>
          </w:p>
        </w:tc>
        <w:tc>
          <w:tcPr>
            <w:tcW w:w="0" w:type="auto"/>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обеспечение сохранности автомобильных дорог общего пользования местного значения, находящихся в муниципальной собственности Замзорского муниципального образования, путем выполнения эксплуатационных и ремонтных мероприятий;- повышение безопасности дорожного движения; - ремонт автомобильных дорог местного значения;</w:t>
            </w:r>
          </w:p>
        </w:tc>
        <w:tc>
          <w:tcPr>
            <w:tcW w:w="0" w:type="auto"/>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Местный бюджет</w:t>
            </w:r>
          </w:p>
        </w:tc>
        <w:tc>
          <w:tcPr>
            <w:tcW w:w="0" w:type="auto"/>
            <w:vAlign w:val="center"/>
          </w:tcPr>
          <w:p w:rsidR="00CE1FB3" w:rsidRPr="00CE1FB3" w:rsidRDefault="00CE1FB3" w:rsidP="00CE1FB3">
            <w:pPr>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752,6</w:t>
            </w:r>
          </w:p>
        </w:tc>
        <w:tc>
          <w:tcPr>
            <w:tcW w:w="0" w:type="auto"/>
            <w:vAlign w:val="center"/>
          </w:tcPr>
          <w:p w:rsidR="00CE1FB3" w:rsidRPr="00CE1FB3" w:rsidRDefault="00CE1FB3" w:rsidP="00CE1FB3">
            <w:pPr>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95,0</w:t>
            </w:r>
          </w:p>
        </w:tc>
        <w:tc>
          <w:tcPr>
            <w:tcW w:w="762" w:type="dxa"/>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p>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p>
          <w:p w:rsidR="00CE1FB3" w:rsidRPr="00CE1FB3" w:rsidRDefault="00CE1FB3" w:rsidP="00CE1FB3">
            <w:pPr>
              <w:autoSpaceDE w:val="0"/>
              <w:autoSpaceDN w:val="0"/>
              <w:adjustRightInd w:val="0"/>
              <w:spacing w:after="0" w:line="240" w:lineRule="auto"/>
              <w:rPr>
                <w:rFonts w:ascii="Times New Roman" w:eastAsia="Times New Roman" w:hAnsi="Times New Roman" w:cs="Times New Roman"/>
                <w:sz w:val="12"/>
                <w:szCs w:val="12"/>
              </w:rPr>
            </w:pPr>
          </w:p>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w:t>
            </w:r>
          </w:p>
          <w:p w:rsidR="00CE1FB3" w:rsidRPr="00CE1FB3" w:rsidRDefault="00CE1FB3" w:rsidP="00CE1FB3">
            <w:pPr>
              <w:autoSpaceDE w:val="0"/>
              <w:autoSpaceDN w:val="0"/>
              <w:adjustRightInd w:val="0"/>
              <w:spacing w:after="0" w:line="240" w:lineRule="auto"/>
              <w:rPr>
                <w:rFonts w:ascii="Times New Roman" w:eastAsia="Times New Roman" w:hAnsi="Times New Roman" w:cs="Times New Roman"/>
                <w:sz w:val="12"/>
                <w:szCs w:val="12"/>
              </w:rPr>
            </w:pPr>
          </w:p>
        </w:tc>
        <w:tc>
          <w:tcPr>
            <w:tcW w:w="1103" w:type="dxa"/>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87</w:t>
            </w:r>
          </w:p>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2"/>
                <w:szCs w:val="12"/>
              </w:rPr>
            </w:pPr>
          </w:p>
        </w:tc>
      </w:tr>
      <w:tr w:rsidR="00CE1FB3" w:rsidRPr="00CE1FB3" w:rsidTr="00CE1FB3">
        <w:trPr>
          <w:cantSplit/>
          <w:trHeight w:val="360"/>
        </w:trPr>
        <w:tc>
          <w:tcPr>
            <w:tcW w:w="0" w:type="auto"/>
            <w:vAlign w:val="center"/>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0" w:type="auto"/>
            <w:vAlign w:val="center"/>
          </w:tcPr>
          <w:p w:rsidR="00CE1FB3" w:rsidRPr="00CE1FB3" w:rsidRDefault="00CE1FB3" w:rsidP="00CE1FB3">
            <w:pPr>
              <w:spacing w:after="0" w:line="240" w:lineRule="auto"/>
              <w:rPr>
                <w:rFonts w:ascii="Times New Roman" w:eastAsia="Times New Roman" w:hAnsi="Times New Roman" w:cs="Times New Roman"/>
                <w:b/>
                <w:sz w:val="12"/>
                <w:szCs w:val="12"/>
              </w:rPr>
            </w:pPr>
            <w:r w:rsidRPr="00CE1FB3">
              <w:rPr>
                <w:rFonts w:ascii="Times New Roman" w:eastAsia="Times New Roman" w:hAnsi="Times New Roman" w:cs="Times New Roman"/>
                <w:b/>
                <w:sz w:val="12"/>
                <w:szCs w:val="12"/>
              </w:rPr>
              <w:t>ИТОГО</w:t>
            </w:r>
          </w:p>
        </w:tc>
        <w:tc>
          <w:tcPr>
            <w:tcW w:w="0" w:type="auto"/>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b/>
                <w:sz w:val="12"/>
                <w:szCs w:val="12"/>
              </w:rPr>
            </w:pPr>
          </w:p>
        </w:tc>
        <w:tc>
          <w:tcPr>
            <w:tcW w:w="0" w:type="auto"/>
            <w:vAlign w:val="center"/>
          </w:tcPr>
          <w:p w:rsidR="00CE1FB3" w:rsidRPr="00CE1FB3" w:rsidRDefault="00CE1FB3" w:rsidP="00CE1FB3">
            <w:pPr>
              <w:spacing w:after="0" w:line="240" w:lineRule="auto"/>
              <w:jc w:val="center"/>
              <w:rPr>
                <w:rFonts w:ascii="Times New Roman" w:eastAsia="Times New Roman" w:hAnsi="Times New Roman" w:cs="Times New Roman"/>
                <w:b/>
                <w:sz w:val="12"/>
                <w:szCs w:val="12"/>
              </w:rPr>
            </w:pPr>
          </w:p>
        </w:tc>
        <w:tc>
          <w:tcPr>
            <w:tcW w:w="0" w:type="auto"/>
            <w:vAlign w:val="center"/>
          </w:tcPr>
          <w:p w:rsidR="00CE1FB3" w:rsidRPr="00CE1FB3" w:rsidRDefault="00CE1FB3" w:rsidP="00CE1FB3">
            <w:pPr>
              <w:spacing w:after="0" w:line="240" w:lineRule="auto"/>
              <w:jc w:val="center"/>
              <w:rPr>
                <w:rFonts w:ascii="Times New Roman" w:eastAsia="Times New Roman" w:hAnsi="Times New Roman" w:cs="Times New Roman"/>
                <w:b/>
                <w:sz w:val="12"/>
                <w:szCs w:val="12"/>
              </w:rPr>
            </w:pPr>
          </w:p>
        </w:tc>
        <w:tc>
          <w:tcPr>
            <w:tcW w:w="762" w:type="dxa"/>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b/>
                <w:sz w:val="12"/>
                <w:szCs w:val="12"/>
              </w:rPr>
            </w:pPr>
            <w:r w:rsidRPr="00CE1FB3">
              <w:rPr>
                <w:rFonts w:ascii="Times New Roman" w:eastAsia="Times New Roman" w:hAnsi="Times New Roman" w:cs="Times New Roman"/>
                <w:b/>
                <w:sz w:val="12"/>
                <w:szCs w:val="12"/>
              </w:rPr>
              <w:t>0</w:t>
            </w:r>
          </w:p>
        </w:tc>
        <w:tc>
          <w:tcPr>
            <w:tcW w:w="1103" w:type="dxa"/>
            <w:vAlign w:val="center"/>
          </w:tcPr>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b/>
                <w:sz w:val="12"/>
                <w:szCs w:val="12"/>
              </w:rPr>
            </w:pPr>
            <w:r w:rsidRPr="00CE1FB3">
              <w:rPr>
                <w:rFonts w:ascii="Times New Roman" w:eastAsia="Times New Roman" w:hAnsi="Times New Roman" w:cs="Times New Roman"/>
                <w:b/>
                <w:sz w:val="12"/>
                <w:szCs w:val="12"/>
              </w:rPr>
              <w:t>87%</w:t>
            </w:r>
          </w:p>
        </w:tc>
      </w:tr>
    </w:tbl>
    <w:p w:rsidR="00CE1FB3" w:rsidRPr="00CE1FB3" w:rsidRDefault="00CE1FB3" w:rsidP="00CE1FB3">
      <w:pPr>
        <w:autoSpaceDE w:val="0"/>
        <w:autoSpaceDN w:val="0"/>
        <w:adjustRightInd w:val="0"/>
        <w:spacing w:after="0" w:line="240" w:lineRule="auto"/>
        <w:jc w:val="both"/>
        <w:rPr>
          <w:rFonts w:ascii="Times New Roman" w:eastAsia="Times New Roman" w:hAnsi="Times New Roman" w:cs="Times New Roman"/>
          <w:sz w:val="16"/>
          <w:szCs w:val="16"/>
        </w:rPr>
      </w:pPr>
    </w:p>
    <w:p w:rsidR="00CE1FB3" w:rsidRPr="00CE1FB3" w:rsidRDefault="00CE1FB3" w:rsidP="00CE1FB3">
      <w:pPr>
        <w:autoSpaceDE w:val="0"/>
        <w:autoSpaceDN w:val="0"/>
        <w:adjustRightInd w:val="0"/>
        <w:spacing w:after="0" w:line="240" w:lineRule="auto"/>
        <w:jc w:val="center"/>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Отчет о ходе финансирования и выполнения мероприятий программы за 2016 год.</w:t>
      </w:r>
    </w:p>
    <w:p w:rsidR="00CE1FB3" w:rsidRDefault="00CE1FB3" w:rsidP="00CE1FB3">
      <w:pPr>
        <w:spacing w:after="0" w:line="240" w:lineRule="auto"/>
        <w:jc w:val="right"/>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Таблица №4</w:t>
      </w:r>
    </w:p>
    <w:p w:rsidR="00CE1FB3" w:rsidRPr="00CE1FB3" w:rsidRDefault="00CE1FB3" w:rsidP="00CE1FB3">
      <w:pPr>
        <w:spacing w:after="0" w:line="240" w:lineRule="auto"/>
        <w:jc w:val="right"/>
        <w:rPr>
          <w:rFonts w:ascii="Times New Roman" w:eastAsia="Times New Roman" w:hAnsi="Times New Roman" w:cs="Times New Roman"/>
          <w:sz w:val="16"/>
          <w:szCs w:val="16"/>
        </w:rPr>
      </w:pPr>
    </w:p>
    <w:tbl>
      <w:tblPr>
        <w:tblW w:w="1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2126"/>
        <w:gridCol w:w="990"/>
        <w:gridCol w:w="770"/>
        <w:gridCol w:w="880"/>
        <w:gridCol w:w="904"/>
        <w:gridCol w:w="1080"/>
        <w:gridCol w:w="1250"/>
        <w:gridCol w:w="1038"/>
      </w:tblGrid>
      <w:tr w:rsidR="00CE1FB3" w:rsidRPr="00CE1FB3" w:rsidTr="00CE1FB3">
        <w:tc>
          <w:tcPr>
            <w:tcW w:w="1983"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w:t>
            </w:r>
            <w:proofErr w:type="spellStart"/>
            <w:r w:rsidRPr="00CE1FB3">
              <w:rPr>
                <w:rFonts w:ascii="Times New Roman" w:eastAsia="Times New Roman" w:hAnsi="Times New Roman" w:cs="Times New Roman"/>
                <w:sz w:val="12"/>
                <w:szCs w:val="12"/>
              </w:rPr>
              <w:t>п.п.</w:t>
            </w:r>
            <w:proofErr w:type="gramStart"/>
            <w:r w:rsidRPr="00CE1FB3">
              <w:rPr>
                <w:rFonts w:ascii="Times New Roman" w:eastAsia="Times New Roman" w:hAnsi="Times New Roman" w:cs="Times New Roman"/>
                <w:sz w:val="12"/>
                <w:szCs w:val="12"/>
              </w:rPr>
              <w:t>,ц</w:t>
            </w:r>
            <w:proofErr w:type="gramEnd"/>
            <w:r w:rsidRPr="00CE1FB3">
              <w:rPr>
                <w:rFonts w:ascii="Times New Roman" w:eastAsia="Times New Roman" w:hAnsi="Times New Roman" w:cs="Times New Roman"/>
                <w:sz w:val="12"/>
                <w:szCs w:val="12"/>
              </w:rPr>
              <w:t>ели</w:t>
            </w:r>
            <w:proofErr w:type="spellEnd"/>
            <w:r w:rsidRPr="00CE1FB3">
              <w:rPr>
                <w:rFonts w:ascii="Times New Roman" w:eastAsia="Times New Roman" w:hAnsi="Times New Roman" w:cs="Times New Roman"/>
                <w:sz w:val="12"/>
                <w:szCs w:val="12"/>
              </w:rPr>
              <w:t>, задачи, мероприятий в соответствии с программой</w:t>
            </w:r>
          </w:p>
        </w:tc>
        <w:tc>
          <w:tcPr>
            <w:tcW w:w="2126"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Наименование цели, задачи, программного мероприятия</w:t>
            </w:r>
          </w:p>
        </w:tc>
        <w:tc>
          <w:tcPr>
            <w:tcW w:w="99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Плановый срок исполнения мероприятия (месяц, квартал)</w:t>
            </w:r>
          </w:p>
        </w:tc>
        <w:tc>
          <w:tcPr>
            <w:tcW w:w="77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Источник финансирования</w:t>
            </w:r>
          </w:p>
        </w:tc>
        <w:tc>
          <w:tcPr>
            <w:tcW w:w="88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Объем финансирования, предусмотренный на 2016 год, (</w:t>
            </w:r>
            <w:proofErr w:type="spellStart"/>
            <w:r w:rsidRPr="00CE1FB3">
              <w:rPr>
                <w:rFonts w:ascii="Times New Roman" w:eastAsia="Times New Roman" w:hAnsi="Times New Roman" w:cs="Times New Roman"/>
                <w:sz w:val="12"/>
                <w:szCs w:val="12"/>
              </w:rPr>
              <w:t>тыс</w:t>
            </w:r>
            <w:proofErr w:type="gramStart"/>
            <w:r w:rsidRPr="00CE1FB3">
              <w:rPr>
                <w:rFonts w:ascii="Times New Roman" w:eastAsia="Times New Roman" w:hAnsi="Times New Roman" w:cs="Times New Roman"/>
                <w:sz w:val="12"/>
                <w:szCs w:val="12"/>
              </w:rPr>
              <w:t>.р</w:t>
            </w:r>
            <w:proofErr w:type="gramEnd"/>
            <w:r w:rsidRPr="00CE1FB3">
              <w:rPr>
                <w:rFonts w:ascii="Times New Roman" w:eastAsia="Times New Roman" w:hAnsi="Times New Roman" w:cs="Times New Roman"/>
                <w:sz w:val="12"/>
                <w:szCs w:val="12"/>
              </w:rPr>
              <w:t>уб</w:t>
            </w:r>
            <w:proofErr w:type="spellEnd"/>
            <w:r w:rsidRPr="00CE1FB3">
              <w:rPr>
                <w:rFonts w:ascii="Times New Roman" w:eastAsia="Times New Roman" w:hAnsi="Times New Roman" w:cs="Times New Roman"/>
                <w:sz w:val="12"/>
                <w:szCs w:val="12"/>
              </w:rPr>
              <w:t>.)</w:t>
            </w:r>
          </w:p>
        </w:tc>
        <w:tc>
          <w:tcPr>
            <w:tcW w:w="904"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Выполнено за отчетный период (</w:t>
            </w:r>
            <w:proofErr w:type="spellStart"/>
            <w:r w:rsidRPr="00CE1FB3">
              <w:rPr>
                <w:rFonts w:ascii="Times New Roman" w:eastAsia="Times New Roman" w:hAnsi="Times New Roman" w:cs="Times New Roman"/>
                <w:sz w:val="12"/>
                <w:szCs w:val="12"/>
              </w:rPr>
              <w:t>тыс</w:t>
            </w:r>
            <w:proofErr w:type="gramStart"/>
            <w:r w:rsidRPr="00CE1FB3">
              <w:rPr>
                <w:rFonts w:ascii="Times New Roman" w:eastAsia="Times New Roman" w:hAnsi="Times New Roman" w:cs="Times New Roman"/>
                <w:sz w:val="12"/>
                <w:szCs w:val="12"/>
              </w:rPr>
              <w:t>.р</w:t>
            </w:r>
            <w:proofErr w:type="gramEnd"/>
            <w:r w:rsidRPr="00CE1FB3">
              <w:rPr>
                <w:rFonts w:ascii="Times New Roman" w:eastAsia="Times New Roman" w:hAnsi="Times New Roman" w:cs="Times New Roman"/>
                <w:sz w:val="12"/>
                <w:szCs w:val="12"/>
              </w:rPr>
              <w:t>уб</w:t>
            </w:r>
            <w:proofErr w:type="spellEnd"/>
            <w:r w:rsidRPr="00CE1FB3">
              <w:rPr>
                <w:rFonts w:ascii="Times New Roman" w:eastAsia="Times New Roman" w:hAnsi="Times New Roman" w:cs="Times New Roman"/>
                <w:sz w:val="12"/>
                <w:szCs w:val="12"/>
              </w:rPr>
              <w:t>)</w:t>
            </w:r>
          </w:p>
        </w:tc>
        <w:tc>
          <w:tcPr>
            <w:tcW w:w="108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Профинансировано за отчетный период (</w:t>
            </w:r>
            <w:proofErr w:type="spellStart"/>
            <w:r w:rsidRPr="00CE1FB3">
              <w:rPr>
                <w:rFonts w:ascii="Times New Roman" w:eastAsia="Times New Roman" w:hAnsi="Times New Roman" w:cs="Times New Roman"/>
                <w:sz w:val="12"/>
                <w:szCs w:val="12"/>
              </w:rPr>
              <w:t>тыс</w:t>
            </w:r>
            <w:proofErr w:type="gramStart"/>
            <w:r w:rsidRPr="00CE1FB3">
              <w:rPr>
                <w:rFonts w:ascii="Times New Roman" w:eastAsia="Times New Roman" w:hAnsi="Times New Roman" w:cs="Times New Roman"/>
                <w:sz w:val="12"/>
                <w:szCs w:val="12"/>
              </w:rPr>
              <w:t>.р</w:t>
            </w:r>
            <w:proofErr w:type="gramEnd"/>
            <w:r w:rsidRPr="00CE1FB3">
              <w:rPr>
                <w:rFonts w:ascii="Times New Roman" w:eastAsia="Times New Roman" w:hAnsi="Times New Roman" w:cs="Times New Roman"/>
                <w:sz w:val="12"/>
                <w:szCs w:val="12"/>
              </w:rPr>
              <w:t>уб</w:t>
            </w:r>
            <w:proofErr w:type="spellEnd"/>
            <w:r w:rsidRPr="00CE1FB3">
              <w:rPr>
                <w:rFonts w:ascii="Times New Roman" w:eastAsia="Times New Roman" w:hAnsi="Times New Roman" w:cs="Times New Roman"/>
                <w:sz w:val="12"/>
                <w:szCs w:val="12"/>
              </w:rPr>
              <w:t>)</w:t>
            </w:r>
          </w:p>
        </w:tc>
        <w:tc>
          <w:tcPr>
            <w:tcW w:w="125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Степень и результаты выполнения программного мероприятия, причины невыполнения (при наличии)</w:t>
            </w:r>
          </w:p>
        </w:tc>
        <w:tc>
          <w:tcPr>
            <w:tcW w:w="1038" w:type="dxa"/>
          </w:tcPr>
          <w:p w:rsidR="00CE1FB3" w:rsidRPr="00CE1FB3" w:rsidRDefault="00CE1FB3" w:rsidP="00CE1FB3">
            <w:pPr>
              <w:spacing w:after="0" w:line="240" w:lineRule="auto"/>
              <w:ind w:hanging="390"/>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Исполнитель</w:t>
            </w:r>
          </w:p>
          <w:p w:rsidR="00CE1FB3" w:rsidRPr="00CE1FB3" w:rsidRDefault="00CE1FB3" w:rsidP="00CE1FB3">
            <w:pPr>
              <w:spacing w:after="0" w:line="240" w:lineRule="auto"/>
              <w:ind w:hanging="210"/>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мероприятия</w:t>
            </w:r>
          </w:p>
        </w:tc>
      </w:tr>
      <w:tr w:rsidR="00CE1FB3" w:rsidRPr="00CE1FB3" w:rsidTr="00CE1FB3">
        <w:tc>
          <w:tcPr>
            <w:tcW w:w="1983"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lastRenderedPageBreak/>
              <w:t>Сохранение и развитие автомобильных дорог общего пользования местного значения, находящихся в муниципальной собственности Замзорского муниципального образования.</w:t>
            </w:r>
          </w:p>
          <w:p w:rsidR="00CE1FB3" w:rsidRPr="00CE1FB3" w:rsidRDefault="00CE1FB3" w:rsidP="00CE1FB3">
            <w:pPr>
              <w:spacing w:after="0" w:line="240" w:lineRule="auto"/>
              <w:rPr>
                <w:rFonts w:ascii="Times New Roman" w:eastAsia="Times New Roman" w:hAnsi="Times New Roman" w:cs="Times New Roman"/>
                <w:sz w:val="12"/>
                <w:szCs w:val="12"/>
              </w:rPr>
            </w:pPr>
          </w:p>
        </w:tc>
        <w:tc>
          <w:tcPr>
            <w:tcW w:w="2126"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обеспечение сохранности автомобильных дорог общего пользования местного значения, находящихся в муниципальной собственности Замзорского муниципального образования, путем выполнения эксплуатационных и ремонтных мероприятий;- повышение безопасности дорожного движения; - ремонт автомобильных дорог местного значения;</w:t>
            </w:r>
          </w:p>
        </w:tc>
        <w:tc>
          <w:tcPr>
            <w:tcW w:w="99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2016г </w:t>
            </w:r>
          </w:p>
        </w:tc>
        <w:tc>
          <w:tcPr>
            <w:tcW w:w="77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МБ</w:t>
            </w:r>
          </w:p>
        </w:tc>
        <w:tc>
          <w:tcPr>
            <w:tcW w:w="88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752,6</w:t>
            </w:r>
          </w:p>
        </w:tc>
        <w:tc>
          <w:tcPr>
            <w:tcW w:w="904"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95,0</w:t>
            </w:r>
          </w:p>
        </w:tc>
        <w:tc>
          <w:tcPr>
            <w:tcW w:w="108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95,0</w:t>
            </w:r>
          </w:p>
        </w:tc>
        <w:tc>
          <w:tcPr>
            <w:tcW w:w="125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13%</w:t>
            </w:r>
          </w:p>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 В связи с сезонным характером выполняемых работ</w:t>
            </w:r>
          </w:p>
        </w:tc>
        <w:tc>
          <w:tcPr>
            <w:tcW w:w="1038" w:type="dxa"/>
          </w:tcPr>
          <w:p w:rsidR="00CE1FB3" w:rsidRPr="00CE1FB3" w:rsidRDefault="00CE1FB3" w:rsidP="00CE1FB3">
            <w:pPr>
              <w:spacing w:after="0" w:line="240" w:lineRule="auto"/>
              <w:ind w:hanging="30"/>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Администрация Замзорского МО</w:t>
            </w:r>
          </w:p>
        </w:tc>
      </w:tr>
      <w:tr w:rsidR="00CE1FB3" w:rsidRPr="00CE1FB3" w:rsidTr="00CE1FB3">
        <w:tc>
          <w:tcPr>
            <w:tcW w:w="4109" w:type="dxa"/>
            <w:gridSpan w:val="2"/>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Итого:</w:t>
            </w:r>
          </w:p>
        </w:tc>
        <w:tc>
          <w:tcPr>
            <w:tcW w:w="990" w:type="dxa"/>
          </w:tcPr>
          <w:p w:rsidR="00CE1FB3" w:rsidRPr="00CE1FB3" w:rsidRDefault="00CE1FB3" w:rsidP="00CE1FB3">
            <w:pPr>
              <w:spacing w:after="0" w:line="240" w:lineRule="auto"/>
              <w:rPr>
                <w:rFonts w:ascii="Times New Roman" w:eastAsia="Times New Roman" w:hAnsi="Times New Roman" w:cs="Times New Roman"/>
                <w:b/>
                <w:sz w:val="12"/>
                <w:szCs w:val="12"/>
              </w:rPr>
            </w:pPr>
          </w:p>
        </w:tc>
        <w:tc>
          <w:tcPr>
            <w:tcW w:w="770" w:type="dxa"/>
          </w:tcPr>
          <w:p w:rsidR="00CE1FB3" w:rsidRPr="00CE1FB3" w:rsidRDefault="00CE1FB3" w:rsidP="00CE1FB3">
            <w:pPr>
              <w:spacing w:after="0" w:line="240" w:lineRule="auto"/>
              <w:rPr>
                <w:rFonts w:ascii="Times New Roman" w:eastAsia="Times New Roman" w:hAnsi="Times New Roman" w:cs="Times New Roman"/>
                <w:b/>
                <w:sz w:val="12"/>
                <w:szCs w:val="12"/>
              </w:rPr>
            </w:pPr>
          </w:p>
        </w:tc>
        <w:tc>
          <w:tcPr>
            <w:tcW w:w="88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752,6</w:t>
            </w:r>
          </w:p>
        </w:tc>
        <w:tc>
          <w:tcPr>
            <w:tcW w:w="904"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95,0</w:t>
            </w:r>
          </w:p>
        </w:tc>
        <w:tc>
          <w:tcPr>
            <w:tcW w:w="108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95,0</w:t>
            </w:r>
          </w:p>
        </w:tc>
        <w:tc>
          <w:tcPr>
            <w:tcW w:w="125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13%</w:t>
            </w:r>
          </w:p>
        </w:tc>
        <w:tc>
          <w:tcPr>
            <w:tcW w:w="1038" w:type="dxa"/>
          </w:tcPr>
          <w:p w:rsidR="00CE1FB3" w:rsidRPr="00CE1FB3" w:rsidRDefault="00CE1FB3" w:rsidP="00CE1FB3">
            <w:pPr>
              <w:spacing w:after="0" w:line="240" w:lineRule="auto"/>
              <w:ind w:hanging="390"/>
              <w:rPr>
                <w:rFonts w:ascii="Times New Roman" w:eastAsia="Times New Roman" w:hAnsi="Times New Roman" w:cs="Times New Roman"/>
                <w:sz w:val="12"/>
                <w:szCs w:val="12"/>
              </w:rPr>
            </w:pPr>
          </w:p>
        </w:tc>
      </w:tr>
      <w:tr w:rsidR="00CE1FB3" w:rsidRPr="00CE1FB3" w:rsidTr="00CE1FB3">
        <w:tc>
          <w:tcPr>
            <w:tcW w:w="4109" w:type="dxa"/>
            <w:gridSpan w:val="2"/>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в том числе Местный бюджет:</w:t>
            </w:r>
          </w:p>
        </w:tc>
        <w:tc>
          <w:tcPr>
            <w:tcW w:w="990" w:type="dxa"/>
          </w:tcPr>
          <w:p w:rsidR="00CE1FB3" w:rsidRPr="00CE1FB3" w:rsidRDefault="00CE1FB3" w:rsidP="00CE1FB3">
            <w:pPr>
              <w:spacing w:after="0" w:line="240" w:lineRule="auto"/>
              <w:rPr>
                <w:rFonts w:ascii="Times New Roman" w:eastAsia="Times New Roman" w:hAnsi="Times New Roman" w:cs="Times New Roman"/>
                <w:b/>
                <w:sz w:val="12"/>
                <w:szCs w:val="12"/>
              </w:rPr>
            </w:pPr>
          </w:p>
        </w:tc>
        <w:tc>
          <w:tcPr>
            <w:tcW w:w="770" w:type="dxa"/>
          </w:tcPr>
          <w:p w:rsidR="00CE1FB3" w:rsidRPr="00CE1FB3" w:rsidRDefault="00CE1FB3" w:rsidP="00CE1FB3">
            <w:pPr>
              <w:spacing w:after="0" w:line="240" w:lineRule="auto"/>
              <w:rPr>
                <w:rFonts w:ascii="Times New Roman" w:eastAsia="Times New Roman" w:hAnsi="Times New Roman" w:cs="Times New Roman"/>
                <w:b/>
                <w:sz w:val="12"/>
                <w:szCs w:val="12"/>
              </w:rPr>
            </w:pPr>
          </w:p>
        </w:tc>
        <w:tc>
          <w:tcPr>
            <w:tcW w:w="88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752,6</w:t>
            </w:r>
          </w:p>
        </w:tc>
        <w:tc>
          <w:tcPr>
            <w:tcW w:w="904"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95,0</w:t>
            </w:r>
          </w:p>
        </w:tc>
        <w:tc>
          <w:tcPr>
            <w:tcW w:w="108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95,0</w:t>
            </w:r>
          </w:p>
        </w:tc>
        <w:tc>
          <w:tcPr>
            <w:tcW w:w="125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13%</w:t>
            </w:r>
          </w:p>
        </w:tc>
        <w:tc>
          <w:tcPr>
            <w:tcW w:w="1038" w:type="dxa"/>
          </w:tcPr>
          <w:p w:rsidR="00CE1FB3" w:rsidRPr="00CE1FB3" w:rsidRDefault="00CE1FB3" w:rsidP="00CE1FB3">
            <w:pPr>
              <w:spacing w:after="0" w:line="240" w:lineRule="auto"/>
              <w:ind w:hanging="390"/>
              <w:rPr>
                <w:rFonts w:ascii="Times New Roman" w:eastAsia="Times New Roman" w:hAnsi="Times New Roman" w:cs="Times New Roman"/>
                <w:sz w:val="12"/>
                <w:szCs w:val="12"/>
              </w:rPr>
            </w:pPr>
          </w:p>
        </w:tc>
      </w:tr>
    </w:tbl>
    <w:p w:rsidR="00CE1FB3" w:rsidRPr="00CE1FB3" w:rsidRDefault="00CE1FB3" w:rsidP="00CE1FB3">
      <w:pPr>
        <w:spacing w:after="0" w:line="240" w:lineRule="auto"/>
        <w:rPr>
          <w:rFonts w:ascii="Times New Roman" w:eastAsia="Times New Roman" w:hAnsi="Times New Roman" w:cs="Times New Roman"/>
          <w:sz w:val="16"/>
          <w:szCs w:val="16"/>
        </w:rPr>
      </w:pPr>
    </w:p>
    <w:p w:rsidR="00CE1FB3" w:rsidRPr="00CE1FB3" w:rsidRDefault="00CE1FB3" w:rsidP="00CE1FB3">
      <w:pPr>
        <w:spacing w:after="0" w:line="240" w:lineRule="auto"/>
        <w:jc w:val="center"/>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Доклад о реализации программы</w:t>
      </w:r>
    </w:p>
    <w:p w:rsidR="00CE1FB3" w:rsidRDefault="00CE1FB3" w:rsidP="00CE1FB3">
      <w:pPr>
        <w:spacing w:after="0" w:line="240" w:lineRule="auto"/>
        <w:jc w:val="right"/>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Таблица №5</w:t>
      </w:r>
    </w:p>
    <w:p w:rsidR="00CE1FB3" w:rsidRPr="00CE1FB3" w:rsidRDefault="00CE1FB3" w:rsidP="00CE1FB3">
      <w:pPr>
        <w:spacing w:after="0" w:line="240" w:lineRule="auto"/>
        <w:jc w:val="right"/>
        <w:rPr>
          <w:rFonts w:ascii="Times New Roman" w:eastAsia="Times New Roman" w:hAnsi="Times New Roman" w:cs="Times New Roman"/>
          <w:sz w:val="16"/>
          <w:szCs w:val="16"/>
        </w:r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420"/>
        <w:gridCol w:w="1100"/>
        <w:gridCol w:w="940"/>
        <w:gridCol w:w="1040"/>
        <w:gridCol w:w="990"/>
        <w:gridCol w:w="880"/>
        <w:gridCol w:w="1010"/>
      </w:tblGrid>
      <w:tr w:rsidR="00CE1FB3" w:rsidRPr="00CE1FB3" w:rsidTr="00CE1FB3">
        <w:trPr>
          <w:trHeight w:val="172"/>
        </w:trPr>
        <w:tc>
          <w:tcPr>
            <w:tcW w:w="2310" w:type="dxa"/>
            <w:vMerge w:val="restart"/>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w:t>
            </w:r>
            <w:proofErr w:type="spellStart"/>
            <w:r w:rsidRPr="00CE1FB3">
              <w:rPr>
                <w:rFonts w:ascii="Times New Roman" w:eastAsia="Times New Roman" w:hAnsi="Times New Roman" w:cs="Times New Roman"/>
                <w:sz w:val="12"/>
                <w:szCs w:val="12"/>
              </w:rPr>
              <w:t>п.п</w:t>
            </w:r>
            <w:proofErr w:type="spellEnd"/>
            <w:r w:rsidRPr="00CE1FB3">
              <w:rPr>
                <w:rFonts w:ascii="Times New Roman" w:eastAsia="Times New Roman" w:hAnsi="Times New Roman" w:cs="Times New Roman"/>
                <w:sz w:val="12"/>
                <w:szCs w:val="12"/>
              </w:rPr>
              <w:t>., цели, задачи, мероприятий в соответствии с программой</w:t>
            </w:r>
          </w:p>
        </w:tc>
        <w:tc>
          <w:tcPr>
            <w:tcW w:w="2420" w:type="dxa"/>
            <w:vMerge w:val="restart"/>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Наименование цели, задачи, программного мероприятия</w:t>
            </w:r>
          </w:p>
        </w:tc>
        <w:tc>
          <w:tcPr>
            <w:tcW w:w="5960" w:type="dxa"/>
            <w:gridSpan w:val="6"/>
          </w:tcPr>
          <w:p w:rsidR="00CE1FB3" w:rsidRPr="00CE1FB3" w:rsidRDefault="00CE1FB3" w:rsidP="00CE1FB3">
            <w:pPr>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Объем финансирования, </w:t>
            </w:r>
            <w:proofErr w:type="spellStart"/>
            <w:r w:rsidRPr="00CE1FB3">
              <w:rPr>
                <w:rFonts w:ascii="Times New Roman" w:eastAsia="Times New Roman" w:hAnsi="Times New Roman" w:cs="Times New Roman"/>
                <w:sz w:val="12"/>
                <w:szCs w:val="12"/>
              </w:rPr>
              <w:t>тыс</w:t>
            </w:r>
            <w:proofErr w:type="gramStart"/>
            <w:r w:rsidRPr="00CE1FB3">
              <w:rPr>
                <w:rFonts w:ascii="Times New Roman" w:eastAsia="Times New Roman" w:hAnsi="Times New Roman" w:cs="Times New Roman"/>
                <w:sz w:val="12"/>
                <w:szCs w:val="12"/>
              </w:rPr>
              <w:t>.р</w:t>
            </w:r>
            <w:proofErr w:type="gramEnd"/>
            <w:r w:rsidRPr="00CE1FB3">
              <w:rPr>
                <w:rFonts w:ascii="Times New Roman" w:eastAsia="Times New Roman" w:hAnsi="Times New Roman" w:cs="Times New Roman"/>
                <w:sz w:val="12"/>
                <w:szCs w:val="12"/>
              </w:rPr>
              <w:t>уб</w:t>
            </w:r>
            <w:proofErr w:type="spellEnd"/>
            <w:r w:rsidRPr="00CE1FB3">
              <w:rPr>
                <w:rFonts w:ascii="Times New Roman" w:eastAsia="Times New Roman" w:hAnsi="Times New Roman" w:cs="Times New Roman"/>
                <w:sz w:val="12"/>
                <w:szCs w:val="12"/>
              </w:rPr>
              <w:t>.</w:t>
            </w:r>
          </w:p>
        </w:tc>
      </w:tr>
      <w:tr w:rsidR="00CE1FB3" w:rsidRPr="00CE1FB3" w:rsidTr="00CE1FB3">
        <w:trPr>
          <w:trHeight w:val="119"/>
        </w:trPr>
        <w:tc>
          <w:tcPr>
            <w:tcW w:w="2310" w:type="dxa"/>
            <w:vMerge/>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2420" w:type="dxa"/>
            <w:vMerge/>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3080" w:type="dxa"/>
            <w:gridSpan w:val="3"/>
          </w:tcPr>
          <w:p w:rsidR="00CE1FB3" w:rsidRPr="00CE1FB3" w:rsidRDefault="00CE1FB3" w:rsidP="00CE1FB3">
            <w:pPr>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2016 г.</w:t>
            </w:r>
          </w:p>
        </w:tc>
        <w:tc>
          <w:tcPr>
            <w:tcW w:w="2880" w:type="dxa"/>
            <w:gridSpan w:val="3"/>
          </w:tcPr>
          <w:p w:rsidR="00CE1FB3" w:rsidRPr="00CE1FB3" w:rsidRDefault="00CE1FB3" w:rsidP="00CE1FB3">
            <w:pPr>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Всего</w:t>
            </w:r>
          </w:p>
        </w:tc>
      </w:tr>
      <w:tr w:rsidR="00CE1FB3" w:rsidRPr="00CE1FB3" w:rsidTr="00CE1FB3">
        <w:trPr>
          <w:trHeight w:val="262"/>
        </w:trPr>
        <w:tc>
          <w:tcPr>
            <w:tcW w:w="2310" w:type="dxa"/>
            <w:vMerge/>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2420" w:type="dxa"/>
            <w:vMerge/>
          </w:tcPr>
          <w:p w:rsidR="00CE1FB3" w:rsidRPr="00CE1FB3" w:rsidRDefault="00CE1FB3" w:rsidP="00CE1FB3">
            <w:pPr>
              <w:spacing w:after="0" w:line="240" w:lineRule="auto"/>
              <w:rPr>
                <w:rFonts w:ascii="Times New Roman" w:eastAsia="Times New Roman" w:hAnsi="Times New Roman" w:cs="Times New Roman"/>
                <w:sz w:val="12"/>
                <w:szCs w:val="12"/>
              </w:rPr>
            </w:pPr>
          </w:p>
        </w:tc>
        <w:tc>
          <w:tcPr>
            <w:tcW w:w="110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предусмотрено</w:t>
            </w:r>
          </w:p>
        </w:tc>
        <w:tc>
          <w:tcPr>
            <w:tcW w:w="94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выполнено</w:t>
            </w:r>
          </w:p>
        </w:tc>
        <w:tc>
          <w:tcPr>
            <w:tcW w:w="104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профинансировано</w:t>
            </w:r>
          </w:p>
        </w:tc>
        <w:tc>
          <w:tcPr>
            <w:tcW w:w="99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предусмотрено</w:t>
            </w:r>
          </w:p>
        </w:tc>
        <w:tc>
          <w:tcPr>
            <w:tcW w:w="88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выполнено</w:t>
            </w:r>
          </w:p>
        </w:tc>
        <w:tc>
          <w:tcPr>
            <w:tcW w:w="101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профинансировано</w:t>
            </w:r>
          </w:p>
        </w:tc>
      </w:tr>
      <w:tr w:rsidR="00CE1FB3" w:rsidRPr="00CE1FB3" w:rsidTr="00CE1FB3">
        <w:trPr>
          <w:trHeight w:val="270"/>
        </w:trPr>
        <w:tc>
          <w:tcPr>
            <w:tcW w:w="231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Сохранение и развитие автомобильных дорог общего пользования местного значения, находящихся в муниципальной собственности Замзорского муниципального образования.</w:t>
            </w:r>
          </w:p>
          <w:p w:rsidR="00CE1FB3" w:rsidRPr="00CE1FB3" w:rsidRDefault="00CE1FB3" w:rsidP="00CE1FB3">
            <w:pPr>
              <w:spacing w:after="0" w:line="240" w:lineRule="auto"/>
              <w:rPr>
                <w:rFonts w:ascii="Times New Roman" w:eastAsia="Times New Roman" w:hAnsi="Times New Roman" w:cs="Times New Roman"/>
                <w:sz w:val="12"/>
                <w:szCs w:val="12"/>
              </w:rPr>
            </w:pPr>
          </w:p>
        </w:tc>
        <w:tc>
          <w:tcPr>
            <w:tcW w:w="242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обеспечение сохранности автомобильных дорог общего пользования местного значения, находящихся в муниципальной собственности Замзорского муниципального образования, путем выполнения эксплуатационных и ремонтных мероприятий;- повышение безопасности дорожного движения; - ремонт автомобильных дорог местного значения;</w:t>
            </w:r>
          </w:p>
        </w:tc>
        <w:tc>
          <w:tcPr>
            <w:tcW w:w="110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752,6</w:t>
            </w:r>
          </w:p>
        </w:tc>
        <w:tc>
          <w:tcPr>
            <w:tcW w:w="94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95,0</w:t>
            </w:r>
          </w:p>
        </w:tc>
        <w:tc>
          <w:tcPr>
            <w:tcW w:w="104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95,0</w:t>
            </w:r>
          </w:p>
        </w:tc>
        <w:tc>
          <w:tcPr>
            <w:tcW w:w="99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752,6</w:t>
            </w:r>
          </w:p>
        </w:tc>
        <w:tc>
          <w:tcPr>
            <w:tcW w:w="88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95,0</w:t>
            </w:r>
          </w:p>
        </w:tc>
        <w:tc>
          <w:tcPr>
            <w:tcW w:w="101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95,0</w:t>
            </w:r>
          </w:p>
        </w:tc>
      </w:tr>
      <w:tr w:rsidR="00CE1FB3" w:rsidRPr="00CE1FB3" w:rsidTr="00CE1FB3">
        <w:trPr>
          <w:trHeight w:val="145"/>
        </w:trPr>
        <w:tc>
          <w:tcPr>
            <w:tcW w:w="4730" w:type="dxa"/>
            <w:gridSpan w:val="2"/>
          </w:tcPr>
          <w:p w:rsidR="00CE1FB3" w:rsidRPr="00CE1FB3" w:rsidRDefault="00CE1FB3" w:rsidP="00CE1FB3">
            <w:pPr>
              <w:spacing w:after="0" w:line="240" w:lineRule="auto"/>
              <w:rPr>
                <w:rFonts w:ascii="Times New Roman" w:eastAsia="Times New Roman" w:hAnsi="Times New Roman" w:cs="Times New Roman"/>
                <w:b/>
                <w:sz w:val="12"/>
                <w:szCs w:val="12"/>
              </w:rPr>
            </w:pPr>
            <w:r w:rsidRPr="00CE1FB3">
              <w:rPr>
                <w:rFonts w:ascii="Times New Roman" w:eastAsia="Times New Roman" w:hAnsi="Times New Roman" w:cs="Times New Roman"/>
                <w:b/>
                <w:sz w:val="12"/>
                <w:szCs w:val="12"/>
              </w:rPr>
              <w:t>Итого:</w:t>
            </w:r>
          </w:p>
        </w:tc>
        <w:tc>
          <w:tcPr>
            <w:tcW w:w="110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752,6</w:t>
            </w:r>
          </w:p>
        </w:tc>
        <w:tc>
          <w:tcPr>
            <w:tcW w:w="94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95,0</w:t>
            </w:r>
          </w:p>
        </w:tc>
        <w:tc>
          <w:tcPr>
            <w:tcW w:w="104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95,0</w:t>
            </w:r>
          </w:p>
        </w:tc>
        <w:tc>
          <w:tcPr>
            <w:tcW w:w="99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752,6</w:t>
            </w:r>
          </w:p>
        </w:tc>
        <w:tc>
          <w:tcPr>
            <w:tcW w:w="88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95,0</w:t>
            </w:r>
          </w:p>
        </w:tc>
        <w:tc>
          <w:tcPr>
            <w:tcW w:w="1010" w:type="dxa"/>
          </w:tcPr>
          <w:p w:rsidR="00CE1FB3" w:rsidRPr="00CE1FB3" w:rsidRDefault="00CE1FB3" w:rsidP="00CE1FB3">
            <w:pPr>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95,0</w:t>
            </w:r>
          </w:p>
        </w:tc>
      </w:tr>
    </w:tbl>
    <w:p w:rsidR="00CE1FB3" w:rsidRDefault="00CE1FB3" w:rsidP="00CE1FB3">
      <w:pPr>
        <w:widowControl w:val="0"/>
        <w:autoSpaceDE w:val="0"/>
        <w:autoSpaceDN w:val="0"/>
        <w:adjustRightInd w:val="0"/>
        <w:spacing w:after="0" w:line="240" w:lineRule="auto"/>
        <w:jc w:val="center"/>
        <w:rPr>
          <w:rFonts w:ascii="Times New Roman" w:eastAsia="Times New Roman" w:hAnsi="Times New Roman" w:cs="Times New Roman"/>
          <w:sz w:val="16"/>
          <w:szCs w:val="16"/>
        </w:rPr>
        <w:sectPr w:rsidR="00CE1FB3" w:rsidSect="00CE1FB3">
          <w:type w:val="continuous"/>
          <w:pgSz w:w="11906" w:h="16838"/>
          <w:pgMar w:top="1231" w:right="720" w:bottom="720" w:left="720" w:header="708" w:footer="708" w:gutter="0"/>
          <w:pgBorders>
            <w:top w:val="thinThickSmallGap" w:sz="24" w:space="1" w:color="auto"/>
          </w:pgBorders>
          <w:cols w:space="708"/>
          <w:titlePg/>
          <w:docGrid w:linePitch="360"/>
        </w:sectPr>
      </w:pPr>
    </w:p>
    <w:p w:rsidR="00476809" w:rsidRDefault="00476809" w:rsidP="00CE1FB3">
      <w:pPr>
        <w:widowControl w:val="0"/>
        <w:autoSpaceDE w:val="0"/>
        <w:autoSpaceDN w:val="0"/>
        <w:adjustRightInd w:val="0"/>
        <w:spacing w:after="0" w:line="240" w:lineRule="auto"/>
        <w:outlineLvl w:val="2"/>
        <w:rPr>
          <w:rFonts w:ascii="Times New Roman" w:eastAsia="Times New Roman" w:hAnsi="Times New Roman" w:cs="Times New Roman"/>
          <w:sz w:val="16"/>
          <w:szCs w:val="16"/>
        </w:rPr>
      </w:pPr>
    </w:p>
    <w:p w:rsidR="005141E4" w:rsidRDefault="005141E4" w:rsidP="00CE1FB3">
      <w:pPr>
        <w:tabs>
          <w:tab w:val="left" w:pos="851"/>
          <w:tab w:val="left" w:pos="1134"/>
          <w:tab w:val="left" w:pos="1560"/>
        </w:tabs>
        <w:spacing w:after="0" w:line="240" w:lineRule="auto"/>
        <w:ind w:right="211"/>
        <w:jc w:val="center"/>
        <w:rPr>
          <w:rFonts w:ascii="Times New Roman" w:eastAsia="Calibri" w:hAnsi="Times New Roman" w:cs="Times New Roman"/>
          <w:b/>
          <w:sz w:val="16"/>
          <w:szCs w:val="16"/>
          <w:lang w:eastAsia="en-US"/>
        </w:rPr>
      </w:pPr>
    </w:p>
    <w:p w:rsidR="00CE1FB3" w:rsidRPr="00CE1FB3" w:rsidRDefault="00CE1FB3" w:rsidP="00CE1FB3">
      <w:pPr>
        <w:tabs>
          <w:tab w:val="left" w:pos="851"/>
          <w:tab w:val="left" w:pos="1134"/>
          <w:tab w:val="left" w:pos="1560"/>
        </w:tabs>
        <w:spacing w:after="0" w:line="240" w:lineRule="auto"/>
        <w:ind w:right="211"/>
        <w:jc w:val="center"/>
        <w:rPr>
          <w:rFonts w:ascii="Times New Roman" w:eastAsia="Calibri" w:hAnsi="Times New Roman" w:cs="Times New Roman"/>
          <w:b/>
          <w:sz w:val="16"/>
          <w:szCs w:val="16"/>
          <w:lang w:eastAsia="en-US"/>
        </w:rPr>
      </w:pPr>
      <w:r w:rsidRPr="00CE1FB3">
        <w:rPr>
          <w:rFonts w:ascii="Times New Roman" w:eastAsia="Calibri" w:hAnsi="Times New Roman" w:cs="Times New Roman"/>
          <w:b/>
          <w:sz w:val="16"/>
          <w:szCs w:val="16"/>
          <w:lang w:eastAsia="en-US"/>
        </w:rPr>
        <w:t>Заключение</w:t>
      </w:r>
    </w:p>
    <w:p w:rsidR="00CE1FB3" w:rsidRPr="00CE1FB3" w:rsidRDefault="00CE1FB3" w:rsidP="00CE1FB3">
      <w:pPr>
        <w:spacing w:after="0" w:line="240" w:lineRule="auto"/>
        <w:jc w:val="center"/>
        <w:rPr>
          <w:rFonts w:ascii="Times New Roman" w:eastAsia="Calibri" w:hAnsi="Times New Roman" w:cs="Times New Roman"/>
          <w:sz w:val="16"/>
          <w:szCs w:val="16"/>
          <w:lang w:eastAsia="en-US"/>
        </w:rPr>
      </w:pPr>
      <w:r w:rsidRPr="00CE1FB3">
        <w:rPr>
          <w:rFonts w:ascii="Times New Roman" w:eastAsia="Calibri" w:hAnsi="Times New Roman" w:cs="Times New Roman"/>
          <w:sz w:val="16"/>
          <w:szCs w:val="16"/>
          <w:lang w:eastAsia="en-US"/>
        </w:rPr>
        <w:t>О результатах публичных слушаний по проекту  внесения изменений в Правила землепользования и застройки Замзорского  муниципального образования Нижнеудинского района Иркутской области.</w:t>
      </w:r>
      <w:r w:rsidRPr="00CE1FB3">
        <w:rPr>
          <w:rFonts w:ascii="Times New Roman" w:eastAsia="Calibri" w:hAnsi="Times New Roman" w:cs="Times New Roman"/>
          <w:b/>
          <w:sz w:val="16"/>
          <w:szCs w:val="16"/>
          <w:lang w:eastAsia="en-US"/>
        </w:rPr>
        <w:br/>
      </w:r>
    </w:p>
    <w:p w:rsidR="00CE1FB3" w:rsidRPr="00CE1FB3" w:rsidRDefault="00CE1FB3" w:rsidP="00CE1FB3">
      <w:pPr>
        <w:spacing w:after="0" w:line="240" w:lineRule="auto"/>
        <w:ind w:right="-142"/>
        <w:rPr>
          <w:rFonts w:ascii="Times New Roman" w:eastAsia="Calibri" w:hAnsi="Times New Roman" w:cs="Times New Roman"/>
          <w:sz w:val="16"/>
          <w:szCs w:val="16"/>
          <w:lang w:eastAsia="en-US"/>
        </w:rPr>
      </w:pPr>
      <w:r w:rsidRPr="00CE1FB3">
        <w:rPr>
          <w:rFonts w:ascii="Times New Roman" w:eastAsia="Calibri" w:hAnsi="Times New Roman" w:cs="Times New Roman"/>
          <w:sz w:val="16"/>
          <w:szCs w:val="16"/>
          <w:lang w:eastAsia="en-US"/>
        </w:rPr>
        <w:t>Нижнеудинский район, п. Замзор</w:t>
      </w:r>
      <w:r w:rsidRPr="00CE1FB3">
        <w:rPr>
          <w:rFonts w:ascii="Times New Roman" w:eastAsia="Calibri" w:hAnsi="Times New Roman" w:cs="Times New Roman"/>
          <w:sz w:val="16"/>
          <w:szCs w:val="16"/>
          <w:lang w:eastAsia="en-US"/>
        </w:rPr>
        <w:tab/>
      </w:r>
      <w:r w:rsidRPr="00CE1FB3">
        <w:rPr>
          <w:rFonts w:ascii="Times New Roman" w:eastAsia="Calibri" w:hAnsi="Times New Roman" w:cs="Times New Roman"/>
          <w:sz w:val="16"/>
          <w:szCs w:val="16"/>
          <w:lang w:eastAsia="en-US"/>
        </w:rPr>
        <w:tab/>
      </w:r>
      <w:r w:rsidRPr="00CE1FB3">
        <w:rPr>
          <w:rFonts w:ascii="Times New Roman" w:eastAsia="Calibri" w:hAnsi="Times New Roman" w:cs="Times New Roman"/>
          <w:sz w:val="16"/>
          <w:szCs w:val="16"/>
          <w:lang w:eastAsia="en-US"/>
        </w:rPr>
        <w:tab/>
      </w:r>
      <w:r w:rsidRPr="00CE1FB3">
        <w:rPr>
          <w:rFonts w:ascii="Times New Roman" w:eastAsia="Calibri" w:hAnsi="Times New Roman" w:cs="Times New Roman"/>
          <w:sz w:val="16"/>
          <w:szCs w:val="16"/>
          <w:lang w:eastAsia="en-US"/>
        </w:rPr>
        <w:tab/>
      </w:r>
      <w:r w:rsidRPr="00CE1FB3">
        <w:rPr>
          <w:rFonts w:ascii="Times New Roman" w:eastAsia="Calibri" w:hAnsi="Times New Roman" w:cs="Times New Roman"/>
          <w:sz w:val="16"/>
          <w:szCs w:val="16"/>
          <w:lang w:eastAsia="en-US"/>
        </w:rPr>
        <w:tab/>
      </w:r>
      <w:r w:rsidRPr="00CE1FB3">
        <w:rPr>
          <w:rFonts w:ascii="Times New Roman" w:eastAsia="Calibri" w:hAnsi="Times New Roman" w:cs="Times New Roman"/>
          <w:sz w:val="16"/>
          <w:szCs w:val="16"/>
          <w:lang w:eastAsia="en-US"/>
        </w:rPr>
        <w:tab/>
        <w:t>13.03.2017г.</w:t>
      </w:r>
    </w:p>
    <w:p w:rsidR="00CE1FB3" w:rsidRPr="00CE1FB3" w:rsidRDefault="00CE1FB3" w:rsidP="00CE1FB3">
      <w:pPr>
        <w:spacing w:after="0" w:line="240" w:lineRule="auto"/>
        <w:ind w:right="-142"/>
        <w:rPr>
          <w:rFonts w:ascii="Times New Roman" w:eastAsia="Calibri" w:hAnsi="Times New Roman" w:cs="Times New Roman"/>
          <w:sz w:val="16"/>
          <w:szCs w:val="16"/>
          <w:lang w:eastAsia="en-US"/>
        </w:rPr>
      </w:pPr>
    </w:p>
    <w:p w:rsidR="00CE1FB3" w:rsidRPr="00CE1FB3" w:rsidRDefault="00CE1FB3" w:rsidP="00CE1FB3">
      <w:pPr>
        <w:spacing w:after="0" w:line="240" w:lineRule="auto"/>
        <w:ind w:right="-142"/>
        <w:rPr>
          <w:rFonts w:ascii="Times New Roman" w:eastAsia="Calibri" w:hAnsi="Times New Roman" w:cs="Times New Roman"/>
          <w:sz w:val="16"/>
          <w:szCs w:val="16"/>
          <w:lang w:eastAsia="en-US"/>
        </w:rPr>
      </w:pPr>
    </w:p>
    <w:p w:rsidR="00CE1FB3" w:rsidRPr="00CE1FB3" w:rsidRDefault="00CE1FB3" w:rsidP="00CE1FB3">
      <w:pPr>
        <w:spacing w:after="0" w:line="240" w:lineRule="auto"/>
        <w:ind w:right="-1" w:firstLine="660"/>
        <w:jc w:val="both"/>
        <w:rPr>
          <w:rFonts w:ascii="Times New Roman" w:eastAsia="Calibri" w:hAnsi="Times New Roman" w:cs="Times New Roman"/>
          <w:sz w:val="16"/>
          <w:szCs w:val="16"/>
          <w:lang w:eastAsia="en-US"/>
        </w:rPr>
      </w:pPr>
      <w:proofErr w:type="gramStart"/>
      <w:r w:rsidRPr="00CE1FB3">
        <w:rPr>
          <w:rFonts w:ascii="Times New Roman" w:eastAsia="Calibri" w:hAnsi="Times New Roman" w:cs="Times New Roman"/>
          <w:sz w:val="16"/>
          <w:szCs w:val="16"/>
          <w:lang w:eastAsia="en-US"/>
        </w:rPr>
        <w:t>В соответствии со статьями 31, 32 Градостроительного кодекса Российской Федерации, Федеральным законом от 06.10.2003года № 131-ФЗ «Об общих принципах организации местного самоуправления в Российской Федерации», Уставом Замзорского МО, постановлением администрации Замзорского муниципального образования  № 117 от 29.12.2016 года «О проведении публичных слушаний по рассмотрению проекта внесения изменений в правила землепользования и застройки Замзорского муниципального образования Нижнеудинского района Иркутской области», 01.03.2017г</w:t>
      </w:r>
      <w:proofErr w:type="gramEnd"/>
      <w:r w:rsidRPr="00CE1FB3">
        <w:rPr>
          <w:rFonts w:ascii="Times New Roman" w:eastAsia="Calibri" w:hAnsi="Times New Roman" w:cs="Times New Roman"/>
          <w:sz w:val="16"/>
          <w:szCs w:val="16"/>
          <w:lang w:eastAsia="en-US"/>
        </w:rPr>
        <w:t xml:space="preserve"> в 18-00 </w:t>
      </w:r>
      <w:proofErr w:type="spellStart"/>
      <w:r w:rsidRPr="00CE1FB3">
        <w:rPr>
          <w:rFonts w:ascii="Times New Roman" w:eastAsia="Calibri" w:hAnsi="Times New Roman" w:cs="Times New Roman"/>
          <w:sz w:val="16"/>
          <w:szCs w:val="16"/>
          <w:lang w:eastAsia="en-US"/>
        </w:rPr>
        <w:t>п</w:t>
      </w:r>
      <w:proofErr w:type="gramStart"/>
      <w:r w:rsidRPr="00CE1FB3">
        <w:rPr>
          <w:rFonts w:ascii="Times New Roman" w:eastAsia="Calibri" w:hAnsi="Times New Roman" w:cs="Times New Roman"/>
          <w:sz w:val="16"/>
          <w:szCs w:val="16"/>
          <w:lang w:eastAsia="en-US"/>
        </w:rPr>
        <w:t>.З</w:t>
      </w:r>
      <w:proofErr w:type="gramEnd"/>
      <w:r w:rsidRPr="00CE1FB3">
        <w:rPr>
          <w:rFonts w:ascii="Times New Roman" w:eastAsia="Calibri" w:hAnsi="Times New Roman" w:cs="Times New Roman"/>
          <w:sz w:val="16"/>
          <w:szCs w:val="16"/>
          <w:lang w:eastAsia="en-US"/>
        </w:rPr>
        <w:t>амзор</w:t>
      </w:r>
      <w:proofErr w:type="spellEnd"/>
      <w:r w:rsidRPr="00CE1FB3">
        <w:rPr>
          <w:rFonts w:ascii="Times New Roman" w:eastAsia="Calibri" w:hAnsi="Times New Roman" w:cs="Times New Roman"/>
          <w:sz w:val="16"/>
          <w:szCs w:val="16"/>
          <w:lang w:eastAsia="en-US"/>
        </w:rPr>
        <w:t xml:space="preserve">; 02.03.2017г в 16-00 в Первомайский, 03.03.2017г в 18-00 на </w:t>
      </w:r>
      <w:proofErr w:type="spellStart"/>
      <w:r w:rsidRPr="00CE1FB3">
        <w:rPr>
          <w:rFonts w:ascii="Times New Roman" w:eastAsia="Calibri" w:hAnsi="Times New Roman" w:cs="Times New Roman"/>
          <w:sz w:val="16"/>
          <w:szCs w:val="16"/>
          <w:lang w:eastAsia="en-US"/>
        </w:rPr>
        <w:t>ст.Алгашет</w:t>
      </w:r>
      <w:proofErr w:type="spellEnd"/>
      <w:r w:rsidRPr="00CE1FB3">
        <w:rPr>
          <w:rFonts w:ascii="Times New Roman" w:eastAsia="Calibri" w:hAnsi="Times New Roman" w:cs="Times New Roman"/>
          <w:sz w:val="16"/>
          <w:szCs w:val="16"/>
          <w:lang w:eastAsia="en-US"/>
        </w:rPr>
        <w:t xml:space="preserve">, 06.03.2017г в </w:t>
      </w:r>
      <w:proofErr w:type="spellStart"/>
      <w:r w:rsidRPr="00CE1FB3">
        <w:rPr>
          <w:rFonts w:ascii="Times New Roman" w:eastAsia="Calibri" w:hAnsi="Times New Roman" w:cs="Times New Roman"/>
          <w:sz w:val="16"/>
          <w:szCs w:val="16"/>
          <w:lang w:eastAsia="en-US"/>
        </w:rPr>
        <w:t>п.Загорье</w:t>
      </w:r>
      <w:proofErr w:type="spellEnd"/>
      <w:r w:rsidRPr="00CE1FB3">
        <w:rPr>
          <w:rFonts w:ascii="Times New Roman" w:eastAsia="Calibri" w:hAnsi="Times New Roman" w:cs="Times New Roman"/>
          <w:sz w:val="16"/>
          <w:szCs w:val="16"/>
          <w:lang w:eastAsia="en-US"/>
        </w:rPr>
        <w:t xml:space="preserve"> в 18-00, 07.03.2017г в 15-00 на уч. Косой-Брод состоялись публичные слушания по проекту Правил землепользования и застройки Замзорского МО. Для удобства проведения публичные слушания проводились в каждом населенном пункте отдельно.</w:t>
      </w:r>
    </w:p>
    <w:p w:rsidR="00CE1FB3" w:rsidRPr="00CE1FB3" w:rsidRDefault="00CE1FB3" w:rsidP="00CE1FB3">
      <w:pPr>
        <w:spacing w:after="0" w:line="240" w:lineRule="auto"/>
        <w:ind w:firstLine="660"/>
        <w:jc w:val="both"/>
        <w:rPr>
          <w:rFonts w:ascii="Times New Roman" w:eastAsia="Calibri" w:hAnsi="Times New Roman" w:cs="Times New Roman"/>
          <w:sz w:val="16"/>
          <w:szCs w:val="16"/>
          <w:lang w:eastAsia="en-US"/>
        </w:rPr>
      </w:pPr>
      <w:r w:rsidRPr="00CE1FB3">
        <w:rPr>
          <w:rFonts w:ascii="Times New Roman" w:eastAsia="Calibri" w:hAnsi="Times New Roman" w:cs="Times New Roman"/>
          <w:sz w:val="16"/>
          <w:szCs w:val="16"/>
          <w:lang w:eastAsia="en-US"/>
        </w:rPr>
        <w:t>Информация о проведении публичных слушаний опубликована в средстве массовой информации  «Вестник Замзорского сельского поселения» № 5 от 13.03.2017г и размещена на официальном сайте  в информационн</w:t>
      </w:r>
      <w:proofErr w:type="gramStart"/>
      <w:r w:rsidRPr="00CE1FB3">
        <w:rPr>
          <w:rFonts w:ascii="Times New Roman" w:eastAsia="Calibri" w:hAnsi="Times New Roman" w:cs="Times New Roman"/>
          <w:sz w:val="16"/>
          <w:szCs w:val="16"/>
          <w:lang w:eastAsia="en-US"/>
        </w:rPr>
        <w:t>о-</w:t>
      </w:r>
      <w:proofErr w:type="gramEnd"/>
      <w:r w:rsidRPr="00CE1FB3">
        <w:rPr>
          <w:rFonts w:ascii="Times New Roman" w:eastAsia="Calibri" w:hAnsi="Times New Roman" w:cs="Times New Roman"/>
          <w:sz w:val="16"/>
          <w:szCs w:val="16"/>
          <w:lang w:eastAsia="en-US"/>
        </w:rPr>
        <w:t xml:space="preserve"> телекоммуникационной сети Интернет </w:t>
      </w:r>
      <w:r w:rsidRPr="00CE1FB3">
        <w:rPr>
          <w:rFonts w:ascii="Times New Roman" w:eastAsia="Calibri" w:hAnsi="Times New Roman" w:cs="Times New Roman"/>
          <w:sz w:val="16"/>
          <w:szCs w:val="16"/>
          <w:u w:val="single"/>
          <w:lang w:eastAsia="en-US"/>
        </w:rPr>
        <w:t>(</w:t>
      </w:r>
      <w:hyperlink r:id="rId107" w:history="1">
        <w:r w:rsidRPr="00CE1FB3">
          <w:rPr>
            <w:rFonts w:ascii="Times New Roman" w:eastAsia="Calibri" w:hAnsi="Times New Roman" w:cs="Times New Roman"/>
            <w:color w:val="0000FF"/>
            <w:sz w:val="16"/>
            <w:szCs w:val="16"/>
            <w:u w:val="single"/>
            <w:lang w:eastAsia="en-US"/>
          </w:rPr>
          <w:t>www.nuradm.ru</w:t>
        </w:r>
      </w:hyperlink>
      <w:r w:rsidRPr="00CE1FB3">
        <w:rPr>
          <w:rFonts w:ascii="Times New Roman" w:eastAsia="Calibri" w:hAnsi="Times New Roman" w:cs="Times New Roman"/>
          <w:sz w:val="16"/>
          <w:szCs w:val="16"/>
          <w:u w:val="single"/>
          <w:lang w:eastAsia="en-US"/>
        </w:rPr>
        <w:t>), размещена на информационных стендах администрации Замзорского муниципального образования.</w:t>
      </w:r>
    </w:p>
    <w:p w:rsidR="00CE1FB3" w:rsidRPr="00CE1FB3" w:rsidRDefault="00CE1FB3" w:rsidP="00CE1FB3">
      <w:pPr>
        <w:spacing w:after="0" w:line="240" w:lineRule="auto"/>
        <w:ind w:right="-1" w:firstLine="660"/>
        <w:jc w:val="both"/>
        <w:rPr>
          <w:rFonts w:ascii="Times New Roman" w:eastAsia="Calibri" w:hAnsi="Times New Roman" w:cs="Times New Roman"/>
          <w:sz w:val="16"/>
          <w:szCs w:val="16"/>
          <w:lang w:eastAsia="en-US"/>
        </w:rPr>
      </w:pPr>
      <w:r w:rsidRPr="00CE1FB3">
        <w:rPr>
          <w:rFonts w:ascii="Times New Roman" w:eastAsia="Calibri" w:hAnsi="Times New Roman" w:cs="Times New Roman"/>
          <w:sz w:val="16"/>
          <w:szCs w:val="16"/>
          <w:lang w:eastAsia="en-US"/>
        </w:rPr>
        <w:t xml:space="preserve">Всего проведено 5  (пять) публичных слушаний, по каждому публичному слушанию составлен протокол. </w:t>
      </w:r>
    </w:p>
    <w:p w:rsidR="00CE1FB3" w:rsidRPr="00CE1FB3" w:rsidRDefault="00CE1FB3" w:rsidP="00CE1FB3">
      <w:pPr>
        <w:spacing w:after="0" w:line="240" w:lineRule="auto"/>
        <w:ind w:right="-1" w:firstLine="660"/>
        <w:jc w:val="both"/>
        <w:rPr>
          <w:rFonts w:ascii="Times New Roman" w:eastAsia="Calibri" w:hAnsi="Times New Roman" w:cs="Times New Roman"/>
          <w:sz w:val="16"/>
          <w:szCs w:val="16"/>
          <w:lang w:eastAsia="en-US"/>
        </w:rPr>
      </w:pPr>
      <w:proofErr w:type="gramStart"/>
      <w:r w:rsidRPr="00CE1FB3">
        <w:rPr>
          <w:rFonts w:ascii="Times New Roman" w:eastAsia="Calibri" w:hAnsi="Times New Roman" w:cs="Times New Roman"/>
          <w:sz w:val="16"/>
          <w:szCs w:val="16"/>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публичные слушания был вынесен проект внесения изменений в Правила землепользования и застройки Замзорского муниципального образования в части корректировки и изменений некоторых территориальных  зон, а так же исправления ошибок (в том числе орфографических) в текстовой части правил землепользования и застройки.</w:t>
      </w:r>
      <w:proofErr w:type="gramEnd"/>
    </w:p>
    <w:p w:rsidR="00CE1FB3" w:rsidRPr="00CE1FB3" w:rsidRDefault="00CE1FB3" w:rsidP="00CE1FB3">
      <w:pPr>
        <w:spacing w:after="0" w:line="240" w:lineRule="auto"/>
        <w:ind w:right="-1" w:firstLine="660"/>
        <w:jc w:val="both"/>
        <w:rPr>
          <w:rFonts w:ascii="Times New Roman" w:eastAsia="Calibri" w:hAnsi="Times New Roman" w:cs="Times New Roman"/>
          <w:sz w:val="16"/>
          <w:szCs w:val="16"/>
          <w:lang w:eastAsia="en-US"/>
        </w:rPr>
      </w:pPr>
      <w:r w:rsidRPr="00CE1FB3">
        <w:rPr>
          <w:rFonts w:ascii="Times New Roman" w:eastAsia="Calibri" w:hAnsi="Times New Roman" w:cs="Times New Roman"/>
          <w:sz w:val="16"/>
          <w:szCs w:val="16"/>
          <w:lang w:eastAsia="en-US"/>
        </w:rPr>
        <w:t>На публичных слушаниях для ознакомления и обсуждения были представлены картографические и текстовые материалы проекта внесение изменений в Правила землепользования и застройки Замзорского муниципального образования.</w:t>
      </w:r>
    </w:p>
    <w:p w:rsidR="00CE1FB3" w:rsidRPr="00CE1FB3" w:rsidRDefault="00CE1FB3" w:rsidP="00CE1FB3">
      <w:pPr>
        <w:spacing w:after="0" w:line="240" w:lineRule="auto"/>
        <w:ind w:right="-1" w:firstLine="660"/>
        <w:jc w:val="both"/>
        <w:rPr>
          <w:rFonts w:ascii="Times New Roman" w:eastAsia="Calibri" w:hAnsi="Times New Roman" w:cs="Times New Roman"/>
          <w:sz w:val="16"/>
          <w:szCs w:val="16"/>
          <w:lang w:eastAsia="en-US"/>
        </w:rPr>
      </w:pPr>
      <w:r w:rsidRPr="00CE1FB3">
        <w:rPr>
          <w:rFonts w:ascii="Times New Roman" w:eastAsia="Calibri" w:hAnsi="Times New Roman" w:cs="Times New Roman"/>
          <w:sz w:val="16"/>
          <w:szCs w:val="16"/>
          <w:lang w:eastAsia="en-US"/>
        </w:rPr>
        <w:t>В ходе заседания выступили 6 участников публичных слушаний с предложением принять внесение изменений в Правила землепользования и застройки Замзорского  муниципального образования. Проголосовало «за» -62 человек, «против» - нет.</w:t>
      </w:r>
    </w:p>
    <w:p w:rsidR="005141E4" w:rsidRDefault="005141E4" w:rsidP="00CE1FB3">
      <w:pPr>
        <w:spacing w:after="0" w:line="240" w:lineRule="auto"/>
        <w:ind w:right="-1" w:firstLine="660"/>
        <w:jc w:val="both"/>
        <w:rPr>
          <w:rFonts w:ascii="Times New Roman" w:eastAsia="Calibri" w:hAnsi="Times New Roman" w:cs="Times New Roman"/>
          <w:sz w:val="16"/>
          <w:szCs w:val="16"/>
          <w:lang w:eastAsia="en-US"/>
        </w:rPr>
      </w:pPr>
    </w:p>
    <w:p w:rsidR="005141E4" w:rsidRDefault="005141E4" w:rsidP="00CE1FB3">
      <w:pPr>
        <w:spacing w:after="0" w:line="240" w:lineRule="auto"/>
        <w:ind w:right="-1" w:firstLine="660"/>
        <w:jc w:val="both"/>
        <w:rPr>
          <w:rFonts w:ascii="Times New Roman" w:eastAsia="Calibri" w:hAnsi="Times New Roman" w:cs="Times New Roman"/>
          <w:sz w:val="16"/>
          <w:szCs w:val="16"/>
          <w:lang w:eastAsia="en-US"/>
        </w:rPr>
      </w:pPr>
    </w:p>
    <w:p w:rsidR="00CE1FB3" w:rsidRPr="00CE1FB3" w:rsidRDefault="00CE1FB3" w:rsidP="00CE1FB3">
      <w:pPr>
        <w:spacing w:after="0" w:line="240" w:lineRule="auto"/>
        <w:ind w:right="-1" w:firstLine="660"/>
        <w:jc w:val="both"/>
        <w:rPr>
          <w:rFonts w:ascii="Times New Roman" w:eastAsia="Calibri" w:hAnsi="Times New Roman" w:cs="Times New Roman"/>
          <w:sz w:val="16"/>
          <w:szCs w:val="16"/>
          <w:lang w:eastAsia="en-US"/>
        </w:rPr>
      </w:pPr>
      <w:r w:rsidRPr="00CE1FB3">
        <w:rPr>
          <w:rFonts w:ascii="Times New Roman" w:eastAsia="Calibri" w:hAnsi="Times New Roman" w:cs="Times New Roman"/>
          <w:sz w:val="16"/>
          <w:szCs w:val="16"/>
          <w:lang w:eastAsia="en-US"/>
        </w:rPr>
        <w:lastRenderedPageBreak/>
        <w:t xml:space="preserve">Других предложений и замечаний в ходе проведения публичных слушаний не поступало. Процедура проведения публичных слушаний по проекту Правил землепользования и застройки Замзорского МО Нижнеудинского района Иркутской области соблюдена и соответствует требованиям действующего законодательства, в </w:t>
      </w:r>
      <w:proofErr w:type="gramStart"/>
      <w:r w:rsidRPr="00CE1FB3">
        <w:rPr>
          <w:rFonts w:ascii="Times New Roman" w:eastAsia="Calibri" w:hAnsi="Times New Roman" w:cs="Times New Roman"/>
          <w:sz w:val="16"/>
          <w:szCs w:val="16"/>
          <w:lang w:eastAsia="en-US"/>
        </w:rPr>
        <w:t>связи</w:t>
      </w:r>
      <w:proofErr w:type="gramEnd"/>
      <w:r w:rsidRPr="00CE1FB3">
        <w:rPr>
          <w:rFonts w:ascii="Times New Roman" w:eastAsia="Calibri" w:hAnsi="Times New Roman" w:cs="Times New Roman"/>
          <w:sz w:val="16"/>
          <w:szCs w:val="16"/>
          <w:lang w:eastAsia="en-US"/>
        </w:rPr>
        <w:t xml:space="preserve"> с чем публичные слушания по проекту Правил землепользования и застройки Замзорского МО Нижнеудинского района Иркутской области считать состоявшимися.</w:t>
      </w:r>
    </w:p>
    <w:p w:rsidR="00CE1FB3" w:rsidRPr="00CE1FB3" w:rsidRDefault="00CE1FB3" w:rsidP="005141E4">
      <w:pPr>
        <w:spacing w:after="0" w:line="240" w:lineRule="auto"/>
        <w:ind w:firstLine="567"/>
        <w:jc w:val="both"/>
        <w:rPr>
          <w:rFonts w:ascii="Times New Roman" w:eastAsia="Calibri" w:hAnsi="Times New Roman" w:cs="Times New Roman"/>
          <w:sz w:val="16"/>
          <w:szCs w:val="16"/>
          <w:lang w:eastAsia="en-US"/>
        </w:rPr>
      </w:pPr>
      <w:r w:rsidRPr="00CE1FB3">
        <w:rPr>
          <w:rFonts w:ascii="Times New Roman" w:eastAsia="Calibri" w:hAnsi="Times New Roman" w:cs="Times New Roman"/>
          <w:sz w:val="16"/>
          <w:szCs w:val="16"/>
          <w:lang w:eastAsia="en-US"/>
        </w:rPr>
        <w:t>Направить проект внесение изменений в Правила землепользования и застройки Замзорского муниципального образования в Думу Замзорского  муниципального образования для утверждения.</w:t>
      </w:r>
    </w:p>
    <w:p w:rsidR="00CE1FB3" w:rsidRPr="00CE1FB3" w:rsidRDefault="00CE1FB3" w:rsidP="005141E4">
      <w:pPr>
        <w:spacing w:after="0" w:line="240" w:lineRule="auto"/>
        <w:ind w:right="-8" w:firstLine="567"/>
        <w:jc w:val="both"/>
        <w:rPr>
          <w:rFonts w:ascii="Times New Roman" w:eastAsia="Calibri" w:hAnsi="Times New Roman" w:cs="Times New Roman"/>
          <w:sz w:val="16"/>
          <w:szCs w:val="16"/>
          <w:lang w:eastAsia="en-US"/>
        </w:rPr>
      </w:pPr>
      <w:r w:rsidRPr="00CE1FB3">
        <w:rPr>
          <w:rFonts w:ascii="Times New Roman" w:eastAsia="Calibri" w:hAnsi="Times New Roman" w:cs="Times New Roman"/>
          <w:sz w:val="16"/>
          <w:szCs w:val="16"/>
          <w:lang w:eastAsia="en-US"/>
        </w:rPr>
        <w:t>Опубликовать настоящее заключение в Вестнике Замзорского  сельского  поселения и разместить  на официальном сайте Замзорского  муниципального образования.</w:t>
      </w:r>
    </w:p>
    <w:p w:rsidR="00CE1FB3" w:rsidRPr="00CE1FB3" w:rsidRDefault="00CE1FB3" w:rsidP="005141E4">
      <w:pPr>
        <w:spacing w:after="0" w:line="240" w:lineRule="auto"/>
        <w:ind w:right="-1" w:firstLine="567"/>
        <w:jc w:val="both"/>
        <w:rPr>
          <w:rFonts w:ascii="Times New Roman" w:eastAsia="Calibri" w:hAnsi="Times New Roman" w:cs="Times New Roman"/>
          <w:bCs/>
          <w:sz w:val="16"/>
          <w:szCs w:val="16"/>
          <w:lang w:eastAsia="en-US"/>
        </w:rPr>
      </w:pPr>
    </w:p>
    <w:p w:rsidR="00CE1FB3" w:rsidRPr="00CE1FB3" w:rsidRDefault="00CE1FB3" w:rsidP="00851F3A">
      <w:pPr>
        <w:spacing w:after="0" w:line="240" w:lineRule="auto"/>
        <w:ind w:right="-1"/>
        <w:jc w:val="both"/>
        <w:rPr>
          <w:rFonts w:ascii="Times New Roman" w:eastAsia="Calibri" w:hAnsi="Times New Roman" w:cs="Times New Roman"/>
          <w:b/>
          <w:i/>
          <w:sz w:val="16"/>
          <w:szCs w:val="16"/>
          <w:lang w:eastAsia="en-US"/>
        </w:rPr>
      </w:pPr>
      <w:r w:rsidRPr="00CE1FB3">
        <w:rPr>
          <w:rFonts w:ascii="Times New Roman" w:eastAsia="Calibri" w:hAnsi="Times New Roman" w:cs="Times New Roman"/>
          <w:b/>
          <w:i/>
          <w:sz w:val="16"/>
          <w:szCs w:val="16"/>
          <w:lang w:eastAsia="en-US"/>
        </w:rPr>
        <w:t>Председатель комиссии:</w:t>
      </w:r>
    </w:p>
    <w:p w:rsidR="00CE1FB3" w:rsidRPr="00851F3A" w:rsidRDefault="00851F3A" w:rsidP="00851F3A">
      <w:pPr>
        <w:spacing w:after="0" w:line="240" w:lineRule="auto"/>
        <w:ind w:right="-1"/>
        <w:rPr>
          <w:rFonts w:ascii="Times New Roman" w:eastAsia="Calibri" w:hAnsi="Times New Roman" w:cs="Times New Roman"/>
          <w:b/>
          <w:i/>
          <w:sz w:val="16"/>
          <w:szCs w:val="16"/>
          <w:lang w:eastAsia="en-US"/>
        </w:rPr>
      </w:pPr>
      <w:r>
        <w:rPr>
          <w:rFonts w:ascii="Times New Roman" w:eastAsia="Calibri" w:hAnsi="Times New Roman" w:cs="Times New Roman"/>
          <w:b/>
          <w:i/>
          <w:sz w:val="16"/>
          <w:szCs w:val="16"/>
          <w:lang w:eastAsia="en-US"/>
        </w:rPr>
        <w:t xml:space="preserve">Глава Замзорского </w:t>
      </w:r>
      <w:r w:rsidR="00CE1FB3" w:rsidRPr="00CE1FB3">
        <w:rPr>
          <w:rFonts w:ascii="Times New Roman" w:eastAsia="Calibri" w:hAnsi="Times New Roman" w:cs="Times New Roman"/>
          <w:b/>
          <w:i/>
          <w:sz w:val="16"/>
          <w:szCs w:val="16"/>
          <w:lang w:eastAsia="en-US"/>
        </w:rPr>
        <w:t>муниципального образова</w:t>
      </w:r>
      <w:r w:rsidR="00CE1FB3">
        <w:rPr>
          <w:rFonts w:ascii="Times New Roman" w:eastAsia="Calibri" w:hAnsi="Times New Roman" w:cs="Times New Roman"/>
          <w:b/>
          <w:i/>
          <w:sz w:val="16"/>
          <w:szCs w:val="16"/>
          <w:lang w:eastAsia="en-US"/>
        </w:rPr>
        <w:t xml:space="preserve">ния </w:t>
      </w:r>
      <w:r w:rsidR="00CE1FB3">
        <w:rPr>
          <w:rFonts w:ascii="Times New Roman" w:eastAsia="Calibri" w:hAnsi="Times New Roman" w:cs="Times New Roman"/>
          <w:b/>
          <w:i/>
          <w:sz w:val="16"/>
          <w:szCs w:val="16"/>
          <w:lang w:eastAsia="en-US"/>
        </w:rPr>
        <w:tab/>
      </w:r>
      <w:r w:rsidR="00CE1FB3" w:rsidRPr="00CE1FB3">
        <w:rPr>
          <w:rFonts w:ascii="Times New Roman" w:eastAsia="Calibri" w:hAnsi="Times New Roman" w:cs="Times New Roman"/>
          <w:b/>
          <w:i/>
          <w:sz w:val="16"/>
          <w:szCs w:val="16"/>
          <w:lang w:eastAsia="en-US"/>
        </w:rPr>
        <w:t>В.В. Антоненко</w:t>
      </w:r>
    </w:p>
    <w:p w:rsidR="00CE1FB3" w:rsidRPr="00CE1FB3" w:rsidRDefault="00CE1FB3" w:rsidP="00CE1FB3">
      <w:pPr>
        <w:spacing w:after="0" w:line="240" w:lineRule="auto"/>
        <w:rPr>
          <w:rFonts w:ascii="Times New Roman" w:eastAsia="Times New Roman" w:hAnsi="Times New Roman" w:cs="Times New Roman"/>
          <w:sz w:val="16"/>
          <w:szCs w:val="16"/>
        </w:rPr>
      </w:pPr>
    </w:p>
    <w:p w:rsidR="00CE1FB3" w:rsidRPr="00CE1FB3" w:rsidRDefault="00CE1FB3" w:rsidP="00CE1FB3">
      <w:pPr>
        <w:spacing w:after="0" w:line="240" w:lineRule="auto"/>
        <w:jc w:val="center"/>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 xml:space="preserve">Протокол  </w:t>
      </w:r>
    </w:p>
    <w:p w:rsidR="00CE1FB3" w:rsidRPr="00CE1FB3" w:rsidRDefault="00CE1FB3" w:rsidP="00CE1FB3">
      <w:pPr>
        <w:spacing w:after="0" w:line="240" w:lineRule="auto"/>
        <w:jc w:val="center"/>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публичных  слушаний по проекту</w:t>
      </w:r>
    </w:p>
    <w:p w:rsidR="00CE1FB3" w:rsidRPr="00CE1FB3" w:rsidRDefault="00CE1FB3" w:rsidP="00CE1FB3">
      <w:pPr>
        <w:spacing w:after="0" w:line="240" w:lineRule="auto"/>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 xml:space="preserve">                    решения Думы Замзорского муниципального  образования</w:t>
      </w:r>
    </w:p>
    <w:p w:rsidR="00CE1FB3" w:rsidRPr="00CE1FB3" w:rsidRDefault="00CE1FB3" w:rsidP="00CE1FB3">
      <w:pPr>
        <w:tabs>
          <w:tab w:val="left" w:pos="1300"/>
        </w:tabs>
        <w:spacing w:after="0" w:line="240" w:lineRule="auto"/>
        <w:jc w:val="center"/>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«О внесении изменений и дополнений в Устав   Замзорского муниципального образования»</w:t>
      </w:r>
    </w:p>
    <w:p w:rsidR="00CE1FB3" w:rsidRPr="00CE1FB3" w:rsidRDefault="00CE1FB3" w:rsidP="00CE1FB3">
      <w:pPr>
        <w:tabs>
          <w:tab w:val="left" w:pos="1300"/>
        </w:tabs>
        <w:spacing w:after="0" w:line="240" w:lineRule="auto"/>
        <w:rPr>
          <w:rFonts w:ascii="Times New Roman" w:eastAsia="Times New Roman" w:hAnsi="Times New Roman" w:cs="Times New Roman"/>
          <w:sz w:val="16"/>
          <w:szCs w:val="16"/>
        </w:rPr>
      </w:pPr>
    </w:p>
    <w:p w:rsidR="00CE1FB3" w:rsidRPr="00CE1FB3" w:rsidRDefault="00CE1FB3" w:rsidP="00CE1FB3">
      <w:pPr>
        <w:tabs>
          <w:tab w:val="left" w:pos="1300"/>
        </w:tabs>
        <w:spacing w:after="0" w:line="240" w:lineRule="auto"/>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13 марта 2017 г.</w:t>
      </w:r>
    </w:p>
    <w:p w:rsidR="00CE1FB3" w:rsidRPr="00CE1FB3" w:rsidRDefault="00CE1FB3" w:rsidP="00CE1FB3">
      <w:pPr>
        <w:spacing w:after="0" w:line="240" w:lineRule="auto"/>
        <w:rPr>
          <w:rFonts w:ascii="Times New Roman" w:eastAsia="Times New Roman" w:hAnsi="Times New Roman" w:cs="Times New Roman"/>
          <w:sz w:val="16"/>
          <w:szCs w:val="16"/>
        </w:rPr>
      </w:pPr>
    </w:p>
    <w:p w:rsidR="00CE1FB3" w:rsidRPr="00CE1FB3" w:rsidRDefault="00CE1FB3" w:rsidP="00CE1FB3">
      <w:pPr>
        <w:spacing w:after="0" w:line="240" w:lineRule="auto"/>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 xml:space="preserve">п. Замзор ул. </w:t>
      </w:r>
      <w:proofErr w:type="gramStart"/>
      <w:r w:rsidRPr="00CE1FB3">
        <w:rPr>
          <w:rFonts w:ascii="Times New Roman" w:eastAsia="Times New Roman" w:hAnsi="Times New Roman" w:cs="Times New Roman"/>
          <w:sz w:val="16"/>
          <w:szCs w:val="16"/>
        </w:rPr>
        <w:t>Рабочая</w:t>
      </w:r>
      <w:proofErr w:type="gramEnd"/>
      <w:r w:rsidRPr="00CE1FB3">
        <w:rPr>
          <w:rFonts w:ascii="Times New Roman" w:eastAsia="Times New Roman" w:hAnsi="Times New Roman" w:cs="Times New Roman"/>
          <w:sz w:val="16"/>
          <w:szCs w:val="16"/>
        </w:rPr>
        <w:t>,5.                                              18 час. 00 мин.</w:t>
      </w:r>
    </w:p>
    <w:p w:rsidR="00CE1FB3" w:rsidRPr="00CE1FB3" w:rsidRDefault="00CE1FB3" w:rsidP="00CE1FB3">
      <w:pPr>
        <w:spacing w:after="0" w:line="240" w:lineRule="auto"/>
        <w:rPr>
          <w:rFonts w:ascii="Times New Roman" w:eastAsia="Times New Roman" w:hAnsi="Times New Roman" w:cs="Times New Roman"/>
          <w:sz w:val="16"/>
          <w:szCs w:val="16"/>
        </w:rPr>
      </w:pPr>
    </w:p>
    <w:p w:rsidR="00CE1FB3" w:rsidRPr="00CE1FB3" w:rsidRDefault="00CE1FB3" w:rsidP="00CE1FB3">
      <w:pPr>
        <w:spacing w:after="0" w:line="240" w:lineRule="auto"/>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Администрация Замзорского</w:t>
      </w:r>
    </w:p>
    <w:p w:rsidR="00CE1FB3" w:rsidRPr="00CE1FB3" w:rsidRDefault="00CE1FB3" w:rsidP="00CE1FB3">
      <w:pPr>
        <w:spacing w:after="0" w:line="240" w:lineRule="auto"/>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муниципального образования.</w:t>
      </w:r>
    </w:p>
    <w:p w:rsidR="00CE1FB3" w:rsidRPr="00CE1FB3" w:rsidRDefault="00CE1FB3" w:rsidP="00CE1FB3">
      <w:pPr>
        <w:spacing w:after="0" w:line="240" w:lineRule="auto"/>
        <w:rPr>
          <w:rFonts w:ascii="Times New Roman" w:eastAsia="Times New Roman" w:hAnsi="Times New Roman" w:cs="Times New Roman"/>
          <w:sz w:val="16"/>
          <w:szCs w:val="16"/>
        </w:rPr>
      </w:pPr>
    </w:p>
    <w:p w:rsidR="00CE1FB3" w:rsidRPr="00CE1FB3" w:rsidRDefault="00CE1FB3" w:rsidP="00CE1FB3">
      <w:pPr>
        <w:spacing w:after="0" w:line="240" w:lineRule="auto"/>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 xml:space="preserve"> Состав временной комиссии:</w:t>
      </w:r>
    </w:p>
    <w:p w:rsidR="00CE1FB3" w:rsidRPr="00CE1FB3" w:rsidRDefault="00CE1FB3" w:rsidP="00CE1FB3">
      <w:pPr>
        <w:spacing w:after="0" w:line="240" w:lineRule="auto"/>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 xml:space="preserve"> Антоненко Владислав Витальевич  –  председатель временной комиссии;</w:t>
      </w:r>
    </w:p>
    <w:p w:rsidR="00CE1FB3" w:rsidRPr="00CE1FB3" w:rsidRDefault="00CE1FB3" w:rsidP="00CE1FB3">
      <w:pPr>
        <w:spacing w:after="0" w:line="240" w:lineRule="auto"/>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 xml:space="preserve"> </w:t>
      </w:r>
      <w:proofErr w:type="gramStart"/>
      <w:r w:rsidRPr="00CE1FB3">
        <w:rPr>
          <w:rFonts w:ascii="Times New Roman" w:eastAsia="Times New Roman" w:hAnsi="Times New Roman" w:cs="Times New Roman"/>
          <w:sz w:val="16"/>
          <w:szCs w:val="16"/>
        </w:rPr>
        <w:t>Дурных</w:t>
      </w:r>
      <w:proofErr w:type="gramEnd"/>
      <w:r w:rsidRPr="00CE1FB3">
        <w:rPr>
          <w:rFonts w:ascii="Times New Roman" w:eastAsia="Times New Roman" w:hAnsi="Times New Roman" w:cs="Times New Roman"/>
          <w:sz w:val="16"/>
          <w:szCs w:val="16"/>
        </w:rPr>
        <w:t xml:space="preserve"> Варвара Михайловна – секретарь комиссии;</w:t>
      </w:r>
    </w:p>
    <w:p w:rsidR="00CE1FB3" w:rsidRPr="00CE1FB3" w:rsidRDefault="00CE1FB3" w:rsidP="00CE1FB3">
      <w:pPr>
        <w:spacing w:after="0" w:line="240" w:lineRule="auto"/>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 xml:space="preserve"> Вершинина Оксана Владимировна  –  член комиссии:</w:t>
      </w:r>
    </w:p>
    <w:p w:rsidR="00CE1FB3" w:rsidRPr="00CE1FB3" w:rsidRDefault="00CE1FB3" w:rsidP="00CE1FB3">
      <w:pPr>
        <w:spacing w:after="0" w:line="240" w:lineRule="auto"/>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 xml:space="preserve"> </w:t>
      </w:r>
      <w:proofErr w:type="spellStart"/>
      <w:r w:rsidRPr="00CE1FB3">
        <w:rPr>
          <w:rFonts w:ascii="Times New Roman" w:eastAsia="Times New Roman" w:hAnsi="Times New Roman" w:cs="Times New Roman"/>
          <w:sz w:val="16"/>
          <w:szCs w:val="16"/>
        </w:rPr>
        <w:t>Коршикова</w:t>
      </w:r>
      <w:proofErr w:type="spellEnd"/>
      <w:r w:rsidRPr="00CE1FB3">
        <w:rPr>
          <w:rFonts w:ascii="Times New Roman" w:eastAsia="Times New Roman" w:hAnsi="Times New Roman" w:cs="Times New Roman"/>
          <w:sz w:val="16"/>
          <w:szCs w:val="16"/>
        </w:rPr>
        <w:t xml:space="preserve"> Ирина </w:t>
      </w:r>
      <w:proofErr w:type="spellStart"/>
      <w:r w:rsidRPr="00CE1FB3">
        <w:rPr>
          <w:rFonts w:ascii="Times New Roman" w:eastAsia="Times New Roman" w:hAnsi="Times New Roman" w:cs="Times New Roman"/>
          <w:sz w:val="16"/>
          <w:szCs w:val="16"/>
        </w:rPr>
        <w:t>Нургалиевна</w:t>
      </w:r>
      <w:proofErr w:type="spellEnd"/>
      <w:r w:rsidRPr="00CE1FB3">
        <w:rPr>
          <w:rFonts w:ascii="Times New Roman" w:eastAsia="Times New Roman" w:hAnsi="Times New Roman" w:cs="Times New Roman"/>
          <w:sz w:val="16"/>
          <w:szCs w:val="16"/>
        </w:rPr>
        <w:t xml:space="preserve"> – член комиссии</w:t>
      </w:r>
    </w:p>
    <w:p w:rsidR="00CE1FB3" w:rsidRPr="00CE1FB3" w:rsidRDefault="00CE1FB3" w:rsidP="00CE1FB3">
      <w:pPr>
        <w:spacing w:after="0" w:line="240" w:lineRule="auto"/>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 xml:space="preserve"> </w:t>
      </w:r>
      <w:proofErr w:type="spellStart"/>
      <w:r w:rsidRPr="00CE1FB3">
        <w:rPr>
          <w:rFonts w:ascii="Times New Roman" w:eastAsia="Times New Roman" w:hAnsi="Times New Roman" w:cs="Times New Roman"/>
          <w:sz w:val="16"/>
          <w:szCs w:val="16"/>
        </w:rPr>
        <w:t>Хамкалова</w:t>
      </w:r>
      <w:proofErr w:type="spellEnd"/>
      <w:r w:rsidRPr="00CE1FB3">
        <w:rPr>
          <w:rFonts w:ascii="Times New Roman" w:eastAsia="Times New Roman" w:hAnsi="Times New Roman" w:cs="Times New Roman"/>
          <w:sz w:val="16"/>
          <w:szCs w:val="16"/>
        </w:rPr>
        <w:t xml:space="preserve"> Наталья Вячеславовн</w:t>
      </w:r>
      <w:proofErr w:type="gramStart"/>
      <w:r w:rsidRPr="00CE1FB3">
        <w:rPr>
          <w:rFonts w:ascii="Times New Roman" w:eastAsia="Times New Roman" w:hAnsi="Times New Roman" w:cs="Times New Roman"/>
          <w:sz w:val="16"/>
          <w:szCs w:val="16"/>
        </w:rPr>
        <w:t>а-</w:t>
      </w:r>
      <w:proofErr w:type="gramEnd"/>
      <w:r w:rsidRPr="00CE1FB3">
        <w:rPr>
          <w:rFonts w:ascii="Times New Roman" w:eastAsia="Times New Roman" w:hAnsi="Times New Roman" w:cs="Times New Roman"/>
          <w:sz w:val="16"/>
          <w:szCs w:val="16"/>
        </w:rPr>
        <w:t xml:space="preserve"> член комиссии</w:t>
      </w:r>
    </w:p>
    <w:p w:rsidR="00CE1FB3" w:rsidRPr="00CE1FB3" w:rsidRDefault="00CE1FB3" w:rsidP="00CE1FB3">
      <w:pPr>
        <w:spacing w:after="0" w:line="240" w:lineRule="auto"/>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Присутствовало: 21 человек (список прилагается).</w:t>
      </w:r>
    </w:p>
    <w:p w:rsidR="00CE1FB3" w:rsidRPr="00CE1FB3" w:rsidRDefault="00CE1FB3" w:rsidP="00CE1FB3">
      <w:pPr>
        <w:spacing w:after="0" w:line="240" w:lineRule="auto"/>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 xml:space="preserve"> </w:t>
      </w:r>
    </w:p>
    <w:p w:rsidR="00CE1FB3" w:rsidRPr="00CE1FB3" w:rsidRDefault="00CE1FB3" w:rsidP="00CE1FB3">
      <w:pPr>
        <w:spacing w:after="0" w:line="240" w:lineRule="auto"/>
        <w:rPr>
          <w:rFonts w:ascii="Times New Roman" w:eastAsia="Times New Roman" w:hAnsi="Times New Roman" w:cs="Times New Roman"/>
          <w:b/>
          <w:sz w:val="16"/>
          <w:szCs w:val="16"/>
        </w:rPr>
      </w:pPr>
      <w:r w:rsidRPr="00CE1FB3">
        <w:rPr>
          <w:rFonts w:ascii="Times New Roman" w:eastAsia="Times New Roman" w:hAnsi="Times New Roman" w:cs="Times New Roman"/>
          <w:b/>
          <w:sz w:val="16"/>
          <w:szCs w:val="16"/>
        </w:rPr>
        <w:t xml:space="preserve">                                                    ПОВЕСТКА ДНЯ:</w:t>
      </w:r>
    </w:p>
    <w:p w:rsidR="00CE1FB3" w:rsidRPr="00CE1FB3" w:rsidRDefault="00CE1FB3" w:rsidP="00CE1FB3">
      <w:pPr>
        <w:spacing w:after="0" w:line="240" w:lineRule="auto"/>
        <w:rPr>
          <w:rFonts w:ascii="Times New Roman" w:eastAsia="Times New Roman" w:hAnsi="Times New Roman" w:cs="Times New Roman"/>
          <w:sz w:val="16"/>
          <w:szCs w:val="16"/>
        </w:rPr>
      </w:pPr>
    </w:p>
    <w:p w:rsidR="00CE1FB3" w:rsidRPr="00CE1FB3" w:rsidRDefault="00CE1FB3" w:rsidP="00CE1FB3">
      <w:pPr>
        <w:numPr>
          <w:ilvl w:val="0"/>
          <w:numId w:val="10"/>
        </w:numPr>
        <w:spacing w:after="0" w:line="240" w:lineRule="auto"/>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Обсуждение проекта Решения Думы Замзорского муниципального образования «О внесении изменений и дополнений в Устав Замзорского муниципального образования».</w:t>
      </w:r>
    </w:p>
    <w:p w:rsidR="00CE1FB3" w:rsidRPr="00CE1FB3" w:rsidRDefault="00CE1FB3" w:rsidP="00CE1FB3">
      <w:pPr>
        <w:spacing w:after="0" w:line="240" w:lineRule="auto"/>
        <w:ind w:left="360"/>
        <w:rPr>
          <w:rFonts w:ascii="Times New Roman" w:eastAsia="Times New Roman" w:hAnsi="Times New Roman" w:cs="Times New Roman"/>
          <w:sz w:val="16"/>
          <w:szCs w:val="16"/>
        </w:rPr>
      </w:pPr>
    </w:p>
    <w:p w:rsidR="00CE1FB3" w:rsidRPr="00CE1FB3" w:rsidRDefault="00CE1FB3" w:rsidP="00CE1FB3">
      <w:pPr>
        <w:spacing w:after="0" w:line="240" w:lineRule="auto"/>
        <w:ind w:left="360"/>
        <w:jc w:val="both"/>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Доложил по проекту – председатель временной комиссии – В.В. Антоненко., который довел до сведения присутствующих, что предложений граждан по проекту Устава Замзорского муниципального образования в администрацию Замзорского сельского поселения не поступало.</w:t>
      </w:r>
    </w:p>
    <w:p w:rsidR="00CE1FB3" w:rsidRPr="00CE1FB3" w:rsidRDefault="00CE1FB3" w:rsidP="00CE1FB3">
      <w:pPr>
        <w:spacing w:after="0" w:line="240" w:lineRule="auto"/>
        <w:ind w:left="360"/>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lastRenderedPageBreak/>
        <w:t xml:space="preserve">Выступили: </w:t>
      </w:r>
    </w:p>
    <w:p w:rsidR="00CE1FB3" w:rsidRPr="00CE1FB3" w:rsidRDefault="00CE1FB3" w:rsidP="00CE1FB3">
      <w:pPr>
        <w:spacing w:after="0" w:line="240" w:lineRule="auto"/>
        <w:ind w:left="360"/>
        <w:jc w:val="both"/>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Дурных Варвара Михайловна, проживающая: п. Замзор ул. Трактовая, дом 43  с предложением одобрить проект Решения Думы Замзорского муниципального образования «О внесении изменений и дополнений в Устав Замзорского муниципального образования» в представленной редакции.</w:t>
      </w:r>
    </w:p>
    <w:p w:rsidR="00CE1FB3" w:rsidRPr="00CE1FB3" w:rsidRDefault="00CE1FB3" w:rsidP="00CE1FB3">
      <w:pPr>
        <w:spacing w:after="0" w:line="240" w:lineRule="auto"/>
        <w:ind w:left="360"/>
        <w:jc w:val="both"/>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Антоненко В.В.., проживающий: п. Замзор ул. Гавриловка дом 9  « В данный проект внесены все поправки для приведения Устава поселения в соответствие с новыми законодательными актами, поэтому необходимо данный проект принять со всеми внесёнными дополнениями и изменениями».</w:t>
      </w:r>
    </w:p>
    <w:p w:rsidR="00CE1FB3" w:rsidRPr="00CE1FB3" w:rsidRDefault="00CE1FB3" w:rsidP="00CE1FB3">
      <w:pPr>
        <w:spacing w:after="0" w:line="240" w:lineRule="auto"/>
        <w:jc w:val="both"/>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 xml:space="preserve">                 У присутствующих возражений нет.</w:t>
      </w:r>
    </w:p>
    <w:p w:rsidR="00CE1FB3" w:rsidRPr="00CE1FB3" w:rsidRDefault="00CE1FB3" w:rsidP="00CE1FB3">
      <w:pPr>
        <w:spacing w:after="0" w:line="240" w:lineRule="auto"/>
        <w:jc w:val="both"/>
        <w:rPr>
          <w:rFonts w:ascii="Times New Roman" w:eastAsia="Times New Roman" w:hAnsi="Times New Roman" w:cs="Times New Roman"/>
          <w:sz w:val="16"/>
          <w:szCs w:val="16"/>
        </w:rPr>
      </w:pPr>
    </w:p>
    <w:p w:rsidR="00CE1FB3" w:rsidRPr="00CE1FB3" w:rsidRDefault="00CE1FB3" w:rsidP="00CE1FB3">
      <w:pPr>
        <w:spacing w:after="0" w:line="240" w:lineRule="auto"/>
        <w:ind w:left="360"/>
        <w:jc w:val="both"/>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ГОЛОСОВАЛИ:</w:t>
      </w:r>
    </w:p>
    <w:p w:rsidR="00CE1FB3" w:rsidRPr="00CE1FB3" w:rsidRDefault="00CE1FB3" w:rsidP="00CE1FB3">
      <w:pPr>
        <w:spacing w:after="0" w:line="240" w:lineRule="auto"/>
        <w:ind w:left="360"/>
        <w:jc w:val="both"/>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За –22 человек,  Против - нет</w:t>
      </w:r>
    </w:p>
    <w:p w:rsidR="00CE1FB3" w:rsidRPr="00CE1FB3" w:rsidRDefault="00CE1FB3" w:rsidP="00CE1FB3">
      <w:pPr>
        <w:spacing w:after="0" w:line="240" w:lineRule="auto"/>
        <w:ind w:left="360"/>
        <w:jc w:val="both"/>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Единогласно</w:t>
      </w:r>
    </w:p>
    <w:p w:rsidR="00CE1FB3" w:rsidRPr="00CE1FB3" w:rsidRDefault="00CE1FB3" w:rsidP="00CE1FB3">
      <w:pPr>
        <w:spacing w:after="0" w:line="240" w:lineRule="auto"/>
        <w:ind w:left="360"/>
        <w:jc w:val="both"/>
        <w:rPr>
          <w:rFonts w:ascii="Times New Roman" w:eastAsia="Times New Roman" w:hAnsi="Times New Roman" w:cs="Times New Roman"/>
          <w:sz w:val="16"/>
          <w:szCs w:val="16"/>
        </w:rPr>
      </w:pPr>
    </w:p>
    <w:p w:rsidR="00CE1FB3" w:rsidRPr="00CE1FB3" w:rsidRDefault="00CE1FB3" w:rsidP="00CE1FB3">
      <w:pPr>
        <w:spacing w:after="0" w:line="240" w:lineRule="auto"/>
        <w:ind w:left="360"/>
        <w:jc w:val="both"/>
        <w:rPr>
          <w:rFonts w:ascii="Times New Roman" w:eastAsia="Times New Roman" w:hAnsi="Times New Roman" w:cs="Times New Roman"/>
          <w:sz w:val="16"/>
          <w:szCs w:val="16"/>
        </w:rPr>
      </w:pPr>
      <w:r w:rsidRPr="00CE1FB3">
        <w:rPr>
          <w:rFonts w:ascii="Times New Roman" w:eastAsia="Times New Roman" w:hAnsi="Times New Roman" w:cs="Times New Roman"/>
          <w:sz w:val="16"/>
          <w:szCs w:val="16"/>
        </w:rPr>
        <w:t xml:space="preserve">Председатель временной комиссии </w:t>
      </w:r>
      <w:r>
        <w:rPr>
          <w:rFonts w:ascii="Times New Roman" w:eastAsia="Times New Roman" w:hAnsi="Times New Roman" w:cs="Times New Roman"/>
          <w:sz w:val="16"/>
          <w:szCs w:val="16"/>
        </w:rPr>
        <w:t xml:space="preserve">                  </w:t>
      </w:r>
      <w:r w:rsidRPr="00CE1FB3">
        <w:rPr>
          <w:rFonts w:ascii="Times New Roman" w:eastAsia="Times New Roman" w:hAnsi="Times New Roman" w:cs="Times New Roman"/>
          <w:sz w:val="16"/>
          <w:szCs w:val="16"/>
        </w:rPr>
        <w:t>В.В. Антоненко</w:t>
      </w:r>
    </w:p>
    <w:p w:rsidR="00CE1FB3" w:rsidRPr="00CE1FB3" w:rsidRDefault="00CE1FB3" w:rsidP="00CE1FB3">
      <w:pPr>
        <w:spacing w:after="0" w:line="240" w:lineRule="auto"/>
        <w:ind w:left="3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w:t>
      </w:r>
      <w:r w:rsidRPr="00CE1FB3">
        <w:rPr>
          <w:rFonts w:ascii="Times New Roman" w:eastAsia="Times New Roman" w:hAnsi="Times New Roman" w:cs="Times New Roman"/>
          <w:sz w:val="16"/>
          <w:szCs w:val="16"/>
        </w:rPr>
        <w:t xml:space="preserve">екретарь:                                                  </w:t>
      </w:r>
      <w:r>
        <w:rPr>
          <w:rFonts w:ascii="Times New Roman" w:eastAsia="Times New Roman" w:hAnsi="Times New Roman" w:cs="Times New Roman"/>
          <w:sz w:val="16"/>
          <w:szCs w:val="16"/>
        </w:rPr>
        <w:t xml:space="preserve">          </w:t>
      </w:r>
      <w:r w:rsidRPr="00CE1FB3">
        <w:rPr>
          <w:rFonts w:ascii="Times New Roman" w:eastAsia="Times New Roman" w:hAnsi="Times New Roman" w:cs="Times New Roman"/>
          <w:sz w:val="16"/>
          <w:szCs w:val="16"/>
        </w:rPr>
        <w:t xml:space="preserve"> В.М. Дурных</w:t>
      </w:r>
    </w:p>
    <w:p w:rsidR="00CE1FB3" w:rsidRPr="00CE1FB3" w:rsidRDefault="00CE1FB3" w:rsidP="00CE1FB3">
      <w:pPr>
        <w:spacing w:after="0" w:line="240" w:lineRule="auto"/>
        <w:jc w:val="both"/>
        <w:rPr>
          <w:rFonts w:ascii="Times New Roman" w:eastAsia="Times New Roman" w:hAnsi="Times New Roman" w:cs="Times New Roman"/>
          <w:sz w:val="16"/>
          <w:szCs w:val="16"/>
        </w:rPr>
      </w:pPr>
    </w:p>
    <w:p w:rsidR="00CE1FB3" w:rsidRPr="00CE1FB3" w:rsidRDefault="00CE1FB3" w:rsidP="00CE1FB3">
      <w:pPr>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СПИСОК</w:t>
      </w:r>
    </w:p>
    <w:p w:rsidR="00CE1FB3" w:rsidRPr="00CE1FB3" w:rsidRDefault="00CE1FB3" w:rsidP="00CE1FB3">
      <w:pPr>
        <w:spacing w:after="0" w:line="240" w:lineRule="auto"/>
        <w:jc w:val="center"/>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присутствующих на публичных слушаниях </w:t>
      </w:r>
    </w:p>
    <w:p w:rsidR="00CE1FB3" w:rsidRPr="00CE1FB3" w:rsidRDefault="00CE1FB3" w:rsidP="00CE1FB3">
      <w:pPr>
        <w:spacing w:after="0" w:line="240" w:lineRule="auto"/>
        <w:jc w:val="center"/>
        <w:rPr>
          <w:rFonts w:ascii="Times New Roman" w:eastAsia="Times New Roman" w:hAnsi="Times New Roman" w:cs="Times New Roman"/>
          <w:sz w:val="16"/>
          <w:szCs w:val="16"/>
        </w:rPr>
      </w:pPr>
      <w:r w:rsidRPr="00CE1FB3">
        <w:rPr>
          <w:rFonts w:ascii="Times New Roman" w:eastAsia="Times New Roman" w:hAnsi="Times New Roman" w:cs="Times New Roman"/>
          <w:sz w:val="12"/>
          <w:szCs w:val="12"/>
        </w:rPr>
        <w:t>по обсуждению проекта  решения Думы  Замзорского муниципального образования «О внесении изменений и дополнений в Устав Замзорского муниципального образования»</w:t>
      </w:r>
    </w:p>
    <w:p w:rsidR="00CE1FB3" w:rsidRPr="00CE1FB3" w:rsidRDefault="00CE1FB3" w:rsidP="005141E4">
      <w:pPr>
        <w:spacing w:after="0" w:line="240" w:lineRule="auto"/>
        <w:jc w:val="both"/>
        <w:rPr>
          <w:rFonts w:ascii="Times New Roman" w:eastAsia="Times New Roman" w:hAnsi="Times New Roman" w:cs="Times New Roman"/>
          <w:sz w:val="16"/>
          <w:szCs w:val="16"/>
        </w:rPr>
      </w:pPr>
    </w:p>
    <w:p w:rsidR="00CE1FB3" w:rsidRPr="00CE1FB3" w:rsidRDefault="00CE1FB3" w:rsidP="005141E4">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1. Антоненко Владислав Витальевич п. Замзор ул. Гавриловка, 9</w:t>
      </w:r>
      <w:r w:rsidR="005141E4">
        <w:rPr>
          <w:rFonts w:ascii="Times New Roman" w:eastAsia="Times New Roman" w:hAnsi="Times New Roman" w:cs="Times New Roman"/>
          <w:sz w:val="12"/>
          <w:szCs w:val="12"/>
        </w:rPr>
        <w:tab/>
      </w:r>
      <w:r w:rsidRPr="00CE1FB3">
        <w:rPr>
          <w:rFonts w:ascii="Times New Roman" w:eastAsia="Times New Roman" w:hAnsi="Times New Roman" w:cs="Times New Roman"/>
          <w:sz w:val="12"/>
          <w:szCs w:val="12"/>
        </w:rPr>
        <w:tab/>
      </w:r>
    </w:p>
    <w:p w:rsidR="00CE1FB3" w:rsidRPr="00CE1FB3" w:rsidRDefault="00CE1FB3" w:rsidP="005141E4">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2. Вершинина Оксана Владимировна</w:t>
      </w:r>
      <w:r w:rsidRPr="00CE1FB3">
        <w:rPr>
          <w:rFonts w:ascii="Times New Roman" w:eastAsia="Times New Roman" w:hAnsi="Times New Roman" w:cs="Times New Roman"/>
          <w:sz w:val="12"/>
          <w:szCs w:val="12"/>
        </w:rPr>
        <w:tab/>
        <w:t xml:space="preserve">п. Замзор ул. Трактовая, д.7 </w:t>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3. </w:t>
      </w:r>
      <w:proofErr w:type="spellStart"/>
      <w:r w:rsidRPr="00CE1FB3">
        <w:rPr>
          <w:rFonts w:ascii="Times New Roman" w:eastAsia="Times New Roman" w:hAnsi="Times New Roman" w:cs="Times New Roman"/>
          <w:sz w:val="12"/>
          <w:szCs w:val="12"/>
        </w:rPr>
        <w:t>Круглякова</w:t>
      </w:r>
      <w:proofErr w:type="spellEnd"/>
      <w:r w:rsidRPr="00CE1FB3">
        <w:rPr>
          <w:rFonts w:ascii="Times New Roman" w:eastAsia="Times New Roman" w:hAnsi="Times New Roman" w:cs="Times New Roman"/>
          <w:sz w:val="12"/>
          <w:szCs w:val="12"/>
        </w:rPr>
        <w:t xml:space="preserve"> Наталья Владимировна</w:t>
      </w:r>
      <w:r w:rsidRPr="00CE1FB3">
        <w:rPr>
          <w:rFonts w:ascii="Times New Roman" w:eastAsia="Times New Roman" w:hAnsi="Times New Roman" w:cs="Times New Roman"/>
          <w:sz w:val="12"/>
          <w:szCs w:val="12"/>
        </w:rPr>
        <w:tab/>
        <w:t>п. Замзор ул. Трактовая, 42-1</w:t>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4.  </w:t>
      </w:r>
      <w:proofErr w:type="spellStart"/>
      <w:r w:rsidRPr="00CE1FB3">
        <w:rPr>
          <w:rFonts w:ascii="Times New Roman" w:eastAsia="Times New Roman" w:hAnsi="Times New Roman" w:cs="Times New Roman"/>
          <w:sz w:val="12"/>
          <w:szCs w:val="12"/>
        </w:rPr>
        <w:t>Жарикова</w:t>
      </w:r>
      <w:proofErr w:type="spellEnd"/>
      <w:r w:rsidRPr="00CE1FB3">
        <w:rPr>
          <w:rFonts w:ascii="Times New Roman" w:eastAsia="Times New Roman" w:hAnsi="Times New Roman" w:cs="Times New Roman"/>
          <w:sz w:val="12"/>
          <w:szCs w:val="12"/>
        </w:rPr>
        <w:t xml:space="preserve"> Елена </w:t>
      </w:r>
      <w:proofErr w:type="spellStart"/>
      <w:r w:rsidRPr="00CE1FB3">
        <w:rPr>
          <w:rFonts w:ascii="Times New Roman" w:eastAsia="Times New Roman" w:hAnsi="Times New Roman" w:cs="Times New Roman"/>
          <w:sz w:val="12"/>
          <w:szCs w:val="12"/>
        </w:rPr>
        <w:t>Ионосовна</w:t>
      </w:r>
      <w:proofErr w:type="spellEnd"/>
      <w:r w:rsidR="005141E4">
        <w:rPr>
          <w:rFonts w:ascii="Times New Roman" w:eastAsia="Times New Roman" w:hAnsi="Times New Roman" w:cs="Times New Roman"/>
          <w:sz w:val="12"/>
          <w:szCs w:val="12"/>
        </w:rPr>
        <w:tab/>
      </w:r>
      <w:r w:rsidRPr="00CE1FB3">
        <w:rPr>
          <w:rFonts w:ascii="Times New Roman" w:eastAsia="Times New Roman" w:hAnsi="Times New Roman" w:cs="Times New Roman"/>
          <w:sz w:val="12"/>
          <w:szCs w:val="12"/>
        </w:rPr>
        <w:t xml:space="preserve">п. Загорье </w:t>
      </w:r>
      <w:proofErr w:type="spellStart"/>
      <w:r w:rsidRPr="00CE1FB3">
        <w:rPr>
          <w:rFonts w:ascii="Times New Roman" w:eastAsia="Times New Roman" w:hAnsi="Times New Roman" w:cs="Times New Roman"/>
          <w:sz w:val="12"/>
          <w:szCs w:val="12"/>
        </w:rPr>
        <w:t>ул</w:t>
      </w:r>
      <w:proofErr w:type="gramStart"/>
      <w:r w:rsidRPr="00CE1FB3">
        <w:rPr>
          <w:rFonts w:ascii="Times New Roman" w:eastAsia="Times New Roman" w:hAnsi="Times New Roman" w:cs="Times New Roman"/>
          <w:sz w:val="12"/>
          <w:szCs w:val="12"/>
        </w:rPr>
        <w:t>.Н</w:t>
      </w:r>
      <w:proofErr w:type="gramEnd"/>
      <w:r w:rsidRPr="00CE1FB3">
        <w:rPr>
          <w:rFonts w:ascii="Times New Roman" w:eastAsia="Times New Roman" w:hAnsi="Times New Roman" w:cs="Times New Roman"/>
          <w:sz w:val="12"/>
          <w:szCs w:val="12"/>
        </w:rPr>
        <w:t>овая</w:t>
      </w:r>
      <w:proofErr w:type="spellEnd"/>
      <w:r w:rsidRPr="00CE1FB3">
        <w:rPr>
          <w:rFonts w:ascii="Times New Roman" w:eastAsia="Times New Roman" w:hAnsi="Times New Roman" w:cs="Times New Roman"/>
          <w:sz w:val="12"/>
          <w:szCs w:val="12"/>
        </w:rPr>
        <w:t xml:space="preserve"> 11-2</w:t>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5.  </w:t>
      </w:r>
      <w:proofErr w:type="spellStart"/>
      <w:r w:rsidRPr="00CE1FB3">
        <w:rPr>
          <w:rFonts w:ascii="Times New Roman" w:eastAsia="Times New Roman" w:hAnsi="Times New Roman" w:cs="Times New Roman"/>
          <w:sz w:val="12"/>
          <w:szCs w:val="12"/>
        </w:rPr>
        <w:t>Баландина</w:t>
      </w:r>
      <w:proofErr w:type="spellEnd"/>
      <w:r w:rsidRPr="00CE1FB3">
        <w:rPr>
          <w:rFonts w:ascii="Times New Roman" w:eastAsia="Times New Roman" w:hAnsi="Times New Roman" w:cs="Times New Roman"/>
          <w:sz w:val="12"/>
          <w:szCs w:val="12"/>
        </w:rPr>
        <w:t xml:space="preserve"> Татьяна Владимировна п. Замзор ул. Молодежная,  7-2</w:t>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6. </w:t>
      </w:r>
      <w:proofErr w:type="spellStart"/>
      <w:r w:rsidR="005141E4">
        <w:rPr>
          <w:rFonts w:ascii="Times New Roman" w:eastAsia="Times New Roman" w:hAnsi="Times New Roman" w:cs="Times New Roman"/>
          <w:sz w:val="12"/>
          <w:szCs w:val="12"/>
        </w:rPr>
        <w:t>Лаврик</w:t>
      </w:r>
      <w:proofErr w:type="spellEnd"/>
      <w:r w:rsidR="005141E4">
        <w:rPr>
          <w:rFonts w:ascii="Times New Roman" w:eastAsia="Times New Roman" w:hAnsi="Times New Roman" w:cs="Times New Roman"/>
          <w:sz w:val="12"/>
          <w:szCs w:val="12"/>
        </w:rPr>
        <w:t xml:space="preserve"> Николай Иванович</w:t>
      </w:r>
      <w:r w:rsidR="005141E4">
        <w:rPr>
          <w:rFonts w:ascii="Times New Roman" w:eastAsia="Times New Roman" w:hAnsi="Times New Roman" w:cs="Times New Roman"/>
          <w:sz w:val="12"/>
          <w:szCs w:val="12"/>
        </w:rPr>
        <w:tab/>
      </w:r>
      <w:r w:rsidRPr="00CE1FB3">
        <w:rPr>
          <w:rFonts w:ascii="Times New Roman" w:eastAsia="Times New Roman" w:hAnsi="Times New Roman" w:cs="Times New Roman"/>
          <w:sz w:val="12"/>
          <w:szCs w:val="12"/>
        </w:rPr>
        <w:t xml:space="preserve">п. Замзор  ул. </w:t>
      </w:r>
      <w:proofErr w:type="gramStart"/>
      <w:r w:rsidRPr="00CE1FB3">
        <w:rPr>
          <w:rFonts w:ascii="Times New Roman" w:eastAsia="Times New Roman" w:hAnsi="Times New Roman" w:cs="Times New Roman"/>
          <w:sz w:val="12"/>
          <w:szCs w:val="12"/>
        </w:rPr>
        <w:t>Рабочая</w:t>
      </w:r>
      <w:proofErr w:type="gramEnd"/>
      <w:r w:rsidRPr="00CE1FB3">
        <w:rPr>
          <w:rFonts w:ascii="Times New Roman" w:eastAsia="Times New Roman" w:hAnsi="Times New Roman" w:cs="Times New Roman"/>
          <w:sz w:val="12"/>
          <w:szCs w:val="12"/>
        </w:rPr>
        <w:t>, 1</w:t>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7. </w:t>
      </w:r>
      <w:proofErr w:type="spellStart"/>
      <w:r w:rsidRPr="00CE1FB3">
        <w:rPr>
          <w:rFonts w:ascii="Times New Roman" w:eastAsia="Times New Roman" w:hAnsi="Times New Roman" w:cs="Times New Roman"/>
          <w:sz w:val="12"/>
          <w:szCs w:val="12"/>
        </w:rPr>
        <w:t>Радионов</w:t>
      </w:r>
      <w:proofErr w:type="spellEnd"/>
      <w:r w:rsidRPr="00CE1FB3">
        <w:rPr>
          <w:rFonts w:ascii="Times New Roman" w:eastAsia="Times New Roman" w:hAnsi="Times New Roman" w:cs="Times New Roman"/>
          <w:sz w:val="12"/>
          <w:szCs w:val="12"/>
        </w:rPr>
        <w:t xml:space="preserve"> Александр Владимирович</w:t>
      </w:r>
      <w:r w:rsidR="005141E4">
        <w:rPr>
          <w:rFonts w:ascii="Times New Roman" w:eastAsia="Times New Roman" w:hAnsi="Times New Roman" w:cs="Times New Roman"/>
          <w:sz w:val="12"/>
          <w:szCs w:val="12"/>
        </w:rPr>
        <w:tab/>
      </w:r>
      <w:r w:rsidRPr="00CE1FB3">
        <w:rPr>
          <w:rFonts w:ascii="Times New Roman" w:eastAsia="Times New Roman" w:hAnsi="Times New Roman" w:cs="Times New Roman"/>
          <w:sz w:val="12"/>
          <w:szCs w:val="12"/>
        </w:rPr>
        <w:t xml:space="preserve">п. Замзор ул. </w:t>
      </w:r>
      <w:proofErr w:type="gramStart"/>
      <w:r w:rsidRPr="00CE1FB3">
        <w:rPr>
          <w:rFonts w:ascii="Times New Roman" w:eastAsia="Times New Roman" w:hAnsi="Times New Roman" w:cs="Times New Roman"/>
          <w:sz w:val="12"/>
          <w:szCs w:val="12"/>
        </w:rPr>
        <w:t>Сосновая</w:t>
      </w:r>
      <w:proofErr w:type="gramEnd"/>
      <w:r w:rsidRPr="00CE1FB3">
        <w:rPr>
          <w:rFonts w:ascii="Times New Roman" w:eastAsia="Times New Roman" w:hAnsi="Times New Roman" w:cs="Times New Roman"/>
          <w:sz w:val="12"/>
          <w:szCs w:val="12"/>
        </w:rPr>
        <w:t>, 13</w:t>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8. </w:t>
      </w:r>
      <w:proofErr w:type="spellStart"/>
      <w:r w:rsidR="005141E4">
        <w:rPr>
          <w:rFonts w:ascii="Times New Roman" w:eastAsia="Times New Roman" w:hAnsi="Times New Roman" w:cs="Times New Roman"/>
          <w:sz w:val="12"/>
          <w:szCs w:val="12"/>
        </w:rPr>
        <w:t>Буканович</w:t>
      </w:r>
      <w:proofErr w:type="spellEnd"/>
      <w:r w:rsidR="005141E4">
        <w:rPr>
          <w:rFonts w:ascii="Times New Roman" w:eastAsia="Times New Roman" w:hAnsi="Times New Roman" w:cs="Times New Roman"/>
          <w:sz w:val="12"/>
          <w:szCs w:val="12"/>
        </w:rPr>
        <w:t xml:space="preserve"> Елена Павловна</w:t>
      </w:r>
      <w:r w:rsidR="005141E4">
        <w:rPr>
          <w:rFonts w:ascii="Times New Roman" w:eastAsia="Times New Roman" w:hAnsi="Times New Roman" w:cs="Times New Roman"/>
          <w:sz w:val="12"/>
          <w:szCs w:val="12"/>
        </w:rPr>
        <w:tab/>
      </w:r>
      <w:r w:rsidRPr="00CE1FB3">
        <w:rPr>
          <w:rFonts w:ascii="Times New Roman" w:eastAsia="Times New Roman" w:hAnsi="Times New Roman" w:cs="Times New Roman"/>
          <w:sz w:val="12"/>
          <w:szCs w:val="12"/>
        </w:rPr>
        <w:t>п. Замзор ул. Набережная, 8-1</w:t>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9. Горбатенко Татьяна Анатольевна</w:t>
      </w:r>
      <w:r w:rsidR="005141E4">
        <w:rPr>
          <w:rFonts w:ascii="Times New Roman" w:eastAsia="Times New Roman" w:hAnsi="Times New Roman" w:cs="Times New Roman"/>
          <w:sz w:val="12"/>
          <w:szCs w:val="12"/>
        </w:rPr>
        <w:tab/>
      </w:r>
      <w:r w:rsidRPr="00CE1FB3">
        <w:rPr>
          <w:rFonts w:ascii="Times New Roman" w:eastAsia="Times New Roman" w:hAnsi="Times New Roman" w:cs="Times New Roman"/>
          <w:sz w:val="12"/>
          <w:szCs w:val="12"/>
        </w:rPr>
        <w:t>п. Замзор ул. Молодежная, 4-2</w:t>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10</w:t>
      </w:r>
      <w:r w:rsidR="005141E4">
        <w:rPr>
          <w:rFonts w:ascii="Times New Roman" w:eastAsia="Times New Roman" w:hAnsi="Times New Roman" w:cs="Times New Roman"/>
          <w:sz w:val="12"/>
          <w:szCs w:val="12"/>
        </w:rPr>
        <w:t>. Грачёва Юлия Ивановна</w:t>
      </w:r>
      <w:r w:rsidR="005141E4">
        <w:rPr>
          <w:rFonts w:ascii="Times New Roman" w:eastAsia="Times New Roman" w:hAnsi="Times New Roman" w:cs="Times New Roman"/>
          <w:sz w:val="12"/>
          <w:szCs w:val="12"/>
        </w:rPr>
        <w:tab/>
      </w:r>
      <w:r w:rsidRPr="00CE1FB3">
        <w:rPr>
          <w:rFonts w:ascii="Times New Roman" w:eastAsia="Times New Roman" w:hAnsi="Times New Roman" w:cs="Times New Roman"/>
          <w:sz w:val="12"/>
          <w:szCs w:val="12"/>
        </w:rPr>
        <w:t>п. Замзор ул. Нефтяников, 4-1</w:t>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11. </w:t>
      </w:r>
      <w:proofErr w:type="spellStart"/>
      <w:r w:rsidRPr="00CE1FB3">
        <w:rPr>
          <w:rFonts w:ascii="Times New Roman" w:eastAsia="Times New Roman" w:hAnsi="Times New Roman" w:cs="Times New Roman"/>
          <w:sz w:val="12"/>
          <w:szCs w:val="12"/>
        </w:rPr>
        <w:t>В</w:t>
      </w:r>
      <w:r w:rsidR="005141E4">
        <w:rPr>
          <w:rFonts w:ascii="Times New Roman" w:eastAsia="Times New Roman" w:hAnsi="Times New Roman" w:cs="Times New Roman"/>
          <w:sz w:val="12"/>
          <w:szCs w:val="12"/>
        </w:rPr>
        <w:t>асецкая</w:t>
      </w:r>
      <w:proofErr w:type="spellEnd"/>
      <w:r w:rsidR="005141E4">
        <w:rPr>
          <w:rFonts w:ascii="Times New Roman" w:eastAsia="Times New Roman" w:hAnsi="Times New Roman" w:cs="Times New Roman"/>
          <w:sz w:val="12"/>
          <w:szCs w:val="12"/>
        </w:rPr>
        <w:t xml:space="preserve"> Ольга Николаевна     </w:t>
      </w:r>
      <w:r w:rsidR="005141E4">
        <w:rPr>
          <w:rFonts w:ascii="Times New Roman" w:eastAsia="Times New Roman" w:hAnsi="Times New Roman" w:cs="Times New Roman"/>
          <w:sz w:val="12"/>
          <w:szCs w:val="12"/>
        </w:rPr>
        <w:tab/>
      </w:r>
      <w:r w:rsidRPr="00CE1FB3">
        <w:rPr>
          <w:rFonts w:ascii="Times New Roman" w:eastAsia="Times New Roman" w:hAnsi="Times New Roman" w:cs="Times New Roman"/>
          <w:sz w:val="12"/>
          <w:szCs w:val="12"/>
        </w:rPr>
        <w:t>п. Замзор ул. Лесная , 1-1</w:t>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12</w:t>
      </w:r>
      <w:r w:rsidR="005141E4">
        <w:rPr>
          <w:rFonts w:ascii="Times New Roman" w:eastAsia="Times New Roman" w:hAnsi="Times New Roman" w:cs="Times New Roman"/>
          <w:sz w:val="12"/>
          <w:szCs w:val="12"/>
        </w:rPr>
        <w:t xml:space="preserve">. </w:t>
      </w:r>
      <w:proofErr w:type="spellStart"/>
      <w:r w:rsidR="005141E4">
        <w:rPr>
          <w:rFonts w:ascii="Times New Roman" w:eastAsia="Times New Roman" w:hAnsi="Times New Roman" w:cs="Times New Roman"/>
          <w:sz w:val="12"/>
          <w:szCs w:val="12"/>
        </w:rPr>
        <w:t>Бородова</w:t>
      </w:r>
      <w:proofErr w:type="spellEnd"/>
      <w:r w:rsidR="005141E4">
        <w:rPr>
          <w:rFonts w:ascii="Times New Roman" w:eastAsia="Times New Roman" w:hAnsi="Times New Roman" w:cs="Times New Roman"/>
          <w:sz w:val="12"/>
          <w:szCs w:val="12"/>
        </w:rPr>
        <w:t xml:space="preserve"> Татьяна Егоровна</w:t>
      </w:r>
      <w:r w:rsidR="005141E4">
        <w:rPr>
          <w:rFonts w:ascii="Times New Roman" w:eastAsia="Times New Roman" w:hAnsi="Times New Roman" w:cs="Times New Roman"/>
          <w:sz w:val="12"/>
          <w:szCs w:val="12"/>
        </w:rPr>
        <w:tab/>
      </w:r>
      <w:r w:rsidRPr="00CE1FB3">
        <w:rPr>
          <w:rFonts w:ascii="Times New Roman" w:eastAsia="Times New Roman" w:hAnsi="Times New Roman" w:cs="Times New Roman"/>
          <w:sz w:val="12"/>
          <w:szCs w:val="12"/>
        </w:rPr>
        <w:t>п. Замзор ул. Гавриловка, 21</w:t>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13. Николаева</w:t>
      </w:r>
      <w:r w:rsidR="005141E4">
        <w:rPr>
          <w:rFonts w:ascii="Times New Roman" w:eastAsia="Times New Roman" w:hAnsi="Times New Roman" w:cs="Times New Roman"/>
          <w:sz w:val="12"/>
          <w:szCs w:val="12"/>
        </w:rPr>
        <w:t xml:space="preserve"> Ольга Александровна</w:t>
      </w:r>
      <w:r w:rsidR="005141E4">
        <w:rPr>
          <w:rFonts w:ascii="Times New Roman" w:eastAsia="Times New Roman" w:hAnsi="Times New Roman" w:cs="Times New Roman"/>
          <w:sz w:val="12"/>
          <w:szCs w:val="12"/>
        </w:rPr>
        <w:tab/>
      </w:r>
      <w:r w:rsidRPr="00CE1FB3">
        <w:rPr>
          <w:rFonts w:ascii="Times New Roman" w:eastAsia="Times New Roman" w:hAnsi="Times New Roman" w:cs="Times New Roman"/>
          <w:sz w:val="12"/>
          <w:szCs w:val="12"/>
        </w:rPr>
        <w:t>п. Замзор ул. Набережная , 3-2</w:t>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14. </w:t>
      </w:r>
      <w:r w:rsidR="005141E4">
        <w:rPr>
          <w:rFonts w:ascii="Times New Roman" w:eastAsia="Times New Roman" w:hAnsi="Times New Roman" w:cs="Times New Roman"/>
          <w:sz w:val="12"/>
          <w:szCs w:val="12"/>
        </w:rPr>
        <w:t xml:space="preserve"> </w:t>
      </w:r>
      <w:proofErr w:type="spellStart"/>
      <w:r w:rsidR="005141E4">
        <w:rPr>
          <w:rFonts w:ascii="Times New Roman" w:eastAsia="Times New Roman" w:hAnsi="Times New Roman" w:cs="Times New Roman"/>
          <w:sz w:val="12"/>
          <w:szCs w:val="12"/>
        </w:rPr>
        <w:t>Австрин</w:t>
      </w:r>
      <w:proofErr w:type="spellEnd"/>
      <w:r w:rsidR="005141E4">
        <w:rPr>
          <w:rFonts w:ascii="Times New Roman" w:eastAsia="Times New Roman" w:hAnsi="Times New Roman" w:cs="Times New Roman"/>
          <w:sz w:val="12"/>
          <w:szCs w:val="12"/>
        </w:rPr>
        <w:t xml:space="preserve"> Алексей Олегович</w:t>
      </w:r>
      <w:r w:rsidR="005141E4">
        <w:rPr>
          <w:rFonts w:ascii="Times New Roman" w:eastAsia="Times New Roman" w:hAnsi="Times New Roman" w:cs="Times New Roman"/>
          <w:sz w:val="12"/>
          <w:szCs w:val="12"/>
        </w:rPr>
        <w:tab/>
      </w:r>
      <w:r w:rsidRPr="00CE1FB3">
        <w:rPr>
          <w:rFonts w:ascii="Times New Roman" w:eastAsia="Times New Roman" w:hAnsi="Times New Roman" w:cs="Times New Roman"/>
          <w:sz w:val="12"/>
          <w:szCs w:val="12"/>
        </w:rPr>
        <w:t xml:space="preserve">п. Замзор ул. </w:t>
      </w:r>
      <w:proofErr w:type="gramStart"/>
      <w:r w:rsidRPr="00CE1FB3">
        <w:rPr>
          <w:rFonts w:ascii="Times New Roman" w:eastAsia="Times New Roman" w:hAnsi="Times New Roman" w:cs="Times New Roman"/>
          <w:sz w:val="12"/>
          <w:szCs w:val="12"/>
        </w:rPr>
        <w:t>Лесная</w:t>
      </w:r>
      <w:proofErr w:type="gramEnd"/>
      <w:r w:rsidRPr="00CE1FB3">
        <w:rPr>
          <w:rFonts w:ascii="Times New Roman" w:eastAsia="Times New Roman" w:hAnsi="Times New Roman" w:cs="Times New Roman"/>
          <w:sz w:val="12"/>
          <w:szCs w:val="12"/>
        </w:rPr>
        <w:t>, 5-2</w:t>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15</w:t>
      </w:r>
      <w:r w:rsidR="005141E4">
        <w:rPr>
          <w:rFonts w:ascii="Times New Roman" w:eastAsia="Times New Roman" w:hAnsi="Times New Roman" w:cs="Times New Roman"/>
          <w:sz w:val="12"/>
          <w:szCs w:val="12"/>
        </w:rPr>
        <w:t>. Шмелева Надежда Васильевна</w:t>
      </w:r>
      <w:r w:rsidR="005141E4">
        <w:rPr>
          <w:rFonts w:ascii="Times New Roman" w:eastAsia="Times New Roman" w:hAnsi="Times New Roman" w:cs="Times New Roman"/>
          <w:sz w:val="12"/>
          <w:szCs w:val="12"/>
        </w:rPr>
        <w:tab/>
      </w:r>
      <w:r w:rsidRPr="00CE1FB3">
        <w:rPr>
          <w:rFonts w:ascii="Times New Roman" w:eastAsia="Times New Roman" w:hAnsi="Times New Roman" w:cs="Times New Roman"/>
          <w:sz w:val="12"/>
          <w:szCs w:val="12"/>
        </w:rPr>
        <w:t>п. Замзор ул. Нефтяников, 1-14</w:t>
      </w:r>
    </w:p>
    <w:p w:rsidR="00CE1FB3" w:rsidRPr="00CE1FB3" w:rsidRDefault="00CE1FB3" w:rsidP="00CE1FB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16. Назаров Александр Кириллович</w:t>
      </w:r>
      <w:r w:rsidR="005141E4">
        <w:rPr>
          <w:rFonts w:ascii="Times New Roman" w:eastAsia="Times New Roman" w:hAnsi="Times New Roman" w:cs="Times New Roman"/>
          <w:sz w:val="12"/>
          <w:szCs w:val="12"/>
        </w:rPr>
        <w:t xml:space="preserve">        </w:t>
      </w:r>
      <w:r w:rsidRPr="00CE1FB3">
        <w:rPr>
          <w:rFonts w:ascii="Times New Roman" w:eastAsia="Times New Roman" w:hAnsi="Times New Roman" w:cs="Times New Roman"/>
          <w:sz w:val="12"/>
          <w:szCs w:val="12"/>
        </w:rPr>
        <w:t xml:space="preserve"> п. Загорье ул. </w:t>
      </w:r>
      <w:proofErr w:type="gramStart"/>
      <w:r w:rsidRPr="00CE1FB3">
        <w:rPr>
          <w:rFonts w:ascii="Times New Roman" w:eastAsia="Times New Roman" w:hAnsi="Times New Roman" w:cs="Times New Roman"/>
          <w:sz w:val="12"/>
          <w:szCs w:val="12"/>
        </w:rPr>
        <w:t>Новая</w:t>
      </w:r>
      <w:proofErr w:type="gramEnd"/>
      <w:r w:rsidRPr="00CE1FB3">
        <w:rPr>
          <w:rFonts w:ascii="Times New Roman" w:eastAsia="Times New Roman" w:hAnsi="Times New Roman" w:cs="Times New Roman"/>
          <w:sz w:val="12"/>
          <w:szCs w:val="12"/>
        </w:rPr>
        <w:t>, 6-2</w:t>
      </w:r>
      <w:r w:rsidRPr="00CE1FB3">
        <w:rPr>
          <w:rFonts w:ascii="Times New Roman" w:eastAsia="Times New Roman" w:hAnsi="Times New Roman" w:cs="Times New Roman"/>
          <w:sz w:val="12"/>
          <w:szCs w:val="12"/>
        </w:rPr>
        <w:tab/>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17. </w:t>
      </w:r>
      <w:proofErr w:type="spellStart"/>
      <w:r w:rsidRPr="00CE1FB3">
        <w:rPr>
          <w:rFonts w:ascii="Times New Roman" w:eastAsia="Times New Roman" w:hAnsi="Times New Roman" w:cs="Times New Roman"/>
          <w:sz w:val="12"/>
          <w:szCs w:val="12"/>
        </w:rPr>
        <w:t>Коршикова</w:t>
      </w:r>
      <w:proofErr w:type="spellEnd"/>
      <w:r w:rsidRPr="00CE1FB3">
        <w:rPr>
          <w:rFonts w:ascii="Times New Roman" w:eastAsia="Times New Roman" w:hAnsi="Times New Roman" w:cs="Times New Roman"/>
          <w:sz w:val="12"/>
          <w:szCs w:val="12"/>
        </w:rPr>
        <w:t xml:space="preserve"> Ирина </w:t>
      </w:r>
      <w:proofErr w:type="spellStart"/>
      <w:r w:rsidRPr="00CE1FB3">
        <w:rPr>
          <w:rFonts w:ascii="Times New Roman" w:eastAsia="Times New Roman" w:hAnsi="Times New Roman" w:cs="Times New Roman"/>
          <w:sz w:val="12"/>
          <w:szCs w:val="12"/>
        </w:rPr>
        <w:t>Нур</w:t>
      </w:r>
      <w:r w:rsidR="005141E4">
        <w:rPr>
          <w:rFonts w:ascii="Times New Roman" w:eastAsia="Times New Roman" w:hAnsi="Times New Roman" w:cs="Times New Roman"/>
          <w:sz w:val="12"/>
          <w:szCs w:val="12"/>
        </w:rPr>
        <w:t>галиевна</w:t>
      </w:r>
      <w:proofErr w:type="spellEnd"/>
      <w:r w:rsidR="005141E4">
        <w:rPr>
          <w:rFonts w:ascii="Times New Roman" w:eastAsia="Times New Roman" w:hAnsi="Times New Roman" w:cs="Times New Roman"/>
          <w:sz w:val="12"/>
          <w:szCs w:val="12"/>
        </w:rPr>
        <w:t xml:space="preserve">         </w:t>
      </w:r>
      <w:r w:rsidRPr="00CE1FB3">
        <w:rPr>
          <w:rFonts w:ascii="Times New Roman" w:eastAsia="Times New Roman" w:hAnsi="Times New Roman" w:cs="Times New Roman"/>
          <w:sz w:val="12"/>
          <w:szCs w:val="12"/>
        </w:rPr>
        <w:t xml:space="preserve"> п. Замзор ул. Новая 5-1</w:t>
      </w:r>
      <w:r w:rsidRPr="00CE1FB3">
        <w:rPr>
          <w:rFonts w:ascii="Times New Roman" w:eastAsia="Times New Roman" w:hAnsi="Times New Roman" w:cs="Times New Roman"/>
          <w:sz w:val="12"/>
          <w:szCs w:val="12"/>
        </w:rPr>
        <w:tab/>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18. </w:t>
      </w:r>
      <w:proofErr w:type="spellStart"/>
      <w:r w:rsidRPr="00CE1FB3">
        <w:rPr>
          <w:rFonts w:ascii="Times New Roman" w:eastAsia="Times New Roman" w:hAnsi="Times New Roman" w:cs="Times New Roman"/>
          <w:sz w:val="12"/>
          <w:szCs w:val="12"/>
        </w:rPr>
        <w:t>Окончук</w:t>
      </w:r>
      <w:proofErr w:type="spellEnd"/>
      <w:r w:rsidRPr="00CE1FB3">
        <w:rPr>
          <w:rFonts w:ascii="Times New Roman" w:eastAsia="Times New Roman" w:hAnsi="Times New Roman" w:cs="Times New Roman"/>
          <w:sz w:val="12"/>
          <w:szCs w:val="12"/>
        </w:rPr>
        <w:t xml:space="preserve"> Надежда Николаевна   </w:t>
      </w:r>
      <w:r w:rsidR="005141E4">
        <w:rPr>
          <w:rFonts w:ascii="Times New Roman" w:eastAsia="Times New Roman" w:hAnsi="Times New Roman" w:cs="Times New Roman"/>
          <w:sz w:val="12"/>
          <w:szCs w:val="12"/>
        </w:rPr>
        <w:t xml:space="preserve">         </w:t>
      </w:r>
      <w:r w:rsidRPr="00CE1FB3">
        <w:rPr>
          <w:rFonts w:ascii="Times New Roman" w:eastAsia="Times New Roman" w:hAnsi="Times New Roman" w:cs="Times New Roman"/>
          <w:sz w:val="12"/>
          <w:szCs w:val="12"/>
        </w:rPr>
        <w:t>п. Замзор ул. Советская 11</w:t>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19. </w:t>
      </w:r>
      <w:proofErr w:type="spellStart"/>
      <w:r w:rsidRPr="00CE1FB3">
        <w:rPr>
          <w:rFonts w:ascii="Times New Roman" w:eastAsia="Times New Roman" w:hAnsi="Times New Roman" w:cs="Times New Roman"/>
          <w:sz w:val="12"/>
          <w:szCs w:val="12"/>
        </w:rPr>
        <w:t>Баландина</w:t>
      </w:r>
      <w:proofErr w:type="spellEnd"/>
      <w:r w:rsidRPr="00CE1FB3">
        <w:rPr>
          <w:rFonts w:ascii="Times New Roman" w:eastAsia="Times New Roman" w:hAnsi="Times New Roman" w:cs="Times New Roman"/>
          <w:sz w:val="12"/>
          <w:szCs w:val="12"/>
        </w:rPr>
        <w:t xml:space="preserve"> Татьяна Владимиро</w:t>
      </w:r>
      <w:r w:rsidR="005141E4">
        <w:rPr>
          <w:rFonts w:ascii="Times New Roman" w:eastAsia="Times New Roman" w:hAnsi="Times New Roman" w:cs="Times New Roman"/>
          <w:sz w:val="12"/>
          <w:szCs w:val="12"/>
        </w:rPr>
        <w:t xml:space="preserve">вна      </w:t>
      </w:r>
      <w:r w:rsidRPr="00CE1FB3">
        <w:rPr>
          <w:rFonts w:ascii="Times New Roman" w:eastAsia="Times New Roman" w:hAnsi="Times New Roman" w:cs="Times New Roman"/>
          <w:sz w:val="12"/>
          <w:szCs w:val="12"/>
        </w:rPr>
        <w:t>п. Замзор ул. Новая 11-2</w:t>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20. Бурмакина Татьян</w:t>
      </w:r>
      <w:r w:rsidR="005141E4">
        <w:rPr>
          <w:rFonts w:ascii="Times New Roman" w:eastAsia="Times New Roman" w:hAnsi="Times New Roman" w:cs="Times New Roman"/>
          <w:sz w:val="12"/>
          <w:szCs w:val="12"/>
        </w:rPr>
        <w:t xml:space="preserve">а Петровна              </w:t>
      </w:r>
      <w:r w:rsidRPr="00CE1FB3">
        <w:rPr>
          <w:rFonts w:ascii="Times New Roman" w:eastAsia="Times New Roman" w:hAnsi="Times New Roman" w:cs="Times New Roman"/>
          <w:sz w:val="12"/>
          <w:szCs w:val="12"/>
        </w:rPr>
        <w:t>п. Замзор ул. Вокзальная 3а</w:t>
      </w:r>
    </w:p>
    <w:p w:rsidR="00CE1FB3" w:rsidRPr="00CE1FB3" w:rsidRDefault="00CE1FB3" w:rsidP="00CE1FB3">
      <w:pPr>
        <w:spacing w:after="0" w:line="240" w:lineRule="auto"/>
        <w:jc w:val="both"/>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21.  Дурных Варвара Михайловна   </w:t>
      </w:r>
      <w:r w:rsidR="005141E4">
        <w:rPr>
          <w:rFonts w:ascii="Times New Roman" w:eastAsia="Times New Roman" w:hAnsi="Times New Roman" w:cs="Times New Roman"/>
          <w:sz w:val="12"/>
          <w:szCs w:val="12"/>
        </w:rPr>
        <w:t xml:space="preserve">          </w:t>
      </w:r>
      <w:r w:rsidRPr="00CE1FB3">
        <w:rPr>
          <w:rFonts w:ascii="Times New Roman" w:eastAsia="Times New Roman" w:hAnsi="Times New Roman" w:cs="Times New Roman"/>
          <w:sz w:val="12"/>
          <w:szCs w:val="12"/>
        </w:rPr>
        <w:t>п. Замзор ул</w:t>
      </w:r>
      <w:proofErr w:type="gramStart"/>
      <w:r w:rsidRPr="00CE1FB3">
        <w:rPr>
          <w:rFonts w:ascii="Times New Roman" w:eastAsia="Times New Roman" w:hAnsi="Times New Roman" w:cs="Times New Roman"/>
          <w:sz w:val="12"/>
          <w:szCs w:val="12"/>
        </w:rPr>
        <w:t>.Т</w:t>
      </w:r>
      <w:proofErr w:type="gramEnd"/>
      <w:r w:rsidRPr="00CE1FB3">
        <w:rPr>
          <w:rFonts w:ascii="Times New Roman" w:eastAsia="Times New Roman" w:hAnsi="Times New Roman" w:cs="Times New Roman"/>
          <w:sz w:val="12"/>
          <w:szCs w:val="12"/>
        </w:rPr>
        <w:t xml:space="preserve">рактовая,д.43     </w:t>
      </w:r>
    </w:p>
    <w:p w:rsidR="003E4555" w:rsidRDefault="00CE1FB3" w:rsidP="005141E4">
      <w:pPr>
        <w:tabs>
          <w:tab w:val="left" w:pos="5685"/>
        </w:tabs>
        <w:spacing w:after="0" w:line="240" w:lineRule="auto"/>
        <w:rPr>
          <w:rFonts w:ascii="Times New Roman" w:eastAsia="Times New Roman" w:hAnsi="Times New Roman" w:cs="Times New Roman"/>
          <w:sz w:val="12"/>
          <w:szCs w:val="12"/>
        </w:rPr>
      </w:pPr>
      <w:r w:rsidRPr="00CE1FB3">
        <w:rPr>
          <w:rFonts w:ascii="Times New Roman" w:eastAsia="Times New Roman" w:hAnsi="Times New Roman" w:cs="Times New Roman"/>
          <w:sz w:val="12"/>
          <w:szCs w:val="12"/>
        </w:rPr>
        <w:t xml:space="preserve">22. </w:t>
      </w:r>
      <w:proofErr w:type="spellStart"/>
      <w:r w:rsidRPr="00CE1FB3">
        <w:rPr>
          <w:rFonts w:ascii="Times New Roman" w:eastAsia="Times New Roman" w:hAnsi="Times New Roman" w:cs="Times New Roman"/>
          <w:sz w:val="12"/>
          <w:szCs w:val="12"/>
        </w:rPr>
        <w:t>Х</w:t>
      </w:r>
      <w:r w:rsidR="005141E4">
        <w:rPr>
          <w:rFonts w:ascii="Times New Roman" w:eastAsia="Times New Roman" w:hAnsi="Times New Roman" w:cs="Times New Roman"/>
          <w:sz w:val="12"/>
          <w:szCs w:val="12"/>
        </w:rPr>
        <w:t>удова</w:t>
      </w:r>
      <w:proofErr w:type="spellEnd"/>
      <w:r w:rsidR="005141E4">
        <w:rPr>
          <w:rFonts w:ascii="Times New Roman" w:eastAsia="Times New Roman" w:hAnsi="Times New Roman" w:cs="Times New Roman"/>
          <w:sz w:val="12"/>
          <w:szCs w:val="12"/>
        </w:rPr>
        <w:t xml:space="preserve"> Елена Викторова                    </w:t>
      </w:r>
      <w:r w:rsidR="005141E4" w:rsidRPr="005141E4">
        <w:rPr>
          <w:rFonts w:ascii="Times New Roman" w:eastAsia="Times New Roman" w:hAnsi="Times New Roman" w:cs="Times New Roman"/>
          <w:sz w:val="12"/>
          <w:szCs w:val="12"/>
        </w:rPr>
        <w:t>п.</w:t>
      </w:r>
      <w:r w:rsidR="005141E4">
        <w:rPr>
          <w:rFonts w:ascii="Times New Roman" w:eastAsia="Times New Roman" w:hAnsi="Times New Roman" w:cs="Times New Roman"/>
          <w:sz w:val="12"/>
          <w:szCs w:val="12"/>
        </w:rPr>
        <w:t xml:space="preserve"> </w:t>
      </w:r>
      <w:r w:rsidR="005141E4" w:rsidRPr="005141E4">
        <w:rPr>
          <w:rFonts w:ascii="Times New Roman" w:eastAsia="Times New Roman" w:hAnsi="Times New Roman" w:cs="Times New Roman"/>
          <w:sz w:val="12"/>
          <w:szCs w:val="12"/>
        </w:rPr>
        <w:t>Загорье</w:t>
      </w:r>
      <w:r w:rsidR="005141E4">
        <w:rPr>
          <w:rFonts w:ascii="Times New Roman" w:eastAsia="Times New Roman" w:hAnsi="Times New Roman" w:cs="Times New Roman"/>
          <w:sz w:val="12"/>
          <w:szCs w:val="12"/>
        </w:rPr>
        <w:t xml:space="preserve"> </w:t>
      </w:r>
      <w:r w:rsidR="005141E4" w:rsidRPr="005141E4">
        <w:rPr>
          <w:rFonts w:ascii="Times New Roman" w:eastAsia="Times New Roman" w:hAnsi="Times New Roman" w:cs="Times New Roman"/>
          <w:sz w:val="12"/>
          <w:szCs w:val="12"/>
        </w:rPr>
        <w:t xml:space="preserve"> </w:t>
      </w:r>
      <w:proofErr w:type="spellStart"/>
      <w:r w:rsidR="005141E4" w:rsidRPr="005141E4">
        <w:rPr>
          <w:rFonts w:ascii="Times New Roman" w:eastAsia="Times New Roman" w:hAnsi="Times New Roman" w:cs="Times New Roman"/>
          <w:sz w:val="12"/>
          <w:szCs w:val="12"/>
        </w:rPr>
        <w:t>ул</w:t>
      </w:r>
      <w:proofErr w:type="spellEnd"/>
      <w:proofErr w:type="gramStart"/>
      <w:r w:rsidR="005141E4">
        <w:rPr>
          <w:rFonts w:ascii="Times New Roman" w:eastAsia="Times New Roman" w:hAnsi="Times New Roman" w:cs="Times New Roman"/>
          <w:sz w:val="12"/>
          <w:szCs w:val="12"/>
        </w:rPr>
        <w:t xml:space="preserve"> </w:t>
      </w:r>
      <w:r w:rsidR="005141E4" w:rsidRPr="005141E4">
        <w:rPr>
          <w:rFonts w:ascii="Times New Roman" w:eastAsia="Times New Roman" w:hAnsi="Times New Roman" w:cs="Times New Roman"/>
          <w:sz w:val="12"/>
          <w:szCs w:val="12"/>
        </w:rPr>
        <w:t>.</w:t>
      </w:r>
      <w:proofErr w:type="gramEnd"/>
      <w:r w:rsidR="005141E4" w:rsidRPr="005141E4">
        <w:rPr>
          <w:rFonts w:ascii="Times New Roman" w:eastAsia="Times New Roman" w:hAnsi="Times New Roman" w:cs="Times New Roman"/>
          <w:sz w:val="12"/>
          <w:szCs w:val="12"/>
        </w:rPr>
        <w:t>Новая 6-2</w:t>
      </w:r>
      <w:r w:rsidRPr="00CE1FB3">
        <w:rPr>
          <w:rFonts w:ascii="Times New Roman" w:eastAsia="Times New Roman" w:hAnsi="Times New Roman" w:cs="Times New Roman"/>
          <w:sz w:val="12"/>
          <w:szCs w:val="12"/>
        </w:rPr>
        <w:t xml:space="preserve">  </w:t>
      </w:r>
      <w:r w:rsidR="0061550F">
        <w:rPr>
          <w:rFonts w:ascii="Times New Roman" w:eastAsia="Times New Roman" w:hAnsi="Times New Roman" w:cs="Times New Roman"/>
          <w:sz w:val="12"/>
          <w:szCs w:val="12"/>
        </w:rPr>
        <w:t xml:space="preserve"> </w:t>
      </w:r>
    </w:p>
    <w:p w:rsidR="0061550F" w:rsidRDefault="0061550F" w:rsidP="00615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61550F" w:rsidRDefault="0061550F" w:rsidP="00615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61550F" w:rsidRPr="0061550F" w:rsidRDefault="0061550F" w:rsidP="00615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1550F">
        <w:rPr>
          <w:rFonts w:ascii="Times New Roman" w:eastAsia="Times New Roman" w:hAnsi="Times New Roman" w:cs="Times New Roman"/>
          <w:b/>
          <w:bCs/>
          <w:sz w:val="16"/>
          <w:szCs w:val="16"/>
        </w:rPr>
        <w:t>10.03.2017Г. № 33</w:t>
      </w:r>
    </w:p>
    <w:p w:rsidR="0061550F" w:rsidRPr="0061550F" w:rsidRDefault="0061550F" w:rsidP="00615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1550F">
        <w:rPr>
          <w:rFonts w:ascii="Times New Roman" w:eastAsia="Times New Roman" w:hAnsi="Times New Roman" w:cs="Times New Roman"/>
          <w:b/>
          <w:bCs/>
          <w:sz w:val="16"/>
          <w:szCs w:val="16"/>
        </w:rPr>
        <w:t>РОССИЙСКАЯ ФЕДЕРАЦИЯ</w:t>
      </w:r>
    </w:p>
    <w:p w:rsidR="0061550F" w:rsidRPr="0061550F" w:rsidRDefault="0061550F" w:rsidP="00615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1550F">
        <w:rPr>
          <w:rFonts w:ascii="Times New Roman" w:eastAsia="Times New Roman" w:hAnsi="Times New Roman" w:cs="Times New Roman"/>
          <w:b/>
          <w:bCs/>
          <w:sz w:val="16"/>
          <w:szCs w:val="16"/>
        </w:rPr>
        <w:t>ИРКУТСКАЯ ОБЛАСТЬ</w:t>
      </w:r>
    </w:p>
    <w:p w:rsidR="0061550F" w:rsidRPr="0061550F" w:rsidRDefault="0061550F" w:rsidP="00615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1550F">
        <w:rPr>
          <w:rFonts w:ascii="Times New Roman" w:eastAsia="Times New Roman" w:hAnsi="Times New Roman" w:cs="Times New Roman"/>
          <w:b/>
          <w:bCs/>
          <w:sz w:val="16"/>
          <w:szCs w:val="16"/>
        </w:rPr>
        <w:t>НИЖНЕУДИНСКИЙ МУНИЦИПАЛЬНЫЙ РАЙОН</w:t>
      </w:r>
    </w:p>
    <w:p w:rsidR="0061550F" w:rsidRPr="0061550F" w:rsidRDefault="0061550F" w:rsidP="00615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1550F">
        <w:rPr>
          <w:rFonts w:ascii="Times New Roman" w:eastAsia="Times New Roman" w:hAnsi="Times New Roman" w:cs="Times New Roman"/>
          <w:b/>
          <w:bCs/>
          <w:sz w:val="16"/>
          <w:szCs w:val="16"/>
        </w:rPr>
        <w:t>ЗАМЗОРСКОЕ СЕЛЬСКОЕ ПОСЕЛЕНИЕ</w:t>
      </w:r>
    </w:p>
    <w:p w:rsidR="0061550F" w:rsidRPr="0061550F" w:rsidRDefault="0061550F" w:rsidP="0061550F">
      <w:pPr>
        <w:spacing w:after="0" w:line="240" w:lineRule="auto"/>
        <w:jc w:val="center"/>
        <w:rPr>
          <w:rFonts w:ascii="Times New Roman" w:eastAsia="Times New Roman" w:hAnsi="Times New Roman" w:cs="Times New Roman"/>
          <w:b/>
          <w:spacing w:val="5"/>
          <w:sz w:val="16"/>
          <w:szCs w:val="16"/>
        </w:rPr>
      </w:pPr>
      <w:r w:rsidRPr="0061550F">
        <w:rPr>
          <w:rFonts w:ascii="Times New Roman" w:eastAsia="Times New Roman" w:hAnsi="Times New Roman" w:cs="Times New Roman"/>
          <w:b/>
          <w:spacing w:val="5"/>
          <w:sz w:val="16"/>
          <w:szCs w:val="16"/>
        </w:rPr>
        <w:t>ПОСТАНОВЛЕНИЕ</w:t>
      </w:r>
    </w:p>
    <w:p w:rsidR="0061550F" w:rsidRPr="0061550F" w:rsidRDefault="0061550F" w:rsidP="0061550F">
      <w:pPr>
        <w:shd w:val="clear" w:color="auto" w:fill="FFFFFF"/>
        <w:spacing w:after="0" w:line="298" w:lineRule="exact"/>
        <w:ind w:right="19"/>
        <w:jc w:val="both"/>
        <w:rPr>
          <w:rFonts w:ascii="Times New Roman" w:eastAsia="Times New Roman" w:hAnsi="Times New Roman" w:cs="Times New Roman"/>
          <w:spacing w:val="-1"/>
          <w:sz w:val="16"/>
          <w:szCs w:val="16"/>
        </w:rPr>
      </w:pPr>
    </w:p>
    <w:p w:rsidR="0061550F" w:rsidRPr="0061550F" w:rsidRDefault="0061550F" w:rsidP="00615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1550F">
        <w:rPr>
          <w:rFonts w:ascii="Times New Roman" w:eastAsia="Times New Roman" w:hAnsi="Times New Roman" w:cs="Times New Roman"/>
          <w:b/>
          <w:bCs/>
          <w:sz w:val="16"/>
          <w:szCs w:val="16"/>
        </w:rPr>
        <w:t>ОБ УТВЕРЖДЕНИИ ПОРЯДКА НАЗНАЧЕНИЯ И</w:t>
      </w:r>
    </w:p>
    <w:p w:rsidR="0061550F" w:rsidRPr="0061550F" w:rsidRDefault="0061550F" w:rsidP="00615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1550F">
        <w:rPr>
          <w:rFonts w:ascii="Times New Roman" w:eastAsia="Times New Roman" w:hAnsi="Times New Roman" w:cs="Times New Roman"/>
          <w:b/>
          <w:bCs/>
          <w:sz w:val="16"/>
          <w:szCs w:val="16"/>
        </w:rPr>
        <w:t>ПРОВЕДЕНИЯ СОБРАНИЯ ГРАЖДАН</w:t>
      </w:r>
    </w:p>
    <w:p w:rsidR="0061550F" w:rsidRPr="0061550F" w:rsidRDefault="0061550F" w:rsidP="0061550F">
      <w:pPr>
        <w:widowControl w:val="0"/>
        <w:autoSpaceDE w:val="0"/>
        <w:autoSpaceDN w:val="0"/>
        <w:adjustRightInd w:val="0"/>
        <w:spacing w:after="0" w:line="240" w:lineRule="auto"/>
        <w:rPr>
          <w:rFonts w:ascii="Times New Roman" w:eastAsia="Times New Roman" w:hAnsi="Times New Roman" w:cs="Times New Roman"/>
          <w:bCs/>
          <w:sz w:val="16"/>
          <w:szCs w:val="16"/>
        </w:rPr>
      </w:pPr>
    </w:p>
    <w:p w:rsidR="0061550F" w:rsidRPr="0061550F" w:rsidRDefault="0061550F" w:rsidP="006155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1550F">
        <w:rPr>
          <w:rFonts w:ascii="Times New Roman" w:eastAsia="Times New Roman" w:hAnsi="Times New Roman" w:cs="Times New Roman"/>
          <w:bCs/>
          <w:sz w:val="16"/>
          <w:szCs w:val="16"/>
        </w:rPr>
        <w:t xml:space="preserve">В соответствии со статьей 29 Федерального закона от 6 октября 2003 года № 131-Фз «Об общих принципах организации местного самоуправления в Российской Федерации», руководствуясь статьей 18 </w:t>
      </w:r>
      <w:hyperlink r:id="rId108" w:history="1">
        <w:r w:rsidRPr="0061550F">
          <w:rPr>
            <w:rFonts w:ascii="Times New Roman" w:eastAsia="Times New Roman" w:hAnsi="Times New Roman" w:cs="Times New Roman"/>
            <w:bCs/>
            <w:color w:val="000000"/>
            <w:sz w:val="16"/>
            <w:szCs w:val="16"/>
          </w:rPr>
          <w:t>Устава</w:t>
        </w:r>
      </w:hyperlink>
      <w:r w:rsidRPr="0061550F">
        <w:rPr>
          <w:rFonts w:ascii="Times New Roman" w:eastAsia="Times New Roman" w:hAnsi="Times New Roman" w:cs="Times New Roman"/>
          <w:bCs/>
          <w:sz w:val="16"/>
          <w:szCs w:val="16"/>
        </w:rPr>
        <w:t xml:space="preserve"> Замзорского муниципального образования, Дума Замзорского муниципального образования</w:t>
      </w:r>
    </w:p>
    <w:p w:rsidR="0061550F" w:rsidRPr="0061550F" w:rsidRDefault="0061550F" w:rsidP="0061550F">
      <w:pPr>
        <w:widowControl w:val="0"/>
        <w:autoSpaceDE w:val="0"/>
        <w:autoSpaceDN w:val="0"/>
        <w:adjustRightInd w:val="0"/>
        <w:spacing w:after="0" w:line="240" w:lineRule="auto"/>
        <w:ind w:firstLine="720"/>
        <w:jc w:val="both"/>
        <w:rPr>
          <w:rFonts w:ascii="Times New Roman" w:eastAsia="Times New Roman" w:hAnsi="Times New Roman" w:cs="Times New Roman"/>
          <w:spacing w:val="-1"/>
          <w:sz w:val="16"/>
          <w:szCs w:val="16"/>
        </w:rPr>
      </w:pPr>
    </w:p>
    <w:p w:rsidR="0061550F" w:rsidRPr="0061550F" w:rsidRDefault="0061550F" w:rsidP="006155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61550F">
        <w:rPr>
          <w:rFonts w:ascii="Times New Roman" w:eastAsia="Times New Roman" w:hAnsi="Times New Roman" w:cs="Times New Roman"/>
          <w:b/>
          <w:sz w:val="16"/>
          <w:szCs w:val="16"/>
        </w:rPr>
        <w:t>ПОСТАНОВЛЯЕТ:</w:t>
      </w:r>
    </w:p>
    <w:p w:rsidR="0061550F" w:rsidRPr="0061550F" w:rsidRDefault="0061550F" w:rsidP="0061550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61550F" w:rsidRPr="0061550F" w:rsidRDefault="0061550F" w:rsidP="0061550F">
      <w:pPr>
        <w:widowControl w:val="0"/>
        <w:numPr>
          <w:ilvl w:val="0"/>
          <w:numId w:val="11"/>
        </w:numPr>
        <w:shd w:val="clear" w:color="auto" w:fill="FFFFFF"/>
        <w:tabs>
          <w:tab w:val="left" w:pos="206"/>
        </w:tabs>
        <w:autoSpaceDE w:val="0"/>
        <w:autoSpaceDN w:val="0"/>
        <w:adjustRightInd w:val="0"/>
        <w:spacing w:after="0" w:line="240" w:lineRule="auto"/>
        <w:ind w:right="5"/>
        <w:jc w:val="both"/>
        <w:rPr>
          <w:rFonts w:ascii="Times New Roman" w:eastAsia="Times New Roman" w:hAnsi="Times New Roman" w:cs="Times New Roman"/>
          <w:spacing w:val="-15"/>
          <w:sz w:val="16"/>
          <w:szCs w:val="16"/>
        </w:rPr>
      </w:pPr>
      <w:r w:rsidRPr="0061550F">
        <w:rPr>
          <w:rFonts w:ascii="Times New Roman" w:eastAsia="Times New Roman" w:hAnsi="Times New Roman" w:cs="Times New Roman"/>
          <w:spacing w:val="-1"/>
          <w:sz w:val="16"/>
          <w:szCs w:val="16"/>
        </w:rPr>
        <w:t xml:space="preserve">Утвердить Порядок назначения и проведения собрания граждан на территории Замзорского муниципального образования </w:t>
      </w:r>
      <w:proofErr w:type="gramStart"/>
      <w:r w:rsidRPr="0061550F">
        <w:rPr>
          <w:rFonts w:ascii="Times New Roman" w:eastAsia="Times New Roman" w:hAnsi="Times New Roman" w:cs="Times New Roman"/>
          <w:spacing w:val="-1"/>
          <w:sz w:val="16"/>
          <w:szCs w:val="16"/>
        </w:rPr>
        <w:t>согласно приложения</w:t>
      </w:r>
      <w:proofErr w:type="gramEnd"/>
      <w:r w:rsidRPr="0061550F">
        <w:rPr>
          <w:rFonts w:ascii="Times New Roman" w:eastAsia="Times New Roman" w:hAnsi="Times New Roman" w:cs="Times New Roman"/>
          <w:spacing w:val="-1"/>
          <w:sz w:val="16"/>
          <w:szCs w:val="16"/>
        </w:rPr>
        <w:t xml:space="preserve"> к настоящему постановлению.</w:t>
      </w:r>
    </w:p>
    <w:p w:rsidR="0061550F" w:rsidRPr="0061550F" w:rsidRDefault="0061550F" w:rsidP="006155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2. Опубликовать настоящее решение в печатном средстве массовой информации «Вестник Замзорского сельского поселения» и на сайте Замзорского муниципального образования в информационно-телекоммуникационной сети «Интернет».</w:t>
      </w:r>
    </w:p>
    <w:p w:rsidR="0061550F" w:rsidRPr="0061550F" w:rsidRDefault="0061550F" w:rsidP="006155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1"/>
          <w:sz w:val="16"/>
          <w:szCs w:val="16"/>
        </w:rPr>
      </w:pPr>
      <w:r w:rsidRPr="0061550F">
        <w:rPr>
          <w:rFonts w:ascii="Times New Roman" w:eastAsia="Times New Roman" w:hAnsi="Times New Roman" w:cs="Times New Roman"/>
          <w:sz w:val="16"/>
          <w:szCs w:val="16"/>
        </w:rPr>
        <w:t xml:space="preserve">3. </w:t>
      </w:r>
      <w:r w:rsidRPr="0061550F">
        <w:rPr>
          <w:rFonts w:ascii="Times New Roman" w:eastAsia="Times New Roman" w:hAnsi="Times New Roman" w:cs="Times New Roman"/>
          <w:spacing w:val="-1"/>
          <w:sz w:val="16"/>
          <w:szCs w:val="16"/>
        </w:rPr>
        <w:t>Настоящее решение ступает в силу со дня официального опубликования.</w:t>
      </w:r>
    </w:p>
    <w:p w:rsidR="0061550F" w:rsidRPr="0061550F" w:rsidRDefault="0061550F" w:rsidP="0061550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61550F" w:rsidRPr="0061550F" w:rsidRDefault="0061550F" w:rsidP="0061550F">
      <w:pPr>
        <w:widowControl w:val="0"/>
        <w:autoSpaceDE w:val="0"/>
        <w:autoSpaceDN w:val="0"/>
        <w:adjustRightInd w:val="0"/>
        <w:spacing w:after="0" w:line="240" w:lineRule="auto"/>
        <w:jc w:val="both"/>
        <w:rPr>
          <w:rFonts w:ascii="Times New Roman" w:eastAsia="Times New Roman" w:hAnsi="Times New Roman" w:cs="Times New Roman"/>
          <w:b/>
          <w:bCs/>
          <w:i/>
          <w:sz w:val="16"/>
          <w:szCs w:val="16"/>
        </w:rPr>
      </w:pPr>
      <w:r w:rsidRPr="0061550F">
        <w:rPr>
          <w:rFonts w:ascii="Times New Roman" w:eastAsia="Times New Roman" w:hAnsi="Times New Roman" w:cs="Times New Roman"/>
          <w:b/>
          <w:bCs/>
          <w:i/>
          <w:sz w:val="16"/>
          <w:szCs w:val="16"/>
        </w:rPr>
        <w:t xml:space="preserve">Глава Замзорского </w:t>
      </w:r>
    </w:p>
    <w:p w:rsidR="0061550F" w:rsidRPr="0061550F" w:rsidRDefault="0061550F" w:rsidP="0061550F">
      <w:pPr>
        <w:widowControl w:val="0"/>
        <w:autoSpaceDE w:val="0"/>
        <w:autoSpaceDN w:val="0"/>
        <w:adjustRightInd w:val="0"/>
        <w:spacing w:after="0" w:line="240" w:lineRule="auto"/>
        <w:jc w:val="both"/>
        <w:rPr>
          <w:rFonts w:ascii="Times New Roman" w:eastAsia="Times New Roman" w:hAnsi="Times New Roman" w:cs="Times New Roman"/>
          <w:b/>
          <w:bCs/>
          <w:i/>
          <w:sz w:val="16"/>
          <w:szCs w:val="16"/>
        </w:rPr>
      </w:pPr>
      <w:r w:rsidRPr="0061550F">
        <w:rPr>
          <w:rFonts w:ascii="Times New Roman" w:eastAsia="Times New Roman" w:hAnsi="Times New Roman" w:cs="Times New Roman"/>
          <w:b/>
          <w:bCs/>
          <w:i/>
          <w:sz w:val="16"/>
          <w:szCs w:val="16"/>
        </w:rPr>
        <w:t>муниципального образования В.В. Антоненко</w:t>
      </w:r>
    </w:p>
    <w:p w:rsidR="0061550F" w:rsidRPr="0061550F" w:rsidRDefault="0061550F" w:rsidP="0061550F">
      <w:pPr>
        <w:widowControl w:val="0"/>
        <w:autoSpaceDE w:val="0"/>
        <w:autoSpaceDN w:val="0"/>
        <w:adjustRightInd w:val="0"/>
        <w:spacing w:after="0" w:line="240" w:lineRule="auto"/>
        <w:ind w:firstLine="720"/>
        <w:jc w:val="both"/>
        <w:rPr>
          <w:rFonts w:ascii="Times New Roman" w:eastAsia="Times New Roman" w:hAnsi="Times New Roman" w:cs="Times New Roman"/>
          <w:bCs/>
          <w:sz w:val="16"/>
          <w:szCs w:val="16"/>
        </w:rPr>
      </w:pPr>
    </w:p>
    <w:p w:rsidR="0061550F" w:rsidRPr="0061550F" w:rsidRDefault="0061550F" w:rsidP="0061550F">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61550F">
        <w:rPr>
          <w:rFonts w:ascii="Times New Roman" w:eastAsia="Times New Roman" w:hAnsi="Times New Roman" w:cs="Times New Roman"/>
          <w:bCs/>
          <w:spacing w:val="-8"/>
          <w:sz w:val="16"/>
          <w:szCs w:val="16"/>
        </w:rPr>
        <w:t xml:space="preserve">Приложение к </w:t>
      </w:r>
      <w:r w:rsidRPr="0061550F">
        <w:rPr>
          <w:rFonts w:ascii="Times New Roman" w:eastAsia="Times New Roman" w:hAnsi="Times New Roman" w:cs="Times New Roman"/>
          <w:sz w:val="16"/>
          <w:szCs w:val="16"/>
        </w:rPr>
        <w:t>решению Думы</w:t>
      </w:r>
    </w:p>
    <w:p w:rsidR="0061550F" w:rsidRPr="0061550F" w:rsidRDefault="0061550F" w:rsidP="0061550F">
      <w:pPr>
        <w:spacing w:after="0" w:line="240" w:lineRule="auto"/>
        <w:jc w:val="right"/>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Замзорского</w:t>
      </w:r>
    </w:p>
    <w:p w:rsidR="0061550F" w:rsidRPr="0061550F" w:rsidRDefault="0061550F" w:rsidP="0061550F">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муниципального образования</w:t>
      </w:r>
    </w:p>
    <w:p w:rsidR="0061550F" w:rsidRPr="0061550F" w:rsidRDefault="0061550F" w:rsidP="0061550F">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от 10.03.2017г. № 33</w:t>
      </w:r>
    </w:p>
    <w:p w:rsidR="0061550F" w:rsidRPr="0061550F" w:rsidRDefault="0061550F" w:rsidP="0061550F">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61550F" w:rsidRPr="0061550F" w:rsidRDefault="0061550F" w:rsidP="0061550F">
      <w:pPr>
        <w:widowControl w:val="0"/>
        <w:autoSpaceDE w:val="0"/>
        <w:autoSpaceDN w:val="0"/>
        <w:adjustRightInd w:val="0"/>
        <w:spacing w:after="0" w:line="240" w:lineRule="auto"/>
        <w:ind w:firstLine="540"/>
        <w:jc w:val="center"/>
        <w:rPr>
          <w:rFonts w:ascii="Times New Roman" w:eastAsia="Times New Roman" w:hAnsi="Times New Roman" w:cs="Times New Roman"/>
          <w:b/>
          <w:bCs/>
          <w:sz w:val="16"/>
          <w:szCs w:val="16"/>
        </w:rPr>
      </w:pPr>
      <w:r w:rsidRPr="0061550F">
        <w:rPr>
          <w:rFonts w:ascii="Times New Roman" w:eastAsia="Times New Roman" w:hAnsi="Times New Roman" w:cs="Times New Roman"/>
          <w:b/>
          <w:bCs/>
          <w:sz w:val="16"/>
          <w:szCs w:val="16"/>
        </w:rPr>
        <w:t>ПОРЯДОК</w:t>
      </w:r>
    </w:p>
    <w:p w:rsidR="0061550F" w:rsidRPr="0061550F" w:rsidRDefault="0061550F" w:rsidP="0061550F">
      <w:pPr>
        <w:widowControl w:val="0"/>
        <w:autoSpaceDE w:val="0"/>
        <w:autoSpaceDN w:val="0"/>
        <w:adjustRightInd w:val="0"/>
        <w:spacing w:after="0" w:line="240" w:lineRule="auto"/>
        <w:ind w:firstLine="540"/>
        <w:jc w:val="center"/>
        <w:rPr>
          <w:rFonts w:ascii="Times New Roman" w:eastAsia="Times New Roman" w:hAnsi="Times New Roman" w:cs="Times New Roman"/>
          <w:b/>
          <w:bCs/>
          <w:sz w:val="16"/>
          <w:szCs w:val="16"/>
        </w:rPr>
      </w:pPr>
      <w:r w:rsidRPr="0061550F">
        <w:rPr>
          <w:rFonts w:ascii="Times New Roman" w:eastAsia="Times New Roman" w:hAnsi="Times New Roman" w:cs="Times New Roman"/>
          <w:b/>
          <w:bCs/>
          <w:sz w:val="16"/>
          <w:szCs w:val="16"/>
        </w:rPr>
        <w:t xml:space="preserve">НАЗНАЧЕНИЯ И ПРОВЕДЕНИЯ СОБРАНИЯ ГРАЖДАН </w:t>
      </w:r>
    </w:p>
    <w:p w:rsidR="0061550F" w:rsidRPr="0061550F" w:rsidRDefault="0061550F" w:rsidP="0061550F">
      <w:pPr>
        <w:widowControl w:val="0"/>
        <w:autoSpaceDE w:val="0"/>
        <w:autoSpaceDN w:val="0"/>
        <w:adjustRightInd w:val="0"/>
        <w:spacing w:after="0" w:line="240" w:lineRule="auto"/>
        <w:ind w:firstLine="540"/>
        <w:jc w:val="center"/>
        <w:rPr>
          <w:rFonts w:ascii="Times New Roman" w:eastAsia="Times New Roman" w:hAnsi="Times New Roman" w:cs="Times New Roman"/>
          <w:b/>
          <w:bCs/>
          <w:sz w:val="16"/>
          <w:szCs w:val="16"/>
        </w:rPr>
      </w:pPr>
      <w:r w:rsidRPr="0061550F">
        <w:rPr>
          <w:rFonts w:ascii="Times New Roman" w:eastAsia="Times New Roman" w:hAnsi="Times New Roman" w:cs="Times New Roman"/>
          <w:b/>
          <w:bCs/>
          <w:sz w:val="16"/>
          <w:szCs w:val="16"/>
        </w:rPr>
        <w:t>НА ТЕРРИТОРИИ ЗАМЗОРСКОГО МУНИЦИПАЛЬНОГО ОБРАЗОВАНИЯ</w:t>
      </w:r>
    </w:p>
    <w:p w:rsidR="0061550F" w:rsidRPr="0061550F" w:rsidRDefault="0061550F" w:rsidP="0061550F">
      <w:pPr>
        <w:widowControl w:val="0"/>
        <w:autoSpaceDE w:val="0"/>
        <w:autoSpaceDN w:val="0"/>
        <w:adjustRightInd w:val="0"/>
        <w:spacing w:after="0" w:line="240" w:lineRule="auto"/>
        <w:ind w:firstLine="540"/>
        <w:jc w:val="center"/>
        <w:rPr>
          <w:rFonts w:ascii="Times New Roman" w:eastAsia="Times New Roman" w:hAnsi="Times New Roman" w:cs="Times New Roman"/>
          <w:bCs/>
          <w:sz w:val="16"/>
          <w:szCs w:val="16"/>
        </w:rPr>
      </w:pPr>
    </w:p>
    <w:p w:rsidR="0061550F" w:rsidRPr="0061550F" w:rsidRDefault="0061550F" w:rsidP="0061550F">
      <w:pPr>
        <w:spacing w:after="0" w:line="240" w:lineRule="auto"/>
        <w:ind w:left="720"/>
        <w:jc w:val="center"/>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 xml:space="preserve">1. </w:t>
      </w:r>
      <w:r w:rsidRPr="0061550F">
        <w:rPr>
          <w:rFonts w:ascii="Times New Roman" w:eastAsia="Times New Roman" w:hAnsi="Times New Roman" w:cs="Times New Roman"/>
          <w:sz w:val="16"/>
          <w:szCs w:val="16"/>
          <w:lang w:val="x-none"/>
        </w:rPr>
        <w:t>Общие положения</w:t>
      </w:r>
    </w:p>
    <w:p w:rsidR="0061550F" w:rsidRPr="0061550F" w:rsidRDefault="0061550F" w:rsidP="0061550F">
      <w:pPr>
        <w:spacing w:after="0" w:line="240" w:lineRule="auto"/>
        <w:ind w:left="720"/>
        <w:jc w:val="center"/>
        <w:rPr>
          <w:rFonts w:ascii="Times New Roman" w:eastAsia="Times New Roman" w:hAnsi="Times New Roman" w:cs="Times New Roman"/>
          <w:sz w:val="16"/>
          <w:szCs w:val="16"/>
        </w:rPr>
      </w:pP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1. Настоящий Порядок, разработан в соответствии с </w:t>
      </w:r>
      <w:hyperlink r:id="rId109" w:history="1">
        <w:r w:rsidRPr="0061550F">
          <w:rPr>
            <w:rFonts w:ascii="Times New Roman" w:eastAsia="Times New Roman" w:hAnsi="Times New Roman" w:cs="Times New Roman"/>
            <w:color w:val="000000"/>
            <w:sz w:val="16"/>
            <w:szCs w:val="16"/>
          </w:rPr>
          <w:t>Конституцией</w:t>
        </w:r>
      </w:hyperlink>
      <w:r w:rsidRPr="0061550F">
        <w:rPr>
          <w:rFonts w:ascii="Times New Roman" w:eastAsia="Times New Roman" w:hAnsi="Times New Roman" w:cs="Times New Roman"/>
          <w:color w:val="000000"/>
          <w:sz w:val="16"/>
          <w:szCs w:val="16"/>
        </w:rPr>
        <w:t>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 Замзорского муниципального образования, определяет порядок назначения и проведения собрания граждан на территории Замзорского муниципального образования, а также порядок определения результатов его проведения.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Собрание граждан является формой непосредственного участия населения в осуществлении местного самоуправления, основанной на принципах законности и добровольности.</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2. Для целей настоящего Положения под собранием граждан (далее - собрание) понимается собрание, проводимое для обсуждения вопросов местного значения Замзорского муниципального образования, информирования населения о деятельности органов местного самоуправления и должностных лиц местного самоуправления Замзорского муниципального образования.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3. В собрании имеют право принимать участие жители, постоянно или преимущественно проживающие на территории Замзорского муниципального образования, достигшие 18-го возраста.</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Граждане Российской Федерации, не проживающие на территории Замзорского муниципального образования,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4. Настоящее Положение не распространяется на собрания граждан, проводимые в целях организации и осуществления территориального общественного самоуправления, а также на собрания, проводимые в соответствии с уставами общественных объединений, жилищных (садовых) товариществ и кооперативов.</w:t>
      </w:r>
    </w:p>
    <w:p w:rsidR="0061550F" w:rsidRPr="0061550F" w:rsidRDefault="0061550F" w:rsidP="0061550F">
      <w:pPr>
        <w:spacing w:after="0" w:line="240" w:lineRule="auto"/>
        <w:ind w:firstLine="720"/>
        <w:rPr>
          <w:rFonts w:ascii="Times New Roman" w:eastAsia="Times New Roman" w:hAnsi="Times New Roman" w:cs="Times New Roman"/>
          <w:color w:val="000000"/>
          <w:sz w:val="16"/>
          <w:szCs w:val="16"/>
        </w:rPr>
      </w:pPr>
    </w:p>
    <w:p w:rsidR="0061550F" w:rsidRPr="0061550F" w:rsidRDefault="0061550F" w:rsidP="0061550F">
      <w:pPr>
        <w:shd w:val="clear" w:color="auto" w:fill="FFFFFF"/>
        <w:spacing w:after="0" w:line="240" w:lineRule="auto"/>
        <w:jc w:val="center"/>
        <w:outlineLvl w:val="3"/>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2. Порядок назначения собрания</w:t>
      </w:r>
    </w:p>
    <w:p w:rsidR="0061550F" w:rsidRPr="0061550F" w:rsidRDefault="0061550F" w:rsidP="0061550F">
      <w:pPr>
        <w:shd w:val="clear" w:color="auto" w:fill="FFFFFF"/>
        <w:spacing w:after="0" w:line="240" w:lineRule="auto"/>
        <w:outlineLvl w:val="3"/>
        <w:rPr>
          <w:rFonts w:ascii="Times New Roman" w:eastAsia="Times New Roman" w:hAnsi="Times New Roman" w:cs="Times New Roman"/>
          <w:color w:val="000000"/>
          <w:sz w:val="16"/>
          <w:szCs w:val="16"/>
        </w:rPr>
      </w:pP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1. Собрание проводится по инициативе населения Замзорского муниципального образования, Думы Замзорского муниципального образования (дале</w:t>
      </w:r>
      <w:proofErr w:type="gramStart"/>
      <w:r w:rsidRPr="0061550F">
        <w:rPr>
          <w:rFonts w:ascii="Times New Roman" w:eastAsia="Times New Roman" w:hAnsi="Times New Roman" w:cs="Times New Roman"/>
          <w:color w:val="000000"/>
          <w:sz w:val="16"/>
          <w:szCs w:val="16"/>
        </w:rPr>
        <w:t>е-</w:t>
      </w:r>
      <w:proofErr w:type="gramEnd"/>
      <w:r w:rsidRPr="0061550F">
        <w:rPr>
          <w:rFonts w:ascii="Times New Roman" w:eastAsia="Times New Roman" w:hAnsi="Times New Roman" w:cs="Times New Roman"/>
          <w:color w:val="000000"/>
          <w:sz w:val="16"/>
          <w:szCs w:val="16"/>
        </w:rPr>
        <w:t xml:space="preserve"> Дума поселения), главы Замзорского  муниципального образования (далее- глава).</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xml:space="preserve">2. </w:t>
      </w:r>
      <w:proofErr w:type="gramStart"/>
      <w:r w:rsidRPr="0061550F">
        <w:rPr>
          <w:rFonts w:ascii="Times New Roman" w:eastAsia="Times New Roman" w:hAnsi="Times New Roman" w:cs="Times New Roman"/>
          <w:color w:val="000000"/>
          <w:sz w:val="16"/>
          <w:szCs w:val="16"/>
        </w:rPr>
        <w:t>Собрание, проводимое по инициативе Думы поселения или главы назначается</w:t>
      </w:r>
      <w:proofErr w:type="gramEnd"/>
      <w:r w:rsidRPr="0061550F">
        <w:rPr>
          <w:rFonts w:ascii="Times New Roman" w:eastAsia="Times New Roman" w:hAnsi="Times New Roman" w:cs="Times New Roman"/>
          <w:color w:val="000000"/>
          <w:sz w:val="16"/>
          <w:szCs w:val="16"/>
        </w:rPr>
        <w:t xml:space="preserve"> соответственно Думой поселения или главой.</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В решении Думы поселения, постановлении главы о назначении собрания по инициативе этих органов местного самоуправления указываются: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дата, время и место его проведения;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территория, в пределах которой предполагается провести собрание;</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выносимые на обсуждение вопросы;</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должностные лица органов местного самоуправления, ответственные за подготовку собрания.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3. Собрание, проводимое по инициативе населения, назначается Думой поселения.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4. Инициатором проведения собрания может быть инициативная группа, численностью не мене 10 человек, собравшая в поддержку своей инициативы не  менее 5 процентов подписей от числа жителей соответствующей территории (далее - инициативная группа).</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Инициативная группа в письменном виде уведомляет о планируемом мероприятии Думу поселения.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В уведомлении указываются: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дата, время и место проведения собрания;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территория проведения собрания;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предполагаемое число участников;</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выносимые на рассмотрение вопросы;</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персональный состав инициативной группы с указанием фамилии, имени, отчества, места жительства и контактного телефона.</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Дума поселения вправе провести консультации (обсуждение) с инициативной группой о целесообразности проведения собрания по выносимым вопросам, направить инициативной группе свои замечания, предложения или мотивированные возражения.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xml:space="preserve">По общему согласию инициативной группы и Думы поселения дата, время, место проведения собрания, территория </w:t>
      </w:r>
      <w:r w:rsidRPr="0061550F">
        <w:rPr>
          <w:rFonts w:ascii="Times New Roman" w:eastAsia="Times New Roman" w:hAnsi="Times New Roman" w:cs="Times New Roman"/>
          <w:color w:val="000000"/>
          <w:sz w:val="16"/>
          <w:szCs w:val="16"/>
        </w:rPr>
        <w:lastRenderedPageBreak/>
        <w:t>проведения собрания и выносимые на рассмотрение вопросы могут быть изменены.</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5. Организация проведения собрания возлагается на инициатора проведения собрания.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Глава, иные должностные лица местного самоуправления в пределах собственных полномочий оказывают содействие инициативной группе в решении организационных вопросов проведения собрания.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xml:space="preserve">6. Инициатор проведения собрания обязан заблаговременно, но не </w:t>
      </w:r>
      <w:proofErr w:type="gramStart"/>
      <w:r w:rsidRPr="0061550F">
        <w:rPr>
          <w:rFonts w:ascii="Times New Roman" w:eastAsia="Times New Roman" w:hAnsi="Times New Roman" w:cs="Times New Roman"/>
          <w:color w:val="000000"/>
          <w:sz w:val="16"/>
          <w:szCs w:val="16"/>
        </w:rPr>
        <w:t>позднее</w:t>
      </w:r>
      <w:proofErr w:type="gramEnd"/>
      <w:r w:rsidRPr="0061550F">
        <w:rPr>
          <w:rFonts w:ascii="Times New Roman" w:eastAsia="Times New Roman" w:hAnsi="Times New Roman" w:cs="Times New Roman"/>
          <w:color w:val="000000"/>
          <w:sz w:val="16"/>
          <w:szCs w:val="16"/>
        </w:rPr>
        <w:t xml:space="preserve"> чем за три дня оповестить граждан, проживающих на территории проведения собрания, о дате, времени и месте проведения собрания, выносимых на рассмотрение вопросах с обязательным указанием инициатора собрания и контактной информации.</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7. Инициатор проведения собрания должен обеспечить возможность заблаговременного ознакомления с материалами, относящимися к вопросам, выносимым на рассмотрение собрания.</w:t>
      </w:r>
    </w:p>
    <w:p w:rsidR="0061550F" w:rsidRPr="0061550F" w:rsidRDefault="0061550F" w:rsidP="0061550F">
      <w:pPr>
        <w:spacing w:after="0" w:line="240" w:lineRule="auto"/>
        <w:ind w:firstLine="720"/>
        <w:rPr>
          <w:rFonts w:ascii="Times New Roman" w:eastAsia="Times New Roman" w:hAnsi="Times New Roman" w:cs="Times New Roman"/>
          <w:color w:val="000000"/>
          <w:sz w:val="16"/>
          <w:szCs w:val="16"/>
        </w:rPr>
      </w:pPr>
    </w:p>
    <w:p w:rsidR="0061550F" w:rsidRPr="0061550F" w:rsidRDefault="0061550F" w:rsidP="0061550F">
      <w:pPr>
        <w:shd w:val="clear" w:color="auto" w:fill="FFFFFF"/>
        <w:spacing w:after="0" w:line="240" w:lineRule="auto"/>
        <w:jc w:val="center"/>
        <w:outlineLvl w:val="3"/>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3. Порядок проведения собрания</w:t>
      </w:r>
    </w:p>
    <w:p w:rsidR="0061550F" w:rsidRPr="0061550F" w:rsidRDefault="0061550F" w:rsidP="0061550F">
      <w:pPr>
        <w:shd w:val="clear" w:color="auto" w:fill="FFFFFF"/>
        <w:spacing w:after="0" w:line="240" w:lineRule="auto"/>
        <w:outlineLvl w:val="3"/>
        <w:rPr>
          <w:rFonts w:ascii="Times New Roman" w:eastAsia="Times New Roman" w:hAnsi="Times New Roman" w:cs="Times New Roman"/>
          <w:color w:val="000000"/>
          <w:sz w:val="16"/>
          <w:szCs w:val="16"/>
        </w:rPr>
      </w:pP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1. До начала собрания представители инициатора его проведения проводят регистрацию участников собрания.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2. Собрание считается правомочным, если в нем принимает участие не менее 50 процентов жителей, приглашенных для участия в собрании.</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3.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и должностных лиц местного самоуправления Замзорского муниципального образования могут вынести на обсуждение вопрос о дополнении повестки дня.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4. Решение собрания по вопросам повестки дня принимается простым большинством голосов открытым голосованием. Собрание может принять решение о проведении тайного голосования. В этом случае его участники избирают счетную комиссию.</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В голосовании участвуют только жители соответствующей территории, зарегистрированные в качестве участников собрания. Представители органов местного самоуправления и иные лица, имеющие право на участие в собрании в соответствии с настоящим Положением, имеют право совещательного голоса.</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5. Секретарь собрания ведет протокол собрания, содержащий в обязательном порядке следующие сведения: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территория проведения собрания;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количество жителей, имеющих право участвовать в собрании;</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количество жителей, зарегистрированных в качестве участников собрания;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инициатор проведения собрания;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дата, время и место проведения собрания;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состав президиума;</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полная формулировка рассматриваемых вопросов;</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фамилии выступивших, краткое содержание выступлений по рассматриваемым вопросам;</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принятое решение;</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 список участвующих в собрании представителей органов местного самоуправления и приглашенных лиц.</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Протокол зачитывается председателем собрания участникам собрания, утверждается решением собрания, подписывается председателем и секретарем собрания и передается инициаторам проведения собрания.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6. Итоги собрания подлежат официальному опубликованию (обнародованию) в течение семи дней со дня проведения собрания.</w:t>
      </w:r>
    </w:p>
    <w:p w:rsidR="0061550F" w:rsidRPr="0061550F" w:rsidRDefault="0061550F" w:rsidP="0061550F">
      <w:pPr>
        <w:spacing w:after="0" w:line="240" w:lineRule="auto"/>
        <w:rPr>
          <w:rFonts w:ascii="Times New Roman" w:eastAsia="Times New Roman" w:hAnsi="Times New Roman" w:cs="Times New Roman"/>
          <w:color w:val="000000"/>
          <w:sz w:val="16"/>
          <w:szCs w:val="16"/>
        </w:rPr>
      </w:pPr>
    </w:p>
    <w:p w:rsidR="0061550F" w:rsidRPr="0061550F" w:rsidRDefault="0061550F" w:rsidP="0061550F">
      <w:pPr>
        <w:shd w:val="clear" w:color="auto" w:fill="FFFFFF"/>
        <w:spacing w:after="0" w:line="240" w:lineRule="auto"/>
        <w:jc w:val="center"/>
        <w:outlineLvl w:val="3"/>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4. Заключительные положения</w:t>
      </w:r>
    </w:p>
    <w:p w:rsidR="0061550F" w:rsidRPr="0061550F" w:rsidRDefault="0061550F" w:rsidP="0061550F">
      <w:pPr>
        <w:shd w:val="clear" w:color="auto" w:fill="FFFFFF"/>
        <w:spacing w:after="0" w:line="240" w:lineRule="auto"/>
        <w:outlineLvl w:val="3"/>
        <w:rPr>
          <w:rFonts w:ascii="Times New Roman" w:eastAsia="Times New Roman" w:hAnsi="Times New Roman" w:cs="Times New Roman"/>
          <w:color w:val="000000"/>
          <w:sz w:val="16"/>
          <w:szCs w:val="16"/>
        </w:rPr>
      </w:pP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1. Решения собрания не могут нарушать имущественные и иные права граждан, объединений собственников жилья, других организаций и юридических лиц.</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Решения собрания носят рекомендательный характер для органов местного самоуправления и должностных лиц местного самоуправления, граждан, проживающих на территории проведения собрания, предприятий, организаций и иных лиц.</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lastRenderedPageBreak/>
        <w:t>2. 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Обращения собрания направляются в органы местного самоуправления и должностным лицам местного самоуправления, к компетенции которых отнесено решение содержащихся в обращениях вопросов.</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Коллективное обращение граждан, принятое на собрании, подлежит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 уполномоченному собранием, мотивированный ответ по существу решения в письменной форме.</w:t>
      </w:r>
    </w:p>
    <w:p w:rsidR="0061550F" w:rsidRPr="0061550F" w:rsidRDefault="0061550F" w:rsidP="0061550F">
      <w:pPr>
        <w:shd w:val="clear" w:color="auto" w:fill="FFFFFF"/>
        <w:spacing w:after="0" w:line="240" w:lineRule="auto"/>
        <w:ind w:firstLine="720"/>
        <w:jc w:val="both"/>
        <w:rPr>
          <w:rFonts w:ascii="Times New Roman" w:eastAsia="Times New Roman" w:hAnsi="Times New Roman" w:cs="Times New Roman"/>
          <w:color w:val="000000"/>
          <w:sz w:val="16"/>
          <w:szCs w:val="16"/>
        </w:rPr>
      </w:pPr>
      <w:r w:rsidRPr="0061550F">
        <w:rPr>
          <w:rFonts w:ascii="Times New Roman" w:eastAsia="Times New Roman" w:hAnsi="Times New Roman" w:cs="Times New Roman"/>
          <w:color w:val="000000"/>
          <w:sz w:val="16"/>
          <w:szCs w:val="16"/>
        </w:rPr>
        <w:t>3. Расходы, связанные с организацией и проведением собрания, возлагаются на инициатора проведения собрания.</w:t>
      </w:r>
    </w:p>
    <w:p w:rsidR="0061550F" w:rsidRPr="0061550F" w:rsidRDefault="0061550F" w:rsidP="0061550F">
      <w:pPr>
        <w:spacing w:after="0" w:line="240" w:lineRule="auto"/>
        <w:rPr>
          <w:rFonts w:ascii="Times New Roman" w:eastAsia="Times New Roman" w:hAnsi="Times New Roman" w:cs="Times New Roman"/>
          <w:color w:val="000000"/>
          <w:sz w:val="16"/>
          <w:szCs w:val="16"/>
        </w:rPr>
      </w:pPr>
    </w:p>
    <w:p w:rsidR="0061550F" w:rsidRPr="0061550F" w:rsidRDefault="0061550F" w:rsidP="0061550F">
      <w:pPr>
        <w:spacing w:after="0" w:line="240" w:lineRule="auto"/>
        <w:jc w:val="center"/>
        <w:rPr>
          <w:rFonts w:ascii="Times New Roman" w:eastAsia="Times New Roman" w:hAnsi="Times New Roman" w:cs="Times New Roman"/>
          <w:b/>
          <w:sz w:val="16"/>
          <w:szCs w:val="16"/>
        </w:rPr>
      </w:pPr>
      <w:r w:rsidRPr="0061550F">
        <w:rPr>
          <w:rFonts w:ascii="Times New Roman" w:eastAsia="Times New Roman" w:hAnsi="Times New Roman" w:cs="Times New Roman"/>
          <w:b/>
          <w:sz w:val="16"/>
          <w:szCs w:val="16"/>
        </w:rPr>
        <w:t xml:space="preserve">ПРОТОКОЛ </w:t>
      </w:r>
    </w:p>
    <w:p w:rsidR="0061550F" w:rsidRPr="0061550F" w:rsidRDefault="0061550F" w:rsidP="0061550F">
      <w:pPr>
        <w:spacing w:after="0" w:line="240" w:lineRule="auto"/>
        <w:jc w:val="center"/>
        <w:rPr>
          <w:rFonts w:ascii="Times New Roman" w:eastAsia="Times New Roman" w:hAnsi="Times New Roman" w:cs="Times New Roman"/>
          <w:b/>
          <w:sz w:val="16"/>
          <w:szCs w:val="16"/>
        </w:rPr>
      </w:pPr>
      <w:r w:rsidRPr="0061550F">
        <w:rPr>
          <w:rFonts w:ascii="Times New Roman" w:eastAsia="Times New Roman" w:hAnsi="Times New Roman" w:cs="Times New Roman"/>
          <w:b/>
          <w:sz w:val="16"/>
          <w:szCs w:val="16"/>
        </w:rPr>
        <w:t>ПУБЛИЧНЫХ СЛУШАНИЙ ПО ПРОЕКТУ ВНЕСЕНИЯ ИЗМЕНЕНИЙ В ПРАВИЛА ЗЕМЛЕПОЛЬЗОВАНИЯ И ЗАСТРОЙКИ ЗАМЗОРСКОГО МУНИЦИПАЛЬНОГО ОБРАЗОВАНИЯ»</w:t>
      </w:r>
    </w:p>
    <w:p w:rsidR="0061550F" w:rsidRPr="0061550F" w:rsidRDefault="0061550F" w:rsidP="0061550F">
      <w:pPr>
        <w:spacing w:after="0" w:line="240" w:lineRule="auto"/>
        <w:jc w:val="both"/>
        <w:rPr>
          <w:rFonts w:ascii="Times New Roman" w:eastAsia="Times New Roman" w:hAnsi="Times New Roman" w:cs="Times New Roman"/>
          <w:sz w:val="16"/>
          <w:szCs w:val="16"/>
        </w:rPr>
      </w:pPr>
    </w:p>
    <w:p w:rsidR="0061550F" w:rsidRPr="0061550F" w:rsidRDefault="0061550F" w:rsidP="0061550F">
      <w:pPr>
        <w:spacing w:after="0" w:line="240" w:lineRule="auto"/>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 xml:space="preserve">п. Замзор, ул. </w:t>
      </w:r>
      <w:proofErr w:type="gramStart"/>
      <w:r w:rsidRPr="0061550F">
        <w:rPr>
          <w:rFonts w:ascii="Times New Roman" w:eastAsia="Times New Roman" w:hAnsi="Times New Roman" w:cs="Times New Roman"/>
          <w:sz w:val="16"/>
          <w:szCs w:val="16"/>
        </w:rPr>
        <w:t>Рабочая</w:t>
      </w:r>
      <w:proofErr w:type="gramEnd"/>
      <w:r w:rsidRPr="0061550F">
        <w:rPr>
          <w:rFonts w:ascii="Times New Roman" w:eastAsia="Times New Roman" w:hAnsi="Times New Roman" w:cs="Times New Roman"/>
          <w:sz w:val="16"/>
          <w:szCs w:val="16"/>
        </w:rPr>
        <w:t>, 5                                                            01.03.2017 г.  18 ч.00 мин.</w:t>
      </w:r>
    </w:p>
    <w:p w:rsidR="0061550F" w:rsidRPr="0061550F" w:rsidRDefault="0061550F" w:rsidP="0061550F">
      <w:pPr>
        <w:spacing w:after="0" w:line="240" w:lineRule="auto"/>
        <w:jc w:val="both"/>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Администрация  Замзорского</w:t>
      </w:r>
    </w:p>
    <w:p w:rsidR="0061550F" w:rsidRPr="0061550F" w:rsidRDefault="0061550F" w:rsidP="0061550F">
      <w:pPr>
        <w:spacing w:after="0" w:line="240" w:lineRule="auto"/>
        <w:jc w:val="both"/>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муниципального образования</w:t>
      </w:r>
    </w:p>
    <w:p w:rsidR="0061550F" w:rsidRPr="0061550F" w:rsidRDefault="0061550F" w:rsidP="0061550F">
      <w:pPr>
        <w:spacing w:after="0" w:line="240" w:lineRule="auto"/>
        <w:jc w:val="both"/>
        <w:rPr>
          <w:rFonts w:ascii="Times New Roman" w:eastAsia="Times New Roman" w:hAnsi="Times New Roman" w:cs="Times New Roman"/>
          <w:sz w:val="16"/>
          <w:szCs w:val="16"/>
        </w:rPr>
      </w:pPr>
    </w:p>
    <w:p w:rsidR="0061550F" w:rsidRPr="0061550F" w:rsidRDefault="0061550F" w:rsidP="0061550F">
      <w:pPr>
        <w:spacing w:after="0" w:line="240" w:lineRule="auto"/>
        <w:jc w:val="both"/>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Состав временной комиссии:</w:t>
      </w:r>
    </w:p>
    <w:p w:rsidR="0061550F" w:rsidRPr="0061550F" w:rsidRDefault="0061550F" w:rsidP="0061550F">
      <w:pPr>
        <w:spacing w:after="0" w:line="240" w:lineRule="auto"/>
        <w:jc w:val="both"/>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Антоненко В.В.– председатель временной комиссии</w:t>
      </w:r>
    </w:p>
    <w:p w:rsidR="0061550F" w:rsidRPr="0061550F" w:rsidRDefault="0061550F" w:rsidP="0061550F">
      <w:pPr>
        <w:spacing w:after="0" w:line="240" w:lineRule="auto"/>
        <w:jc w:val="both"/>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Вершинина О.В. – секретарь комиссии</w:t>
      </w:r>
    </w:p>
    <w:p w:rsidR="0061550F" w:rsidRPr="0061550F" w:rsidRDefault="0061550F" w:rsidP="0061550F">
      <w:pPr>
        <w:spacing w:after="0" w:line="240" w:lineRule="auto"/>
        <w:jc w:val="both"/>
        <w:rPr>
          <w:rFonts w:ascii="Times New Roman" w:eastAsia="Times New Roman" w:hAnsi="Times New Roman" w:cs="Times New Roman"/>
          <w:sz w:val="16"/>
          <w:szCs w:val="16"/>
        </w:rPr>
      </w:pPr>
      <w:proofErr w:type="gramStart"/>
      <w:r w:rsidRPr="0061550F">
        <w:rPr>
          <w:rFonts w:ascii="Times New Roman" w:eastAsia="Times New Roman" w:hAnsi="Times New Roman" w:cs="Times New Roman"/>
          <w:sz w:val="16"/>
          <w:szCs w:val="16"/>
        </w:rPr>
        <w:t>Дурных</w:t>
      </w:r>
      <w:proofErr w:type="gramEnd"/>
      <w:r w:rsidRPr="0061550F">
        <w:rPr>
          <w:rFonts w:ascii="Times New Roman" w:eastAsia="Times New Roman" w:hAnsi="Times New Roman" w:cs="Times New Roman"/>
          <w:sz w:val="16"/>
          <w:szCs w:val="16"/>
        </w:rPr>
        <w:t xml:space="preserve"> В.М.- член комиссии</w:t>
      </w:r>
    </w:p>
    <w:p w:rsidR="0061550F" w:rsidRPr="0061550F" w:rsidRDefault="0061550F" w:rsidP="0061550F">
      <w:pPr>
        <w:keepNext/>
        <w:spacing w:after="0" w:line="240" w:lineRule="auto"/>
        <w:jc w:val="both"/>
        <w:outlineLvl w:val="0"/>
        <w:rPr>
          <w:rFonts w:ascii="Times New Roman" w:eastAsia="Times New Roman" w:hAnsi="Times New Roman" w:cs="Times New Roman"/>
          <w:sz w:val="16"/>
          <w:szCs w:val="16"/>
        </w:rPr>
      </w:pPr>
      <w:proofErr w:type="spellStart"/>
      <w:r w:rsidRPr="0061550F">
        <w:rPr>
          <w:rFonts w:ascii="Times New Roman" w:eastAsia="Times New Roman" w:hAnsi="Times New Roman" w:cs="Times New Roman"/>
          <w:sz w:val="16"/>
          <w:szCs w:val="16"/>
        </w:rPr>
        <w:t>Коршикова</w:t>
      </w:r>
      <w:proofErr w:type="spellEnd"/>
      <w:r w:rsidRPr="0061550F">
        <w:rPr>
          <w:rFonts w:ascii="Times New Roman" w:eastAsia="Times New Roman" w:hAnsi="Times New Roman" w:cs="Times New Roman"/>
          <w:sz w:val="16"/>
          <w:szCs w:val="16"/>
        </w:rPr>
        <w:t xml:space="preserve"> И.Н.-  член комиссии</w:t>
      </w:r>
    </w:p>
    <w:p w:rsidR="0061550F" w:rsidRPr="0061550F" w:rsidRDefault="0061550F" w:rsidP="0061550F">
      <w:pPr>
        <w:spacing w:after="0" w:line="240" w:lineRule="auto"/>
        <w:jc w:val="both"/>
        <w:rPr>
          <w:rFonts w:ascii="Times New Roman" w:eastAsia="Times New Roman" w:hAnsi="Times New Roman" w:cs="Times New Roman"/>
          <w:sz w:val="16"/>
          <w:szCs w:val="16"/>
        </w:rPr>
      </w:pPr>
    </w:p>
    <w:p w:rsidR="0061550F" w:rsidRPr="0061550F" w:rsidRDefault="0061550F" w:rsidP="0061550F">
      <w:pPr>
        <w:spacing w:after="0" w:line="240" w:lineRule="auto"/>
        <w:jc w:val="both"/>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Основание проведения: Постановление администрации Замзорского муниципального образования от 29.12.2016 г. № 117 «О проведении публичных слушаний по рассмотрению проекта внесения изменений в правила землепользования и застройки Замзорского  муниципального образования Нижнеудинского района Иркутской области»</w:t>
      </w:r>
    </w:p>
    <w:p w:rsidR="0061550F" w:rsidRPr="0061550F" w:rsidRDefault="0061550F" w:rsidP="0061550F">
      <w:pPr>
        <w:tabs>
          <w:tab w:val="left" w:pos="1035"/>
        </w:tabs>
        <w:spacing w:after="0" w:line="240" w:lineRule="auto"/>
        <w:rPr>
          <w:rFonts w:ascii="Times New Roman" w:eastAsia="Times New Roman" w:hAnsi="Times New Roman" w:cs="Times New Roman"/>
          <w:sz w:val="16"/>
          <w:szCs w:val="16"/>
        </w:rPr>
      </w:pPr>
    </w:p>
    <w:p w:rsidR="0061550F" w:rsidRPr="0061550F" w:rsidRDefault="0061550F" w:rsidP="0061550F">
      <w:pPr>
        <w:tabs>
          <w:tab w:val="left" w:pos="1035"/>
        </w:tabs>
        <w:spacing w:after="0" w:line="240" w:lineRule="auto"/>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 xml:space="preserve">На публичных слушаниях присутствовали 23 человек </w:t>
      </w:r>
    </w:p>
    <w:p w:rsidR="0061550F" w:rsidRPr="0061550F" w:rsidRDefault="0061550F" w:rsidP="0061550F">
      <w:pPr>
        <w:spacing w:after="0" w:line="240" w:lineRule="auto"/>
        <w:rPr>
          <w:rFonts w:ascii="Times New Roman" w:eastAsia="Times New Roman" w:hAnsi="Times New Roman" w:cs="Times New Roman"/>
          <w:sz w:val="16"/>
          <w:szCs w:val="16"/>
        </w:rPr>
      </w:pPr>
    </w:p>
    <w:p w:rsidR="0061550F" w:rsidRPr="0061550F" w:rsidRDefault="0061550F" w:rsidP="0061550F">
      <w:pPr>
        <w:spacing w:after="0" w:line="240" w:lineRule="auto"/>
        <w:jc w:val="center"/>
        <w:rPr>
          <w:rFonts w:ascii="Times New Roman" w:eastAsia="Times New Roman" w:hAnsi="Times New Roman" w:cs="Times New Roman"/>
          <w:b/>
          <w:sz w:val="16"/>
          <w:szCs w:val="16"/>
        </w:rPr>
      </w:pPr>
      <w:r w:rsidRPr="0061550F">
        <w:rPr>
          <w:rFonts w:ascii="Times New Roman" w:eastAsia="Times New Roman" w:hAnsi="Times New Roman" w:cs="Times New Roman"/>
          <w:b/>
          <w:sz w:val="16"/>
          <w:szCs w:val="16"/>
        </w:rPr>
        <w:t>ПОВЕСТКА  ДНЯ:</w:t>
      </w:r>
    </w:p>
    <w:p w:rsidR="0061550F" w:rsidRPr="0061550F" w:rsidRDefault="0061550F" w:rsidP="0061550F">
      <w:pPr>
        <w:spacing w:after="0" w:line="240" w:lineRule="auto"/>
        <w:jc w:val="center"/>
        <w:rPr>
          <w:rFonts w:ascii="Times New Roman" w:eastAsia="Times New Roman" w:hAnsi="Times New Roman" w:cs="Times New Roman"/>
          <w:b/>
          <w:sz w:val="16"/>
          <w:szCs w:val="16"/>
        </w:rPr>
      </w:pPr>
    </w:p>
    <w:p w:rsidR="0061550F" w:rsidRPr="0061550F" w:rsidRDefault="0061550F" w:rsidP="0061550F">
      <w:pPr>
        <w:spacing w:after="0" w:line="240" w:lineRule="auto"/>
        <w:ind w:firstLine="708"/>
        <w:jc w:val="both"/>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1.Обсуждение проекта внесения изменений в правила землепользования и застройки Замзорского муниципального образования ».</w:t>
      </w:r>
    </w:p>
    <w:p w:rsidR="0061550F" w:rsidRPr="0061550F" w:rsidRDefault="0061550F" w:rsidP="0061550F">
      <w:pPr>
        <w:spacing w:after="0" w:line="240" w:lineRule="auto"/>
        <w:ind w:firstLine="708"/>
        <w:jc w:val="both"/>
        <w:rPr>
          <w:rFonts w:ascii="Times New Roman" w:eastAsia="Times New Roman" w:hAnsi="Times New Roman" w:cs="Times New Roman"/>
          <w:sz w:val="16"/>
          <w:szCs w:val="16"/>
        </w:rPr>
      </w:pPr>
      <w:proofErr w:type="gramStart"/>
      <w:r w:rsidRPr="0061550F">
        <w:rPr>
          <w:rFonts w:ascii="Times New Roman" w:eastAsia="Times New Roman" w:hAnsi="Times New Roman" w:cs="Times New Roman"/>
          <w:sz w:val="16"/>
          <w:szCs w:val="16"/>
        </w:rPr>
        <w:t xml:space="preserve">Вступительное слово предоставлено председателю временной комиссии Антоненко Владиславу Витальевичу, который предложил рассмотреть проект внесения изменений в правила землепользования и застройки Замзорского муниципального образования в части приведения ПЗЗ Замзорского МО </w:t>
      </w:r>
      <w:r w:rsidRPr="0061550F">
        <w:rPr>
          <w:rFonts w:ascii="Times New Roman" w:eastAsia="Times New Roman" w:hAnsi="Times New Roman" w:cs="Times New Roman"/>
          <w:bCs/>
          <w:sz w:val="16"/>
          <w:szCs w:val="16"/>
        </w:rPr>
        <w:t>в соответствие генеральному плану Замзорского муниципального образования,</w:t>
      </w:r>
      <w:r w:rsidRPr="0061550F">
        <w:rPr>
          <w:rFonts w:ascii="Times New Roman" w:eastAsia="Times New Roman" w:hAnsi="Times New Roman" w:cs="Times New Roman"/>
          <w:sz w:val="16"/>
          <w:szCs w:val="16"/>
        </w:rPr>
        <w:t xml:space="preserve"> а так же в части приведения их в соответствие </w:t>
      </w:r>
      <w:r w:rsidRPr="0061550F">
        <w:rPr>
          <w:rFonts w:ascii="Times New Roman" w:eastAsia="Times New Roman" w:hAnsi="Times New Roman" w:cs="Times New Roman"/>
          <w:bCs/>
          <w:sz w:val="16"/>
          <w:szCs w:val="16"/>
        </w:rPr>
        <w:t>с классификатором видов разрешенного использования земельных участков, утв. Приказом Министерства экономического развития РФ от 01.09.2014</w:t>
      </w:r>
      <w:proofErr w:type="gramEnd"/>
      <w:r w:rsidRPr="0061550F">
        <w:rPr>
          <w:rFonts w:ascii="Times New Roman" w:eastAsia="Times New Roman" w:hAnsi="Times New Roman" w:cs="Times New Roman"/>
          <w:bCs/>
          <w:sz w:val="16"/>
          <w:szCs w:val="16"/>
        </w:rPr>
        <w:t xml:space="preserve">г. № 540 (в ред. Приказа Минэкономразвития России от 30.09.2015 N 709) и установления основных, условно-разрешенных и вспомогательных видов разрешенного использования для каждой территориальной зоны, с указанием </w:t>
      </w:r>
      <w:r w:rsidRPr="0061550F">
        <w:rPr>
          <w:rFonts w:ascii="Times New Roman" w:eastAsia="Times New Roman" w:hAnsi="Times New Roman" w:cs="Times New Roman"/>
          <w:sz w:val="16"/>
          <w:szCs w:val="16"/>
        </w:rPr>
        <w:t>параметров разрешенного строительства.</w:t>
      </w:r>
    </w:p>
    <w:p w:rsidR="0061550F" w:rsidRPr="0061550F" w:rsidRDefault="0061550F" w:rsidP="0061550F">
      <w:pPr>
        <w:spacing w:after="0" w:line="240" w:lineRule="auto"/>
        <w:ind w:firstLine="708"/>
        <w:jc w:val="both"/>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Вопросы не поступали.</w:t>
      </w:r>
    </w:p>
    <w:p w:rsidR="0061550F" w:rsidRPr="0061550F" w:rsidRDefault="0061550F" w:rsidP="0061550F">
      <w:pPr>
        <w:spacing w:after="0" w:line="240" w:lineRule="auto"/>
        <w:jc w:val="both"/>
        <w:rPr>
          <w:rFonts w:ascii="Times New Roman" w:eastAsia="Times New Roman" w:hAnsi="Times New Roman" w:cs="Times New Roman"/>
          <w:b/>
          <w:sz w:val="16"/>
          <w:szCs w:val="16"/>
        </w:rPr>
      </w:pPr>
    </w:p>
    <w:p w:rsidR="0061550F" w:rsidRPr="0061550F" w:rsidRDefault="0061550F" w:rsidP="0061550F">
      <w:pPr>
        <w:spacing w:after="0" w:line="240" w:lineRule="auto"/>
        <w:jc w:val="center"/>
        <w:rPr>
          <w:rFonts w:ascii="Times New Roman" w:eastAsia="Times New Roman" w:hAnsi="Times New Roman" w:cs="Times New Roman"/>
          <w:b/>
          <w:sz w:val="16"/>
          <w:szCs w:val="16"/>
        </w:rPr>
      </w:pPr>
      <w:r w:rsidRPr="0061550F">
        <w:rPr>
          <w:rFonts w:ascii="Times New Roman" w:eastAsia="Times New Roman" w:hAnsi="Times New Roman" w:cs="Times New Roman"/>
          <w:b/>
          <w:sz w:val="16"/>
          <w:szCs w:val="16"/>
        </w:rPr>
        <w:t>ВЫСТУПИЛИ:</w:t>
      </w:r>
    </w:p>
    <w:p w:rsidR="0061550F" w:rsidRPr="0061550F" w:rsidRDefault="0061550F" w:rsidP="0061550F">
      <w:pPr>
        <w:spacing w:after="0" w:line="240" w:lineRule="auto"/>
        <w:jc w:val="both"/>
        <w:rPr>
          <w:rFonts w:ascii="Times New Roman" w:eastAsia="Times New Roman" w:hAnsi="Times New Roman" w:cs="Times New Roman"/>
          <w:sz w:val="16"/>
          <w:szCs w:val="16"/>
        </w:rPr>
      </w:pPr>
    </w:p>
    <w:p w:rsidR="0061550F" w:rsidRPr="0061550F" w:rsidRDefault="0061550F" w:rsidP="0061550F">
      <w:pPr>
        <w:spacing w:after="0" w:line="240" w:lineRule="auto"/>
        <w:jc w:val="both"/>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 xml:space="preserve">Горбатенко Татьяна Анатольевна – библиотекарь МКОУ </w:t>
      </w:r>
      <w:proofErr w:type="spellStart"/>
      <w:r w:rsidRPr="0061550F">
        <w:rPr>
          <w:rFonts w:ascii="Times New Roman" w:eastAsia="Times New Roman" w:hAnsi="Times New Roman" w:cs="Times New Roman"/>
          <w:sz w:val="16"/>
          <w:szCs w:val="16"/>
        </w:rPr>
        <w:t>Замзорская</w:t>
      </w:r>
      <w:proofErr w:type="spellEnd"/>
      <w:r w:rsidRPr="0061550F">
        <w:rPr>
          <w:rFonts w:ascii="Times New Roman" w:eastAsia="Times New Roman" w:hAnsi="Times New Roman" w:cs="Times New Roman"/>
          <w:sz w:val="16"/>
          <w:szCs w:val="16"/>
        </w:rPr>
        <w:t xml:space="preserve">  СОШ,</w:t>
      </w:r>
    </w:p>
    <w:p w:rsidR="0061550F" w:rsidRPr="0061550F" w:rsidRDefault="0061550F" w:rsidP="0061550F">
      <w:pPr>
        <w:spacing w:after="0" w:line="240" w:lineRule="auto"/>
        <w:jc w:val="both"/>
        <w:rPr>
          <w:rFonts w:ascii="Times New Roman" w:eastAsia="Times New Roman" w:hAnsi="Times New Roman" w:cs="Times New Roman"/>
          <w:sz w:val="16"/>
          <w:szCs w:val="16"/>
        </w:rPr>
      </w:pPr>
      <w:proofErr w:type="spellStart"/>
      <w:r w:rsidRPr="0061550F">
        <w:rPr>
          <w:rFonts w:ascii="Times New Roman" w:eastAsia="Times New Roman" w:hAnsi="Times New Roman" w:cs="Times New Roman"/>
          <w:sz w:val="16"/>
          <w:szCs w:val="16"/>
        </w:rPr>
        <w:t>Баландина</w:t>
      </w:r>
      <w:proofErr w:type="spellEnd"/>
      <w:r w:rsidRPr="0061550F">
        <w:rPr>
          <w:rFonts w:ascii="Times New Roman" w:eastAsia="Times New Roman" w:hAnsi="Times New Roman" w:cs="Times New Roman"/>
          <w:sz w:val="16"/>
          <w:szCs w:val="16"/>
        </w:rPr>
        <w:t xml:space="preserve"> Татьяна Владимировна -  пенсионерка, с предложением одобрить проект внесения изменений в правила землепользования и застройки Замзорского муниципального образования в представленной редакции.</w:t>
      </w:r>
    </w:p>
    <w:p w:rsidR="0061550F" w:rsidRPr="0061550F" w:rsidRDefault="0061550F" w:rsidP="0061550F">
      <w:pPr>
        <w:spacing w:after="0" w:line="240" w:lineRule="auto"/>
        <w:jc w:val="both"/>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У присутствующих возражений нет.</w:t>
      </w:r>
    </w:p>
    <w:p w:rsidR="0061550F" w:rsidRPr="0061550F" w:rsidRDefault="0061550F" w:rsidP="0061550F">
      <w:pPr>
        <w:spacing w:after="0" w:line="240" w:lineRule="auto"/>
        <w:jc w:val="center"/>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ГОЛОСОВАЛИ: за - 23 чел., против - нет. Единогласно.</w:t>
      </w:r>
    </w:p>
    <w:p w:rsidR="0061550F" w:rsidRPr="0061550F" w:rsidRDefault="0061550F" w:rsidP="0061550F">
      <w:pPr>
        <w:spacing w:after="0" w:line="240" w:lineRule="auto"/>
        <w:rPr>
          <w:rFonts w:ascii="Times New Roman" w:eastAsia="Times New Roman" w:hAnsi="Times New Roman" w:cs="Times New Roman"/>
          <w:sz w:val="16"/>
          <w:szCs w:val="16"/>
        </w:rPr>
      </w:pPr>
    </w:p>
    <w:p w:rsidR="0061550F" w:rsidRPr="0061550F" w:rsidRDefault="0061550F" w:rsidP="0061550F">
      <w:pPr>
        <w:spacing w:after="0" w:line="240" w:lineRule="auto"/>
        <w:jc w:val="center"/>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РЕШИЛИ:</w:t>
      </w:r>
    </w:p>
    <w:p w:rsidR="0061550F" w:rsidRPr="0061550F" w:rsidRDefault="0061550F" w:rsidP="0061550F">
      <w:pPr>
        <w:spacing w:after="0" w:line="240" w:lineRule="auto"/>
        <w:jc w:val="center"/>
        <w:rPr>
          <w:rFonts w:ascii="Times New Roman" w:eastAsia="Times New Roman" w:hAnsi="Times New Roman" w:cs="Times New Roman"/>
          <w:sz w:val="16"/>
          <w:szCs w:val="16"/>
        </w:rPr>
      </w:pPr>
    </w:p>
    <w:p w:rsidR="0061550F" w:rsidRPr="0061550F" w:rsidRDefault="0061550F" w:rsidP="0061550F">
      <w:pPr>
        <w:spacing w:after="0" w:line="240" w:lineRule="auto"/>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lastRenderedPageBreak/>
        <w:t>Одобрить проект внесения изменений в правила землепользования и застройки Замзорского  муниципального образования.</w:t>
      </w:r>
    </w:p>
    <w:p w:rsidR="0061550F" w:rsidRPr="0061550F" w:rsidRDefault="0061550F" w:rsidP="0061550F">
      <w:pPr>
        <w:spacing w:after="0" w:line="240" w:lineRule="auto"/>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Рекомендовать Главе Замзорского муниципального образования направить протокол публичных слушаний и заключение по результатам публичных слушаний в Думу Замзорского  муниципального образования для рассмотрения в порядке, установленном законодательством</w:t>
      </w:r>
    </w:p>
    <w:p w:rsidR="0061550F" w:rsidRPr="0061550F" w:rsidRDefault="0061550F" w:rsidP="0061550F">
      <w:pPr>
        <w:spacing w:after="0" w:line="240" w:lineRule="auto"/>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Рекомендовать Думе Замзорского муниципального образования принять решение о внесении изменений в правила землепользования и застройки Замзорского муниципального образования.</w:t>
      </w:r>
    </w:p>
    <w:p w:rsidR="0061550F" w:rsidRPr="0061550F" w:rsidRDefault="0061550F" w:rsidP="0061550F">
      <w:pPr>
        <w:spacing w:after="0" w:line="240" w:lineRule="auto"/>
        <w:rPr>
          <w:rFonts w:ascii="Times New Roman" w:eastAsia="Times New Roman" w:hAnsi="Times New Roman" w:cs="Times New Roman"/>
          <w:sz w:val="16"/>
          <w:szCs w:val="16"/>
        </w:rPr>
      </w:pPr>
    </w:p>
    <w:p w:rsidR="0061550F" w:rsidRPr="0061550F" w:rsidRDefault="0061550F" w:rsidP="0061550F">
      <w:pPr>
        <w:spacing w:after="0" w:line="240" w:lineRule="auto"/>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 xml:space="preserve">Председатель  временной комиссии: </w:t>
      </w:r>
    </w:p>
    <w:p w:rsidR="0061550F" w:rsidRPr="0061550F" w:rsidRDefault="0061550F" w:rsidP="0061550F">
      <w:pPr>
        <w:spacing w:after="0" w:line="240" w:lineRule="auto"/>
        <w:rPr>
          <w:rFonts w:ascii="Times New Roman" w:eastAsia="Times New Roman" w:hAnsi="Times New Roman" w:cs="Times New Roman"/>
          <w:b/>
          <w:i/>
          <w:sz w:val="16"/>
          <w:szCs w:val="16"/>
        </w:rPr>
      </w:pPr>
      <w:r w:rsidRPr="0061550F">
        <w:rPr>
          <w:rFonts w:ascii="Times New Roman" w:eastAsia="Times New Roman" w:hAnsi="Times New Roman" w:cs="Times New Roman"/>
          <w:b/>
          <w:i/>
          <w:sz w:val="16"/>
          <w:szCs w:val="16"/>
        </w:rPr>
        <w:t>Глава Замзорского</w:t>
      </w:r>
    </w:p>
    <w:p w:rsidR="0061550F" w:rsidRPr="00851F3A" w:rsidRDefault="0061550F" w:rsidP="0061550F">
      <w:pPr>
        <w:spacing w:after="0" w:line="240" w:lineRule="auto"/>
        <w:rPr>
          <w:rFonts w:ascii="Times New Roman" w:eastAsia="Times New Roman" w:hAnsi="Times New Roman" w:cs="Times New Roman"/>
          <w:b/>
          <w:i/>
          <w:sz w:val="16"/>
          <w:szCs w:val="16"/>
        </w:rPr>
      </w:pPr>
      <w:r w:rsidRPr="0061550F">
        <w:rPr>
          <w:rFonts w:ascii="Times New Roman" w:eastAsia="Times New Roman" w:hAnsi="Times New Roman" w:cs="Times New Roman"/>
          <w:b/>
          <w:i/>
          <w:sz w:val="16"/>
          <w:szCs w:val="16"/>
        </w:rPr>
        <w:t xml:space="preserve"> муниципального образования:</w:t>
      </w:r>
      <w:r>
        <w:rPr>
          <w:rFonts w:ascii="Times New Roman" w:eastAsia="Times New Roman" w:hAnsi="Times New Roman" w:cs="Times New Roman"/>
          <w:b/>
          <w:i/>
          <w:sz w:val="16"/>
          <w:szCs w:val="16"/>
        </w:rPr>
        <w:t xml:space="preserve"> </w:t>
      </w:r>
      <w:r w:rsidRPr="0061550F">
        <w:rPr>
          <w:rFonts w:ascii="Times New Roman" w:eastAsia="Times New Roman" w:hAnsi="Times New Roman" w:cs="Times New Roman"/>
          <w:b/>
          <w:i/>
          <w:sz w:val="16"/>
          <w:szCs w:val="16"/>
        </w:rPr>
        <w:t xml:space="preserve">В.В. Антоненко </w:t>
      </w:r>
    </w:p>
    <w:p w:rsidR="0061550F" w:rsidRPr="0061550F" w:rsidRDefault="0061550F" w:rsidP="0061550F">
      <w:pPr>
        <w:spacing w:after="0" w:line="240" w:lineRule="auto"/>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Секретарь временной комиссии:</w:t>
      </w:r>
    </w:p>
    <w:p w:rsidR="0061550F" w:rsidRDefault="0061550F" w:rsidP="0061550F">
      <w:pPr>
        <w:spacing w:after="0" w:line="240" w:lineRule="auto"/>
        <w:rPr>
          <w:rFonts w:ascii="Times New Roman" w:eastAsia="Times New Roman" w:hAnsi="Times New Roman" w:cs="Times New Roman"/>
          <w:sz w:val="16"/>
          <w:szCs w:val="16"/>
        </w:rPr>
      </w:pPr>
      <w:r w:rsidRPr="0061550F">
        <w:rPr>
          <w:rFonts w:ascii="Times New Roman" w:eastAsia="Times New Roman" w:hAnsi="Times New Roman" w:cs="Times New Roman"/>
          <w:sz w:val="16"/>
          <w:szCs w:val="16"/>
        </w:rPr>
        <w:t>Вершинина О.В.</w:t>
      </w:r>
    </w:p>
    <w:p w:rsidR="0061550F" w:rsidRPr="0061550F" w:rsidRDefault="0061550F" w:rsidP="0061550F">
      <w:pPr>
        <w:spacing w:after="0" w:line="240" w:lineRule="auto"/>
        <w:rPr>
          <w:rFonts w:ascii="Times New Roman" w:eastAsia="Times New Roman" w:hAnsi="Times New Roman" w:cs="Times New Roman"/>
          <w:sz w:val="16"/>
          <w:szCs w:val="16"/>
        </w:rPr>
      </w:pPr>
    </w:p>
    <w:p w:rsidR="00851F3A" w:rsidRPr="00851F3A" w:rsidRDefault="00851F3A" w:rsidP="00851F3A">
      <w:pPr>
        <w:spacing w:after="0" w:line="240" w:lineRule="auto"/>
        <w:jc w:val="center"/>
        <w:rPr>
          <w:rFonts w:ascii="Times New Roman" w:eastAsia="Times New Roman" w:hAnsi="Times New Roman" w:cs="Times New Roman"/>
          <w:b/>
          <w:sz w:val="16"/>
          <w:szCs w:val="16"/>
        </w:rPr>
      </w:pPr>
      <w:r w:rsidRPr="00851F3A">
        <w:rPr>
          <w:rFonts w:ascii="Times New Roman" w:eastAsia="Times New Roman" w:hAnsi="Times New Roman" w:cs="Times New Roman"/>
          <w:b/>
          <w:sz w:val="16"/>
          <w:szCs w:val="16"/>
        </w:rPr>
        <w:t xml:space="preserve">ПРОТОКОЛ </w:t>
      </w:r>
    </w:p>
    <w:p w:rsidR="00851F3A" w:rsidRPr="00851F3A" w:rsidRDefault="00851F3A" w:rsidP="00851F3A">
      <w:pPr>
        <w:spacing w:after="0" w:line="240" w:lineRule="auto"/>
        <w:jc w:val="center"/>
        <w:rPr>
          <w:rFonts w:ascii="Times New Roman" w:eastAsia="Times New Roman" w:hAnsi="Times New Roman" w:cs="Times New Roman"/>
          <w:b/>
          <w:sz w:val="16"/>
          <w:szCs w:val="16"/>
        </w:rPr>
      </w:pPr>
      <w:r w:rsidRPr="00851F3A">
        <w:rPr>
          <w:rFonts w:ascii="Times New Roman" w:eastAsia="Times New Roman" w:hAnsi="Times New Roman" w:cs="Times New Roman"/>
          <w:b/>
          <w:sz w:val="16"/>
          <w:szCs w:val="16"/>
        </w:rPr>
        <w:t>ПУБЛИЧНЫХ СЛУШАНИЙ ПО ПРОЕКТУ ВНЕСЕНИЯ ИЗМЕНЕНИЙ В ПРАВИЛА ЗЕМЛЕПОЛЬЗОВАНИЯ И ЗАСТРОЙКИ ЗАМЗОРСКОГО МУНИЦИПАЛЬНОГО ОБРАЗОВАНИЯ»</w:t>
      </w:r>
    </w:p>
    <w:p w:rsidR="00851F3A" w:rsidRPr="00851F3A" w:rsidRDefault="00851F3A" w:rsidP="00851F3A">
      <w:pPr>
        <w:spacing w:after="0" w:line="240" w:lineRule="auto"/>
        <w:jc w:val="both"/>
        <w:rPr>
          <w:rFonts w:ascii="Times New Roman" w:eastAsia="Times New Roman" w:hAnsi="Times New Roman" w:cs="Times New Roman"/>
          <w:sz w:val="16"/>
          <w:szCs w:val="16"/>
        </w:rPr>
      </w:pP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 xml:space="preserve">п. Первомайский, </w:t>
      </w:r>
      <w:proofErr w:type="spellStart"/>
      <w:r w:rsidRPr="00851F3A">
        <w:rPr>
          <w:rFonts w:ascii="Times New Roman" w:eastAsia="Times New Roman" w:hAnsi="Times New Roman" w:cs="Times New Roman"/>
          <w:sz w:val="16"/>
          <w:szCs w:val="16"/>
        </w:rPr>
        <w:t>ул</w:t>
      </w:r>
      <w:proofErr w:type="gramStart"/>
      <w:r w:rsidRPr="00851F3A">
        <w:rPr>
          <w:rFonts w:ascii="Times New Roman" w:eastAsia="Times New Roman" w:hAnsi="Times New Roman" w:cs="Times New Roman"/>
          <w:sz w:val="16"/>
          <w:szCs w:val="16"/>
        </w:rPr>
        <w:t>.Ц</w:t>
      </w:r>
      <w:proofErr w:type="gramEnd"/>
      <w:r w:rsidRPr="00851F3A">
        <w:rPr>
          <w:rFonts w:ascii="Times New Roman" w:eastAsia="Times New Roman" w:hAnsi="Times New Roman" w:cs="Times New Roman"/>
          <w:sz w:val="16"/>
          <w:szCs w:val="16"/>
        </w:rPr>
        <w:t>ентральная</w:t>
      </w:r>
      <w:proofErr w:type="spellEnd"/>
      <w:r w:rsidRPr="00851F3A">
        <w:rPr>
          <w:rFonts w:ascii="Times New Roman" w:eastAsia="Times New Roman" w:hAnsi="Times New Roman" w:cs="Times New Roman"/>
          <w:sz w:val="16"/>
          <w:szCs w:val="16"/>
        </w:rPr>
        <w:t>, д.14                                       02.03.2017 г.  16 ч.00 мин.</w:t>
      </w: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Первомайский сельский клуб</w:t>
      </w:r>
    </w:p>
    <w:p w:rsidR="00851F3A" w:rsidRPr="00851F3A" w:rsidRDefault="00851F3A" w:rsidP="00851F3A">
      <w:pPr>
        <w:spacing w:after="0" w:line="240" w:lineRule="auto"/>
        <w:jc w:val="both"/>
        <w:rPr>
          <w:rFonts w:ascii="Times New Roman" w:eastAsia="Times New Roman" w:hAnsi="Times New Roman" w:cs="Times New Roman"/>
          <w:sz w:val="16"/>
          <w:szCs w:val="16"/>
        </w:rPr>
      </w:pP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Состав временной комиссии:</w:t>
      </w: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Антоненко В.В.– председатель временной комиссии</w:t>
      </w: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Вершинина О.В. – секретарь комиссии</w:t>
      </w:r>
    </w:p>
    <w:p w:rsidR="00851F3A" w:rsidRPr="00851F3A" w:rsidRDefault="00851F3A" w:rsidP="00851F3A">
      <w:pPr>
        <w:spacing w:after="0" w:line="240" w:lineRule="auto"/>
        <w:jc w:val="both"/>
        <w:rPr>
          <w:rFonts w:ascii="Times New Roman" w:eastAsia="Times New Roman" w:hAnsi="Times New Roman" w:cs="Times New Roman"/>
          <w:sz w:val="16"/>
          <w:szCs w:val="16"/>
        </w:rPr>
      </w:pPr>
      <w:proofErr w:type="gramStart"/>
      <w:r w:rsidRPr="00851F3A">
        <w:rPr>
          <w:rFonts w:ascii="Times New Roman" w:eastAsia="Times New Roman" w:hAnsi="Times New Roman" w:cs="Times New Roman"/>
          <w:sz w:val="16"/>
          <w:szCs w:val="16"/>
        </w:rPr>
        <w:t>Дурных</w:t>
      </w:r>
      <w:proofErr w:type="gramEnd"/>
      <w:r w:rsidRPr="00851F3A">
        <w:rPr>
          <w:rFonts w:ascii="Times New Roman" w:eastAsia="Times New Roman" w:hAnsi="Times New Roman" w:cs="Times New Roman"/>
          <w:sz w:val="16"/>
          <w:szCs w:val="16"/>
        </w:rPr>
        <w:t xml:space="preserve"> В.М.- член комиссии</w:t>
      </w:r>
    </w:p>
    <w:p w:rsidR="00851F3A" w:rsidRPr="00851F3A" w:rsidRDefault="00851F3A" w:rsidP="00851F3A">
      <w:pPr>
        <w:keepNext/>
        <w:spacing w:after="0" w:line="240" w:lineRule="auto"/>
        <w:jc w:val="both"/>
        <w:outlineLvl w:val="0"/>
        <w:rPr>
          <w:rFonts w:ascii="Times New Roman" w:eastAsia="Times New Roman" w:hAnsi="Times New Roman" w:cs="Times New Roman"/>
          <w:sz w:val="16"/>
          <w:szCs w:val="16"/>
        </w:rPr>
      </w:pPr>
      <w:proofErr w:type="spellStart"/>
      <w:r w:rsidRPr="00851F3A">
        <w:rPr>
          <w:rFonts w:ascii="Times New Roman" w:eastAsia="Times New Roman" w:hAnsi="Times New Roman" w:cs="Times New Roman"/>
          <w:sz w:val="16"/>
          <w:szCs w:val="16"/>
        </w:rPr>
        <w:t>Коршикова</w:t>
      </w:r>
      <w:proofErr w:type="spellEnd"/>
      <w:r w:rsidRPr="00851F3A">
        <w:rPr>
          <w:rFonts w:ascii="Times New Roman" w:eastAsia="Times New Roman" w:hAnsi="Times New Roman" w:cs="Times New Roman"/>
          <w:sz w:val="16"/>
          <w:szCs w:val="16"/>
        </w:rPr>
        <w:t xml:space="preserve"> И.Н.-  член комиссии</w:t>
      </w:r>
    </w:p>
    <w:p w:rsidR="00851F3A" w:rsidRPr="00851F3A" w:rsidRDefault="00851F3A" w:rsidP="00851F3A">
      <w:pPr>
        <w:spacing w:after="0" w:line="240" w:lineRule="auto"/>
        <w:jc w:val="both"/>
        <w:rPr>
          <w:rFonts w:ascii="Times New Roman" w:eastAsia="Times New Roman" w:hAnsi="Times New Roman" w:cs="Times New Roman"/>
          <w:sz w:val="16"/>
          <w:szCs w:val="16"/>
        </w:rPr>
      </w:pP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Основание проведения: Постановление администрации Замзорского муниципального образования от 29.12.2016 г. № 117 «О проведении публичных слушаний по рассмотрению проекта внесения изменений в правила землепользования и застройки Замзорского  муниципального образования Нижнеудинского района Иркутской области»</w:t>
      </w:r>
    </w:p>
    <w:p w:rsidR="00851F3A" w:rsidRPr="00851F3A" w:rsidRDefault="00851F3A" w:rsidP="00851F3A">
      <w:pPr>
        <w:tabs>
          <w:tab w:val="left" w:pos="1035"/>
        </w:tabs>
        <w:spacing w:after="0" w:line="240" w:lineRule="auto"/>
        <w:rPr>
          <w:rFonts w:ascii="Times New Roman" w:eastAsia="Times New Roman" w:hAnsi="Times New Roman" w:cs="Times New Roman"/>
          <w:sz w:val="16"/>
          <w:szCs w:val="16"/>
        </w:rPr>
      </w:pPr>
    </w:p>
    <w:p w:rsidR="00851F3A" w:rsidRPr="00851F3A" w:rsidRDefault="00851F3A" w:rsidP="00851F3A">
      <w:pPr>
        <w:tabs>
          <w:tab w:val="left" w:pos="1035"/>
        </w:tabs>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 xml:space="preserve">На публичных слушаниях присутствовали 13 человек </w:t>
      </w:r>
    </w:p>
    <w:p w:rsidR="00851F3A" w:rsidRPr="00851F3A" w:rsidRDefault="00851F3A" w:rsidP="00851F3A">
      <w:pPr>
        <w:spacing w:after="0" w:line="240" w:lineRule="auto"/>
        <w:rPr>
          <w:rFonts w:ascii="Times New Roman" w:eastAsia="Times New Roman" w:hAnsi="Times New Roman" w:cs="Times New Roman"/>
          <w:sz w:val="16"/>
          <w:szCs w:val="16"/>
        </w:rPr>
      </w:pPr>
    </w:p>
    <w:p w:rsidR="00851F3A" w:rsidRPr="00851F3A" w:rsidRDefault="00851F3A" w:rsidP="00851F3A">
      <w:pPr>
        <w:spacing w:after="0" w:line="240" w:lineRule="auto"/>
        <w:jc w:val="center"/>
        <w:rPr>
          <w:rFonts w:ascii="Times New Roman" w:eastAsia="Times New Roman" w:hAnsi="Times New Roman" w:cs="Times New Roman"/>
          <w:b/>
          <w:sz w:val="16"/>
          <w:szCs w:val="16"/>
        </w:rPr>
      </w:pPr>
      <w:r w:rsidRPr="00851F3A">
        <w:rPr>
          <w:rFonts w:ascii="Times New Roman" w:eastAsia="Times New Roman" w:hAnsi="Times New Roman" w:cs="Times New Roman"/>
          <w:b/>
          <w:sz w:val="16"/>
          <w:szCs w:val="16"/>
        </w:rPr>
        <w:t>ПОВЕСТКА  ДНЯ:</w:t>
      </w:r>
    </w:p>
    <w:p w:rsidR="00851F3A" w:rsidRPr="00851F3A" w:rsidRDefault="00851F3A" w:rsidP="00851F3A">
      <w:pPr>
        <w:spacing w:after="0" w:line="240" w:lineRule="auto"/>
        <w:jc w:val="center"/>
        <w:rPr>
          <w:rFonts w:ascii="Times New Roman" w:eastAsia="Times New Roman" w:hAnsi="Times New Roman" w:cs="Times New Roman"/>
          <w:b/>
          <w:sz w:val="16"/>
          <w:szCs w:val="16"/>
        </w:rPr>
      </w:pPr>
    </w:p>
    <w:p w:rsidR="00851F3A" w:rsidRPr="00851F3A" w:rsidRDefault="00851F3A" w:rsidP="00851F3A">
      <w:pPr>
        <w:spacing w:after="0" w:line="240" w:lineRule="auto"/>
        <w:ind w:firstLine="708"/>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1.Обсуждение проекта внесения изменений в правила землепользования и застройки Замзорского муниципального образования ».</w:t>
      </w:r>
    </w:p>
    <w:p w:rsidR="00851F3A" w:rsidRPr="00851F3A" w:rsidRDefault="00851F3A" w:rsidP="00851F3A">
      <w:pPr>
        <w:spacing w:after="0" w:line="240" w:lineRule="auto"/>
        <w:ind w:firstLine="708"/>
        <w:jc w:val="both"/>
        <w:rPr>
          <w:rFonts w:ascii="Times New Roman" w:eastAsia="Times New Roman" w:hAnsi="Times New Roman" w:cs="Times New Roman"/>
          <w:sz w:val="16"/>
          <w:szCs w:val="16"/>
        </w:rPr>
      </w:pPr>
      <w:proofErr w:type="gramStart"/>
      <w:r w:rsidRPr="00851F3A">
        <w:rPr>
          <w:rFonts w:ascii="Times New Roman" w:eastAsia="Times New Roman" w:hAnsi="Times New Roman" w:cs="Times New Roman"/>
          <w:sz w:val="16"/>
          <w:szCs w:val="16"/>
        </w:rPr>
        <w:t xml:space="preserve">Вступительное слово предоставлено председателю временной комиссии Антоненко Владиславу Витальевичу, который предложил рассмотреть проект внесения изменений в правила землепользования и застройки Замзорского муниципального образования в части приведения ПЗЗ Замзорского МО </w:t>
      </w:r>
      <w:r w:rsidRPr="00851F3A">
        <w:rPr>
          <w:rFonts w:ascii="Times New Roman" w:eastAsia="Times New Roman" w:hAnsi="Times New Roman" w:cs="Times New Roman"/>
          <w:bCs/>
          <w:sz w:val="16"/>
          <w:szCs w:val="16"/>
        </w:rPr>
        <w:t>в соответствие генеральному плану Замзорского муниципального образования,</w:t>
      </w:r>
      <w:r w:rsidRPr="00851F3A">
        <w:rPr>
          <w:rFonts w:ascii="Times New Roman" w:eastAsia="Times New Roman" w:hAnsi="Times New Roman" w:cs="Times New Roman"/>
          <w:sz w:val="16"/>
          <w:szCs w:val="16"/>
        </w:rPr>
        <w:t xml:space="preserve"> а так же в части приведения их в соответствие </w:t>
      </w:r>
      <w:r w:rsidRPr="00851F3A">
        <w:rPr>
          <w:rFonts w:ascii="Times New Roman" w:eastAsia="Times New Roman" w:hAnsi="Times New Roman" w:cs="Times New Roman"/>
          <w:bCs/>
          <w:sz w:val="16"/>
          <w:szCs w:val="16"/>
        </w:rPr>
        <w:t>с классификатором видов разрешенного использования земельных участков, утв. Приказом Министерства экономического развития РФ от 01.09.2014</w:t>
      </w:r>
      <w:proofErr w:type="gramEnd"/>
      <w:r w:rsidRPr="00851F3A">
        <w:rPr>
          <w:rFonts w:ascii="Times New Roman" w:eastAsia="Times New Roman" w:hAnsi="Times New Roman" w:cs="Times New Roman"/>
          <w:bCs/>
          <w:sz w:val="16"/>
          <w:szCs w:val="16"/>
        </w:rPr>
        <w:t xml:space="preserve">г. № 540 (в ред. Приказа Минэкономразвития России от 30.09.2015 N 709) и установления основных, условно-разрешенных и вспомогательных видов разрешенного использования для каждой территориальной зоны, с указанием </w:t>
      </w:r>
      <w:r w:rsidRPr="00851F3A">
        <w:rPr>
          <w:rFonts w:ascii="Times New Roman" w:eastAsia="Times New Roman" w:hAnsi="Times New Roman" w:cs="Times New Roman"/>
          <w:sz w:val="16"/>
          <w:szCs w:val="16"/>
        </w:rPr>
        <w:t>параметров разрешенного строительства.</w:t>
      </w:r>
    </w:p>
    <w:p w:rsidR="00851F3A" w:rsidRPr="00851F3A" w:rsidRDefault="00851F3A" w:rsidP="00851F3A">
      <w:pPr>
        <w:spacing w:after="0" w:line="240" w:lineRule="auto"/>
        <w:ind w:firstLine="708"/>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Вопросы не поступали.</w:t>
      </w:r>
    </w:p>
    <w:p w:rsidR="00851F3A" w:rsidRPr="00851F3A" w:rsidRDefault="00851F3A" w:rsidP="00851F3A">
      <w:pPr>
        <w:spacing w:after="0" w:line="240" w:lineRule="auto"/>
        <w:jc w:val="both"/>
        <w:rPr>
          <w:rFonts w:ascii="Times New Roman" w:eastAsia="Times New Roman" w:hAnsi="Times New Roman" w:cs="Times New Roman"/>
          <w:b/>
          <w:sz w:val="16"/>
          <w:szCs w:val="16"/>
        </w:rPr>
      </w:pPr>
    </w:p>
    <w:p w:rsidR="00851F3A" w:rsidRPr="00851F3A" w:rsidRDefault="00851F3A" w:rsidP="00851F3A">
      <w:pPr>
        <w:spacing w:after="0" w:line="240" w:lineRule="auto"/>
        <w:jc w:val="center"/>
        <w:rPr>
          <w:rFonts w:ascii="Times New Roman" w:eastAsia="Times New Roman" w:hAnsi="Times New Roman" w:cs="Times New Roman"/>
          <w:b/>
          <w:sz w:val="16"/>
          <w:szCs w:val="16"/>
        </w:rPr>
      </w:pPr>
      <w:r w:rsidRPr="00851F3A">
        <w:rPr>
          <w:rFonts w:ascii="Times New Roman" w:eastAsia="Times New Roman" w:hAnsi="Times New Roman" w:cs="Times New Roman"/>
          <w:b/>
          <w:sz w:val="16"/>
          <w:szCs w:val="16"/>
        </w:rPr>
        <w:t>ВЫСТУПИЛИ:</w:t>
      </w:r>
    </w:p>
    <w:p w:rsidR="00851F3A" w:rsidRPr="00851F3A" w:rsidRDefault="00851F3A" w:rsidP="00851F3A">
      <w:pPr>
        <w:spacing w:after="0" w:line="240" w:lineRule="auto"/>
        <w:jc w:val="both"/>
        <w:rPr>
          <w:rFonts w:ascii="Times New Roman" w:eastAsia="Times New Roman" w:hAnsi="Times New Roman" w:cs="Times New Roman"/>
          <w:sz w:val="16"/>
          <w:szCs w:val="16"/>
        </w:rPr>
      </w:pP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Ломова Надежда Павловна – пенсионерка,  с предложением одобрить проект внесения изменений в правила землепользования и застройки Замзорского муниципального образования в представленной редакции.</w:t>
      </w: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У присутствующих возражений нет.</w:t>
      </w:r>
    </w:p>
    <w:p w:rsidR="00851F3A" w:rsidRPr="00851F3A" w:rsidRDefault="00851F3A" w:rsidP="00851F3A">
      <w:pPr>
        <w:spacing w:after="0" w:line="240" w:lineRule="auto"/>
        <w:jc w:val="center"/>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ГОЛОСОВАЛИ: за - 13 чел., против - нет. Единогласно.</w:t>
      </w:r>
    </w:p>
    <w:p w:rsidR="00851F3A" w:rsidRPr="00851F3A" w:rsidRDefault="00851F3A" w:rsidP="00851F3A">
      <w:pPr>
        <w:spacing w:after="0" w:line="240" w:lineRule="auto"/>
        <w:rPr>
          <w:rFonts w:ascii="Times New Roman" w:eastAsia="Times New Roman" w:hAnsi="Times New Roman" w:cs="Times New Roman"/>
          <w:sz w:val="16"/>
          <w:szCs w:val="16"/>
        </w:rPr>
      </w:pPr>
    </w:p>
    <w:p w:rsidR="00851F3A" w:rsidRPr="00851F3A" w:rsidRDefault="00851F3A" w:rsidP="00851F3A">
      <w:pPr>
        <w:spacing w:after="0" w:line="240" w:lineRule="auto"/>
        <w:jc w:val="center"/>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РЕШИЛИ:</w:t>
      </w:r>
    </w:p>
    <w:p w:rsidR="00851F3A" w:rsidRPr="00851F3A" w:rsidRDefault="00851F3A" w:rsidP="00851F3A">
      <w:pPr>
        <w:spacing w:after="0" w:line="240" w:lineRule="auto"/>
        <w:jc w:val="center"/>
        <w:rPr>
          <w:rFonts w:ascii="Times New Roman" w:eastAsia="Times New Roman" w:hAnsi="Times New Roman" w:cs="Times New Roman"/>
          <w:sz w:val="16"/>
          <w:szCs w:val="16"/>
        </w:rPr>
      </w:pP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Одобрить проект внесения изменений в правила землепользования и застройки Замзорского  муниципального образования.</w:t>
      </w: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Рекомендовать Главе Замзорского муниципального образования направить протокол публичных слушаний и заключение по результатам публичных слушаний в Думу Замзорского  муниципального образования для рассмотрения в порядке, установленном законодательством</w:t>
      </w: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lastRenderedPageBreak/>
        <w:t>Рекомендовать Думе Замзорского муниципального образования принять решение о внесении изменений в правила землепользования и застройки Замзорского муниципального образования.</w:t>
      </w:r>
    </w:p>
    <w:p w:rsidR="00851F3A" w:rsidRPr="00851F3A" w:rsidRDefault="00851F3A" w:rsidP="00851F3A">
      <w:pPr>
        <w:spacing w:after="0" w:line="240" w:lineRule="auto"/>
        <w:rPr>
          <w:rFonts w:ascii="Times New Roman" w:eastAsia="Times New Roman" w:hAnsi="Times New Roman" w:cs="Times New Roman"/>
          <w:sz w:val="16"/>
          <w:szCs w:val="16"/>
        </w:rPr>
      </w:pP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 xml:space="preserve">Председатель  временной комиссии: </w:t>
      </w:r>
    </w:p>
    <w:p w:rsidR="00851F3A" w:rsidRPr="00851F3A" w:rsidRDefault="00851F3A" w:rsidP="00851F3A">
      <w:pPr>
        <w:spacing w:after="0" w:line="240" w:lineRule="auto"/>
        <w:rPr>
          <w:rFonts w:ascii="Times New Roman" w:eastAsia="Times New Roman" w:hAnsi="Times New Roman" w:cs="Times New Roman"/>
          <w:b/>
          <w:i/>
          <w:sz w:val="16"/>
          <w:szCs w:val="16"/>
        </w:rPr>
      </w:pPr>
      <w:r w:rsidRPr="00851F3A">
        <w:rPr>
          <w:rFonts w:ascii="Times New Roman" w:eastAsia="Times New Roman" w:hAnsi="Times New Roman" w:cs="Times New Roman"/>
          <w:b/>
          <w:i/>
          <w:sz w:val="16"/>
          <w:szCs w:val="16"/>
        </w:rPr>
        <w:t>Глава Замзорского</w:t>
      </w:r>
    </w:p>
    <w:p w:rsidR="00851F3A" w:rsidRPr="00851F3A" w:rsidRDefault="00851F3A" w:rsidP="00851F3A">
      <w:pPr>
        <w:spacing w:after="0" w:line="240" w:lineRule="auto"/>
        <w:rPr>
          <w:rFonts w:ascii="Times New Roman" w:eastAsia="Times New Roman" w:hAnsi="Times New Roman" w:cs="Times New Roman"/>
          <w:b/>
          <w:i/>
          <w:sz w:val="16"/>
          <w:szCs w:val="16"/>
        </w:rPr>
      </w:pPr>
      <w:r w:rsidRPr="00851F3A">
        <w:rPr>
          <w:rFonts w:ascii="Times New Roman" w:eastAsia="Times New Roman" w:hAnsi="Times New Roman" w:cs="Times New Roman"/>
          <w:b/>
          <w:i/>
          <w:sz w:val="16"/>
          <w:szCs w:val="16"/>
        </w:rPr>
        <w:t xml:space="preserve"> муниципального </w:t>
      </w:r>
      <w:proofErr w:type="spellStart"/>
      <w:r w:rsidRPr="00851F3A">
        <w:rPr>
          <w:rFonts w:ascii="Times New Roman" w:eastAsia="Times New Roman" w:hAnsi="Times New Roman" w:cs="Times New Roman"/>
          <w:b/>
          <w:i/>
          <w:sz w:val="16"/>
          <w:szCs w:val="16"/>
        </w:rPr>
        <w:t>образования</w:t>
      </w:r>
      <w:proofErr w:type="gramStart"/>
      <w:r w:rsidRPr="00851F3A">
        <w:rPr>
          <w:rFonts w:ascii="Times New Roman" w:eastAsia="Times New Roman" w:hAnsi="Times New Roman" w:cs="Times New Roman"/>
          <w:b/>
          <w:i/>
          <w:sz w:val="16"/>
          <w:szCs w:val="16"/>
        </w:rPr>
        <w:t>:В</w:t>
      </w:r>
      <w:proofErr w:type="gramEnd"/>
      <w:r w:rsidRPr="00851F3A">
        <w:rPr>
          <w:rFonts w:ascii="Times New Roman" w:eastAsia="Times New Roman" w:hAnsi="Times New Roman" w:cs="Times New Roman"/>
          <w:b/>
          <w:i/>
          <w:sz w:val="16"/>
          <w:szCs w:val="16"/>
        </w:rPr>
        <w:t>.В</w:t>
      </w:r>
      <w:proofErr w:type="spellEnd"/>
      <w:r w:rsidRPr="00851F3A">
        <w:rPr>
          <w:rFonts w:ascii="Times New Roman" w:eastAsia="Times New Roman" w:hAnsi="Times New Roman" w:cs="Times New Roman"/>
          <w:b/>
          <w:i/>
          <w:sz w:val="16"/>
          <w:szCs w:val="16"/>
        </w:rPr>
        <w:t xml:space="preserve">. Антоненко </w:t>
      </w: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Секретарь временной комиссии:</w:t>
      </w: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Вершинина О.В.</w:t>
      </w:r>
    </w:p>
    <w:p w:rsidR="00851F3A" w:rsidRPr="00851F3A" w:rsidRDefault="00851F3A" w:rsidP="00851F3A">
      <w:pPr>
        <w:spacing w:after="0" w:line="240" w:lineRule="auto"/>
        <w:rPr>
          <w:rFonts w:ascii="Times New Roman" w:eastAsia="Times New Roman" w:hAnsi="Times New Roman" w:cs="Times New Roman"/>
          <w:sz w:val="16"/>
          <w:szCs w:val="16"/>
        </w:rPr>
      </w:pPr>
    </w:p>
    <w:p w:rsidR="00851F3A" w:rsidRPr="00851F3A" w:rsidRDefault="00851F3A" w:rsidP="00851F3A">
      <w:pPr>
        <w:spacing w:after="0" w:line="240" w:lineRule="auto"/>
        <w:jc w:val="center"/>
        <w:rPr>
          <w:rFonts w:ascii="Times New Roman" w:eastAsia="Times New Roman" w:hAnsi="Times New Roman" w:cs="Times New Roman"/>
          <w:b/>
          <w:sz w:val="16"/>
          <w:szCs w:val="16"/>
        </w:rPr>
      </w:pPr>
      <w:r w:rsidRPr="00851F3A">
        <w:rPr>
          <w:rFonts w:ascii="Times New Roman" w:eastAsia="Times New Roman" w:hAnsi="Times New Roman" w:cs="Times New Roman"/>
          <w:b/>
          <w:sz w:val="16"/>
          <w:szCs w:val="16"/>
        </w:rPr>
        <w:t xml:space="preserve">ПРОТОКОЛ </w:t>
      </w:r>
    </w:p>
    <w:p w:rsidR="00851F3A" w:rsidRPr="00851F3A" w:rsidRDefault="00851F3A" w:rsidP="00851F3A">
      <w:pPr>
        <w:spacing w:after="0" w:line="240" w:lineRule="auto"/>
        <w:jc w:val="center"/>
        <w:rPr>
          <w:rFonts w:ascii="Times New Roman" w:eastAsia="Times New Roman" w:hAnsi="Times New Roman" w:cs="Times New Roman"/>
          <w:b/>
          <w:sz w:val="16"/>
          <w:szCs w:val="16"/>
        </w:rPr>
      </w:pPr>
      <w:r w:rsidRPr="00851F3A">
        <w:rPr>
          <w:rFonts w:ascii="Times New Roman" w:eastAsia="Times New Roman" w:hAnsi="Times New Roman" w:cs="Times New Roman"/>
          <w:b/>
          <w:sz w:val="16"/>
          <w:szCs w:val="16"/>
        </w:rPr>
        <w:t>ПУБЛИЧНЫХ СЛУШАНИЙ ПО ПРОЕКТУ ВНЕСЕНИЯ ИЗМЕНЕНИЙ В ПРАВИЛА ЗЕМЛЕПОЛЬЗОВАНИЯ И ЗАСТРОЙКИ ЗАМЗОРСКОГО МУНИЦИПАЛЬНОГО ОБРАЗОВАНИЯ</w:t>
      </w:r>
    </w:p>
    <w:p w:rsidR="00851F3A" w:rsidRPr="00851F3A" w:rsidRDefault="00851F3A" w:rsidP="00851F3A">
      <w:pPr>
        <w:spacing w:after="0" w:line="240" w:lineRule="auto"/>
        <w:jc w:val="both"/>
        <w:rPr>
          <w:rFonts w:ascii="Times New Roman" w:eastAsia="Times New Roman" w:hAnsi="Times New Roman" w:cs="Times New Roman"/>
          <w:sz w:val="16"/>
          <w:szCs w:val="16"/>
        </w:rPr>
      </w:pP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 xml:space="preserve">ст. </w:t>
      </w:r>
      <w:proofErr w:type="spellStart"/>
      <w:r w:rsidRPr="00851F3A">
        <w:rPr>
          <w:rFonts w:ascii="Times New Roman" w:eastAsia="Times New Roman" w:hAnsi="Times New Roman" w:cs="Times New Roman"/>
          <w:sz w:val="16"/>
          <w:szCs w:val="16"/>
        </w:rPr>
        <w:t>Алгашет,ул</w:t>
      </w:r>
      <w:proofErr w:type="gramStart"/>
      <w:r w:rsidRPr="00851F3A">
        <w:rPr>
          <w:rFonts w:ascii="Times New Roman" w:eastAsia="Times New Roman" w:hAnsi="Times New Roman" w:cs="Times New Roman"/>
          <w:sz w:val="16"/>
          <w:szCs w:val="16"/>
        </w:rPr>
        <w:t>.В</w:t>
      </w:r>
      <w:proofErr w:type="gramEnd"/>
      <w:r w:rsidRPr="00851F3A">
        <w:rPr>
          <w:rFonts w:ascii="Times New Roman" w:eastAsia="Times New Roman" w:hAnsi="Times New Roman" w:cs="Times New Roman"/>
          <w:sz w:val="16"/>
          <w:szCs w:val="16"/>
        </w:rPr>
        <w:t>окзальная</w:t>
      </w:r>
      <w:proofErr w:type="spellEnd"/>
      <w:r w:rsidRPr="00851F3A">
        <w:rPr>
          <w:rFonts w:ascii="Times New Roman" w:eastAsia="Times New Roman" w:hAnsi="Times New Roman" w:cs="Times New Roman"/>
          <w:sz w:val="16"/>
          <w:szCs w:val="16"/>
        </w:rPr>
        <w:t>, д.17.                                                  03.03.2017 г.  18 ч.00 мин.</w:t>
      </w: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 xml:space="preserve">Здание ж/д </w:t>
      </w:r>
      <w:proofErr w:type="gramStart"/>
      <w:r w:rsidRPr="00851F3A">
        <w:rPr>
          <w:rFonts w:ascii="Times New Roman" w:eastAsia="Times New Roman" w:hAnsi="Times New Roman" w:cs="Times New Roman"/>
          <w:sz w:val="16"/>
          <w:szCs w:val="16"/>
        </w:rPr>
        <w:t>табельная</w:t>
      </w:r>
      <w:proofErr w:type="gramEnd"/>
    </w:p>
    <w:p w:rsidR="00851F3A" w:rsidRPr="00851F3A" w:rsidRDefault="00851F3A" w:rsidP="00851F3A">
      <w:pPr>
        <w:spacing w:after="0" w:line="240" w:lineRule="auto"/>
        <w:jc w:val="both"/>
        <w:rPr>
          <w:rFonts w:ascii="Times New Roman" w:eastAsia="Times New Roman" w:hAnsi="Times New Roman" w:cs="Times New Roman"/>
          <w:sz w:val="16"/>
          <w:szCs w:val="16"/>
        </w:rPr>
      </w:pP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Состав временной комиссии:</w:t>
      </w: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Антоненко В.В.– председатель временной комиссии</w:t>
      </w: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Вершинина О.В. – секретарь комиссии</w:t>
      </w:r>
    </w:p>
    <w:p w:rsidR="00851F3A" w:rsidRPr="00851F3A" w:rsidRDefault="00851F3A" w:rsidP="00851F3A">
      <w:pPr>
        <w:spacing w:after="0" w:line="240" w:lineRule="auto"/>
        <w:jc w:val="both"/>
        <w:rPr>
          <w:rFonts w:ascii="Times New Roman" w:eastAsia="Times New Roman" w:hAnsi="Times New Roman" w:cs="Times New Roman"/>
          <w:sz w:val="16"/>
          <w:szCs w:val="16"/>
        </w:rPr>
      </w:pPr>
      <w:proofErr w:type="gramStart"/>
      <w:r w:rsidRPr="00851F3A">
        <w:rPr>
          <w:rFonts w:ascii="Times New Roman" w:eastAsia="Times New Roman" w:hAnsi="Times New Roman" w:cs="Times New Roman"/>
          <w:sz w:val="16"/>
          <w:szCs w:val="16"/>
        </w:rPr>
        <w:t>Дурных</w:t>
      </w:r>
      <w:proofErr w:type="gramEnd"/>
      <w:r w:rsidRPr="00851F3A">
        <w:rPr>
          <w:rFonts w:ascii="Times New Roman" w:eastAsia="Times New Roman" w:hAnsi="Times New Roman" w:cs="Times New Roman"/>
          <w:sz w:val="16"/>
          <w:szCs w:val="16"/>
        </w:rPr>
        <w:t xml:space="preserve"> В.М.- член комиссии</w:t>
      </w:r>
    </w:p>
    <w:p w:rsidR="00851F3A" w:rsidRPr="00851F3A" w:rsidRDefault="00851F3A" w:rsidP="00851F3A">
      <w:pPr>
        <w:keepNext/>
        <w:spacing w:after="0" w:line="240" w:lineRule="auto"/>
        <w:jc w:val="both"/>
        <w:outlineLvl w:val="0"/>
        <w:rPr>
          <w:rFonts w:ascii="Times New Roman" w:eastAsia="Times New Roman" w:hAnsi="Times New Roman" w:cs="Times New Roman"/>
          <w:sz w:val="16"/>
          <w:szCs w:val="16"/>
        </w:rPr>
      </w:pPr>
      <w:proofErr w:type="spellStart"/>
      <w:r w:rsidRPr="00851F3A">
        <w:rPr>
          <w:rFonts w:ascii="Times New Roman" w:eastAsia="Times New Roman" w:hAnsi="Times New Roman" w:cs="Times New Roman"/>
          <w:sz w:val="16"/>
          <w:szCs w:val="16"/>
        </w:rPr>
        <w:t>Коршикова</w:t>
      </w:r>
      <w:proofErr w:type="spellEnd"/>
      <w:r w:rsidRPr="00851F3A">
        <w:rPr>
          <w:rFonts w:ascii="Times New Roman" w:eastAsia="Times New Roman" w:hAnsi="Times New Roman" w:cs="Times New Roman"/>
          <w:sz w:val="16"/>
          <w:szCs w:val="16"/>
        </w:rPr>
        <w:t xml:space="preserve"> И.Н.-  член комиссии</w:t>
      </w:r>
    </w:p>
    <w:p w:rsidR="00851F3A" w:rsidRPr="00851F3A" w:rsidRDefault="00851F3A" w:rsidP="00851F3A">
      <w:pPr>
        <w:spacing w:after="0" w:line="240" w:lineRule="auto"/>
        <w:jc w:val="both"/>
        <w:rPr>
          <w:rFonts w:ascii="Times New Roman" w:eastAsia="Times New Roman" w:hAnsi="Times New Roman" w:cs="Times New Roman"/>
          <w:sz w:val="16"/>
          <w:szCs w:val="16"/>
        </w:rPr>
      </w:pP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Основание проведения: Постановление администрации Замзорского муниципального образования от 29.12.2016 г. № 117 «О проведении публичных слушаний по рассмотрению проекта внесения изменений в правила землепользования и застройки Замзорского  муниципального образования Нижнеудинского района Иркутской области»</w:t>
      </w:r>
    </w:p>
    <w:p w:rsidR="00851F3A" w:rsidRPr="00851F3A" w:rsidRDefault="00851F3A" w:rsidP="00851F3A">
      <w:pPr>
        <w:tabs>
          <w:tab w:val="left" w:pos="1035"/>
        </w:tabs>
        <w:spacing w:after="0" w:line="240" w:lineRule="auto"/>
        <w:rPr>
          <w:rFonts w:ascii="Times New Roman" w:eastAsia="Times New Roman" w:hAnsi="Times New Roman" w:cs="Times New Roman"/>
          <w:sz w:val="16"/>
          <w:szCs w:val="16"/>
        </w:rPr>
      </w:pPr>
    </w:p>
    <w:p w:rsidR="00851F3A" w:rsidRPr="00851F3A" w:rsidRDefault="00851F3A" w:rsidP="00851F3A">
      <w:pPr>
        <w:tabs>
          <w:tab w:val="left" w:pos="1035"/>
        </w:tabs>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 xml:space="preserve">На публичных слушаниях присутствовали 9 человек </w:t>
      </w:r>
    </w:p>
    <w:p w:rsidR="00851F3A" w:rsidRPr="00851F3A" w:rsidRDefault="00851F3A" w:rsidP="00851F3A">
      <w:pPr>
        <w:spacing w:after="0" w:line="240" w:lineRule="auto"/>
        <w:rPr>
          <w:rFonts w:ascii="Times New Roman" w:eastAsia="Times New Roman" w:hAnsi="Times New Roman" w:cs="Times New Roman"/>
          <w:sz w:val="16"/>
          <w:szCs w:val="16"/>
        </w:rPr>
      </w:pPr>
    </w:p>
    <w:p w:rsidR="00851F3A" w:rsidRPr="00851F3A" w:rsidRDefault="00851F3A" w:rsidP="00851F3A">
      <w:pPr>
        <w:spacing w:after="0" w:line="240" w:lineRule="auto"/>
        <w:jc w:val="center"/>
        <w:rPr>
          <w:rFonts w:ascii="Times New Roman" w:eastAsia="Times New Roman" w:hAnsi="Times New Roman" w:cs="Times New Roman"/>
          <w:b/>
          <w:sz w:val="16"/>
          <w:szCs w:val="16"/>
        </w:rPr>
      </w:pPr>
      <w:r w:rsidRPr="00851F3A">
        <w:rPr>
          <w:rFonts w:ascii="Times New Roman" w:eastAsia="Times New Roman" w:hAnsi="Times New Roman" w:cs="Times New Roman"/>
          <w:b/>
          <w:sz w:val="16"/>
          <w:szCs w:val="16"/>
        </w:rPr>
        <w:t>ПОВЕСТКА  ДНЯ:</w:t>
      </w:r>
    </w:p>
    <w:p w:rsidR="00851F3A" w:rsidRPr="00851F3A" w:rsidRDefault="00851F3A" w:rsidP="00851F3A">
      <w:pPr>
        <w:spacing w:after="0" w:line="240" w:lineRule="auto"/>
        <w:jc w:val="center"/>
        <w:rPr>
          <w:rFonts w:ascii="Times New Roman" w:eastAsia="Times New Roman" w:hAnsi="Times New Roman" w:cs="Times New Roman"/>
          <w:b/>
          <w:sz w:val="16"/>
          <w:szCs w:val="16"/>
        </w:rPr>
      </w:pPr>
    </w:p>
    <w:p w:rsidR="00851F3A" w:rsidRPr="00851F3A" w:rsidRDefault="00851F3A" w:rsidP="00851F3A">
      <w:pPr>
        <w:spacing w:after="0" w:line="240" w:lineRule="auto"/>
        <w:ind w:firstLine="708"/>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1.Обсуждение проекта внесения изменений в правила землепользования и застройки Замзорского муниципального образования ».</w:t>
      </w:r>
    </w:p>
    <w:p w:rsidR="00851F3A" w:rsidRPr="00851F3A" w:rsidRDefault="00851F3A" w:rsidP="00851F3A">
      <w:pPr>
        <w:spacing w:after="0" w:line="240" w:lineRule="auto"/>
        <w:ind w:firstLine="708"/>
        <w:jc w:val="both"/>
        <w:rPr>
          <w:rFonts w:ascii="Times New Roman" w:eastAsia="Times New Roman" w:hAnsi="Times New Roman" w:cs="Times New Roman"/>
          <w:sz w:val="16"/>
          <w:szCs w:val="16"/>
        </w:rPr>
      </w:pPr>
      <w:proofErr w:type="gramStart"/>
      <w:r w:rsidRPr="00851F3A">
        <w:rPr>
          <w:rFonts w:ascii="Times New Roman" w:eastAsia="Times New Roman" w:hAnsi="Times New Roman" w:cs="Times New Roman"/>
          <w:sz w:val="16"/>
          <w:szCs w:val="16"/>
        </w:rPr>
        <w:t xml:space="preserve">Вступительное слово предоставлено председателю временной комиссии Антоненко Владиславу Витальевичу, который предложил рассмотреть проект внесения изменений в правила землепользования и застройки Замзорского муниципального образования в части приведения ПЗЗ Замзорского МО </w:t>
      </w:r>
      <w:r w:rsidRPr="00851F3A">
        <w:rPr>
          <w:rFonts w:ascii="Times New Roman" w:eastAsia="Times New Roman" w:hAnsi="Times New Roman" w:cs="Times New Roman"/>
          <w:bCs/>
          <w:sz w:val="16"/>
          <w:szCs w:val="16"/>
        </w:rPr>
        <w:t>в соответствие генеральному плану Замзорского муниципального образования,</w:t>
      </w:r>
      <w:r w:rsidRPr="00851F3A">
        <w:rPr>
          <w:rFonts w:ascii="Times New Roman" w:eastAsia="Times New Roman" w:hAnsi="Times New Roman" w:cs="Times New Roman"/>
          <w:sz w:val="16"/>
          <w:szCs w:val="16"/>
        </w:rPr>
        <w:t xml:space="preserve"> а так же в части приведения их в соответствие </w:t>
      </w:r>
      <w:r w:rsidRPr="00851F3A">
        <w:rPr>
          <w:rFonts w:ascii="Times New Roman" w:eastAsia="Times New Roman" w:hAnsi="Times New Roman" w:cs="Times New Roman"/>
          <w:bCs/>
          <w:sz w:val="16"/>
          <w:szCs w:val="16"/>
        </w:rPr>
        <w:t>с классификатором видов разрешенного использования земельных участков, утв. Приказом Министерства экономического развития РФ от 01.09.2014</w:t>
      </w:r>
      <w:proofErr w:type="gramEnd"/>
      <w:r w:rsidRPr="00851F3A">
        <w:rPr>
          <w:rFonts w:ascii="Times New Roman" w:eastAsia="Times New Roman" w:hAnsi="Times New Roman" w:cs="Times New Roman"/>
          <w:bCs/>
          <w:sz w:val="16"/>
          <w:szCs w:val="16"/>
        </w:rPr>
        <w:t xml:space="preserve">г. № 540 (в ред. Приказа Минэкономразвития России от 30.09.2015 N 709) и установления основных, условно-разрешенных и вспомогательных видов разрешенного использования для каждой территориальной зоны, с указанием </w:t>
      </w:r>
      <w:r w:rsidRPr="00851F3A">
        <w:rPr>
          <w:rFonts w:ascii="Times New Roman" w:eastAsia="Times New Roman" w:hAnsi="Times New Roman" w:cs="Times New Roman"/>
          <w:sz w:val="16"/>
          <w:szCs w:val="16"/>
        </w:rPr>
        <w:t>параметров разрешенного строительства.</w:t>
      </w:r>
    </w:p>
    <w:p w:rsidR="00851F3A" w:rsidRPr="00851F3A" w:rsidRDefault="00851F3A" w:rsidP="00851F3A">
      <w:pPr>
        <w:spacing w:after="0" w:line="240" w:lineRule="auto"/>
        <w:ind w:firstLine="708"/>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Вопросы не поступали.</w:t>
      </w:r>
    </w:p>
    <w:p w:rsidR="00851F3A" w:rsidRPr="00851F3A" w:rsidRDefault="00851F3A" w:rsidP="00851F3A">
      <w:pPr>
        <w:spacing w:after="0" w:line="240" w:lineRule="auto"/>
        <w:jc w:val="both"/>
        <w:rPr>
          <w:rFonts w:ascii="Times New Roman" w:eastAsia="Times New Roman" w:hAnsi="Times New Roman" w:cs="Times New Roman"/>
          <w:b/>
          <w:sz w:val="16"/>
          <w:szCs w:val="16"/>
        </w:rPr>
      </w:pPr>
    </w:p>
    <w:p w:rsidR="00851F3A" w:rsidRPr="00851F3A" w:rsidRDefault="00851F3A" w:rsidP="00851F3A">
      <w:pPr>
        <w:spacing w:after="0" w:line="240" w:lineRule="auto"/>
        <w:jc w:val="center"/>
        <w:rPr>
          <w:rFonts w:ascii="Times New Roman" w:eastAsia="Times New Roman" w:hAnsi="Times New Roman" w:cs="Times New Roman"/>
          <w:b/>
          <w:sz w:val="16"/>
          <w:szCs w:val="16"/>
        </w:rPr>
      </w:pPr>
      <w:r w:rsidRPr="00851F3A">
        <w:rPr>
          <w:rFonts w:ascii="Times New Roman" w:eastAsia="Times New Roman" w:hAnsi="Times New Roman" w:cs="Times New Roman"/>
          <w:b/>
          <w:sz w:val="16"/>
          <w:szCs w:val="16"/>
        </w:rPr>
        <w:t>ВЫСТУПИЛИ:</w:t>
      </w:r>
    </w:p>
    <w:p w:rsidR="00851F3A" w:rsidRPr="00851F3A" w:rsidRDefault="00851F3A" w:rsidP="00851F3A">
      <w:pPr>
        <w:spacing w:after="0" w:line="240" w:lineRule="auto"/>
        <w:jc w:val="both"/>
        <w:rPr>
          <w:rFonts w:ascii="Times New Roman" w:eastAsia="Times New Roman" w:hAnsi="Times New Roman" w:cs="Times New Roman"/>
          <w:sz w:val="16"/>
          <w:szCs w:val="16"/>
        </w:rPr>
      </w:pP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Анисимова Тамара Константиновна – работающая пекарем ЧП,  с предложением одобрить проект внесения изменений в правила землепользования и застройки Замзорского муниципального образования в представленной редакции.</w:t>
      </w: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У присутствующих возражений нет.</w:t>
      </w:r>
    </w:p>
    <w:p w:rsidR="00851F3A" w:rsidRPr="00851F3A" w:rsidRDefault="00851F3A" w:rsidP="00851F3A">
      <w:pPr>
        <w:spacing w:after="0" w:line="240" w:lineRule="auto"/>
        <w:jc w:val="center"/>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ГОЛОСОВАЛИ: за - 9 чел., против - нет. Единогласно.</w:t>
      </w:r>
    </w:p>
    <w:p w:rsidR="00851F3A" w:rsidRPr="00851F3A" w:rsidRDefault="00851F3A" w:rsidP="00851F3A">
      <w:pPr>
        <w:spacing w:after="0" w:line="240" w:lineRule="auto"/>
        <w:rPr>
          <w:rFonts w:ascii="Times New Roman" w:eastAsia="Times New Roman" w:hAnsi="Times New Roman" w:cs="Times New Roman"/>
          <w:sz w:val="16"/>
          <w:szCs w:val="16"/>
        </w:rPr>
      </w:pPr>
    </w:p>
    <w:p w:rsidR="00851F3A" w:rsidRPr="00851F3A" w:rsidRDefault="00851F3A" w:rsidP="00851F3A">
      <w:pPr>
        <w:spacing w:after="0" w:line="240" w:lineRule="auto"/>
        <w:jc w:val="center"/>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РЕШИЛИ:</w:t>
      </w:r>
    </w:p>
    <w:p w:rsidR="00851F3A" w:rsidRPr="00851F3A" w:rsidRDefault="00851F3A" w:rsidP="00851F3A">
      <w:pPr>
        <w:spacing w:after="0" w:line="240" w:lineRule="auto"/>
        <w:jc w:val="center"/>
        <w:rPr>
          <w:rFonts w:ascii="Times New Roman" w:eastAsia="Times New Roman" w:hAnsi="Times New Roman" w:cs="Times New Roman"/>
          <w:sz w:val="16"/>
          <w:szCs w:val="16"/>
        </w:rPr>
      </w:pP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Одобрить проект внесения изменений в правила землепользования и застройки Замзорского  муниципального образования.</w:t>
      </w: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Рекомендовать Главе Замзорского муниципального образования направить протокол публичных слушаний и заключение по результатам публичных слушаний в Думу Замзорского  муниципального образования для рассмотрения в порядке, установленном законодательством</w:t>
      </w: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Рекомендовать Думе Замзорского муниципального образования принять решение о внесении изменений в правила землепользования и застройки Замзорского муниципального образования.</w:t>
      </w:r>
    </w:p>
    <w:p w:rsidR="00851F3A" w:rsidRPr="00851F3A" w:rsidRDefault="00851F3A" w:rsidP="00851F3A">
      <w:pPr>
        <w:spacing w:after="0" w:line="240" w:lineRule="auto"/>
        <w:rPr>
          <w:rFonts w:ascii="Times New Roman" w:eastAsia="Times New Roman" w:hAnsi="Times New Roman" w:cs="Times New Roman"/>
          <w:sz w:val="16"/>
          <w:szCs w:val="16"/>
        </w:rPr>
      </w:pP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 xml:space="preserve">Председатель  временной комиссии: </w:t>
      </w:r>
    </w:p>
    <w:p w:rsidR="00851F3A" w:rsidRPr="00851F3A" w:rsidRDefault="00851F3A" w:rsidP="00851F3A">
      <w:pPr>
        <w:spacing w:after="0" w:line="240" w:lineRule="auto"/>
        <w:rPr>
          <w:rFonts w:ascii="Times New Roman" w:eastAsia="Times New Roman" w:hAnsi="Times New Roman" w:cs="Times New Roman"/>
          <w:b/>
          <w:i/>
          <w:sz w:val="16"/>
          <w:szCs w:val="16"/>
        </w:rPr>
      </w:pPr>
      <w:r w:rsidRPr="00851F3A">
        <w:rPr>
          <w:rFonts w:ascii="Times New Roman" w:eastAsia="Times New Roman" w:hAnsi="Times New Roman" w:cs="Times New Roman"/>
          <w:b/>
          <w:i/>
          <w:sz w:val="16"/>
          <w:szCs w:val="16"/>
        </w:rPr>
        <w:t>Глава Замзорского</w:t>
      </w:r>
    </w:p>
    <w:p w:rsidR="00851F3A" w:rsidRPr="00851F3A" w:rsidRDefault="00851F3A" w:rsidP="00851F3A">
      <w:pPr>
        <w:spacing w:after="0" w:line="240" w:lineRule="auto"/>
        <w:rPr>
          <w:rFonts w:ascii="Times New Roman" w:eastAsia="Times New Roman" w:hAnsi="Times New Roman" w:cs="Times New Roman"/>
          <w:b/>
          <w:i/>
          <w:sz w:val="16"/>
          <w:szCs w:val="16"/>
        </w:rPr>
      </w:pPr>
      <w:r w:rsidRPr="00851F3A">
        <w:rPr>
          <w:rFonts w:ascii="Times New Roman" w:eastAsia="Times New Roman" w:hAnsi="Times New Roman" w:cs="Times New Roman"/>
          <w:b/>
          <w:i/>
          <w:sz w:val="16"/>
          <w:szCs w:val="16"/>
        </w:rPr>
        <w:t xml:space="preserve"> муниципального </w:t>
      </w:r>
      <w:proofErr w:type="spellStart"/>
      <w:r w:rsidRPr="00851F3A">
        <w:rPr>
          <w:rFonts w:ascii="Times New Roman" w:eastAsia="Times New Roman" w:hAnsi="Times New Roman" w:cs="Times New Roman"/>
          <w:b/>
          <w:i/>
          <w:sz w:val="16"/>
          <w:szCs w:val="16"/>
        </w:rPr>
        <w:t>образования</w:t>
      </w:r>
      <w:proofErr w:type="gramStart"/>
      <w:r w:rsidRPr="00851F3A">
        <w:rPr>
          <w:rFonts w:ascii="Times New Roman" w:eastAsia="Times New Roman" w:hAnsi="Times New Roman" w:cs="Times New Roman"/>
          <w:b/>
          <w:i/>
          <w:sz w:val="16"/>
          <w:szCs w:val="16"/>
        </w:rPr>
        <w:t>:В</w:t>
      </w:r>
      <w:proofErr w:type="gramEnd"/>
      <w:r w:rsidRPr="00851F3A">
        <w:rPr>
          <w:rFonts w:ascii="Times New Roman" w:eastAsia="Times New Roman" w:hAnsi="Times New Roman" w:cs="Times New Roman"/>
          <w:b/>
          <w:i/>
          <w:sz w:val="16"/>
          <w:szCs w:val="16"/>
        </w:rPr>
        <w:t>.В</w:t>
      </w:r>
      <w:proofErr w:type="spellEnd"/>
      <w:r w:rsidRPr="00851F3A">
        <w:rPr>
          <w:rFonts w:ascii="Times New Roman" w:eastAsia="Times New Roman" w:hAnsi="Times New Roman" w:cs="Times New Roman"/>
          <w:b/>
          <w:i/>
          <w:sz w:val="16"/>
          <w:szCs w:val="16"/>
        </w:rPr>
        <w:t xml:space="preserve">. Антоненко </w:t>
      </w: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lastRenderedPageBreak/>
        <w:t>Секретарь временной комиссии:</w:t>
      </w: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Вершинина О.В.</w:t>
      </w:r>
    </w:p>
    <w:p w:rsidR="00851F3A" w:rsidRPr="00851F3A" w:rsidRDefault="00851F3A" w:rsidP="00851F3A">
      <w:pPr>
        <w:spacing w:after="0" w:line="240" w:lineRule="auto"/>
        <w:rPr>
          <w:rFonts w:ascii="Times New Roman" w:eastAsia="Times New Roman" w:hAnsi="Times New Roman" w:cs="Times New Roman"/>
          <w:sz w:val="16"/>
          <w:szCs w:val="16"/>
        </w:rPr>
      </w:pPr>
    </w:p>
    <w:p w:rsidR="00851F3A" w:rsidRPr="00851F3A" w:rsidRDefault="00851F3A" w:rsidP="00851F3A">
      <w:pPr>
        <w:spacing w:after="0" w:line="240" w:lineRule="auto"/>
        <w:jc w:val="center"/>
        <w:rPr>
          <w:rFonts w:ascii="Times New Roman" w:eastAsia="Times New Roman" w:hAnsi="Times New Roman" w:cs="Times New Roman"/>
          <w:b/>
          <w:sz w:val="16"/>
          <w:szCs w:val="16"/>
        </w:rPr>
      </w:pPr>
      <w:r w:rsidRPr="00851F3A">
        <w:rPr>
          <w:rFonts w:ascii="Times New Roman" w:eastAsia="Times New Roman" w:hAnsi="Times New Roman" w:cs="Times New Roman"/>
          <w:b/>
          <w:sz w:val="16"/>
          <w:szCs w:val="16"/>
        </w:rPr>
        <w:t xml:space="preserve">ПРОТОКОЛ </w:t>
      </w:r>
    </w:p>
    <w:p w:rsidR="00851F3A" w:rsidRPr="00851F3A" w:rsidRDefault="00851F3A" w:rsidP="00851F3A">
      <w:pPr>
        <w:spacing w:after="0" w:line="240" w:lineRule="auto"/>
        <w:jc w:val="center"/>
        <w:rPr>
          <w:rFonts w:ascii="Times New Roman" w:eastAsia="Times New Roman" w:hAnsi="Times New Roman" w:cs="Times New Roman"/>
          <w:b/>
          <w:sz w:val="16"/>
          <w:szCs w:val="16"/>
        </w:rPr>
      </w:pPr>
      <w:r w:rsidRPr="00851F3A">
        <w:rPr>
          <w:rFonts w:ascii="Times New Roman" w:eastAsia="Times New Roman" w:hAnsi="Times New Roman" w:cs="Times New Roman"/>
          <w:b/>
          <w:sz w:val="16"/>
          <w:szCs w:val="16"/>
        </w:rPr>
        <w:t>ПУБЛИЧНЫХ СЛУШАНИЙ ПО ПРОЕКТУ ВНЕСЕНИЯ ИЗМЕНЕНИЙ В ПРАВИЛА ЗЕМЛЕПОЛЬЗОВАНИЯ И ЗАСТРОЙКИ ЗАМЗОРСКОГО МУНИЦИПАЛЬНОГО ОБРАЗОВАНИЯ</w:t>
      </w:r>
    </w:p>
    <w:p w:rsidR="00851F3A" w:rsidRPr="00851F3A" w:rsidRDefault="00851F3A" w:rsidP="00851F3A">
      <w:pPr>
        <w:spacing w:after="0" w:line="240" w:lineRule="auto"/>
        <w:jc w:val="both"/>
        <w:rPr>
          <w:rFonts w:ascii="Times New Roman" w:eastAsia="Times New Roman" w:hAnsi="Times New Roman" w:cs="Times New Roman"/>
          <w:sz w:val="16"/>
          <w:szCs w:val="16"/>
        </w:rPr>
      </w:pP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 xml:space="preserve">п. Загорье, </w:t>
      </w:r>
      <w:proofErr w:type="spellStart"/>
      <w:r w:rsidRPr="00851F3A">
        <w:rPr>
          <w:rFonts w:ascii="Times New Roman" w:eastAsia="Times New Roman" w:hAnsi="Times New Roman" w:cs="Times New Roman"/>
          <w:sz w:val="16"/>
          <w:szCs w:val="16"/>
        </w:rPr>
        <w:t>ул</w:t>
      </w:r>
      <w:proofErr w:type="gramStart"/>
      <w:r w:rsidRPr="00851F3A">
        <w:rPr>
          <w:rFonts w:ascii="Times New Roman" w:eastAsia="Times New Roman" w:hAnsi="Times New Roman" w:cs="Times New Roman"/>
          <w:sz w:val="16"/>
          <w:szCs w:val="16"/>
        </w:rPr>
        <w:t>.Ш</w:t>
      </w:r>
      <w:proofErr w:type="gramEnd"/>
      <w:r w:rsidRPr="00851F3A">
        <w:rPr>
          <w:rFonts w:ascii="Times New Roman" w:eastAsia="Times New Roman" w:hAnsi="Times New Roman" w:cs="Times New Roman"/>
          <w:sz w:val="16"/>
          <w:szCs w:val="16"/>
        </w:rPr>
        <w:t>кольная</w:t>
      </w:r>
      <w:proofErr w:type="spellEnd"/>
      <w:r w:rsidRPr="00851F3A">
        <w:rPr>
          <w:rFonts w:ascii="Times New Roman" w:eastAsia="Times New Roman" w:hAnsi="Times New Roman" w:cs="Times New Roman"/>
          <w:sz w:val="16"/>
          <w:szCs w:val="16"/>
        </w:rPr>
        <w:t>, д.6                                                  06.03.2017 г.  18 ч.00 мин.</w:t>
      </w: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 xml:space="preserve">Здание </w:t>
      </w:r>
      <w:proofErr w:type="spellStart"/>
      <w:r w:rsidRPr="00851F3A">
        <w:rPr>
          <w:rFonts w:ascii="Times New Roman" w:eastAsia="Times New Roman" w:hAnsi="Times New Roman" w:cs="Times New Roman"/>
          <w:sz w:val="16"/>
          <w:szCs w:val="16"/>
        </w:rPr>
        <w:t>Загорьевского</w:t>
      </w:r>
      <w:proofErr w:type="spellEnd"/>
      <w:r w:rsidRPr="00851F3A">
        <w:rPr>
          <w:rFonts w:ascii="Times New Roman" w:eastAsia="Times New Roman" w:hAnsi="Times New Roman" w:cs="Times New Roman"/>
          <w:sz w:val="16"/>
          <w:szCs w:val="16"/>
        </w:rPr>
        <w:t xml:space="preserve"> клуба</w:t>
      </w:r>
    </w:p>
    <w:p w:rsidR="00851F3A" w:rsidRPr="00851F3A" w:rsidRDefault="00851F3A" w:rsidP="00851F3A">
      <w:pPr>
        <w:spacing w:after="0" w:line="240" w:lineRule="auto"/>
        <w:jc w:val="both"/>
        <w:rPr>
          <w:rFonts w:ascii="Times New Roman" w:eastAsia="Times New Roman" w:hAnsi="Times New Roman" w:cs="Times New Roman"/>
          <w:sz w:val="16"/>
          <w:szCs w:val="16"/>
        </w:rPr>
      </w:pP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Состав временной комиссии:</w:t>
      </w: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Антоненко В.В.– председатель временной комиссии</w:t>
      </w: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Вершинина О.В. – секретарь комиссии</w:t>
      </w:r>
    </w:p>
    <w:p w:rsidR="00851F3A" w:rsidRPr="00851F3A" w:rsidRDefault="00851F3A" w:rsidP="00851F3A">
      <w:pPr>
        <w:spacing w:after="0" w:line="240" w:lineRule="auto"/>
        <w:jc w:val="both"/>
        <w:rPr>
          <w:rFonts w:ascii="Times New Roman" w:eastAsia="Times New Roman" w:hAnsi="Times New Roman" w:cs="Times New Roman"/>
          <w:sz w:val="16"/>
          <w:szCs w:val="16"/>
        </w:rPr>
      </w:pPr>
      <w:proofErr w:type="gramStart"/>
      <w:r w:rsidRPr="00851F3A">
        <w:rPr>
          <w:rFonts w:ascii="Times New Roman" w:eastAsia="Times New Roman" w:hAnsi="Times New Roman" w:cs="Times New Roman"/>
          <w:sz w:val="16"/>
          <w:szCs w:val="16"/>
        </w:rPr>
        <w:t>Дурных</w:t>
      </w:r>
      <w:proofErr w:type="gramEnd"/>
      <w:r w:rsidRPr="00851F3A">
        <w:rPr>
          <w:rFonts w:ascii="Times New Roman" w:eastAsia="Times New Roman" w:hAnsi="Times New Roman" w:cs="Times New Roman"/>
          <w:sz w:val="16"/>
          <w:szCs w:val="16"/>
        </w:rPr>
        <w:t xml:space="preserve"> В.М.- член комиссии</w:t>
      </w:r>
    </w:p>
    <w:p w:rsidR="00851F3A" w:rsidRPr="00851F3A" w:rsidRDefault="00851F3A" w:rsidP="00851F3A">
      <w:pPr>
        <w:keepNext/>
        <w:spacing w:after="0" w:line="240" w:lineRule="auto"/>
        <w:jc w:val="both"/>
        <w:outlineLvl w:val="0"/>
        <w:rPr>
          <w:rFonts w:ascii="Times New Roman" w:eastAsia="Times New Roman" w:hAnsi="Times New Roman" w:cs="Times New Roman"/>
          <w:sz w:val="16"/>
          <w:szCs w:val="16"/>
        </w:rPr>
      </w:pPr>
      <w:proofErr w:type="spellStart"/>
      <w:r w:rsidRPr="00851F3A">
        <w:rPr>
          <w:rFonts w:ascii="Times New Roman" w:eastAsia="Times New Roman" w:hAnsi="Times New Roman" w:cs="Times New Roman"/>
          <w:sz w:val="16"/>
          <w:szCs w:val="16"/>
        </w:rPr>
        <w:t>Коршикова</w:t>
      </w:r>
      <w:proofErr w:type="spellEnd"/>
      <w:r w:rsidRPr="00851F3A">
        <w:rPr>
          <w:rFonts w:ascii="Times New Roman" w:eastAsia="Times New Roman" w:hAnsi="Times New Roman" w:cs="Times New Roman"/>
          <w:sz w:val="16"/>
          <w:szCs w:val="16"/>
        </w:rPr>
        <w:t xml:space="preserve"> И.Н.-  член комиссии</w:t>
      </w:r>
    </w:p>
    <w:p w:rsidR="00851F3A" w:rsidRPr="00851F3A" w:rsidRDefault="00851F3A" w:rsidP="00851F3A">
      <w:pPr>
        <w:spacing w:after="0" w:line="240" w:lineRule="auto"/>
        <w:jc w:val="both"/>
        <w:rPr>
          <w:rFonts w:ascii="Times New Roman" w:eastAsia="Times New Roman" w:hAnsi="Times New Roman" w:cs="Times New Roman"/>
          <w:sz w:val="16"/>
          <w:szCs w:val="16"/>
        </w:rPr>
      </w:pP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Основание проведения: Постановление администрации Замзорского муниципального образования от 29.12.2016 г. № 117 «О проведении публичных слушаний по рассмотрению проекта внесения изменений в правила землепользования и застройки Замзорского  муниципального образования Нижнеудинского района Иркутской области»</w:t>
      </w:r>
    </w:p>
    <w:p w:rsidR="00851F3A" w:rsidRPr="00851F3A" w:rsidRDefault="00851F3A" w:rsidP="00851F3A">
      <w:pPr>
        <w:tabs>
          <w:tab w:val="left" w:pos="1035"/>
        </w:tabs>
        <w:spacing w:after="0" w:line="240" w:lineRule="auto"/>
        <w:rPr>
          <w:rFonts w:ascii="Times New Roman" w:eastAsia="Times New Roman" w:hAnsi="Times New Roman" w:cs="Times New Roman"/>
          <w:sz w:val="16"/>
          <w:szCs w:val="16"/>
        </w:rPr>
      </w:pPr>
    </w:p>
    <w:p w:rsidR="00851F3A" w:rsidRPr="00851F3A" w:rsidRDefault="00851F3A" w:rsidP="00851F3A">
      <w:pPr>
        <w:tabs>
          <w:tab w:val="left" w:pos="1035"/>
        </w:tabs>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 xml:space="preserve">На публичных слушаниях присутствовали 10 человек </w:t>
      </w:r>
    </w:p>
    <w:p w:rsidR="00851F3A" w:rsidRPr="00851F3A" w:rsidRDefault="00851F3A" w:rsidP="00851F3A">
      <w:pPr>
        <w:spacing w:after="0" w:line="240" w:lineRule="auto"/>
        <w:rPr>
          <w:rFonts w:ascii="Times New Roman" w:eastAsia="Times New Roman" w:hAnsi="Times New Roman" w:cs="Times New Roman"/>
          <w:sz w:val="16"/>
          <w:szCs w:val="16"/>
        </w:rPr>
      </w:pPr>
    </w:p>
    <w:p w:rsidR="00851F3A" w:rsidRPr="00851F3A" w:rsidRDefault="00851F3A" w:rsidP="00851F3A">
      <w:pPr>
        <w:spacing w:after="0" w:line="240" w:lineRule="auto"/>
        <w:jc w:val="center"/>
        <w:rPr>
          <w:rFonts w:ascii="Times New Roman" w:eastAsia="Times New Roman" w:hAnsi="Times New Roman" w:cs="Times New Roman"/>
          <w:b/>
          <w:sz w:val="16"/>
          <w:szCs w:val="16"/>
        </w:rPr>
      </w:pPr>
      <w:r w:rsidRPr="00851F3A">
        <w:rPr>
          <w:rFonts w:ascii="Times New Roman" w:eastAsia="Times New Roman" w:hAnsi="Times New Roman" w:cs="Times New Roman"/>
          <w:b/>
          <w:sz w:val="16"/>
          <w:szCs w:val="16"/>
        </w:rPr>
        <w:t>ПОВЕСТКА  ДНЯ:</w:t>
      </w:r>
    </w:p>
    <w:p w:rsidR="00851F3A" w:rsidRPr="00851F3A" w:rsidRDefault="00851F3A" w:rsidP="00851F3A">
      <w:pPr>
        <w:spacing w:after="0" w:line="240" w:lineRule="auto"/>
        <w:jc w:val="center"/>
        <w:rPr>
          <w:rFonts w:ascii="Times New Roman" w:eastAsia="Times New Roman" w:hAnsi="Times New Roman" w:cs="Times New Roman"/>
          <w:b/>
          <w:sz w:val="16"/>
          <w:szCs w:val="16"/>
        </w:rPr>
      </w:pPr>
    </w:p>
    <w:p w:rsidR="00851F3A" w:rsidRPr="00851F3A" w:rsidRDefault="00851F3A" w:rsidP="00851F3A">
      <w:pPr>
        <w:spacing w:after="0" w:line="240" w:lineRule="auto"/>
        <w:ind w:firstLine="708"/>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1.Обсуждение проекта внесения изменений в правила землепользования и застройки Замзорского муниципального образования ».</w:t>
      </w:r>
    </w:p>
    <w:p w:rsidR="00851F3A" w:rsidRPr="00851F3A" w:rsidRDefault="00851F3A" w:rsidP="00851F3A">
      <w:pPr>
        <w:spacing w:after="0" w:line="240" w:lineRule="auto"/>
        <w:ind w:firstLine="708"/>
        <w:jc w:val="both"/>
        <w:rPr>
          <w:rFonts w:ascii="Times New Roman" w:eastAsia="Times New Roman" w:hAnsi="Times New Roman" w:cs="Times New Roman"/>
          <w:sz w:val="16"/>
          <w:szCs w:val="16"/>
        </w:rPr>
      </w:pPr>
      <w:proofErr w:type="gramStart"/>
      <w:r w:rsidRPr="00851F3A">
        <w:rPr>
          <w:rFonts w:ascii="Times New Roman" w:eastAsia="Times New Roman" w:hAnsi="Times New Roman" w:cs="Times New Roman"/>
          <w:sz w:val="16"/>
          <w:szCs w:val="16"/>
        </w:rPr>
        <w:t xml:space="preserve">Вступительное слово предоставлено председателю временной комиссии Антоненко Владиславу Витальевичу, который предложил рассмотреть проект внесения изменений в правила землепользования и застройки Замзорского муниципального образования в части приведения ПЗЗ Замзорского МО </w:t>
      </w:r>
      <w:r w:rsidRPr="00851F3A">
        <w:rPr>
          <w:rFonts w:ascii="Times New Roman" w:eastAsia="Times New Roman" w:hAnsi="Times New Roman" w:cs="Times New Roman"/>
          <w:bCs/>
          <w:sz w:val="16"/>
          <w:szCs w:val="16"/>
        </w:rPr>
        <w:t>в соответствие генеральному плану Замзорского муниципального образования,</w:t>
      </w:r>
      <w:r w:rsidRPr="00851F3A">
        <w:rPr>
          <w:rFonts w:ascii="Times New Roman" w:eastAsia="Times New Roman" w:hAnsi="Times New Roman" w:cs="Times New Roman"/>
          <w:sz w:val="16"/>
          <w:szCs w:val="16"/>
        </w:rPr>
        <w:t xml:space="preserve"> а так же в части приведения их в соответствие </w:t>
      </w:r>
      <w:r w:rsidRPr="00851F3A">
        <w:rPr>
          <w:rFonts w:ascii="Times New Roman" w:eastAsia="Times New Roman" w:hAnsi="Times New Roman" w:cs="Times New Roman"/>
          <w:bCs/>
          <w:sz w:val="16"/>
          <w:szCs w:val="16"/>
        </w:rPr>
        <w:t>с классификатором видов разрешенного использования земельных участков, утв. Приказом Министерства экономического развития РФ от 01.09.2014</w:t>
      </w:r>
      <w:proofErr w:type="gramEnd"/>
      <w:r w:rsidRPr="00851F3A">
        <w:rPr>
          <w:rFonts w:ascii="Times New Roman" w:eastAsia="Times New Roman" w:hAnsi="Times New Roman" w:cs="Times New Roman"/>
          <w:bCs/>
          <w:sz w:val="16"/>
          <w:szCs w:val="16"/>
        </w:rPr>
        <w:t xml:space="preserve">г. № 540 (в ред. Приказа Минэкономразвития России от 30.09.2015 N 709) и установления основных, условно-разрешенных и вспомогательных видов разрешенного использования для каждой территориальной зоны, с указанием </w:t>
      </w:r>
      <w:r w:rsidRPr="00851F3A">
        <w:rPr>
          <w:rFonts w:ascii="Times New Roman" w:eastAsia="Times New Roman" w:hAnsi="Times New Roman" w:cs="Times New Roman"/>
          <w:sz w:val="16"/>
          <w:szCs w:val="16"/>
        </w:rPr>
        <w:t>параметров разрешенного строительства.</w:t>
      </w:r>
    </w:p>
    <w:p w:rsidR="00851F3A" w:rsidRPr="00851F3A" w:rsidRDefault="00851F3A" w:rsidP="00851F3A">
      <w:pPr>
        <w:spacing w:after="0" w:line="240" w:lineRule="auto"/>
        <w:ind w:firstLine="708"/>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Вопросы не поступали.</w:t>
      </w:r>
    </w:p>
    <w:p w:rsidR="00851F3A" w:rsidRPr="00851F3A" w:rsidRDefault="00851F3A" w:rsidP="00851F3A">
      <w:pPr>
        <w:spacing w:after="0" w:line="240" w:lineRule="auto"/>
        <w:jc w:val="both"/>
        <w:rPr>
          <w:rFonts w:ascii="Times New Roman" w:eastAsia="Times New Roman" w:hAnsi="Times New Roman" w:cs="Times New Roman"/>
          <w:b/>
          <w:sz w:val="16"/>
          <w:szCs w:val="16"/>
        </w:rPr>
      </w:pPr>
    </w:p>
    <w:p w:rsidR="00851F3A" w:rsidRPr="00851F3A" w:rsidRDefault="00851F3A" w:rsidP="00851F3A">
      <w:pPr>
        <w:spacing w:after="0" w:line="240" w:lineRule="auto"/>
        <w:jc w:val="center"/>
        <w:rPr>
          <w:rFonts w:ascii="Times New Roman" w:eastAsia="Times New Roman" w:hAnsi="Times New Roman" w:cs="Times New Roman"/>
          <w:b/>
          <w:sz w:val="16"/>
          <w:szCs w:val="16"/>
        </w:rPr>
      </w:pPr>
      <w:r w:rsidRPr="00851F3A">
        <w:rPr>
          <w:rFonts w:ascii="Times New Roman" w:eastAsia="Times New Roman" w:hAnsi="Times New Roman" w:cs="Times New Roman"/>
          <w:b/>
          <w:sz w:val="16"/>
          <w:szCs w:val="16"/>
        </w:rPr>
        <w:t>ВЫСТУПИЛИ:</w:t>
      </w:r>
    </w:p>
    <w:p w:rsidR="00851F3A" w:rsidRPr="00851F3A" w:rsidRDefault="00851F3A" w:rsidP="00851F3A">
      <w:pPr>
        <w:spacing w:after="0" w:line="240" w:lineRule="auto"/>
        <w:jc w:val="both"/>
        <w:rPr>
          <w:rFonts w:ascii="Times New Roman" w:eastAsia="Times New Roman" w:hAnsi="Times New Roman" w:cs="Times New Roman"/>
          <w:sz w:val="16"/>
          <w:szCs w:val="16"/>
        </w:rPr>
      </w:pPr>
    </w:p>
    <w:p w:rsidR="00851F3A" w:rsidRPr="00851F3A" w:rsidRDefault="00851F3A" w:rsidP="00851F3A">
      <w:pPr>
        <w:spacing w:after="0" w:line="240" w:lineRule="auto"/>
        <w:jc w:val="both"/>
        <w:rPr>
          <w:rFonts w:ascii="Times New Roman" w:eastAsia="Times New Roman" w:hAnsi="Times New Roman" w:cs="Times New Roman"/>
          <w:sz w:val="16"/>
          <w:szCs w:val="16"/>
        </w:rPr>
      </w:pPr>
      <w:proofErr w:type="spellStart"/>
      <w:r w:rsidRPr="00851F3A">
        <w:rPr>
          <w:rFonts w:ascii="Times New Roman" w:eastAsia="Times New Roman" w:hAnsi="Times New Roman" w:cs="Times New Roman"/>
          <w:sz w:val="16"/>
          <w:szCs w:val="16"/>
        </w:rPr>
        <w:t>Худова</w:t>
      </w:r>
      <w:proofErr w:type="spellEnd"/>
      <w:r w:rsidRPr="00851F3A">
        <w:rPr>
          <w:rFonts w:ascii="Times New Roman" w:eastAsia="Times New Roman" w:hAnsi="Times New Roman" w:cs="Times New Roman"/>
          <w:sz w:val="16"/>
          <w:szCs w:val="16"/>
        </w:rPr>
        <w:t xml:space="preserve"> Елена Викторовна – работающая кочегаром в </w:t>
      </w:r>
      <w:proofErr w:type="spellStart"/>
      <w:r w:rsidRPr="00851F3A">
        <w:rPr>
          <w:rFonts w:ascii="Times New Roman" w:eastAsia="Times New Roman" w:hAnsi="Times New Roman" w:cs="Times New Roman"/>
          <w:sz w:val="16"/>
          <w:szCs w:val="16"/>
        </w:rPr>
        <w:t>Замзорском</w:t>
      </w:r>
      <w:proofErr w:type="spellEnd"/>
      <w:r w:rsidRPr="00851F3A">
        <w:rPr>
          <w:rFonts w:ascii="Times New Roman" w:eastAsia="Times New Roman" w:hAnsi="Times New Roman" w:cs="Times New Roman"/>
          <w:sz w:val="16"/>
          <w:szCs w:val="16"/>
        </w:rPr>
        <w:t xml:space="preserve"> детском саду,  с предложением одобрить проект внесения изменений в правила землепользования и застройки Замзорского муниципального образования в представленной редакции.</w:t>
      </w: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У присутствующих возражений нет.</w:t>
      </w:r>
    </w:p>
    <w:p w:rsidR="00851F3A" w:rsidRPr="00851F3A" w:rsidRDefault="00851F3A" w:rsidP="00851F3A">
      <w:pPr>
        <w:spacing w:after="0" w:line="240" w:lineRule="auto"/>
        <w:jc w:val="center"/>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ГОЛОСОВАЛИ: за -10 чел., против - нет. Единогласно.</w:t>
      </w:r>
    </w:p>
    <w:p w:rsidR="00851F3A" w:rsidRPr="00851F3A" w:rsidRDefault="00851F3A" w:rsidP="00851F3A">
      <w:pPr>
        <w:spacing w:after="0" w:line="240" w:lineRule="auto"/>
        <w:rPr>
          <w:rFonts w:ascii="Times New Roman" w:eastAsia="Times New Roman" w:hAnsi="Times New Roman" w:cs="Times New Roman"/>
          <w:sz w:val="16"/>
          <w:szCs w:val="16"/>
        </w:rPr>
      </w:pPr>
    </w:p>
    <w:p w:rsidR="00851F3A" w:rsidRPr="00851F3A" w:rsidRDefault="00851F3A" w:rsidP="00851F3A">
      <w:pPr>
        <w:spacing w:after="0" w:line="240" w:lineRule="auto"/>
        <w:jc w:val="center"/>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РЕШИЛИ:</w:t>
      </w:r>
    </w:p>
    <w:p w:rsidR="00851F3A" w:rsidRPr="00851F3A" w:rsidRDefault="00851F3A" w:rsidP="00851F3A">
      <w:pPr>
        <w:spacing w:after="0" w:line="240" w:lineRule="auto"/>
        <w:jc w:val="center"/>
        <w:rPr>
          <w:rFonts w:ascii="Times New Roman" w:eastAsia="Times New Roman" w:hAnsi="Times New Roman" w:cs="Times New Roman"/>
          <w:sz w:val="16"/>
          <w:szCs w:val="16"/>
        </w:rPr>
      </w:pP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Одобрить проект внесения изменений в правила землепользования и застройки Замзорского  муниципального образования.</w:t>
      </w: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Рекомендовать Главе Замзорского муниципального образования направить протокол публичных слушаний и заключение по результатам публичных слушаний в Думу Замзорского  муниципального образования для рассмотрения в порядке, установленном законодательством</w:t>
      </w: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Рекомендовать Думе Замзорского муниципального образования принять решение о внесении изменений в правила землепользования и застройки Замзорского муниципального образования.</w:t>
      </w:r>
    </w:p>
    <w:p w:rsidR="00851F3A" w:rsidRPr="00851F3A" w:rsidRDefault="00851F3A" w:rsidP="00851F3A">
      <w:pPr>
        <w:spacing w:after="0" w:line="240" w:lineRule="auto"/>
        <w:rPr>
          <w:rFonts w:ascii="Times New Roman" w:eastAsia="Times New Roman" w:hAnsi="Times New Roman" w:cs="Times New Roman"/>
          <w:sz w:val="16"/>
          <w:szCs w:val="16"/>
        </w:rPr>
      </w:pP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 xml:space="preserve">Председатель  временной комиссии: </w:t>
      </w:r>
    </w:p>
    <w:p w:rsidR="00851F3A" w:rsidRPr="00851F3A" w:rsidRDefault="00851F3A" w:rsidP="00851F3A">
      <w:pPr>
        <w:spacing w:after="0" w:line="240" w:lineRule="auto"/>
        <w:rPr>
          <w:rFonts w:ascii="Times New Roman" w:eastAsia="Times New Roman" w:hAnsi="Times New Roman" w:cs="Times New Roman"/>
          <w:b/>
          <w:i/>
          <w:sz w:val="16"/>
          <w:szCs w:val="16"/>
        </w:rPr>
      </w:pPr>
      <w:r w:rsidRPr="00851F3A">
        <w:rPr>
          <w:rFonts w:ascii="Times New Roman" w:eastAsia="Times New Roman" w:hAnsi="Times New Roman" w:cs="Times New Roman"/>
          <w:b/>
          <w:i/>
          <w:sz w:val="16"/>
          <w:szCs w:val="16"/>
        </w:rPr>
        <w:t>Глава Замзорского муниципального образования:</w:t>
      </w:r>
      <w:r>
        <w:rPr>
          <w:rFonts w:ascii="Times New Roman" w:eastAsia="Times New Roman" w:hAnsi="Times New Roman" w:cs="Times New Roman"/>
          <w:b/>
          <w:i/>
          <w:sz w:val="16"/>
          <w:szCs w:val="16"/>
        </w:rPr>
        <w:t xml:space="preserve"> </w:t>
      </w:r>
      <w:r w:rsidRPr="00851F3A">
        <w:rPr>
          <w:rFonts w:ascii="Times New Roman" w:eastAsia="Times New Roman" w:hAnsi="Times New Roman" w:cs="Times New Roman"/>
          <w:b/>
          <w:i/>
          <w:sz w:val="16"/>
          <w:szCs w:val="16"/>
        </w:rPr>
        <w:t>В.В. Антоненк</w:t>
      </w:r>
      <w:r w:rsidRPr="00851F3A">
        <w:rPr>
          <w:rFonts w:ascii="Times New Roman" w:eastAsia="Times New Roman" w:hAnsi="Times New Roman" w:cs="Times New Roman"/>
          <w:sz w:val="16"/>
          <w:szCs w:val="16"/>
        </w:rPr>
        <w:t xml:space="preserve">о </w:t>
      </w: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Секретарь временной комиссии:</w:t>
      </w:r>
      <w:r>
        <w:rPr>
          <w:rFonts w:ascii="Times New Roman" w:eastAsia="Times New Roman" w:hAnsi="Times New Roman" w:cs="Times New Roman"/>
          <w:sz w:val="16"/>
          <w:szCs w:val="16"/>
        </w:rPr>
        <w:t xml:space="preserve"> </w:t>
      </w:r>
      <w:bookmarkStart w:id="49" w:name="_GoBack"/>
      <w:bookmarkEnd w:id="49"/>
      <w:r w:rsidRPr="00851F3A">
        <w:rPr>
          <w:rFonts w:ascii="Times New Roman" w:eastAsia="Times New Roman" w:hAnsi="Times New Roman" w:cs="Times New Roman"/>
          <w:sz w:val="16"/>
          <w:szCs w:val="16"/>
        </w:rPr>
        <w:t>Вершинина О.В.</w:t>
      </w:r>
    </w:p>
    <w:p w:rsidR="00851F3A" w:rsidRPr="00851F3A" w:rsidRDefault="00851F3A" w:rsidP="00851F3A">
      <w:pPr>
        <w:spacing w:after="0" w:line="240" w:lineRule="auto"/>
        <w:jc w:val="center"/>
        <w:rPr>
          <w:rFonts w:ascii="Times New Roman" w:eastAsia="Times New Roman" w:hAnsi="Times New Roman" w:cs="Times New Roman"/>
          <w:b/>
          <w:sz w:val="16"/>
          <w:szCs w:val="16"/>
        </w:rPr>
      </w:pPr>
      <w:r w:rsidRPr="00851F3A">
        <w:rPr>
          <w:rFonts w:ascii="Times New Roman" w:eastAsia="Times New Roman" w:hAnsi="Times New Roman" w:cs="Times New Roman"/>
          <w:b/>
          <w:sz w:val="16"/>
          <w:szCs w:val="16"/>
        </w:rPr>
        <w:lastRenderedPageBreak/>
        <w:t xml:space="preserve">ПРОТОКОЛ </w:t>
      </w:r>
    </w:p>
    <w:p w:rsidR="00851F3A" w:rsidRPr="00851F3A" w:rsidRDefault="00851F3A" w:rsidP="00851F3A">
      <w:pPr>
        <w:spacing w:after="0" w:line="240" w:lineRule="auto"/>
        <w:jc w:val="center"/>
        <w:rPr>
          <w:rFonts w:ascii="Times New Roman" w:eastAsia="Times New Roman" w:hAnsi="Times New Roman" w:cs="Times New Roman"/>
          <w:b/>
          <w:sz w:val="16"/>
          <w:szCs w:val="16"/>
        </w:rPr>
      </w:pPr>
      <w:r w:rsidRPr="00851F3A">
        <w:rPr>
          <w:rFonts w:ascii="Times New Roman" w:eastAsia="Times New Roman" w:hAnsi="Times New Roman" w:cs="Times New Roman"/>
          <w:b/>
          <w:sz w:val="16"/>
          <w:szCs w:val="16"/>
        </w:rPr>
        <w:t>ПУБЛИЧНЫХ СЛУШАНИЙ ПО ПРОЕКТУ ВНЕСЕНИЯ ИЗМЕНЕНИЙ В ПРАВИЛА ЗЕМЛЕПОЛЬЗОВАНИЯ И ЗАСТРОЙКИ ЗАМЗОРСКОГО МУНИЦИПАЛЬНОГО ОБРАЗОВАНИЯ</w:t>
      </w:r>
    </w:p>
    <w:p w:rsidR="00851F3A" w:rsidRPr="00851F3A" w:rsidRDefault="00851F3A" w:rsidP="00851F3A">
      <w:pPr>
        <w:spacing w:after="0" w:line="240" w:lineRule="auto"/>
        <w:jc w:val="both"/>
        <w:rPr>
          <w:rFonts w:ascii="Times New Roman" w:eastAsia="Times New Roman" w:hAnsi="Times New Roman" w:cs="Times New Roman"/>
          <w:sz w:val="16"/>
          <w:szCs w:val="16"/>
        </w:rPr>
      </w:pP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 xml:space="preserve">уч. Косой Брод, </w:t>
      </w:r>
      <w:proofErr w:type="spellStart"/>
      <w:r w:rsidRPr="00851F3A">
        <w:rPr>
          <w:rFonts w:ascii="Times New Roman" w:eastAsia="Times New Roman" w:hAnsi="Times New Roman" w:cs="Times New Roman"/>
          <w:sz w:val="16"/>
          <w:szCs w:val="16"/>
        </w:rPr>
        <w:t>ул</w:t>
      </w:r>
      <w:proofErr w:type="gramStart"/>
      <w:r w:rsidRPr="00851F3A">
        <w:rPr>
          <w:rFonts w:ascii="Times New Roman" w:eastAsia="Times New Roman" w:hAnsi="Times New Roman" w:cs="Times New Roman"/>
          <w:sz w:val="16"/>
          <w:szCs w:val="16"/>
        </w:rPr>
        <w:t>.Ц</w:t>
      </w:r>
      <w:proofErr w:type="gramEnd"/>
      <w:r w:rsidRPr="00851F3A">
        <w:rPr>
          <w:rFonts w:ascii="Times New Roman" w:eastAsia="Times New Roman" w:hAnsi="Times New Roman" w:cs="Times New Roman"/>
          <w:sz w:val="16"/>
          <w:szCs w:val="16"/>
        </w:rPr>
        <w:t>ентральная</w:t>
      </w:r>
      <w:proofErr w:type="spellEnd"/>
      <w:r w:rsidRPr="00851F3A">
        <w:rPr>
          <w:rFonts w:ascii="Times New Roman" w:eastAsia="Times New Roman" w:hAnsi="Times New Roman" w:cs="Times New Roman"/>
          <w:sz w:val="16"/>
          <w:szCs w:val="16"/>
        </w:rPr>
        <w:t>, 14.                                           07.03.2017 г.  15 ч.00 мин.</w:t>
      </w: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Здание Первомайского сельского клуба</w:t>
      </w:r>
    </w:p>
    <w:p w:rsidR="00851F3A" w:rsidRPr="00851F3A" w:rsidRDefault="00851F3A" w:rsidP="00851F3A">
      <w:pPr>
        <w:spacing w:after="0" w:line="240" w:lineRule="auto"/>
        <w:jc w:val="both"/>
        <w:rPr>
          <w:rFonts w:ascii="Times New Roman" w:eastAsia="Times New Roman" w:hAnsi="Times New Roman" w:cs="Times New Roman"/>
          <w:sz w:val="16"/>
          <w:szCs w:val="16"/>
        </w:rPr>
      </w:pP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Состав временной комиссии:</w:t>
      </w: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Антоненко В.В.– председатель временной комиссии</w:t>
      </w: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Вершинина О.В. – секретарь комиссии</w:t>
      </w:r>
    </w:p>
    <w:p w:rsidR="00851F3A" w:rsidRPr="00851F3A" w:rsidRDefault="00851F3A" w:rsidP="00851F3A">
      <w:pPr>
        <w:spacing w:after="0" w:line="240" w:lineRule="auto"/>
        <w:jc w:val="both"/>
        <w:rPr>
          <w:rFonts w:ascii="Times New Roman" w:eastAsia="Times New Roman" w:hAnsi="Times New Roman" w:cs="Times New Roman"/>
          <w:sz w:val="16"/>
          <w:szCs w:val="16"/>
        </w:rPr>
      </w:pPr>
      <w:proofErr w:type="gramStart"/>
      <w:r w:rsidRPr="00851F3A">
        <w:rPr>
          <w:rFonts w:ascii="Times New Roman" w:eastAsia="Times New Roman" w:hAnsi="Times New Roman" w:cs="Times New Roman"/>
          <w:sz w:val="16"/>
          <w:szCs w:val="16"/>
        </w:rPr>
        <w:t>Дурных</w:t>
      </w:r>
      <w:proofErr w:type="gramEnd"/>
      <w:r w:rsidRPr="00851F3A">
        <w:rPr>
          <w:rFonts w:ascii="Times New Roman" w:eastAsia="Times New Roman" w:hAnsi="Times New Roman" w:cs="Times New Roman"/>
          <w:sz w:val="16"/>
          <w:szCs w:val="16"/>
        </w:rPr>
        <w:t xml:space="preserve"> В.М.- член комиссии</w:t>
      </w:r>
    </w:p>
    <w:p w:rsidR="00851F3A" w:rsidRPr="00851F3A" w:rsidRDefault="00851F3A" w:rsidP="00851F3A">
      <w:pPr>
        <w:keepNext/>
        <w:spacing w:after="0" w:line="240" w:lineRule="auto"/>
        <w:jc w:val="both"/>
        <w:outlineLvl w:val="0"/>
        <w:rPr>
          <w:rFonts w:ascii="Times New Roman" w:eastAsia="Times New Roman" w:hAnsi="Times New Roman" w:cs="Times New Roman"/>
          <w:sz w:val="16"/>
          <w:szCs w:val="16"/>
        </w:rPr>
      </w:pPr>
      <w:proofErr w:type="spellStart"/>
      <w:r w:rsidRPr="00851F3A">
        <w:rPr>
          <w:rFonts w:ascii="Times New Roman" w:eastAsia="Times New Roman" w:hAnsi="Times New Roman" w:cs="Times New Roman"/>
          <w:sz w:val="16"/>
          <w:szCs w:val="16"/>
        </w:rPr>
        <w:t>Коршикова</w:t>
      </w:r>
      <w:proofErr w:type="spellEnd"/>
      <w:r w:rsidRPr="00851F3A">
        <w:rPr>
          <w:rFonts w:ascii="Times New Roman" w:eastAsia="Times New Roman" w:hAnsi="Times New Roman" w:cs="Times New Roman"/>
          <w:sz w:val="16"/>
          <w:szCs w:val="16"/>
        </w:rPr>
        <w:t xml:space="preserve"> И.Н.-  член комиссии</w:t>
      </w:r>
    </w:p>
    <w:p w:rsidR="00851F3A" w:rsidRPr="00851F3A" w:rsidRDefault="00851F3A" w:rsidP="00851F3A">
      <w:pPr>
        <w:spacing w:after="0" w:line="240" w:lineRule="auto"/>
        <w:jc w:val="both"/>
        <w:rPr>
          <w:rFonts w:ascii="Times New Roman" w:eastAsia="Times New Roman" w:hAnsi="Times New Roman" w:cs="Times New Roman"/>
          <w:sz w:val="16"/>
          <w:szCs w:val="16"/>
        </w:rPr>
      </w:pP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Основание проведения: Постановление администрации Замзорского муниципального образования от 29.12.2016 г. № 117 «О проведении публичных слушаний по рассмотрению проекта внесения изменений в правила землепользования и застройки Замзорского  муниципального образования Нижнеудинского района Иркутской области»</w:t>
      </w:r>
    </w:p>
    <w:p w:rsidR="00851F3A" w:rsidRPr="00851F3A" w:rsidRDefault="00851F3A" w:rsidP="00851F3A">
      <w:pPr>
        <w:tabs>
          <w:tab w:val="left" w:pos="1035"/>
        </w:tabs>
        <w:spacing w:after="0" w:line="240" w:lineRule="auto"/>
        <w:rPr>
          <w:rFonts w:ascii="Times New Roman" w:eastAsia="Times New Roman" w:hAnsi="Times New Roman" w:cs="Times New Roman"/>
          <w:sz w:val="16"/>
          <w:szCs w:val="16"/>
        </w:rPr>
      </w:pPr>
    </w:p>
    <w:p w:rsidR="00851F3A" w:rsidRPr="00851F3A" w:rsidRDefault="00851F3A" w:rsidP="00851F3A">
      <w:pPr>
        <w:tabs>
          <w:tab w:val="left" w:pos="1035"/>
        </w:tabs>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 xml:space="preserve">На публичных слушаниях присутствовали 7  человек </w:t>
      </w:r>
    </w:p>
    <w:p w:rsidR="00851F3A" w:rsidRPr="00851F3A" w:rsidRDefault="00851F3A" w:rsidP="00851F3A">
      <w:pPr>
        <w:spacing w:after="0" w:line="240" w:lineRule="auto"/>
        <w:rPr>
          <w:rFonts w:ascii="Times New Roman" w:eastAsia="Times New Roman" w:hAnsi="Times New Roman" w:cs="Times New Roman"/>
          <w:sz w:val="16"/>
          <w:szCs w:val="16"/>
        </w:rPr>
      </w:pPr>
    </w:p>
    <w:p w:rsidR="00851F3A" w:rsidRPr="00851F3A" w:rsidRDefault="00851F3A" w:rsidP="00851F3A">
      <w:pPr>
        <w:spacing w:after="0" w:line="240" w:lineRule="auto"/>
        <w:jc w:val="center"/>
        <w:rPr>
          <w:rFonts w:ascii="Times New Roman" w:eastAsia="Times New Roman" w:hAnsi="Times New Roman" w:cs="Times New Roman"/>
          <w:b/>
          <w:sz w:val="16"/>
          <w:szCs w:val="16"/>
        </w:rPr>
      </w:pPr>
      <w:r w:rsidRPr="00851F3A">
        <w:rPr>
          <w:rFonts w:ascii="Times New Roman" w:eastAsia="Times New Roman" w:hAnsi="Times New Roman" w:cs="Times New Roman"/>
          <w:b/>
          <w:sz w:val="16"/>
          <w:szCs w:val="16"/>
        </w:rPr>
        <w:t>ПОВЕСТКА  ДНЯ:</w:t>
      </w:r>
    </w:p>
    <w:p w:rsidR="00851F3A" w:rsidRPr="00851F3A" w:rsidRDefault="00851F3A" w:rsidP="00851F3A">
      <w:pPr>
        <w:spacing w:after="0" w:line="240" w:lineRule="auto"/>
        <w:jc w:val="center"/>
        <w:rPr>
          <w:rFonts w:ascii="Times New Roman" w:eastAsia="Times New Roman" w:hAnsi="Times New Roman" w:cs="Times New Roman"/>
          <w:b/>
          <w:sz w:val="16"/>
          <w:szCs w:val="16"/>
        </w:rPr>
      </w:pPr>
    </w:p>
    <w:p w:rsidR="00851F3A" w:rsidRPr="00851F3A" w:rsidRDefault="00851F3A" w:rsidP="00851F3A">
      <w:pPr>
        <w:spacing w:after="0" w:line="240" w:lineRule="auto"/>
        <w:ind w:firstLine="708"/>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1.Обсуждение проекта внесения изменений в правила землепользования и застройки Замзорского муниципального образования ».</w:t>
      </w:r>
    </w:p>
    <w:p w:rsidR="00851F3A" w:rsidRPr="00851F3A" w:rsidRDefault="00851F3A" w:rsidP="00851F3A">
      <w:pPr>
        <w:spacing w:after="0" w:line="240" w:lineRule="auto"/>
        <w:ind w:firstLine="708"/>
        <w:jc w:val="both"/>
        <w:rPr>
          <w:rFonts w:ascii="Times New Roman" w:eastAsia="Times New Roman" w:hAnsi="Times New Roman" w:cs="Times New Roman"/>
          <w:sz w:val="16"/>
          <w:szCs w:val="16"/>
        </w:rPr>
      </w:pPr>
      <w:proofErr w:type="gramStart"/>
      <w:r w:rsidRPr="00851F3A">
        <w:rPr>
          <w:rFonts w:ascii="Times New Roman" w:eastAsia="Times New Roman" w:hAnsi="Times New Roman" w:cs="Times New Roman"/>
          <w:sz w:val="16"/>
          <w:szCs w:val="16"/>
        </w:rPr>
        <w:t xml:space="preserve">Вступительное слово предоставлено председателю временной комиссии Антоненко Владиславу Витальевичу, который предложил рассмотреть проект внесения изменений в правила землепользования и застройки Замзорского муниципального образования в части приведения ПЗЗ Замзорского МО </w:t>
      </w:r>
      <w:r w:rsidRPr="00851F3A">
        <w:rPr>
          <w:rFonts w:ascii="Times New Roman" w:eastAsia="Times New Roman" w:hAnsi="Times New Roman" w:cs="Times New Roman"/>
          <w:bCs/>
          <w:sz w:val="16"/>
          <w:szCs w:val="16"/>
        </w:rPr>
        <w:t>в соответствие генеральному плану Замзорского муниципального образования,</w:t>
      </w:r>
      <w:r w:rsidRPr="00851F3A">
        <w:rPr>
          <w:rFonts w:ascii="Times New Roman" w:eastAsia="Times New Roman" w:hAnsi="Times New Roman" w:cs="Times New Roman"/>
          <w:sz w:val="16"/>
          <w:szCs w:val="16"/>
        </w:rPr>
        <w:t xml:space="preserve"> а так же в части приведения их в соответствие </w:t>
      </w:r>
      <w:r w:rsidRPr="00851F3A">
        <w:rPr>
          <w:rFonts w:ascii="Times New Roman" w:eastAsia="Times New Roman" w:hAnsi="Times New Roman" w:cs="Times New Roman"/>
          <w:bCs/>
          <w:sz w:val="16"/>
          <w:szCs w:val="16"/>
        </w:rPr>
        <w:t>с классификатором видов разрешенного использования земельных участков, утв. Приказом Министерства экономического развития РФ от 01.09.2014</w:t>
      </w:r>
      <w:proofErr w:type="gramEnd"/>
      <w:r w:rsidRPr="00851F3A">
        <w:rPr>
          <w:rFonts w:ascii="Times New Roman" w:eastAsia="Times New Roman" w:hAnsi="Times New Roman" w:cs="Times New Roman"/>
          <w:bCs/>
          <w:sz w:val="16"/>
          <w:szCs w:val="16"/>
        </w:rPr>
        <w:t xml:space="preserve">г. № 540 (в ред. Приказа Минэкономразвития России от 30.09.2015 N 709) и установления основных, условно-разрешенных и вспомогательных видов разрешенного использования для каждой территориальной зоны, с указанием </w:t>
      </w:r>
      <w:r w:rsidRPr="00851F3A">
        <w:rPr>
          <w:rFonts w:ascii="Times New Roman" w:eastAsia="Times New Roman" w:hAnsi="Times New Roman" w:cs="Times New Roman"/>
          <w:sz w:val="16"/>
          <w:szCs w:val="16"/>
        </w:rPr>
        <w:t>параметров разрешенного строительства.</w:t>
      </w:r>
    </w:p>
    <w:p w:rsidR="00851F3A" w:rsidRPr="00851F3A" w:rsidRDefault="00851F3A" w:rsidP="00851F3A">
      <w:pPr>
        <w:spacing w:after="0" w:line="240" w:lineRule="auto"/>
        <w:ind w:firstLine="708"/>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Вопросы не поступали.</w:t>
      </w:r>
    </w:p>
    <w:p w:rsidR="00851F3A" w:rsidRPr="00851F3A" w:rsidRDefault="00851F3A" w:rsidP="00851F3A">
      <w:pPr>
        <w:spacing w:after="0" w:line="240" w:lineRule="auto"/>
        <w:jc w:val="both"/>
        <w:rPr>
          <w:rFonts w:ascii="Times New Roman" w:eastAsia="Times New Roman" w:hAnsi="Times New Roman" w:cs="Times New Roman"/>
          <w:b/>
          <w:sz w:val="16"/>
          <w:szCs w:val="16"/>
        </w:rPr>
      </w:pPr>
    </w:p>
    <w:p w:rsidR="00851F3A" w:rsidRPr="00851F3A" w:rsidRDefault="00851F3A" w:rsidP="00851F3A">
      <w:pPr>
        <w:spacing w:after="0" w:line="240" w:lineRule="auto"/>
        <w:jc w:val="center"/>
        <w:rPr>
          <w:rFonts w:ascii="Times New Roman" w:eastAsia="Times New Roman" w:hAnsi="Times New Roman" w:cs="Times New Roman"/>
          <w:b/>
          <w:sz w:val="16"/>
          <w:szCs w:val="16"/>
        </w:rPr>
      </w:pPr>
      <w:r w:rsidRPr="00851F3A">
        <w:rPr>
          <w:rFonts w:ascii="Times New Roman" w:eastAsia="Times New Roman" w:hAnsi="Times New Roman" w:cs="Times New Roman"/>
          <w:b/>
          <w:sz w:val="16"/>
          <w:szCs w:val="16"/>
        </w:rPr>
        <w:t>ВЫСТУПИЛИ:</w:t>
      </w:r>
    </w:p>
    <w:p w:rsidR="00851F3A" w:rsidRPr="00851F3A" w:rsidRDefault="00851F3A" w:rsidP="00851F3A">
      <w:pPr>
        <w:spacing w:after="0" w:line="240" w:lineRule="auto"/>
        <w:jc w:val="both"/>
        <w:rPr>
          <w:rFonts w:ascii="Times New Roman" w:eastAsia="Times New Roman" w:hAnsi="Times New Roman" w:cs="Times New Roman"/>
          <w:sz w:val="16"/>
          <w:szCs w:val="16"/>
        </w:rPr>
      </w:pP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Макеева Галина Александровна – пенсионерка по старости,  с предложением одобрить проект внесения изменений в правила землепользования и застройки Замзорского муниципального образования в представленной редакции.</w:t>
      </w:r>
    </w:p>
    <w:p w:rsidR="00851F3A" w:rsidRPr="00851F3A" w:rsidRDefault="00851F3A" w:rsidP="00851F3A">
      <w:pPr>
        <w:spacing w:after="0" w:line="240" w:lineRule="auto"/>
        <w:jc w:val="both"/>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У присутствующих возражений нет.</w:t>
      </w:r>
    </w:p>
    <w:p w:rsidR="00851F3A" w:rsidRPr="00851F3A" w:rsidRDefault="00851F3A" w:rsidP="00851F3A">
      <w:pPr>
        <w:spacing w:after="0" w:line="240" w:lineRule="auto"/>
        <w:jc w:val="center"/>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ГОЛОСОВАЛИ: за -7 чел., против - нет. Единогласно.</w:t>
      </w:r>
    </w:p>
    <w:p w:rsidR="00851F3A" w:rsidRPr="00851F3A" w:rsidRDefault="00851F3A" w:rsidP="00851F3A">
      <w:pPr>
        <w:spacing w:after="0" w:line="240" w:lineRule="auto"/>
        <w:rPr>
          <w:rFonts w:ascii="Times New Roman" w:eastAsia="Times New Roman" w:hAnsi="Times New Roman" w:cs="Times New Roman"/>
          <w:sz w:val="16"/>
          <w:szCs w:val="16"/>
        </w:rPr>
      </w:pPr>
    </w:p>
    <w:p w:rsidR="00851F3A" w:rsidRPr="00851F3A" w:rsidRDefault="00851F3A" w:rsidP="00851F3A">
      <w:pPr>
        <w:spacing w:after="0" w:line="240" w:lineRule="auto"/>
        <w:jc w:val="center"/>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РЕШИЛИ:</w:t>
      </w:r>
    </w:p>
    <w:p w:rsidR="00851F3A" w:rsidRPr="00851F3A" w:rsidRDefault="00851F3A" w:rsidP="00851F3A">
      <w:pPr>
        <w:spacing w:after="0" w:line="240" w:lineRule="auto"/>
        <w:jc w:val="center"/>
        <w:rPr>
          <w:rFonts w:ascii="Times New Roman" w:eastAsia="Times New Roman" w:hAnsi="Times New Roman" w:cs="Times New Roman"/>
          <w:sz w:val="16"/>
          <w:szCs w:val="16"/>
        </w:rPr>
      </w:pP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Одобрить проект внесения изменений в правила землепользования и застройки Замзорского  муниципального образования.</w:t>
      </w: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Рекомендовать Главе Замзорского муниципального образования направить протокол публичных слушаний и заключение по результатам публичных слушаний в Думу Замзорского  муниципального образования для рассмотрения в порядке, установленном законодательством</w:t>
      </w: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Рекомендовать Думе Замзорского муниципального образования принять решение о внесении изменений в правила землепользования и застройки Замзорского муниципального образования.</w:t>
      </w:r>
    </w:p>
    <w:p w:rsidR="00851F3A" w:rsidRPr="00851F3A" w:rsidRDefault="00851F3A" w:rsidP="00851F3A">
      <w:pPr>
        <w:spacing w:after="0" w:line="240" w:lineRule="auto"/>
        <w:rPr>
          <w:rFonts w:ascii="Times New Roman" w:eastAsia="Times New Roman" w:hAnsi="Times New Roman" w:cs="Times New Roman"/>
          <w:sz w:val="16"/>
          <w:szCs w:val="16"/>
        </w:rPr>
      </w:pP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 xml:space="preserve">Председатель  временной комиссии: </w:t>
      </w:r>
    </w:p>
    <w:p w:rsidR="00851F3A" w:rsidRPr="00851F3A" w:rsidRDefault="00851F3A" w:rsidP="00851F3A">
      <w:pPr>
        <w:spacing w:after="0" w:line="240" w:lineRule="auto"/>
        <w:rPr>
          <w:rFonts w:ascii="Times New Roman" w:eastAsia="Times New Roman" w:hAnsi="Times New Roman" w:cs="Times New Roman"/>
          <w:b/>
          <w:i/>
          <w:sz w:val="16"/>
          <w:szCs w:val="16"/>
        </w:rPr>
      </w:pPr>
      <w:r w:rsidRPr="00851F3A">
        <w:rPr>
          <w:rFonts w:ascii="Times New Roman" w:eastAsia="Times New Roman" w:hAnsi="Times New Roman" w:cs="Times New Roman"/>
          <w:b/>
          <w:i/>
          <w:sz w:val="16"/>
          <w:szCs w:val="16"/>
        </w:rPr>
        <w:t>Глава Замзорского</w:t>
      </w:r>
    </w:p>
    <w:p w:rsidR="00851F3A" w:rsidRPr="00851F3A" w:rsidRDefault="00851F3A" w:rsidP="00851F3A">
      <w:pPr>
        <w:spacing w:after="0" w:line="240" w:lineRule="auto"/>
        <w:rPr>
          <w:rFonts w:ascii="Times New Roman" w:eastAsia="Times New Roman" w:hAnsi="Times New Roman" w:cs="Times New Roman"/>
          <w:b/>
          <w:i/>
          <w:sz w:val="16"/>
          <w:szCs w:val="16"/>
        </w:rPr>
      </w:pPr>
      <w:r w:rsidRPr="00851F3A">
        <w:rPr>
          <w:rFonts w:ascii="Times New Roman" w:eastAsia="Times New Roman" w:hAnsi="Times New Roman" w:cs="Times New Roman"/>
          <w:b/>
          <w:i/>
          <w:sz w:val="16"/>
          <w:szCs w:val="16"/>
        </w:rPr>
        <w:t xml:space="preserve"> муниципального </w:t>
      </w:r>
      <w:proofErr w:type="spellStart"/>
      <w:r w:rsidRPr="00851F3A">
        <w:rPr>
          <w:rFonts w:ascii="Times New Roman" w:eastAsia="Times New Roman" w:hAnsi="Times New Roman" w:cs="Times New Roman"/>
          <w:b/>
          <w:i/>
          <w:sz w:val="16"/>
          <w:szCs w:val="16"/>
        </w:rPr>
        <w:t>образования</w:t>
      </w:r>
      <w:proofErr w:type="gramStart"/>
      <w:r w:rsidRPr="00851F3A">
        <w:rPr>
          <w:rFonts w:ascii="Times New Roman" w:eastAsia="Times New Roman" w:hAnsi="Times New Roman" w:cs="Times New Roman"/>
          <w:b/>
          <w:i/>
          <w:sz w:val="16"/>
          <w:szCs w:val="16"/>
        </w:rPr>
        <w:t>:В</w:t>
      </w:r>
      <w:proofErr w:type="gramEnd"/>
      <w:r w:rsidRPr="00851F3A">
        <w:rPr>
          <w:rFonts w:ascii="Times New Roman" w:eastAsia="Times New Roman" w:hAnsi="Times New Roman" w:cs="Times New Roman"/>
          <w:b/>
          <w:i/>
          <w:sz w:val="16"/>
          <w:szCs w:val="16"/>
        </w:rPr>
        <w:t>.В</w:t>
      </w:r>
      <w:proofErr w:type="spellEnd"/>
      <w:r w:rsidRPr="00851F3A">
        <w:rPr>
          <w:rFonts w:ascii="Times New Roman" w:eastAsia="Times New Roman" w:hAnsi="Times New Roman" w:cs="Times New Roman"/>
          <w:b/>
          <w:i/>
          <w:sz w:val="16"/>
          <w:szCs w:val="16"/>
        </w:rPr>
        <w:t xml:space="preserve">. Антоненко </w:t>
      </w:r>
    </w:p>
    <w:p w:rsidR="00851F3A" w:rsidRPr="00851F3A" w:rsidRDefault="00851F3A" w:rsidP="00851F3A">
      <w:pPr>
        <w:spacing w:after="0" w:line="240" w:lineRule="auto"/>
        <w:rPr>
          <w:rFonts w:ascii="Times New Roman" w:eastAsia="Times New Roman" w:hAnsi="Times New Roman" w:cs="Times New Roman"/>
          <w:sz w:val="16"/>
          <w:szCs w:val="16"/>
        </w:rPr>
      </w:pPr>
    </w:p>
    <w:p w:rsidR="00851F3A" w:rsidRPr="00851F3A" w:rsidRDefault="00851F3A" w:rsidP="00851F3A">
      <w:pPr>
        <w:spacing w:after="0" w:line="240" w:lineRule="auto"/>
        <w:rPr>
          <w:rFonts w:ascii="Times New Roman" w:eastAsia="Times New Roman" w:hAnsi="Times New Roman" w:cs="Times New Roman"/>
          <w:sz w:val="16"/>
          <w:szCs w:val="16"/>
        </w:rPr>
      </w:pPr>
      <w:r w:rsidRPr="00851F3A">
        <w:rPr>
          <w:rFonts w:ascii="Times New Roman" w:eastAsia="Times New Roman" w:hAnsi="Times New Roman" w:cs="Times New Roman"/>
          <w:sz w:val="16"/>
          <w:szCs w:val="16"/>
        </w:rPr>
        <w:t>Секретарь временной комиссии:</w:t>
      </w:r>
    </w:p>
    <w:p w:rsidR="0061550F" w:rsidRPr="00851F3A" w:rsidRDefault="00851F3A" w:rsidP="00851F3A">
      <w:pPr>
        <w:spacing w:after="0" w:line="240" w:lineRule="auto"/>
        <w:rPr>
          <w:rFonts w:ascii="Times New Roman" w:eastAsia="Times New Roman" w:hAnsi="Times New Roman" w:cs="Times New Roman"/>
          <w:sz w:val="16"/>
          <w:szCs w:val="16"/>
        </w:rPr>
        <w:sectPr w:rsidR="0061550F" w:rsidRPr="00851F3A" w:rsidSect="00950601">
          <w:type w:val="continuous"/>
          <w:pgSz w:w="11906" w:h="16838"/>
          <w:pgMar w:top="1231" w:right="720" w:bottom="720" w:left="720" w:header="708" w:footer="708" w:gutter="0"/>
          <w:pgBorders>
            <w:top w:val="thinThickSmallGap" w:sz="24" w:space="1" w:color="auto"/>
          </w:pgBorders>
          <w:cols w:num="2" w:space="708"/>
          <w:titlePg/>
          <w:docGrid w:linePitch="360"/>
        </w:sectPr>
      </w:pPr>
      <w:r>
        <w:rPr>
          <w:rFonts w:ascii="Times New Roman" w:eastAsia="Times New Roman" w:hAnsi="Times New Roman" w:cs="Times New Roman"/>
          <w:sz w:val="16"/>
          <w:szCs w:val="16"/>
        </w:rPr>
        <w:t>Вершинина О.</w:t>
      </w:r>
    </w:p>
    <w:p w:rsidR="00E82A0F" w:rsidRDefault="00E82A0F" w:rsidP="00BD1021">
      <w:pPr>
        <w:pBdr>
          <w:bottom w:val="thinThickSmallGap" w:sz="24" w:space="1" w:color="auto"/>
          <w:between w:val="single" w:sz="4" w:space="1" w:color="auto"/>
        </w:pBdr>
      </w:pPr>
    </w:p>
    <w:p w:rsidR="00E82A0F" w:rsidRDefault="00B4754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6E7F2E">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31" w:rsidRDefault="00614931" w:rsidP="0015601B">
      <w:pPr>
        <w:spacing w:after="0" w:line="240" w:lineRule="auto"/>
      </w:pPr>
      <w:r>
        <w:separator/>
      </w:r>
    </w:p>
  </w:endnote>
  <w:endnote w:type="continuationSeparator" w:id="0">
    <w:p w:rsidR="00614931" w:rsidRDefault="00614931"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D" w:rsidRDefault="006112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D" w:rsidRDefault="006112D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D" w:rsidRDefault="006112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31" w:rsidRDefault="00614931" w:rsidP="0015601B">
      <w:pPr>
        <w:spacing w:after="0" w:line="240" w:lineRule="auto"/>
      </w:pPr>
      <w:r>
        <w:separator/>
      </w:r>
    </w:p>
  </w:footnote>
  <w:footnote w:type="continuationSeparator" w:id="0">
    <w:p w:rsidR="00614931" w:rsidRDefault="00614931" w:rsidP="0015601B">
      <w:pPr>
        <w:spacing w:after="0" w:line="240" w:lineRule="auto"/>
      </w:pPr>
      <w:r>
        <w:continuationSeparator/>
      </w:r>
    </w:p>
  </w:footnote>
  <w:footnote w:id="1">
    <w:p w:rsidR="006112DD" w:rsidRPr="000B292C" w:rsidRDefault="006112DD" w:rsidP="000B292C">
      <w:pPr>
        <w:pStyle w:val="afa"/>
        <w:rPr>
          <w:sz w:val="12"/>
          <w:szCs w:val="12"/>
        </w:rPr>
      </w:pPr>
      <w:r w:rsidRPr="000B292C">
        <w:rPr>
          <w:rStyle w:val="afc"/>
          <w:sz w:val="12"/>
          <w:szCs w:val="12"/>
        </w:rPr>
        <w:footnoteRef/>
      </w:r>
      <w:r w:rsidRPr="000B292C">
        <w:rPr>
          <w:sz w:val="12"/>
          <w:szCs w:val="12"/>
        </w:rPr>
        <w:t xml:space="preserve"> </w:t>
      </w:r>
      <w:r w:rsidRPr="000B292C">
        <w:rPr>
          <w:rFonts w:ascii="Times New Roman" w:hAnsi="Times New Roman" w:cs="Times New Roman"/>
          <w:sz w:val="12"/>
          <w:szCs w:val="12"/>
        </w:rPr>
        <w:t>Федеральный закон от 1 декабря 2014 года № 419-ФЗ вступает в силу с 1 января 2016 года.</w:t>
      </w:r>
    </w:p>
  </w:footnote>
  <w:footnote w:id="2">
    <w:p w:rsidR="006112DD" w:rsidRPr="00920349" w:rsidRDefault="006112DD" w:rsidP="000B292C">
      <w:pPr>
        <w:pStyle w:val="afa"/>
        <w:rPr>
          <w:sz w:val="12"/>
          <w:szCs w:val="12"/>
        </w:rPr>
      </w:pPr>
      <w:r w:rsidRPr="00920349">
        <w:rPr>
          <w:rStyle w:val="afc"/>
          <w:sz w:val="12"/>
          <w:szCs w:val="12"/>
        </w:rPr>
        <w:footnoteRef/>
      </w:r>
      <w:r w:rsidRPr="00920349">
        <w:rPr>
          <w:sz w:val="12"/>
          <w:szCs w:val="12"/>
        </w:rPr>
        <w:t xml:space="preserve"> </w:t>
      </w:r>
      <w:r w:rsidRPr="00920349">
        <w:rPr>
          <w:rFonts w:ascii="Times New Roman" w:hAnsi="Times New Roman" w:cs="Times New Roman"/>
          <w:sz w:val="12"/>
          <w:szCs w:val="12"/>
        </w:rPr>
        <w:t>Указывается необходимое количество этапов, при этом первые два этапа обязательные</w:t>
      </w:r>
    </w:p>
  </w:footnote>
  <w:footnote w:id="3">
    <w:p w:rsidR="006112DD" w:rsidRPr="00950601" w:rsidRDefault="006112DD" w:rsidP="00920349">
      <w:pPr>
        <w:pStyle w:val="afa"/>
        <w:rPr>
          <w:sz w:val="12"/>
          <w:szCs w:val="12"/>
        </w:rPr>
      </w:pPr>
      <w:r w:rsidRPr="00950601">
        <w:rPr>
          <w:rStyle w:val="afc"/>
          <w:sz w:val="12"/>
          <w:szCs w:val="12"/>
        </w:rPr>
        <w:footnoteRef/>
      </w:r>
      <w:r w:rsidRPr="00950601">
        <w:rPr>
          <w:sz w:val="12"/>
          <w:szCs w:val="12"/>
        </w:rPr>
        <w:t xml:space="preserve"> </w:t>
      </w:r>
      <w:r w:rsidRPr="00950601">
        <w:rPr>
          <w:rFonts w:ascii="Times New Roman" w:hAnsi="Times New Roman" w:cs="Times New Roman"/>
          <w:sz w:val="12"/>
          <w:szCs w:val="12"/>
        </w:rPr>
        <w:t>Федеральный закон от 1 декабря 2014 года № 419-ФЗ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D" w:rsidRDefault="006112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8823804"/>
    </w:sdtPr>
    <w:sdtEndPr>
      <w:rPr>
        <w:rFonts w:asciiTheme="minorHAnsi" w:hAnsiTheme="minorHAnsi" w:cstheme="minorBidi"/>
        <w:sz w:val="22"/>
        <w:szCs w:val="22"/>
      </w:rPr>
    </w:sdtEndPr>
    <w:sdtContent>
      <w:p w:rsidR="006112DD" w:rsidRPr="006E7F2E" w:rsidRDefault="006112DD"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851F3A">
          <w:rPr>
            <w:rFonts w:ascii="Times New Roman" w:hAnsi="Times New Roman" w:cs="Times New Roman"/>
            <w:noProof/>
            <w:sz w:val="28"/>
            <w:szCs w:val="28"/>
          </w:rPr>
          <w:t>37</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5</w:t>
        </w:r>
        <w:r w:rsidRPr="006E7F2E">
          <w:rPr>
            <w:rFonts w:ascii="Times New Roman" w:hAnsi="Times New Roman" w:cs="Times New Roman"/>
            <w:sz w:val="28"/>
            <w:szCs w:val="28"/>
          </w:rPr>
          <w:t xml:space="preserve">   </w:t>
        </w:r>
        <w:r>
          <w:rPr>
            <w:rFonts w:ascii="Times New Roman" w:hAnsi="Times New Roman" w:cs="Times New Roman"/>
            <w:sz w:val="28"/>
            <w:szCs w:val="28"/>
          </w:rPr>
          <w:t>13</w:t>
        </w:r>
        <w:r w:rsidRPr="006E7F2E">
          <w:rPr>
            <w:rFonts w:ascii="Times New Roman" w:hAnsi="Times New Roman" w:cs="Times New Roman"/>
            <w:sz w:val="28"/>
            <w:szCs w:val="28"/>
          </w:rPr>
          <w:t xml:space="preserve"> </w:t>
        </w:r>
        <w:r>
          <w:rPr>
            <w:rFonts w:ascii="Times New Roman" w:hAnsi="Times New Roman" w:cs="Times New Roman"/>
            <w:sz w:val="28"/>
            <w:szCs w:val="28"/>
          </w:rPr>
          <w:t>марта</w:t>
        </w:r>
        <w:r w:rsidRPr="006E7F2E">
          <w:rPr>
            <w:rFonts w:ascii="Times New Roman" w:hAnsi="Times New Roman" w:cs="Times New Roman"/>
            <w:sz w:val="28"/>
            <w:szCs w:val="28"/>
          </w:rPr>
          <w:t xml:space="preserve"> 201</w:t>
        </w:r>
        <w:r>
          <w:rPr>
            <w:rFonts w:ascii="Times New Roman" w:hAnsi="Times New Roman" w:cs="Times New Roman"/>
            <w:sz w:val="28"/>
            <w:szCs w:val="28"/>
          </w:rPr>
          <w:t>7 г</w:t>
        </w:r>
        <w:r w:rsidRPr="006E7F2E">
          <w:rPr>
            <w:rFonts w:ascii="Times New Roman" w:hAnsi="Times New Roman" w:cs="Times New Roman"/>
            <w:sz w:val="28"/>
            <w:szCs w:val="28"/>
          </w:rPr>
          <w:t>.</w:t>
        </w:r>
      </w:p>
    </w:sdtContent>
  </w:sdt>
  <w:p w:rsidR="006112DD" w:rsidRDefault="006112D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D" w:rsidRDefault="006112DD"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6112DD" w:rsidRPr="00B47541" w:rsidRDefault="006112DD"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5</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13</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 марта</w:t>
    </w:r>
    <w:r w:rsidRPr="00B4754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7</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0C3E55"/>
    <w:multiLevelType w:val="singleLevel"/>
    <w:tmpl w:val="32B2259C"/>
    <w:lvl w:ilvl="0">
      <w:start w:val="1"/>
      <w:numFmt w:val="decimal"/>
      <w:lvlText w:val="%1."/>
      <w:legacy w:legacy="1" w:legacySpace="0" w:legacyIndent="201"/>
      <w:lvlJc w:val="left"/>
      <w:pPr>
        <w:ind w:left="540" w:firstLine="0"/>
      </w:pPr>
      <w:rPr>
        <w:rFonts w:ascii="Times New Roman" w:hAnsi="Times New Roman" w:cs="Times New Roman" w:hint="default"/>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462C549C"/>
    <w:multiLevelType w:val="singleLevel"/>
    <w:tmpl w:val="32B2259C"/>
    <w:lvl w:ilvl="0">
      <w:start w:val="1"/>
      <w:numFmt w:val="decimal"/>
      <w:lvlText w:val="%1."/>
      <w:legacy w:legacy="1" w:legacySpace="0" w:legacyIndent="201"/>
      <w:lvlJc w:val="left"/>
      <w:pPr>
        <w:ind w:left="540" w:firstLine="0"/>
      </w:pPr>
      <w:rPr>
        <w:rFonts w:ascii="Times New Roman" w:hAnsi="Times New Roman" w:cs="Times New Roman" w:hint="default"/>
      </w:r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7"/>
  </w:num>
  <w:num w:numId="9">
    <w:abstractNumId w:val="6"/>
    <w:lvlOverride w:ilvl="0">
      <w:startOverride w:val="1"/>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1B"/>
    <w:rsid w:val="000B292C"/>
    <w:rsid w:val="0015601B"/>
    <w:rsid w:val="001659A6"/>
    <w:rsid w:val="001F58E0"/>
    <w:rsid w:val="003E4555"/>
    <w:rsid w:val="00476809"/>
    <w:rsid w:val="005141E4"/>
    <w:rsid w:val="005B07FD"/>
    <w:rsid w:val="006112DD"/>
    <w:rsid w:val="00614931"/>
    <w:rsid w:val="0061550F"/>
    <w:rsid w:val="006C154D"/>
    <w:rsid w:val="006C25E0"/>
    <w:rsid w:val="006E7F2E"/>
    <w:rsid w:val="0079211E"/>
    <w:rsid w:val="007C4240"/>
    <w:rsid w:val="007C761A"/>
    <w:rsid w:val="00851F3A"/>
    <w:rsid w:val="00855782"/>
    <w:rsid w:val="00920349"/>
    <w:rsid w:val="00950601"/>
    <w:rsid w:val="009D5BB1"/>
    <w:rsid w:val="00A16B0A"/>
    <w:rsid w:val="00A4683C"/>
    <w:rsid w:val="00A95B5C"/>
    <w:rsid w:val="00AB3FE2"/>
    <w:rsid w:val="00AD4839"/>
    <w:rsid w:val="00B10921"/>
    <w:rsid w:val="00B47541"/>
    <w:rsid w:val="00B81CC0"/>
    <w:rsid w:val="00BD1021"/>
    <w:rsid w:val="00CE1FB3"/>
    <w:rsid w:val="00E25F79"/>
    <w:rsid w:val="00E82A0F"/>
    <w:rsid w:val="00EB0118"/>
    <w:rsid w:val="00F6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uiPriority w:val="99"/>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99"/>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uiPriority w:val="99"/>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99"/>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3D53F1357F8F3CD30F65425D3E6CF348AF26F23415D784C136255F2B273EE5D04271E09A0BDF9719x1G" TargetMode="External"/><Relationship Id="rId21" Type="http://schemas.openxmlformats.org/officeDocument/2006/relationships/hyperlink" Target="consultantplus://offline/ref=E920F3DF7897A3D876DCC4BE99E5A8B46849995D029C9C1D7BE648E0B6E588265DBD2F86ABBD3759j17DC"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37D1AD485C490C9D8D682F6ECE66CAB5DDB1761479624FAF808D410B0E1E330EED05A3F2B4AD0977CEDFFCl9e7C" TargetMode="External"/><Relationship Id="rId63" Type="http://schemas.openxmlformats.org/officeDocument/2006/relationships/hyperlink" Target="consultantplus://offline/ref=5F88C622BCDCCEAF9EAE27F30DD17E50434D74A67369B6516D5ED6F5B658583E3EA36162A7FB7287tC5BF" TargetMode="External"/><Relationship Id="rId68" Type="http://schemas.openxmlformats.org/officeDocument/2006/relationships/header" Target="header1.xml"/><Relationship Id="rId84" Type="http://schemas.openxmlformats.org/officeDocument/2006/relationships/hyperlink" Target="consultantplus://offline/ref=15152A6818C1FAF21F549B3C5F8B6B744751704117399B8709A470B1AD888C565A7C594C9DD941E0EAFFCDZDs7F" TargetMode="External"/><Relationship Id="rId89" Type="http://schemas.openxmlformats.org/officeDocument/2006/relationships/hyperlink" Target="consultantplus://offline/ref=8B1B41704076FF82E6626A49DB47FDC48D7C7ADA765EC686E54603A28FFB13FE577195EF9F99051FA1G6G" TargetMode="Externa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8DC242C0027BB1B368A3A06876B7ED558A5DB7CFF81720BABDB8C3900A80EB82404A15FE03L8d8H" TargetMode="External"/><Relationship Id="rId107" Type="http://schemas.openxmlformats.org/officeDocument/2006/relationships/hyperlink" Target="http://www.nuradm.ru" TargetMode="External"/><Relationship Id="rId11" Type="http://schemas.openxmlformats.org/officeDocument/2006/relationships/hyperlink" Target="http://economy.irkobl.ru" TargetMode="External"/><Relationship Id="rId24" Type="http://schemas.openxmlformats.org/officeDocument/2006/relationships/hyperlink" Target="consultantplus://offline/ref=8D3D53F1357F8F3CD30F65425D3E6CF348AF25FB3910D784C136255F2B273EE5D04271E49A10xB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49A10xBG" TargetMode="External"/><Relationship Id="rId40" Type="http://schemas.openxmlformats.org/officeDocument/2006/relationships/hyperlink" Target="consultantplus://offline/ref=C0E1C860BE32DCF6EB87D85CE3C1AC435868ABD44A477E38C2E7BDCE55BFB2E6876D607D77E1B19FG0L6B" TargetMode="External"/><Relationship Id="rId45" Type="http://schemas.openxmlformats.org/officeDocument/2006/relationships/hyperlink" Target="consultantplus://offline/ref=8DC242C0027BB1B368A3A06876B7ED558A5DB7CFF81720BABDB8C3900A80EB82404A15FE03L8dDH" TargetMode="External"/><Relationship Id="rId53" Type="http://schemas.openxmlformats.org/officeDocument/2006/relationships/hyperlink" Target="garantF1://34639420.9991" TargetMode="External"/><Relationship Id="rId58" Type="http://schemas.openxmlformats.org/officeDocument/2006/relationships/hyperlink" Target="consultantplus://offline/ref=2B5CF6FAF815D9B2A3B0546B8D29E3A707BCDFEC10F5CAE0624DCDD4AE50F84C90B2C3404911E1H5lFF" TargetMode="External"/><Relationship Id="rId66" Type="http://schemas.openxmlformats.org/officeDocument/2006/relationships/hyperlink" Target="consultantplus://offline/ref=FC17B17601A55CFF8395350C78F9AE654DFAA6BF4355FAFB1FC1521E9A365775B34B9155DC959AD0T3G" TargetMode="External"/><Relationship Id="rId74" Type="http://schemas.openxmlformats.org/officeDocument/2006/relationships/hyperlink" Target="http://38.gosuslugi.ru" TargetMode="External"/><Relationship Id="rId79" Type="http://schemas.openxmlformats.org/officeDocument/2006/relationships/hyperlink" Target="consultantplus://offline/ref=04B5C5C310266A33150F6F12D814587011968B3E388D2CC345B9E69E97FC56852EBC10C126D6BC51iBZ0D" TargetMode="External"/><Relationship Id="rId87" Type="http://schemas.openxmlformats.org/officeDocument/2006/relationships/hyperlink" Target="consultantplus://offline/ref=8B1B41704076FF82E6626A49DB47FDC48D7C7ADA765EC686E54603A28FFB13FE577195EF9F99051EA1G0G" TargetMode="External"/><Relationship Id="rId102" Type="http://schemas.openxmlformats.org/officeDocument/2006/relationships/hyperlink" Target="consultantplus://offline/ref=3A53FF4FF70E76C605842517374E50F8EF373489A350B9FE250693C1822FD83B437B94A4DC39Z1y1A"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5F88C622BCDCCEAF9EAE27F30DD17E50434D74A67369B6516D5ED6F5B658583E3EA36162A7FA7180tC59F" TargetMode="External"/><Relationship Id="rId82" Type="http://schemas.openxmlformats.org/officeDocument/2006/relationships/hyperlink" Target="consultantplus://offline/ref=D1218108B7754A3E626F838E53FDA81E8EC6B4251360DE3862DAFF990EBE2C1C75DE2880F0VEk7F" TargetMode="External"/><Relationship Id="rId90" Type="http://schemas.openxmlformats.org/officeDocument/2006/relationships/hyperlink" Target="consultantplus://offline/ref=8B1B41704076FF82E6626A49DB47FDC48D7C7ADA765EC686E54603A28FFB13FE577195EF9F980618A1G6G" TargetMode="External"/><Relationship Id="rId95" Type="http://schemas.openxmlformats.org/officeDocument/2006/relationships/hyperlink" Target="consultantplus://offline/ref=46E8F2A6750E8288D982292BD57F3797A2C525F2E623C5EEFFDD8B8513ECA9BCE602712647A61E7DCF67F" TargetMode="External"/><Relationship Id="rId19" Type="http://schemas.openxmlformats.org/officeDocument/2006/relationships/hyperlink" Target="consultantplus://offline/ref=7D0B321B1F0F29894DD92891201959CA3A08F316A4335619E9149D11yE7FF"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8D3D53F1357F8F3CD30F65425D3E6CF348AF25FB3910D784C136255F2B273EE5D04271E59E10x3G" TargetMode="External"/><Relationship Id="rId27" Type="http://schemas.openxmlformats.org/officeDocument/2006/relationships/hyperlink" Target="consultantplus://offline/ref=E920F3DF7897A3D876DCC4BE99E5A8B46849995D029C9C1D7BE648E0B6E588265DBD2F86ABBD3759j17DC"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59E10x3G" TargetMode="External"/><Relationship Id="rId43" Type="http://schemas.openxmlformats.org/officeDocument/2006/relationships/hyperlink" Target="consultantplus://offline/ref=8DC242C0027BB1B368A3A06876B7ED558A5DB4C7F01120BABDB8C3900A80EB82404A15FC06L8d9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DF262C91D9772472A02823A01013551ACEDE3F40F2269EEB229EA46CFB4F9EEB3078EC190BDC79A37ECD5865m9G" TargetMode="External"/><Relationship Id="rId64" Type="http://schemas.openxmlformats.org/officeDocument/2006/relationships/hyperlink" Target="consultantplus://offline/ref=D8D1BFA9CBE836D72FF60B98C3A9D2D4E0D64E0833BC3D6CC95D741941F80982FA2EFB8B73A29628gAB5G" TargetMode="External"/><Relationship Id="rId69" Type="http://schemas.openxmlformats.org/officeDocument/2006/relationships/header" Target="header2.xml"/><Relationship Id="rId77" Type="http://schemas.openxmlformats.org/officeDocument/2006/relationships/hyperlink" Target="consultantplus://offline/ref=86FB619EEE28BFE93AE73A3CB26648082D296849E8C7BCBA2F693762bEDAC" TargetMode="External"/><Relationship Id="rId100" Type="http://schemas.openxmlformats.org/officeDocument/2006/relationships/hyperlink" Target="http://economy.irkobl.ru" TargetMode="External"/><Relationship Id="rId105" Type="http://schemas.openxmlformats.org/officeDocument/2006/relationships/hyperlink" Target="consultantplus://offline/ref=0FD6F5F995FD9E21AF47DFC432E090DD3AFD56F7D586303B8F030C18CCF5274F42375CCEB255E94EBCD282E4rDD" TargetMode="External"/><Relationship Id="rId8" Type="http://schemas.openxmlformats.org/officeDocument/2006/relationships/endnotes" Target="endnotes.xml"/><Relationship Id="rId51" Type="http://schemas.openxmlformats.org/officeDocument/2006/relationships/hyperlink" Target="consultantplus://offline/ref=8D3D53F1357F8F3CD30F65425D3E6CF348AF25FB3910D784C136255F2B273EE5D04271E49A10xBG" TargetMode="External"/><Relationship Id="rId72" Type="http://schemas.openxmlformats.org/officeDocument/2006/relationships/header" Target="header3.xml"/><Relationship Id="rId80" Type="http://schemas.openxmlformats.org/officeDocument/2006/relationships/hyperlink" Target="consultantplus://offline/ref=57BB358FE1C872DD3BBBB63FC84C5D418AE4D28DF02593189225DF5D940EC0F51AAEE66C595F8EBDTCg9D" TargetMode="External"/><Relationship Id="rId85" Type="http://schemas.openxmlformats.org/officeDocument/2006/relationships/hyperlink" Target="consultantplus://offline/ref=15152A6818C1FAF21F54853149E73178475F294D1B3F90D157FB2BECFAZ8s1F" TargetMode="External"/><Relationship Id="rId93" Type="http://schemas.openxmlformats.org/officeDocument/2006/relationships/hyperlink" Target="garantF1://12084522.21" TargetMode="External"/><Relationship Id="rId98" Type="http://schemas.openxmlformats.org/officeDocument/2006/relationships/hyperlink" Target="consultantplus://offline/ref=46E8F2A6750E8288D982292BD57F3797A2C520F3E42CC5EEFFDD8B8513CE6CF" TargetMode="External"/><Relationship Id="rId3" Type="http://schemas.openxmlformats.org/officeDocument/2006/relationships/styles" Target="styles.xml"/><Relationship Id="rId12" Type="http://schemas.openxmlformats.org/officeDocument/2006/relationships/hyperlink" Target="http://economy.irkobl.ru"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8D3D53F1357F8F3CD30F65425D3E6CF348AF25FB3910D784C136255F2B273EE5D04271E09A0AD89519x6G" TargetMode="External"/><Relationship Id="rId33" Type="http://schemas.openxmlformats.org/officeDocument/2006/relationships/hyperlink" Target="consultantplus://offline/ref=8DC242C0027BB1B368A3A06876B7ED558A5DB7CFF81720BABDB8C3900A80EB82404A15FE03L8dDH" TargetMode="External"/><Relationship Id="rId38" Type="http://schemas.openxmlformats.org/officeDocument/2006/relationships/hyperlink" Target="consultantplus://offline/ref=8D3D53F1357F8F3CD30F65425D3E6CF348AF25FB3910D784C136255F2B273EE5D04271E09A0AD89519x6G" TargetMode="External"/><Relationship Id="rId46" Type="http://schemas.openxmlformats.org/officeDocument/2006/relationships/hyperlink" Target="consultantplus://offline/ref=495478BA0855CD71B0C41EFBC117D3406EB45257BD69582434994EA9B76CE5A73A02EFD5B8CDY1C" TargetMode="External"/><Relationship Id="rId59" Type="http://schemas.openxmlformats.org/officeDocument/2006/relationships/hyperlink" Target="consultantplus://offline/ref=EFE7472E08DDB48F952A35312C2ACD102457CEFAC387204808D45FF7F7DA0CA5B06E5B8687413EF" TargetMode="External"/><Relationship Id="rId67" Type="http://schemas.openxmlformats.org/officeDocument/2006/relationships/hyperlink" Target="consultantplus://offline/ref=2934FCF9DB2E8E9CA013D5F45859A021CEE58684CC9A4D591105C7FC71V3NCI" TargetMode="External"/><Relationship Id="rId103" Type="http://schemas.openxmlformats.org/officeDocument/2006/relationships/hyperlink" Target="consultantplus://offline/ref=0FD6F5F995FD9E21AF47DFC432E090DD3AFD56F7D586303B8F030C18CCF5274F42375CCEB255E94EBCD282E4rDD" TargetMode="External"/><Relationship Id="rId108" Type="http://schemas.openxmlformats.org/officeDocument/2006/relationships/hyperlink" Target="consultantplus://offline/ref=0FD6F5F995FD9E21AF47DFC432E090DD3AFD56F7D586303B8F030C18CCF5274F42375CCEB255E94EBCD282E4rDD" TargetMode="External"/><Relationship Id="rId20" Type="http://schemas.openxmlformats.org/officeDocument/2006/relationships/hyperlink" Target="consultantplus://offline/ref=DF54EFE13F4798D1C29984BEF067BDE49F8B1434B3E99DA5E9B97CE1262BF7B7ABF140693774E7fFw2G" TargetMode="External"/><Relationship Id="rId41" Type="http://schemas.openxmlformats.org/officeDocument/2006/relationships/hyperlink" Target="consultantplus://offline/ref=8DC242C0027BB1B368A3A06876B7ED558A5DB7CFF81720BABDB8C3900A80EB82404A15FE03L8d8H" TargetMode="External"/><Relationship Id="rId54" Type="http://schemas.openxmlformats.org/officeDocument/2006/relationships/hyperlink" Target="garantF1://12084522.21" TargetMode="External"/><Relationship Id="rId62" Type="http://schemas.openxmlformats.org/officeDocument/2006/relationships/hyperlink" Target="consultantplus://offline/ref=5F88C622BCDCCEAF9EAE27F30DD17E50434D74A67369B6516D5ED6F5B658583E3EA36162A7FA7180tC5BF" TargetMode="External"/><Relationship Id="rId70" Type="http://schemas.openxmlformats.org/officeDocument/2006/relationships/footer" Target="footer1.xml"/><Relationship Id="rId75" Type="http://schemas.openxmlformats.org/officeDocument/2006/relationships/hyperlink" Target="consultantplus://offline/ref=BF300DE526B31AE8B73ACB7F78A569B9DB1C4F27C4C7D7E3CF97539BE2d205B" TargetMode="External"/><Relationship Id="rId83" Type="http://schemas.openxmlformats.org/officeDocument/2006/relationships/hyperlink" Target="consultantplus://offline/ref=6BB3C080A98FC7D05E9296E6E6CC21D18E8BC4701079F0D9EB3FA1DE6457237C42450BE3F55B18B1eCnEF" TargetMode="External"/><Relationship Id="rId88" Type="http://schemas.openxmlformats.org/officeDocument/2006/relationships/hyperlink" Target="consultantplus://offline/ref=8B1B41704076FF82E6626A49DB47FDC48D7C7ADA765EC686E54603A28FFB13FE577195EF9F99051FA1G4G" TargetMode="External"/><Relationship Id="rId91" Type="http://schemas.openxmlformats.org/officeDocument/2006/relationships/hyperlink" Target="consultantplus://offline/ref=9A846F7E44A581AE36E516DAED6C579D6E7D9FC8C86067A05310EFDFF3161E1E9139D51ECB3A6B33A7S5H" TargetMode="External"/><Relationship Id="rId96" Type="http://schemas.openxmlformats.org/officeDocument/2006/relationships/hyperlink" Target="consultantplus://offline/ref=46E8F2A6750E8288D982292BD57F3797A2C525F2E623C5EEFFDD8B8513ECA9BCE602712647A61E7DCF67F"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3D53F1357F8F3CD30F65425D3E6CF348AF25FB3910D784C136255F2B273EE5D04271E09A0ADC9C19x5G" TargetMode="External"/><Relationship Id="rId28" Type="http://schemas.openxmlformats.org/officeDocument/2006/relationships/hyperlink" Target="consultantplus://offline/ref=8DC242C0027BB1B368A3A06876B7ED558A5DB7CFF81720BABDB8C3900A80EB82404A15FE03L8d9H" TargetMode="External"/><Relationship Id="rId36" Type="http://schemas.openxmlformats.org/officeDocument/2006/relationships/hyperlink" Target="consultantplus://offline/ref=8D3D53F1357F8F3CD30F65425D3E6CF348AF25FB3910D784C136255F2B273EE5D04271E09A0ADC9C19x5G" TargetMode="External"/><Relationship Id="rId49" Type="http://schemas.openxmlformats.org/officeDocument/2006/relationships/hyperlink" Target="consultantplus://offline/ref=8D3D53F1357F8F3CD30F65425D3E6CF348AF25FB3910D784C136255F2B273EE5D04271E59E10x3G" TargetMode="External"/><Relationship Id="rId57" Type="http://schemas.openxmlformats.org/officeDocument/2006/relationships/hyperlink" Target="consultantplus://offline/ref=FE4AF0CF3427A82AAF077E0CE3B12B8927A1973B825A3E0C6197BD5A478298C6A2CA1DF2v2QCD" TargetMode="External"/><Relationship Id="rId106" Type="http://schemas.openxmlformats.org/officeDocument/2006/relationships/hyperlink" Target="http://lawru.info/dok/1993/12/12/n113822.htm" TargetMode="External"/><Relationship Id="rId10" Type="http://schemas.openxmlformats.org/officeDocument/2006/relationships/hyperlink" Target="http://38.gosuslugi.ru" TargetMode="External"/><Relationship Id="rId31" Type="http://schemas.openxmlformats.org/officeDocument/2006/relationships/hyperlink" Target="consultantplus://offline/ref=8DC242C0027BB1B368A3A06876B7ED558A5DB4C7F01120BABDB8C3900A80EB82404A15FC06L8d9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8D3D53F1357F8F3CD30F65425D3E6CF348AF25FB3910D784C136255F2B273EE5D04271E09A0AD89519x6G" TargetMode="External"/><Relationship Id="rId60" Type="http://schemas.openxmlformats.org/officeDocument/2006/relationships/hyperlink" Target="consultantplus://offline/ref=5F88C622BCDCCEAF9EAE27F30DD17E50434D74A67369B6516D5ED6F5B658583E3EA36162A7FA7181tC5DF" TargetMode="External"/><Relationship Id="rId65" Type="http://schemas.openxmlformats.org/officeDocument/2006/relationships/hyperlink" Target="consultantplus://offline/ref=FC17B17601A55CFF8395350C78F9AE654DFAA6BF4355FAFB1FC1521E9A365775B34B9155DC959AD0T3G" TargetMode="External"/><Relationship Id="rId73" Type="http://schemas.openxmlformats.org/officeDocument/2006/relationships/footer" Target="footer3.xml"/><Relationship Id="rId78" Type="http://schemas.openxmlformats.org/officeDocument/2006/relationships/hyperlink" Target="consultantplus://offline/ref=E920F3DF7897A3D876DCC4BE99E5A8B46849995D029C9C1D7BE648E0B6E588265DBD2F86ABBD3759j17DC" TargetMode="External"/><Relationship Id="rId81" Type="http://schemas.openxmlformats.org/officeDocument/2006/relationships/hyperlink" Target="consultantplus://offline/ref=DFA3C8822F42EE20D4FCBB5F930B771FAB62D0A99EDFC47FD4CE3508B5FB2167A970B8D54CY8yCF" TargetMode="External"/><Relationship Id="rId86" Type="http://schemas.openxmlformats.org/officeDocument/2006/relationships/hyperlink" Target="consultantplus://offline/ref=8B1B41704076FF82E6626A49DB47FDC48D7C7ADA765EC686E54603A28FFB13FE577195EF9F990A1CA1G7G" TargetMode="External"/><Relationship Id="rId94" Type="http://schemas.openxmlformats.org/officeDocument/2006/relationships/hyperlink" Target="consultantplus://offline/ref=FE4AF0CF3427A82AAF077E0CE3B12B8927A1973B825A3E0C6197BD5A478298C6A2CA1DF2v2QCD" TargetMode="External"/><Relationship Id="rId99" Type="http://schemas.openxmlformats.org/officeDocument/2006/relationships/hyperlink" Target="consultantplus://offline/ref=2934FCF9DB2E8E9CA013D5F45859A021CEE58684CC9A4D591105C7FC71V3NCI" TargetMode="External"/><Relationship Id="rId101" Type="http://schemas.openxmlformats.org/officeDocument/2006/relationships/hyperlink" Target="consultantplus://offline/ref=0FD6F5F995FD9E21AF47DFC432E090DD3AFD56F7D586303B8F030C18CCF5274F42375CCEB255E94EBCD282E4rDD" TargetMode="External"/><Relationship Id="rId4" Type="http://schemas.microsoft.com/office/2007/relationships/stylesWithEffects" Target="stylesWithEffects.xml"/><Relationship Id="rId9" Type="http://schemas.openxmlformats.org/officeDocument/2006/relationships/hyperlink" Target="http://economy.irkobl.ru" TargetMode="External"/><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14290DFA0575F281E585C403649CA58E83A783FE0C2319DE9F7DCD15H163F" TargetMode="External"/><Relationship Id="rId39" Type="http://schemas.openxmlformats.org/officeDocument/2006/relationships/hyperlink" Target="consultantplus://offline/ref=0DD07D2529808879EA632806E34F04517057EA70C7F7B5841968977B5053D2A2D272A7A1481CB762F26F22s6a4F" TargetMode="External"/><Relationship Id="rId109" Type="http://schemas.openxmlformats.org/officeDocument/2006/relationships/hyperlink" Target="http://lawru.info/dok/1993/12/12/n113822.htm" TargetMode="External"/><Relationship Id="rId34" Type="http://schemas.openxmlformats.org/officeDocument/2006/relationships/hyperlink" Target="consultantplus://offline/ref=E920F3DF7897A3D876DCC4BE99E5A8B46849995D029C9C1D7BE648E0B6E588265DBD2F86ABBD3759j17DC" TargetMode="External"/><Relationship Id="rId50" Type="http://schemas.openxmlformats.org/officeDocument/2006/relationships/hyperlink" Target="consultantplus://offline/ref=8D3D53F1357F8F3CD30F65425D3E6CF348AF25FB3910D784C136255F2B273EE5D04271E09A0ADC9C19x5G" TargetMode="External"/><Relationship Id="rId55" Type="http://schemas.openxmlformats.org/officeDocument/2006/relationships/hyperlink" Target="garantF1://12084522.21" TargetMode="External"/><Relationship Id="rId76" Type="http://schemas.openxmlformats.org/officeDocument/2006/relationships/hyperlink" Target="consultantplus://offline/ref=8F779B5FF378383497C25E59C412481E2EC9E7BE757A4426AB28C0186424B" TargetMode="External"/><Relationship Id="rId97" Type="http://schemas.openxmlformats.org/officeDocument/2006/relationships/hyperlink" Target="consultantplus://offline/ref=46E8F2A6750E8288D982292BD57F3797A2C525F2E623C5EEFFDD8B8513ECA9BCE602712647A61E7DCF67F" TargetMode="External"/><Relationship Id="rId104" Type="http://schemas.openxmlformats.org/officeDocument/2006/relationships/hyperlink" Target="consultantplus://offline/ref=0FD6F5F995FD9E21AF47DFC432E090DD3AFD56F7D586303B8F030C18CCF5274F42375CCEB255E94EBCD282E4rDD" TargetMode="External"/><Relationship Id="rId7" Type="http://schemas.openxmlformats.org/officeDocument/2006/relationships/footnotes" Target="footnotes.xml"/><Relationship Id="rId71" Type="http://schemas.openxmlformats.org/officeDocument/2006/relationships/footer" Target="footer2.xml"/><Relationship Id="rId92"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8EA8-85FB-4BF3-AB87-81C2CB89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43172</Words>
  <Characters>246087</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2017-01-09T00:38:00Z</cp:lastPrinted>
  <dcterms:created xsi:type="dcterms:W3CDTF">2017-04-04T01:15:00Z</dcterms:created>
  <dcterms:modified xsi:type="dcterms:W3CDTF">2018-05-17T00:34:00Z</dcterms:modified>
</cp:coreProperties>
</file>