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2D" w:rsidRPr="00CE0A2D" w:rsidRDefault="00CE0A2D" w:rsidP="00801528">
      <w:pPr>
        <w:spacing w:after="0" w:line="240" w:lineRule="auto"/>
        <w:jc w:val="center"/>
        <w:rPr>
          <w:rFonts w:ascii="Times New Roman" w:eastAsia="Times New Roman" w:hAnsi="Times New Roman" w:cs="Times New Roman"/>
          <w:b/>
          <w:sz w:val="16"/>
          <w:szCs w:val="16"/>
          <w:lang/>
        </w:rPr>
      </w:pPr>
      <w:r w:rsidRPr="00CE0A2D">
        <w:rPr>
          <w:rFonts w:ascii="Times New Roman" w:eastAsia="Times New Roman" w:hAnsi="Times New Roman" w:cs="Times New Roman"/>
          <w:b/>
          <w:sz w:val="16"/>
          <w:szCs w:val="16"/>
          <w:lang/>
        </w:rPr>
        <w:t>01</w:t>
      </w:r>
      <w:r w:rsidRPr="00CE0A2D">
        <w:rPr>
          <w:rFonts w:ascii="Times New Roman" w:eastAsia="Times New Roman" w:hAnsi="Times New Roman" w:cs="Times New Roman"/>
          <w:b/>
          <w:sz w:val="16"/>
          <w:szCs w:val="16"/>
          <w:lang/>
        </w:rPr>
        <w:t>.</w:t>
      </w:r>
      <w:r w:rsidRPr="00CE0A2D">
        <w:rPr>
          <w:rFonts w:ascii="Times New Roman" w:eastAsia="Times New Roman" w:hAnsi="Times New Roman" w:cs="Times New Roman"/>
          <w:b/>
          <w:sz w:val="16"/>
          <w:szCs w:val="16"/>
          <w:lang/>
        </w:rPr>
        <w:t>12</w:t>
      </w:r>
      <w:r w:rsidRPr="00CE0A2D">
        <w:rPr>
          <w:rFonts w:ascii="Times New Roman" w:eastAsia="Times New Roman" w:hAnsi="Times New Roman" w:cs="Times New Roman"/>
          <w:b/>
          <w:sz w:val="16"/>
          <w:szCs w:val="16"/>
          <w:lang/>
        </w:rPr>
        <w:t xml:space="preserve">.2017г. № </w:t>
      </w:r>
      <w:r w:rsidRPr="00CE0A2D">
        <w:rPr>
          <w:rFonts w:ascii="Times New Roman" w:eastAsia="Times New Roman" w:hAnsi="Times New Roman" w:cs="Times New Roman"/>
          <w:b/>
          <w:sz w:val="16"/>
          <w:szCs w:val="16"/>
          <w:lang/>
        </w:rPr>
        <w:t>100</w:t>
      </w:r>
    </w:p>
    <w:p w:rsidR="00CE0A2D" w:rsidRPr="00CE0A2D" w:rsidRDefault="00CE0A2D" w:rsidP="00801528">
      <w:pPr>
        <w:spacing w:after="0" w:line="240" w:lineRule="auto"/>
        <w:jc w:val="center"/>
        <w:rPr>
          <w:rFonts w:ascii="Times New Roman" w:eastAsia="Times New Roman" w:hAnsi="Times New Roman" w:cs="Times New Roman"/>
          <w:b/>
          <w:sz w:val="16"/>
          <w:szCs w:val="16"/>
          <w:lang/>
        </w:rPr>
      </w:pPr>
      <w:r w:rsidRPr="00CE0A2D">
        <w:rPr>
          <w:rFonts w:ascii="Times New Roman" w:eastAsia="Times New Roman" w:hAnsi="Times New Roman" w:cs="Times New Roman"/>
          <w:b/>
          <w:sz w:val="16"/>
          <w:szCs w:val="16"/>
          <w:lang/>
        </w:rPr>
        <w:t>РОССИЙСКАЯ ФЕДЕРАЦИЯ</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ИРКУТСКАЯ ОБЛАСТЬ</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НИЖНЕУДИНСКИЙ МУНИЦИЦИПАЛЬНЫЙ РАЙОН</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ЗАМЗОРСКОЕ МУНИЦИПАЛЬНОЕ ОБРАЗОВАНИЕ</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ОБ ИЗМЕНЕНИИ ВИДА РАЗРЕШЕННОГО ИСПОЛЬЗОВАНИЯ ЗЕМЕЛЬНОГО УЧАСТКА РАСПОЛОЖЕННОГО ПО АДРЕСУ:</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ИРКУТСКАЯ ОБЛАСТЬ, НИЖНЕУДИНСКИЙ РАЙОН,</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 ЗАМЗОР, УЛ. НАБЕРЕЖНАЯ, УЧ.3-2</w:t>
      </w:r>
    </w:p>
    <w:p w:rsidR="00CE0A2D" w:rsidRPr="00CE0A2D" w:rsidRDefault="00CE0A2D" w:rsidP="00801528">
      <w:pPr>
        <w:spacing w:after="0" w:line="240" w:lineRule="auto"/>
        <w:rPr>
          <w:rFonts w:ascii="Times New Roman" w:eastAsia="Times New Roman" w:hAnsi="Times New Roman" w:cs="Times New Roman"/>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Руководствуясь ст. 42, 78, 81 Земельного кодекса Российской Федерации, на основании Федерального закона от 6 октября 2003 № 131 -ФЗ «Об общих принципах организации местного самоуправления в Российской Федерации», ст.36 Земельного кодекса, п.19 ст.6 Устава Замзорского муниципального образования, администрация Замзорского муниципального образования</w:t>
      </w:r>
    </w:p>
    <w:p w:rsidR="00CE0A2D" w:rsidRPr="00CE0A2D" w:rsidRDefault="00CE0A2D" w:rsidP="00801528">
      <w:pPr>
        <w:spacing w:after="0" w:line="240" w:lineRule="auto"/>
        <w:jc w:val="both"/>
        <w:rPr>
          <w:rFonts w:ascii="Times New Roman" w:eastAsia="Times New Roman" w:hAnsi="Times New Roman" w:cs="Times New Roman"/>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ПОСТАНОВЛЯЕТ:</w:t>
      </w:r>
    </w:p>
    <w:p w:rsidR="00CE0A2D" w:rsidRPr="00CE0A2D" w:rsidRDefault="00CE0A2D" w:rsidP="00801528">
      <w:pPr>
        <w:spacing w:after="0" w:line="240" w:lineRule="auto"/>
        <w:jc w:val="center"/>
        <w:rPr>
          <w:rFonts w:ascii="Times New Roman" w:eastAsia="Times New Roman" w:hAnsi="Times New Roman" w:cs="Times New Roman"/>
          <w:sz w:val="16"/>
          <w:szCs w:val="16"/>
        </w:rPr>
      </w:pPr>
    </w:p>
    <w:p w:rsidR="00CE0A2D" w:rsidRPr="00CE0A2D" w:rsidRDefault="00CE0A2D" w:rsidP="00801528">
      <w:pPr>
        <w:spacing w:after="0" w:line="240" w:lineRule="auto"/>
        <w:ind w:firstLine="709"/>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Изменить вид разрешенного использования земельного участка расположенного по адресу: Иркутская область, Нижнеудинский район, п. Замзор, ул. Набережная, уч.3-2 </w:t>
      </w:r>
      <w:proofErr w:type="gramStart"/>
      <w:r w:rsidRPr="00CE0A2D">
        <w:rPr>
          <w:rFonts w:ascii="Times New Roman" w:eastAsia="Times New Roman" w:hAnsi="Times New Roman" w:cs="Times New Roman"/>
          <w:sz w:val="16"/>
          <w:szCs w:val="16"/>
        </w:rPr>
        <w:t>с</w:t>
      </w:r>
      <w:proofErr w:type="gramEnd"/>
      <w:r w:rsidRPr="00CE0A2D">
        <w:rPr>
          <w:rFonts w:ascii="Times New Roman" w:eastAsia="Times New Roman" w:hAnsi="Times New Roman" w:cs="Times New Roman"/>
          <w:sz w:val="16"/>
          <w:szCs w:val="16"/>
        </w:rPr>
        <w:t xml:space="preserve"> «</w:t>
      </w:r>
      <w:proofErr w:type="gramStart"/>
      <w:r w:rsidRPr="00CE0A2D">
        <w:rPr>
          <w:rFonts w:ascii="Times New Roman" w:eastAsia="Times New Roman" w:hAnsi="Times New Roman" w:cs="Times New Roman"/>
          <w:sz w:val="16"/>
          <w:szCs w:val="16"/>
        </w:rPr>
        <w:t>для</w:t>
      </w:r>
      <w:proofErr w:type="gramEnd"/>
      <w:r w:rsidRPr="00CE0A2D">
        <w:rPr>
          <w:rFonts w:ascii="Times New Roman" w:eastAsia="Times New Roman" w:hAnsi="Times New Roman" w:cs="Times New Roman"/>
          <w:sz w:val="16"/>
          <w:szCs w:val="16"/>
        </w:rPr>
        <w:t xml:space="preserve"> эксплуатации существующей квартиры» на «для ведения личного подсобного хозяйства».</w:t>
      </w:r>
    </w:p>
    <w:p w:rsidR="00CE0A2D" w:rsidRPr="00CE0A2D" w:rsidRDefault="00CE0A2D" w:rsidP="00801528">
      <w:pPr>
        <w:spacing w:after="0" w:line="240" w:lineRule="auto"/>
        <w:contextualSpacing/>
        <w:jc w:val="both"/>
        <w:rPr>
          <w:rFonts w:ascii="Times New Roman" w:eastAsia="Times New Roman" w:hAnsi="Times New Roman" w:cs="Times New Roman"/>
          <w:sz w:val="16"/>
          <w:szCs w:val="16"/>
        </w:rPr>
      </w:pPr>
    </w:p>
    <w:p w:rsidR="00CE0A2D" w:rsidRPr="00CE0A2D" w:rsidRDefault="00CE0A2D" w:rsidP="00801528">
      <w:pPr>
        <w:spacing w:after="0" w:line="240" w:lineRule="auto"/>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Глава Замзорского</w:t>
      </w:r>
    </w:p>
    <w:p w:rsidR="00CE0A2D" w:rsidRPr="00CE0A2D" w:rsidRDefault="00CE0A2D" w:rsidP="00801528">
      <w:pPr>
        <w:spacing w:after="0" w:line="240" w:lineRule="auto"/>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муниципального образования Е.В. Бурмакина</w:t>
      </w:r>
    </w:p>
    <w:p w:rsid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01.12.2017г. № 101</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РОССИЙСКАЯ ФЕДЕРАЦИЯ</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ИРКУТСКАЯ ОБЛАСТЬ</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НИЖНЕУДИНСКИЙ МУНИЦИПАЛЬНЫЙ РАЙОН</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ЗАМЗОРСКОЕ СЕЛЬСКОЕ ПОСЕЛЕНИЕ</w:t>
      </w:r>
    </w:p>
    <w:p w:rsidR="00CE0A2D" w:rsidRPr="00CE0A2D" w:rsidRDefault="00CE0A2D" w:rsidP="00801528">
      <w:pPr>
        <w:shd w:val="clear" w:color="auto" w:fill="FFFFFF"/>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w:t>
      </w: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ОБ ОДОБРЕНИИ ПРОГНОЗА СОЦИАЛЬНО-ЭКОНОМИЧЕСКОГО РАЗВИТИЯ</w:t>
      </w: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ЗАМЗОРСКОГО МУНИЦИПАЛЬНОГО ОБРАЗОВАНИЯ</w:t>
      </w: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НА 2018</w:t>
      </w:r>
      <w:proofErr w:type="gramStart"/>
      <w:r w:rsidRPr="00CE0A2D">
        <w:rPr>
          <w:rFonts w:ascii="Times New Roman" w:eastAsia="Times New Roman" w:hAnsi="Times New Roman" w:cs="Times New Roman"/>
          <w:b/>
          <w:sz w:val="16"/>
          <w:szCs w:val="16"/>
          <w:lang w:eastAsia="ar-SA"/>
        </w:rPr>
        <w:t xml:space="preserve"> И</w:t>
      </w:r>
      <w:proofErr w:type="gramEnd"/>
      <w:r w:rsidRPr="00CE0A2D">
        <w:rPr>
          <w:rFonts w:ascii="Times New Roman" w:eastAsia="Times New Roman" w:hAnsi="Times New Roman" w:cs="Times New Roman"/>
          <w:b/>
          <w:sz w:val="16"/>
          <w:szCs w:val="16"/>
          <w:lang w:eastAsia="ar-SA"/>
        </w:rPr>
        <w:t xml:space="preserve"> ПЛАНОВЫЙ ПЕРИОД 2019 И 2020 ГОДОВ И ВНЕСЕНИЯ В ДУМУ ЗАМЗОРСКОГО МУНИЦИПАЛЬНОГО ОБРАЗОВАНИЯ  ПРОЕКТА РЕШЕНИЯ</w:t>
      </w: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«О БЮДЖЕТЕ ЗАМЗОРСКОГО МУНИЦИПАЛЬНОГО ОБРАЗОВАНИЯ НА 2018</w:t>
      </w:r>
      <w:proofErr w:type="gramStart"/>
      <w:r w:rsidRPr="00CE0A2D">
        <w:rPr>
          <w:rFonts w:ascii="Times New Roman" w:eastAsia="Times New Roman" w:hAnsi="Times New Roman" w:cs="Times New Roman"/>
          <w:b/>
          <w:sz w:val="16"/>
          <w:szCs w:val="16"/>
          <w:lang w:eastAsia="ar-SA"/>
        </w:rPr>
        <w:t xml:space="preserve"> И</w:t>
      </w:r>
      <w:proofErr w:type="gramEnd"/>
      <w:r w:rsidRPr="00CE0A2D">
        <w:rPr>
          <w:rFonts w:ascii="Times New Roman" w:eastAsia="Times New Roman" w:hAnsi="Times New Roman" w:cs="Times New Roman"/>
          <w:b/>
          <w:sz w:val="16"/>
          <w:szCs w:val="16"/>
          <w:lang w:eastAsia="ar-SA"/>
        </w:rPr>
        <w:t xml:space="preserve"> ПЛАНОВЫЙ ПЕРИОД 2019 И 2020 ГОДОВ»</w:t>
      </w:r>
    </w:p>
    <w:p w:rsidR="00CE0A2D" w:rsidRPr="00CE0A2D" w:rsidRDefault="00CE0A2D" w:rsidP="00801528">
      <w:pPr>
        <w:suppressAutoHyphens/>
        <w:spacing w:after="0" w:line="240" w:lineRule="auto"/>
        <w:ind w:left="283"/>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В соответствии с частью 3 статьи 173, статьей 185 Бюджетного кодекса Российской Федерации, статьей 40 Устава Замзорского муниципального образования, положением о бюджетном процессе в </w:t>
      </w:r>
      <w:proofErr w:type="spellStart"/>
      <w:r w:rsidRPr="00CE0A2D">
        <w:rPr>
          <w:rFonts w:ascii="Times New Roman" w:eastAsia="Times New Roman" w:hAnsi="Times New Roman" w:cs="Times New Roman"/>
          <w:sz w:val="16"/>
          <w:szCs w:val="16"/>
          <w:lang w:eastAsia="ar-SA"/>
        </w:rPr>
        <w:t>Замзорском</w:t>
      </w:r>
      <w:proofErr w:type="spellEnd"/>
      <w:r w:rsidRPr="00CE0A2D">
        <w:rPr>
          <w:rFonts w:ascii="Times New Roman" w:eastAsia="Times New Roman" w:hAnsi="Times New Roman" w:cs="Times New Roman"/>
          <w:sz w:val="16"/>
          <w:szCs w:val="16"/>
          <w:lang w:eastAsia="ar-SA"/>
        </w:rPr>
        <w:t xml:space="preserve"> муниципальном образовании, утвержденного решением Думы Замзорского муниципального образования от 02.02.2016г. № 105, администрация Замзорского муниципального образования</w:t>
      </w:r>
    </w:p>
    <w:p w:rsidR="00CE0A2D" w:rsidRPr="00CE0A2D" w:rsidRDefault="00CE0A2D" w:rsidP="00801528">
      <w:pPr>
        <w:widowControl w:val="0"/>
        <w:autoSpaceDE w:val="0"/>
        <w:autoSpaceDN w:val="0"/>
        <w:spacing w:after="0" w:line="240" w:lineRule="auto"/>
        <w:ind w:firstLine="540"/>
        <w:jc w:val="both"/>
        <w:rPr>
          <w:rFonts w:ascii="Times New Roman" w:eastAsia="Calibri" w:hAnsi="Times New Roman" w:cs="Times New Roman"/>
          <w:sz w:val="16"/>
          <w:szCs w:val="16"/>
        </w:rPr>
      </w:pPr>
    </w:p>
    <w:p w:rsidR="00CE0A2D" w:rsidRPr="00CE0A2D" w:rsidRDefault="00CE0A2D" w:rsidP="00801528">
      <w:pPr>
        <w:widowControl w:val="0"/>
        <w:autoSpaceDE w:val="0"/>
        <w:autoSpaceDN w:val="0"/>
        <w:spacing w:after="0" w:line="240" w:lineRule="auto"/>
        <w:ind w:firstLine="540"/>
        <w:jc w:val="center"/>
        <w:rPr>
          <w:rFonts w:ascii="Times New Roman" w:eastAsia="Calibri" w:hAnsi="Times New Roman" w:cs="Times New Roman"/>
          <w:b/>
          <w:sz w:val="16"/>
          <w:szCs w:val="16"/>
        </w:rPr>
      </w:pPr>
      <w:r w:rsidRPr="00CE0A2D">
        <w:rPr>
          <w:rFonts w:ascii="Times New Roman" w:eastAsia="Calibri" w:hAnsi="Times New Roman" w:cs="Times New Roman"/>
          <w:b/>
          <w:caps/>
          <w:sz w:val="16"/>
          <w:szCs w:val="16"/>
        </w:rPr>
        <w:t>постановляет</w:t>
      </w:r>
      <w:r w:rsidRPr="00CE0A2D">
        <w:rPr>
          <w:rFonts w:ascii="Times New Roman" w:eastAsia="Calibri" w:hAnsi="Times New Roman" w:cs="Times New Roman"/>
          <w:b/>
          <w:sz w:val="16"/>
          <w:szCs w:val="16"/>
        </w:rPr>
        <w:t>:</w:t>
      </w:r>
    </w:p>
    <w:p w:rsidR="00CE0A2D" w:rsidRPr="00CE0A2D" w:rsidRDefault="00CE0A2D" w:rsidP="00801528">
      <w:pPr>
        <w:widowControl w:val="0"/>
        <w:autoSpaceDE w:val="0"/>
        <w:autoSpaceDN w:val="0"/>
        <w:spacing w:after="0" w:line="240" w:lineRule="auto"/>
        <w:ind w:firstLine="540"/>
        <w:jc w:val="center"/>
        <w:rPr>
          <w:rFonts w:ascii="Times New Roman" w:eastAsia="Calibri" w:hAnsi="Times New Roman" w:cs="Times New Roman"/>
          <w:sz w:val="16"/>
          <w:szCs w:val="16"/>
        </w:rPr>
      </w:pPr>
    </w:p>
    <w:p w:rsidR="00CE0A2D" w:rsidRPr="00CE0A2D" w:rsidRDefault="00CE0A2D" w:rsidP="00801528">
      <w:pPr>
        <w:suppressAutoHyphens/>
        <w:spacing w:after="0" w:line="240" w:lineRule="auto"/>
        <w:ind w:firstLine="709"/>
        <w:jc w:val="both"/>
        <w:rPr>
          <w:rFonts w:ascii="Times New Roman" w:eastAsia="Times New Roman" w:hAnsi="Times New Roman" w:cs="Times New Roman"/>
          <w:spacing w:val="-1"/>
          <w:sz w:val="16"/>
          <w:szCs w:val="16"/>
          <w:lang w:eastAsia="ar-SA"/>
        </w:rPr>
      </w:pPr>
      <w:r w:rsidRPr="00CE0A2D">
        <w:rPr>
          <w:rFonts w:ascii="Times New Roman" w:eastAsia="Times New Roman" w:hAnsi="Times New Roman" w:cs="Times New Roman"/>
          <w:color w:val="000000"/>
          <w:spacing w:val="-1"/>
          <w:sz w:val="16"/>
          <w:szCs w:val="16"/>
          <w:lang w:eastAsia="ar-SA"/>
        </w:rPr>
        <w:t xml:space="preserve">1. </w:t>
      </w:r>
      <w:r w:rsidRPr="00CE0A2D">
        <w:rPr>
          <w:rFonts w:ascii="Times New Roman" w:eastAsia="Times New Roman" w:hAnsi="Times New Roman" w:cs="Times New Roman"/>
          <w:sz w:val="16"/>
          <w:szCs w:val="16"/>
          <w:lang w:eastAsia="ar-SA"/>
        </w:rPr>
        <w:t>Одобрить прилагаемый Прогноз социально-экономического развития Замзорского муниципального образования  на 2018 и плановый период 2019-2020 годов.</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color w:val="000000"/>
          <w:spacing w:val="-1"/>
          <w:sz w:val="16"/>
          <w:szCs w:val="16"/>
          <w:lang w:eastAsia="ar-SA"/>
        </w:rPr>
        <w:t xml:space="preserve">2. Внести на рассмотрение Думы  Замзорского муниципального образования  прилагаемый проект решения «О бюджете Замзорского муниципального образования </w:t>
      </w:r>
      <w:r w:rsidRPr="00CE0A2D">
        <w:rPr>
          <w:rFonts w:ascii="Times New Roman" w:eastAsia="Times New Roman" w:hAnsi="Times New Roman" w:cs="Times New Roman"/>
          <w:sz w:val="16"/>
          <w:szCs w:val="16"/>
          <w:lang w:eastAsia="ar-SA"/>
        </w:rPr>
        <w:t xml:space="preserve"> на 2018 год и на плановый период 2019-2020 годов».</w:t>
      </w:r>
    </w:p>
    <w:p w:rsidR="00CE0A2D" w:rsidRPr="004C7288" w:rsidRDefault="00CE0A2D" w:rsidP="004C7288">
      <w:pPr>
        <w:tabs>
          <w:tab w:val="left" w:pos="284"/>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3. Настоящее Постановление вступает в силу с момента подписания.</w:t>
      </w:r>
    </w:p>
    <w:p w:rsidR="00CE0A2D" w:rsidRPr="00CE0A2D" w:rsidRDefault="00CE0A2D" w:rsidP="00801528">
      <w:pPr>
        <w:widowControl w:val="0"/>
        <w:autoSpaceDE w:val="0"/>
        <w:autoSpaceDN w:val="0"/>
        <w:spacing w:after="0" w:line="240" w:lineRule="auto"/>
        <w:ind w:firstLine="540"/>
        <w:jc w:val="both"/>
        <w:rPr>
          <w:rFonts w:ascii="Times New Roman" w:eastAsia="Calibri" w:hAnsi="Times New Roman" w:cs="Times New Roman"/>
          <w:sz w:val="16"/>
          <w:szCs w:val="16"/>
        </w:rPr>
      </w:pPr>
    </w:p>
    <w:p w:rsidR="00CE0A2D" w:rsidRPr="004C7288" w:rsidRDefault="00CE0A2D" w:rsidP="00801528">
      <w:pPr>
        <w:suppressAutoHyphens/>
        <w:spacing w:after="0" w:line="240" w:lineRule="auto"/>
        <w:jc w:val="both"/>
        <w:rPr>
          <w:rFonts w:ascii="Times New Roman" w:eastAsia="Times New Roman" w:hAnsi="Times New Roman" w:cs="Times New Roman"/>
          <w:b/>
          <w:i/>
          <w:sz w:val="16"/>
          <w:szCs w:val="16"/>
          <w:lang w:eastAsia="ar-SA"/>
        </w:rPr>
      </w:pPr>
      <w:r w:rsidRPr="004C7288">
        <w:rPr>
          <w:rFonts w:ascii="Times New Roman" w:eastAsia="Times New Roman" w:hAnsi="Times New Roman" w:cs="Times New Roman"/>
          <w:b/>
          <w:i/>
          <w:sz w:val="16"/>
          <w:szCs w:val="16"/>
          <w:lang w:eastAsia="ar-SA"/>
        </w:rPr>
        <w:t>Глава Замзорского</w:t>
      </w:r>
    </w:p>
    <w:p w:rsidR="00CE0A2D" w:rsidRPr="004C7288" w:rsidRDefault="00CE0A2D" w:rsidP="00801528">
      <w:pPr>
        <w:suppressAutoHyphens/>
        <w:spacing w:after="0" w:line="240" w:lineRule="auto"/>
        <w:jc w:val="both"/>
        <w:rPr>
          <w:rFonts w:ascii="Times New Roman" w:eastAsia="Times New Roman" w:hAnsi="Times New Roman" w:cs="Times New Roman"/>
          <w:b/>
          <w:i/>
          <w:sz w:val="16"/>
          <w:szCs w:val="16"/>
          <w:lang w:eastAsia="ar-SA"/>
        </w:rPr>
      </w:pPr>
      <w:r w:rsidRPr="004C7288">
        <w:rPr>
          <w:rFonts w:ascii="Times New Roman" w:eastAsia="Times New Roman" w:hAnsi="Times New Roman" w:cs="Times New Roman"/>
          <w:b/>
          <w:i/>
          <w:sz w:val="16"/>
          <w:szCs w:val="16"/>
          <w:lang w:eastAsia="ar-SA"/>
        </w:rPr>
        <w:t>муниципального образования Е.В. Бурмакина</w:t>
      </w:r>
    </w:p>
    <w:p w:rsidR="00CE0A2D" w:rsidRPr="00CE0A2D" w:rsidRDefault="00CE0A2D" w:rsidP="00801528">
      <w:pPr>
        <w:suppressAutoHyphens/>
        <w:spacing w:after="0" w:line="240" w:lineRule="auto"/>
        <w:jc w:val="both"/>
        <w:rPr>
          <w:rFonts w:ascii="Times New Roman" w:eastAsia="Times New Roman" w:hAnsi="Times New Roman" w:cs="Times New Roman"/>
          <w:sz w:val="16"/>
          <w:szCs w:val="16"/>
          <w:lang w:eastAsia="ar-SA"/>
        </w:rPr>
      </w:pP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 xml:space="preserve">00.00.2017г. № </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РОССИЙСКАЯ ФЕДЕРАЦИЯ</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ИРКУТСКАЯ ОБЛАСТЬ</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НИЖНЕУДИНСКИЙ МУНИЦИПАЛЬНЫЙ РАЙОН</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ЗАМЗОРСКОЕ СЕЛЬСКОЕ ПОСЕЛЕНИЕ</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ДУМА</w:t>
      </w:r>
    </w:p>
    <w:p w:rsidR="00CE0A2D" w:rsidRPr="00CE0A2D" w:rsidRDefault="00CE0A2D" w:rsidP="00801528">
      <w:pPr>
        <w:shd w:val="clear" w:color="auto" w:fill="FFFFFF"/>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highlight w:val="yellow"/>
        </w:rPr>
        <w:t>ПРОЕКТ РЕШЕНИЯ</w:t>
      </w: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О БЮДЖЕТЕ ЗАМЗОРСКОГО</w:t>
      </w: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МУНИЦИПАЛЬНОГО ОБРАЗОВАНИЯ НА 2018 ГОД</w:t>
      </w:r>
    </w:p>
    <w:p w:rsidR="00CE0A2D" w:rsidRPr="00CE0A2D" w:rsidRDefault="00CE0A2D" w:rsidP="00801528">
      <w:pPr>
        <w:widowControl w:val="0"/>
        <w:autoSpaceDE w:val="0"/>
        <w:autoSpaceDN w:val="0"/>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И НА ПЛАНОВЫЙ ПЕРИОД 2019</w:t>
      </w:r>
      <w:proofErr w:type="gramStart"/>
      <w:r w:rsidRPr="00CE0A2D">
        <w:rPr>
          <w:rFonts w:ascii="Times New Roman" w:eastAsia="Calibri" w:hAnsi="Times New Roman" w:cs="Times New Roman"/>
          <w:b/>
          <w:sz w:val="16"/>
          <w:szCs w:val="16"/>
        </w:rPr>
        <w:t xml:space="preserve"> И</w:t>
      </w:r>
      <w:proofErr w:type="gramEnd"/>
      <w:r w:rsidRPr="00CE0A2D">
        <w:rPr>
          <w:rFonts w:ascii="Times New Roman" w:eastAsia="Calibri" w:hAnsi="Times New Roman" w:cs="Times New Roman"/>
          <w:b/>
          <w:sz w:val="16"/>
          <w:szCs w:val="16"/>
        </w:rPr>
        <w:t xml:space="preserve"> 2020 ГОДОВ</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w:t>
      </w:r>
      <w:proofErr w:type="spellStart"/>
      <w:r w:rsidRPr="00CE0A2D">
        <w:rPr>
          <w:rFonts w:ascii="Times New Roman" w:eastAsia="Times New Roman" w:hAnsi="Times New Roman" w:cs="Times New Roman"/>
          <w:sz w:val="16"/>
          <w:szCs w:val="16"/>
          <w:lang w:eastAsia="ar-SA"/>
        </w:rPr>
        <w:t>Замзорском</w:t>
      </w:r>
      <w:proofErr w:type="spellEnd"/>
      <w:r w:rsidRPr="00CE0A2D">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 сельского поселения</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ind w:firstLine="709"/>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РЕШИЛА:</w:t>
      </w:r>
    </w:p>
    <w:p w:rsidR="00CE0A2D" w:rsidRPr="00CE0A2D" w:rsidRDefault="00CE0A2D" w:rsidP="00801528">
      <w:pPr>
        <w:suppressAutoHyphens/>
        <w:spacing w:after="0" w:line="240" w:lineRule="auto"/>
        <w:jc w:val="both"/>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1</w:t>
      </w:r>
    </w:p>
    <w:p w:rsidR="00CE0A2D" w:rsidRPr="00CE0A2D" w:rsidRDefault="00CE0A2D" w:rsidP="00801528">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2018 год:</w:t>
      </w:r>
    </w:p>
    <w:p w:rsidR="00CE0A2D" w:rsidRPr="00CE0A2D" w:rsidRDefault="00CE0A2D" w:rsidP="00801528">
      <w:pPr>
        <w:widowControl w:val="0"/>
        <w:autoSpaceDE w:val="0"/>
        <w:autoSpaceDN w:val="0"/>
        <w:spacing w:after="0" w:line="240" w:lineRule="auto"/>
        <w:ind w:firstLine="709"/>
        <w:jc w:val="both"/>
        <w:rPr>
          <w:rFonts w:ascii="Times New Roman" w:eastAsia="Calibri" w:hAnsi="Times New Roman" w:cs="Times New Roman"/>
          <w:sz w:val="16"/>
          <w:szCs w:val="16"/>
        </w:rPr>
      </w:pPr>
      <w:r w:rsidRPr="00CE0A2D">
        <w:rPr>
          <w:rFonts w:ascii="Times New Roman" w:eastAsia="Calibri" w:hAnsi="Times New Roman" w:cs="Times New Roman"/>
          <w:sz w:val="16"/>
          <w:szCs w:val="16"/>
        </w:rPr>
        <w:t>прогнозируемый общий объем доходов бюджета муниципального образования в сумме 6 135 366,0 рублей, из них объем межбюджетных трансфертов, получаемых из других бюджетов бюджетной системы Российской Федерации, в сумме 3 412 866,0 рублей;</w:t>
      </w:r>
    </w:p>
    <w:p w:rsidR="00CE0A2D" w:rsidRPr="00CE0A2D" w:rsidRDefault="00CE0A2D" w:rsidP="00801528">
      <w:pPr>
        <w:widowControl w:val="0"/>
        <w:autoSpaceDE w:val="0"/>
        <w:autoSpaceDN w:val="0"/>
        <w:spacing w:after="0" w:line="240" w:lineRule="auto"/>
        <w:ind w:firstLine="709"/>
        <w:jc w:val="both"/>
        <w:rPr>
          <w:rFonts w:ascii="Times New Roman" w:eastAsia="Calibri" w:hAnsi="Times New Roman" w:cs="Times New Roman"/>
          <w:sz w:val="16"/>
          <w:szCs w:val="16"/>
        </w:rPr>
      </w:pPr>
      <w:r w:rsidRPr="00CE0A2D">
        <w:rPr>
          <w:rFonts w:ascii="Times New Roman" w:eastAsia="Calibri" w:hAnsi="Times New Roman" w:cs="Times New Roman"/>
          <w:sz w:val="16"/>
          <w:szCs w:val="16"/>
        </w:rPr>
        <w:t>общий объем расходов бюджета муниципального образования в сумме 6 237 459,75 рублей;</w:t>
      </w:r>
    </w:p>
    <w:p w:rsidR="00CE0A2D" w:rsidRPr="00CE0A2D" w:rsidRDefault="00CE0A2D" w:rsidP="00801528">
      <w:pPr>
        <w:widowControl w:val="0"/>
        <w:autoSpaceDE w:val="0"/>
        <w:autoSpaceDN w:val="0"/>
        <w:spacing w:after="0" w:line="240" w:lineRule="auto"/>
        <w:ind w:firstLine="709"/>
        <w:jc w:val="both"/>
        <w:rPr>
          <w:rFonts w:ascii="Times New Roman" w:eastAsia="Calibri" w:hAnsi="Times New Roman" w:cs="Times New Roman"/>
          <w:sz w:val="16"/>
          <w:szCs w:val="16"/>
        </w:rPr>
      </w:pPr>
      <w:r w:rsidRPr="00CE0A2D">
        <w:rPr>
          <w:rFonts w:ascii="Times New Roman" w:eastAsia="Calibri" w:hAnsi="Times New Roman" w:cs="Times New Roman"/>
          <w:sz w:val="16"/>
          <w:szCs w:val="16"/>
        </w:rPr>
        <w:t>размер дефицита бюджета муниципального образования в сумме 102 093,75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CE0A2D" w:rsidRPr="00CE0A2D" w:rsidRDefault="00CE0A2D" w:rsidP="00801528">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2. Утвердить основные характеристики бюджета муниципального образования на плановый период 2019 и 2020 годов:</w:t>
      </w:r>
    </w:p>
    <w:p w:rsidR="00CE0A2D" w:rsidRPr="00CE0A2D" w:rsidRDefault="00CE0A2D" w:rsidP="00801528">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CE0A2D">
        <w:rPr>
          <w:rFonts w:ascii="Times New Roman" w:eastAsia="Times New Roman" w:hAnsi="Times New Roman" w:cs="Times New Roman"/>
          <w:sz w:val="16"/>
          <w:szCs w:val="16"/>
          <w:lang w:eastAsia="ar-SA"/>
        </w:rPr>
        <w:t>прогнозируемый общий объем доходов бюджета муниципального образования на 2019 год в сумме 6 493 596,0 рублей, из них объем межбюджетных трансфертов, получаемых из других бюджетов бюджетной системы Российской Федерации, в сумме 3 545 296,0 рублей, на 2020 год в сумме 6 612 434,0 рублей, из них объем межбюджетных трансфертов, получаемых из других бюджетов бюджетной системы Российской Федерации, в сумме 3</w:t>
      </w:r>
      <w:proofErr w:type="gramEnd"/>
      <w:r w:rsidRPr="00CE0A2D">
        <w:rPr>
          <w:rFonts w:ascii="Times New Roman" w:eastAsia="Times New Roman" w:hAnsi="Times New Roman" w:cs="Times New Roman"/>
          <w:sz w:val="16"/>
          <w:szCs w:val="16"/>
          <w:lang w:eastAsia="ar-SA"/>
        </w:rPr>
        <w:t> 573 934,0  рублей;</w:t>
      </w:r>
    </w:p>
    <w:p w:rsidR="00CE0A2D" w:rsidRPr="00CE0A2D" w:rsidRDefault="00CE0A2D" w:rsidP="00801528">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общий объем расходов бюджета муниципального образования на 2019 год в сумме 6 604 157,25 рублей, в том числе условно утвержденные расходы в сумме 162 546,0 рублей, на 2020 год в сумме 6 726 377,75 рублей, в том числе условно утвержденные расходы в сумме 331 009,0 рублей;</w:t>
      </w:r>
    </w:p>
    <w:p w:rsidR="00CE0A2D" w:rsidRPr="00CE0A2D" w:rsidRDefault="00CE0A2D" w:rsidP="00801528">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CE0A2D">
        <w:rPr>
          <w:rFonts w:ascii="Times New Roman" w:eastAsia="Times New Roman" w:hAnsi="Times New Roman" w:cs="Times New Roman"/>
          <w:sz w:val="16"/>
          <w:szCs w:val="16"/>
          <w:lang w:eastAsia="ar-SA"/>
        </w:rPr>
        <w:t>размер дефицита бюджета муниципального образования на 2019 год в сумме 110 561,25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2020 год в сумме 113 943,75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2</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lastRenderedPageBreak/>
        <w:t>Установить, что доходы бюджета муниципального образования, поступающие в 2018-2020 годах, формируются  за счет:</w:t>
      </w:r>
    </w:p>
    <w:p w:rsidR="00CE0A2D" w:rsidRPr="00CE0A2D" w:rsidRDefault="00CE0A2D" w:rsidP="00801528">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1) налоговых доходов, в том числе:</w:t>
      </w:r>
    </w:p>
    <w:p w:rsidR="00CE0A2D" w:rsidRPr="00CE0A2D" w:rsidRDefault="00CE0A2D" w:rsidP="00801528">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CE0A2D" w:rsidRPr="00CE0A2D" w:rsidRDefault="00CE0A2D" w:rsidP="00801528">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2018 год и на плановый период 2019 и 2020 годов»;</w:t>
      </w:r>
    </w:p>
    <w:p w:rsidR="00CE0A2D" w:rsidRPr="00CE0A2D" w:rsidRDefault="00CE0A2D" w:rsidP="00801528">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2) неналоговых доходов;</w:t>
      </w:r>
    </w:p>
    <w:p w:rsidR="00CE0A2D" w:rsidRPr="00CE0A2D" w:rsidRDefault="00CE0A2D" w:rsidP="00801528">
      <w:pPr>
        <w:widowControl w:val="0"/>
        <w:tabs>
          <w:tab w:val="left" w:pos="426"/>
        </w:tabs>
        <w:suppressAutoHyphens/>
        <w:autoSpaceDE w:val="0"/>
        <w:spacing w:after="0" w:line="240" w:lineRule="auto"/>
        <w:ind w:firstLine="709"/>
        <w:jc w:val="both"/>
        <w:rPr>
          <w:rFonts w:ascii="Times New Roman" w:eastAsia="Times New Roman" w:hAnsi="Times New Roman" w:cs="Times New Roman"/>
          <w:sz w:val="16"/>
          <w:szCs w:val="16"/>
          <w:shd w:val="clear" w:color="auto" w:fill="FFFF00"/>
          <w:lang w:eastAsia="ar-SA"/>
        </w:rPr>
      </w:pPr>
      <w:r w:rsidRPr="00CE0A2D">
        <w:rPr>
          <w:rFonts w:ascii="Times New Roman" w:eastAsia="Times New Roman" w:hAnsi="Times New Roman" w:cs="Times New Roman"/>
          <w:sz w:val="16"/>
          <w:szCs w:val="16"/>
          <w:lang w:eastAsia="ar-SA"/>
        </w:rPr>
        <w:t>3) безвозмездных поступлений.</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3</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Установить прогнозируемые доходы бюджета муниципального образования на 2018 год и на плановый период 2019 и 2020 годов по классификации доходов бюджетов Российской Федерации согласно приложениям 1,2 к настоящему решению.</w:t>
      </w:r>
      <w:r w:rsidRPr="00CE0A2D">
        <w:rPr>
          <w:rFonts w:ascii="Times New Roman" w:eastAsia="Times New Roman" w:hAnsi="Times New Roman" w:cs="Times New Roman"/>
          <w:sz w:val="16"/>
          <w:szCs w:val="16"/>
          <w:shd w:val="clear" w:color="auto" w:fill="FFFF00"/>
          <w:lang w:eastAsia="ar-SA"/>
        </w:rPr>
        <w:t xml:space="preserve">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4</w:t>
      </w:r>
    </w:p>
    <w:p w:rsidR="00CE0A2D" w:rsidRPr="00CE0A2D" w:rsidRDefault="00CE0A2D" w:rsidP="00801528">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1. Утвердить главного администратора доходов бюджета муниципального образования согласно приложению 3 к настоящему решению.</w:t>
      </w:r>
    </w:p>
    <w:p w:rsidR="00CE0A2D" w:rsidRPr="00CE0A2D" w:rsidRDefault="00CE0A2D" w:rsidP="00801528">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2. Утвердить главного администратора </w:t>
      </w:r>
      <w:proofErr w:type="gramStart"/>
      <w:r w:rsidRPr="00CE0A2D">
        <w:rPr>
          <w:rFonts w:ascii="Times New Roman" w:eastAsia="Times New Roman" w:hAnsi="Times New Roman" w:cs="Times New Roman"/>
          <w:sz w:val="16"/>
          <w:szCs w:val="16"/>
          <w:lang w:eastAsia="ar-SA"/>
        </w:rPr>
        <w:t>источников финансирования дефицита  бюджета муниципального образования</w:t>
      </w:r>
      <w:proofErr w:type="gramEnd"/>
      <w:r w:rsidRPr="00CE0A2D">
        <w:rPr>
          <w:rFonts w:ascii="Times New Roman" w:eastAsia="Times New Roman" w:hAnsi="Times New Roman" w:cs="Times New Roman"/>
          <w:sz w:val="16"/>
          <w:szCs w:val="16"/>
          <w:lang w:eastAsia="ar-SA"/>
        </w:rPr>
        <w:t xml:space="preserve"> согласно приложению 4 к настоящему решению.</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5</w:t>
      </w:r>
    </w:p>
    <w:p w:rsidR="00CE0A2D" w:rsidRPr="00CE0A2D" w:rsidRDefault="00CE0A2D" w:rsidP="00801528">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Установить объем безвозмездных поступлений на 2018 год и на плановый период 2019 и 2020 годов согласно приложениям 5,6 к настоящему решению.</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6</w:t>
      </w:r>
    </w:p>
    <w:p w:rsidR="00CE0A2D" w:rsidRPr="00CE0A2D" w:rsidRDefault="00CE0A2D" w:rsidP="00801528">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CE0A2D">
        <w:rPr>
          <w:rFonts w:ascii="Times New Roman" w:eastAsia="Times New Roman" w:hAnsi="Times New Roman" w:cs="Times New Roman"/>
          <w:sz w:val="16"/>
          <w:szCs w:val="16"/>
          <w:lang w:eastAsia="ar-SA"/>
        </w:rPr>
        <w:t>осуществления части полномочий органов местного самоуправления муниципального образования</w:t>
      </w:r>
      <w:proofErr w:type="gramEnd"/>
      <w:r w:rsidRPr="00CE0A2D">
        <w:rPr>
          <w:rFonts w:ascii="Times New Roman" w:eastAsia="Times New Roman" w:hAnsi="Times New Roman" w:cs="Times New Roman"/>
          <w:sz w:val="16"/>
          <w:szCs w:val="16"/>
          <w:lang w:eastAsia="ar-SA"/>
        </w:rPr>
        <w:t xml:space="preserve"> на 2018 год и на плановый период 2019 и 2020 годов согласно приложениям 7,8 к настоящему решению.</w:t>
      </w:r>
      <w:r w:rsidRPr="00CE0A2D">
        <w:rPr>
          <w:rFonts w:ascii="Times New Roman" w:eastAsia="Times New Roman" w:hAnsi="Times New Roman" w:cs="Times New Roman"/>
          <w:sz w:val="16"/>
          <w:szCs w:val="16"/>
          <w:shd w:val="clear" w:color="auto" w:fill="FFFF00"/>
          <w:lang w:eastAsia="ar-SA"/>
        </w:rPr>
        <w:t xml:space="preserve">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7</w:t>
      </w:r>
    </w:p>
    <w:p w:rsidR="00CE0A2D" w:rsidRPr="00CE0A2D" w:rsidRDefault="00CE0A2D" w:rsidP="00801528">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1. 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sidRPr="00CE0A2D">
        <w:rPr>
          <w:rFonts w:ascii="Times New Roman" w:eastAsia="Times New Roman" w:hAnsi="Times New Roman" w:cs="Times New Roman"/>
          <w:sz w:val="16"/>
          <w:szCs w:val="16"/>
          <w:lang w:eastAsia="ar-SA"/>
        </w:rPr>
        <w:t>видов расходов классификации расходов бюджетов</w:t>
      </w:r>
      <w:proofErr w:type="gramEnd"/>
      <w:r w:rsidRPr="00CE0A2D">
        <w:rPr>
          <w:rFonts w:ascii="Times New Roman" w:eastAsia="Times New Roman" w:hAnsi="Times New Roman" w:cs="Times New Roman"/>
          <w:sz w:val="16"/>
          <w:szCs w:val="16"/>
          <w:lang w:eastAsia="ar-SA"/>
        </w:rPr>
        <w:t xml:space="preserve"> в ведомственной структуре расходов бюджета муниципального образования на 2018 год и на плановый период 2019 и 2020 годов согласно приложениям 9,10 к настоящему решению.</w:t>
      </w:r>
      <w:r w:rsidRPr="00CE0A2D">
        <w:rPr>
          <w:rFonts w:ascii="Times New Roman" w:eastAsia="Times New Roman" w:hAnsi="Times New Roman" w:cs="Times New Roman"/>
          <w:sz w:val="16"/>
          <w:szCs w:val="16"/>
          <w:shd w:val="clear" w:color="auto" w:fill="FFFF00"/>
          <w:lang w:eastAsia="ar-SA"/>
        </w:rPr>
        <w:t xml:space="preserve"> </w:t>
      </w:r>
    </w:p>
    <w:p w:rsidR="00CE0A2D" w:rsidRPr="00CE0A2D" w:rsidRDefault="00CE0A2D" w:rsidP="00801528">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2. Установить распределение бюджетных ассигнований по разделам и подразделам классификации расходов бюджетов на 2018 год и на плановый период 2019 и 2020 годов согласно приложениям 11,12 к настоящему решению.</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Статья 8 </w:t>
      </w:r>
    </w:p>
    <w:p w:rsidR="00CE0A2D" w:rsidRPr="00CE0A2D" w:rsidRDefault="00CE0A2D" w:rsidP="00801528">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Установить источники внутреннего финансирования дефицита бюджета муниципального образования на 2018 год и на плановый период 2018 и 2019 годов согласно приложениям 13,14 к настоящему решению.</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9</w:t>
      </w:r>
    </w:p>
    <w:p w:rsidR="00CE0A2D" w:rsidRPr="00CE0A2D" w:rsidRDefault="00CE0A2D" w:rsidP="00801528">
      <w:pPr>
        <w:tabs>
          <w:tab w:val="left" w:pos="284"/>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lastRenderedPageBreak/>
        <w:t>Утвердить программу внутренних заимствований на 2018 год и на плановый период 2019 и 2020 годов согласно приложениям 15,16 к настоящему решению.</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10</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1. Установить предельный объем муниципального долга:</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на 2018 год в сумме 1 905 750,0 рублей;</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на 2019 год в сумме 2 063 810,0 рублей;</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на 2020 год в сумме 2 126 950,0 рублей.</w:t>
      </w:r>
    </w:p>
    <w:p w:rsidR="00CE0A2D" w:rsidRPr="00CE0A2D" w:rsidRDefault="00CE0A2D" w:rsidP="00801528">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2. Установить верхний предел муниципального долга:</w:t>
      </w:r>
    </w:p>
    <w:p w:rsidR="00CE0A2D" w:rsidRPr="00CE0A2D" w:rsidRDefault="00CE0A2D" w:rsidP="00801528">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по состоянию на 1 января 2019 года в размере 102 093,75 рублей, в том числе верхний предел долга по муниципальным гарантиям - 0 рублей;</w:t>
      </w:r>
    </w:p>
    <w:p w:rsidR="00CE0A2D" w:rsidRPr="00CE0A2D" w:rsidRDefault="00CE0A2D" w:rsidP="00801528">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по состоянию на 1 января 2020 года в размере 212 655,0 рублей, в том числе верхний предел долга по муниципальным гарантиям - 0 рублей;</w:t>
      </w:r>
    </w:p>
    <w:p w:rsidR="00CE0A2D" w:rsidRPr="00CE0A2D" w:rsidRDefault="00CE0A2D" w:rsidP="00801528">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по состоянию на 1 января 2021 года в размере 326 598,75 рублей, в том числе верхний предел долга по муниципальным гарантиям - 0 рублей.</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3. Установить предельный объем расходов на обслуживание долга муниципального образования:</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2018 год в сумме 1 000,0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2019 год в сумме 1 000,0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2020 год в сумме 1 000,0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Статья  11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2018 год в сумме 10 000,0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2019 год в сумме 10 000,0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2020 год в сумме 10 000,0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12</w:t>
      </w:r>
    </w:p>
    <w:p w:rsidR="00CE0A2D" w:rsidRPr="00CE0A2D" w:rsidRDefault="00CE0A2D" w:rsidP="00801528">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Установить, что казенные учреждения муниципального образования вправе использовать на обеспечение своей </w:t>
      </w:r>
      <w:proofErr w:type="gramStart"/>
      <w:r w:rsidRPr="00CE0A2D">
        <w:rPr>
          <w:rFonts w:ascii="Times New Roman" w:eastAsia="Times New Roman" w:hAnsi="Times New Roman" w:cs="Times New Roman"/>
          <w:sz w:val="16"/>
          <w:szCs w:val="16"/>
          <w:lang w:eastAsia="ar-SA"/>
        </w:rPr>
        <w:t>деятельности</w:t>
      </w:r>
      <w:proofErr w:type="gramEnd"/>
      <w:r w:rsidRPr="00CE0A2D">
        <w:rPr>
          <w:rFonts w:ascii="Times New Roman" w:eastAsia="Times New Roman" w:hAnsi="Times New Roman" w:cs="Times New Roman"/>
          <w:sz w:val="16"/>
          <w:szCs w:val="16"/>
          <w:lang w:eastAsia="ar-SA"/>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13</w:t>
      </w:r>
    </w:p>
    <w:p w:rsidR="00CE0A2D" w:rsidRPr="00CE0A2D" w:rsidRDefault="00CE0A2D" w:rsidP="00801528">
      <w:pPr>
        <w:widowControl w:val="0"/>
        <w:tabs>
          <w:tab w:val="left" w:pos="284"/>
          <w:tab w:val="left" w:pos="426"/>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1. Утвердить объем бюджетных ассигнований дорожного фонда муниципального образования:</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2018 год в сумме 1 234 600,0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2019 год в сумме 1 392 700,0 рублей;   </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на 2020 год в сумме 1 409 000,0 рублей. </w:t>
      </w:r>
    </w:p>
    <w:p w:rsidR="00CE0A2D" w:rsidRPr="00CE0A2D" w:rsidRDefault="00CE0A2D" w:rsidP="00801528">
      <w:pPr>
        <w:tabs>
          <w:tab w:val="left" w:pos="567"/>
          <w:tab w:val="left" w:pos="709"/>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CE0A2D" w:rsidRPr="00CE0A2D" w:rsidRDefault="00CE0A2D" w:rsidP="00801528">
      <w:pPr>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Статья  14</w:t>
      </w:r>
    </w:p>
    <w:p w:rsidR="00CE0A2D" w:rsidRPr="00CE0A2D" w:rsidRDefault="00CE0A2D" w:rsidP="00801528">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Настоящее решение вступает в силу со дня его официального опубликования, но не раннее 1 января 2018  года.</w:t>
      </w:r>
    </w:p>
    <w:p w:rsidR="00CE0A2D" w:rsidRPr="00CE0A2D" w:rsidRDefault="00CE0A2D" w:rsidP="00801528">
      <w:pPr>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rPr>
          <w:rFonts w:ascii="Times New Roman" w:eastAsia="Times New Roman" w:hAnsi="Times New Roman" w:cs="Times New Roman"/>
          <w:b/>
          <w:i/>
          <w:sz w:val="16"/>
          <w:szCs w:val="16"/>
          <w:lang w:eastAsia="ar-SA"/>
        </w:rPr>
      </w:pPr>
      <w:r w:rsidRPr="00CE0A2D">
        <w:rPr>
          <w:rFonts w:ascii="Times New Roman" w:eastAsia="Times New Roman" w:hAnsi="Times New Roman" w:cs="Times New Roman"/>
          <w:b/>
          <w:i/>
          <w:sz w:val="16"/>
          <w:szCs w:val="16"/>
          <w:lang w:eastAsia="ar-SA"/>
        </w:rPr>
        <w:t>Глава Замзорского</w:t>
      </w:r>
    </w:p>
    <w:p w:rsidR="00CE0A2D" w:rsidRPr="00AF0ABF" w:rsidRDefault="00CE0A2D" w:rsidP="00801528">
      <w:pPr>
        <w:suppressAutoHyphens/>
        <w:spacing w:after="0" w:line="240" w:lineRule="auto"/>
        <w:rPr>
          <w:rFonts w:ascii="Times New Roman" w:eastAsia="Times New Roman" w:hAnsi="Times New Roman" w:cs="Times New Roman"/>
          <w:b/>
          <w:i/>
          <w:sz w:val="16"/>
          <w:szCs w:val="16"/>
          <w:lang w:eastAsia="ar-SA"/>
        </w:rPr>
        <w:sectPr w:rsidR="00CE0A2D" w:rsidRPr="00AF0ABF" w:rsidSect="00CE0A2D">
          <w:headerReference w:type="default" r:id="rId8"/>
          <w:headerReference w:type="first" r:id="rId9"/>
          <w:type w:val="continuous"/>
          <w:pgSz w:w="11906" w:h="16838"/>
          <w:pgMar w:top="1231" w:right="720" w:bottom="720" w:left="720" w:header="708" w:footer="708" w:gutter="0"/>
          <w:pgBorders>
            <w:top w:val="thinThickSmallGap" w:sz="24" w:space="1" w:color="auto"/>
          </w:pgBorders>
          <w:cols w:num="2" w:space="708"/>
          <w:titlePg/>
          <w:docGrid w:linePitch="360"/>
        </w:sectPr>
      </w:pPr>
      <w:r w:rsidRPr="00CE0A2D">
        <w:rPr>
          <w:rFonts w:ascii="Times New Roman" w:eastAsia="Times New Roman" w:hAnsi="Times New Roman" w:cs="Times New Roman"/>
          <w:b/>
          <w:i/>
          <w:sz w:val="16"/>
          <w:szCs w:val="16"/>
          <w:lang w:eastAsia="ar-SA"/>
        </w:rPr>
        <w:t>муниципальн</w:t>
      </w:r>
      <w:r w:rsidR="00AF0ABF">
        <w:rPr>
          <w:rFonts w:ascii="Times New Roman" w:eastAsia="Times New Roman" w:hAnsi="Times New Roman" w:cs="Times New Roman"/>
          <w:b/>
          <w:i/>
          <w:sz w:val="16"/>
          <w:szCs w:val="16"/>
          <w:lang w:eastAsia="ar-SA"/>
        </w:rPr>
        <w:t>ого образования: Е.В. Бурмакина</w:t>
      </w:r>
    </w:p>
    <w:p w:rsidR="00CE0A2D" w:rsidRPr="00CE0A2D" w:rsidRDefault="00CE0A2D" w:rsidP="00801528">
      <w:pPr>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__________________________________________________________________________________________________________________________________</w:t>
      </w:r>
      <w:r w:rsidRPr="00CE0A2D">
        <w:rPr>
          <w:rFonts w:ascii="Times New Roman" w:eastAsia="Times New Roman" w:hAnsi="Times New Roman" w:cs="Times New Roman"/>
          <w:sz w:val="16"/>
          <w:szCs w:val="16"/>
          <w:lang w:eastAsia="ar-SA"/>
        </w:rPr>
        <w:t xml:space="preserve">Приложение № 1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00.12.2017г</w:t>
      </w:r>
    </w:p>
    <w:p w:rsidR="00CE0A2D" w:rsidRPr="00CE0A2D" w:rsidRDefault="00CE0A2D" w:rsidP="00801528">
      <w:pPr>
        <w:suppressAutoHyphens/>
        <w:spacing w:after="0" w:line="240" w:lineRule="auto"/>
        <w:jc w:val="center"/>
        <w:rPr>
          <w:rFonts w:ascii="Times New Roman" w:eastAsia="Times New Roman" w:hAnsi="Times New Roman" w:cs="Times New Roman"/>
          <w:color w:val="000000"/>
          <w:sz w:val="16"/>
          <w:szCs w:val="16"/>
        </w:rPr>
      </w:pPr>
      <w:r w:rsidRPr="00CE0A2D">
        <w:rPr>
          <w:rFonts w:ascii="Times New Roman" w:eastAsia="Times New Roman" w:hAnsi="Times New Roman" w:cs="Times New Roman"/>
          <w:color w:val="000000"/>
          <w:sz w:val="16"/>
          <w:szCs w:val="16"/>
        </w:rPr>
        <w:t>Прогнозируемые</w:t>
      </w:r>
    </w:p>
    <w:p w:rsidR="00CE0A2D" w:rsidRPr="00CE0A2D" w:rsidRDefault="00CE0A2D" w:rsidP="00801528">
      <w:pPr>
        <w:spacing w:after="0" w:line="240" w:lineRule="auto"/>
        <w:jc w:val="center"/>
        <w:rPr>
          <w:rFonts w:ascii="Times New Roman" w:eastAsia="Times New Roman" w:hAnsi="Times New Roman" w:cs="Times New Roman"/>
          <w:bCs/>
          <w:color w:val="000000"/>
          <w:sz w:val="16"/>
          <w:szCs w:val="16"/>
        </w:rPr>
      </w:pPr>
      <w:r w:rsidRPr="00CE0A2D">
        <w:rPr>
          <w:rFonts w:ascii="Times New Roman" w:eastAsia="Times New Roman" w:hAnsi="Times New Roman" w:cs="Times New Roman"/>
          <w:bCs/>
          <w:color w:val="000000"/>
          <w:sz w:val="16"/>
          <w:szCs w:val="16"/>
        </w:rPr>
        <w:t>доходы бюджета Замзорского муниципального образования на 2018 год</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0" w:type="auto"/>
        <w:tblLayout w:type="fixed"/>
        <w:tblCellMar>
          <w:left w:w="30" w:type="dxa"/>
          <w:right w:w="30" w:type="dxa"/>
        </w:tblCellMar>
        <w:tblLook w:val="0000"/>
      </w:tblPr>
      <w:tblGrid>
        <w:gridCol w:w="7260"/>
        <w:gridCol w:w="2126"/>
        <w:gridCol w:w="1134"/>
      </w:tblGrid>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КБК</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AE4A54">
              <w:rPr>
                <w:rFonts w:ascii="Times New Roman" w:eastAsia="Times New Roman" w:hAnsi="Times New Roman" w:cs="Times New Roman"/>
                <w:bCs/>
                <w:color w:val="000000"/>
                <w:sz w:val="10"/>
                <w:szCs w:val="10"/>
              </w:rPr>
              <w:t>сумма</w:t>
            </w:r>
            <w:proofErr w:type="gramStart"/>
            <w:r w:rsidRPr="00AE4A54">
              <w:rPr>
                <w:rFonts w:ascii="Times New Roman" w:eastAsia="Times New Roman" w:hAnsi="Times New Roman" w:cs="Times New Roman"/>
                <w:bCs/>
                <w:color w:val="000000"/>
                <w:sz w:val="10"/>
                <w:szCs w:val="10"/>
              </w:rPr>
              <w:t>,р</w:t>
            </w:r>
            <w:proofErr w:type="gramEnd"/>
            <w:r w:rsidRPr="00AE4A54">
              <w:rPr>
                <w:rFonts w:ascii="Times New Roman" w:eastAsia="Times New Roman" w:hAnsi="Times New Roman" w:cs="Times New Roman"/>
                <w:bCs/>
                <w:color w:val="000000"/>
                <w:sz w:val="10"/>
                <w:szCs w:val="10"/>
              </w:rPr>
              <w:t>уб</w:t>
            </w:r>
            <w:proofErr w:type="spellEnd"/>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НАЛОГОВЫЕ И НЕНАЛОГОВЫЕ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1  00  00000  00  0000  000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2 722 500,00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НАЛОГИ НА ПРИБЫЛЬ,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1  01  00000  00  0000  000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1 354 300,00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 на доходы физических лиц</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1  01  02000  01  0000  110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1 354 300,00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1  01  02010  01  0000  110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1 354 300,00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1  01  02030  01  0000  110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НАЛОГИ НА ТОВАРЫ (РАБОТЫ, УСЛУГИ), РЕАЛИЗУЕМЫЕ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1  03  00000  00  0000  110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1 234 600,00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1  03  02000  01  0000  110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1 234 600,00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1  03  02230  01  0000  110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499 200,00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AE4A54">
              <w:rPr>
                <w:rFonts w:ascii="Times New Roman" w:eastAsia="Times New Roman" w:hAnsi="Times New Roman" w:cs="Times New Roman"/>
                <w:color w:val="000000"/>
                <w:sz w:val="10"/>
                <w:szCs w:val="10"/>
              </w:rPr>
              <w:t>инжекторных</w:t>
            </w:r>
            <w:proofErr w:type="spellEnd"/>
            <w:r w:rsidRPr="00AE4A54">
              <w:rPr>
                <w:rFonts w:ascii="Times New Roman" w:eastAsia="Times New Roman" w:hAnsi="Times New Roman" w:cs="Times New Roman"/>
                <w:color w:val="000000"/>
                <w:sz w:val="10"/>
                <w:szCs w:val="10"/>
              </w:rPr>
              <w:t>) двигателей,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1  03  02240  01  0000  110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5 300,00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1  03  02250  01  0000  110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833 400,00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1  03  02260  01  0000  110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-103 300,00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НАЛОГИ НА ИМУЩЕСТВО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1  06  00000  00  0000  000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111 600,00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 на имущество физических лиц</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1  06  01000  00  0000  110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75 000,00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AE4A54">
              <w:rPr>
                <w:rFonts w:ascii="Times New Roman" w:eastAsia="Times New Roman" w:hAnsi="Times New Roman" w:cs="Times New Roman"/>
                <w:i/>
                <w:iCs/>
                <w:color w:val="000000"/>
                <w:sz w:val="10"/>
                <w:szCs w:val="10"/>
              </w:rPr>
              <w:t>сельских</w:t>
            </w:r>
            <w:proofErr w:type="spellEnd"/>
            <w:proofErr w:type="gramEnd"/>
            <w:r w:rsidRPr="00AE4A54">
              <w:rPr>
                <w:rFonts w:ascii="Times New Roman" w:eastAsia="Times New Roman" w:hAnsi="Times New Roman" w:cs="Times New Roman"/>
                <w:i/>
                <w:iCs/>
                <w:color w:val="000000"/>
                <w:sz w:val="10"/>
                <w:szCs w:val="10"/>
              </w:rPr>
              <w:t xml:space="preserve"> поселений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1  06  01030  10  0000  110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75 000,00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lastRenderedPageBreak/>
              <w:t>Земельный налог</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1  06  06000  00  0000  110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36 600,00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Земельный налог с организаций </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1  06  06030  03  0000  110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25 600,00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1  06  06033  10  0000  110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25 600,00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Земельный налог с физических лиц</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1  06  06040  00  0000  110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11 000,00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1  06  06043  10  0000  110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11 000,00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ГОСУДАРСТВЕННАЯ ПОШЛИНА</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1  08  00000  00  0000 000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10 000,00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1  08  04000   01  0000 110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1  08  04020  01  0000 110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ДОХОДЫ ОТ ОКАЗАНИЯ ПЛАТНЫХ УСЛУГ (РАБОТ) И КОМПЕНСАЦИИ ЗАТРАТ ГОСУДАРСТВА</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1  13  00000  00  0000  130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12 000,00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1  13  01000  00  0000  130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12 000,00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Прочие 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1  13  01990  00  0000  130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12 000,00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1  13  01995  10  0000  130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12 000,00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ШТРАФЫ, САНКЦИИ, ВОЗМЕЩЕНИЕ УЩЕРБА</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1  16  00000  00  0000 000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r>
      <w:tr w:rsidR="00CE0A2D" w:rsidRPr="00AE4A54" w:rsidTr="00CE0A2D">
        <w:trPr>
          <w:trHeight w:val="20"/>
        </w:trPr>
        <w:tc>
          <w:tcPr>
            <w:tcW w:w="7260" w:type="dxa"/>
            <w:tcBorders>
              <w:top w:val="single" w:sz="6" w:space="0" w:color="auto"/>
              <w:left w:val="single" w:sz="6" w:space="0" w:color="C0C0C0"/>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1 16  51000  02  0000  140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r>
      <w:tr w:rsidR="00CE0A2D" w:rsidRPr="00AE4A54" w:rsidTr="00CE0A2D">
        <w:trPr>
          <w:trHeight w:val="20"/>
        </w:trPr>
        <w:tc>
          <w:tcPr>
            <w:tcW w:w="7260" w:type="dxa"/>
            <w:tcBorders>
              <w:top w:val="single" w:sz="6" w:space="0" w:color="auto"/>
              <w:left w:val="single" w:sz="6" w:space="0" w:color="C0C0C0"/>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1 16  51040  02  0000  140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БЕЗВОЗМЕЗДНЫЕ ПОСТУПЛЕНИЯ</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2  00  00000  00  0000  000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3 412 866,00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Безвозмездные поступления от других бюджетов бюджетной системы РФ</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2  02  00000 00  0000  000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3 412 866,00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Дотации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2  02  10000  00  0000  151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3 311 666,00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2  02  15001  00  0000  151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3 311 666,00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2  02  15001  10  0000  151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3 311 666,00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2  02  02078  10  0000  151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Прочие субсидии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2  02  29999  00  0000 151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Прочие субсидии бюджетам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2  02  29999  10  0000  151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Субвенции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2  02  30000  00  0000  151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101 200,00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2  02  35118 00  0000  151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100 500,00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2  02  35118 10  0000  151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100 500,00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2  02  30024  00  0000  151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700,00</w:t>
            </w:r>
          </w:p>
        </w:tc>
      </w:tr>
      <w:tr w:rsidR="00CE0A2D" w:rsidRPr="00AE4A54" w:rsidTr="00CE0A2D">
        <w:trPr>
          <w:trHeight w:val="20"/>
        </w:trPr>
        <w:tc>
          <w:tcPr>
            <w:tcW w:w="7260"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2  02  30024  10  0000  151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700,00</w:t>
            </w:r>
          </w:p>
        </w:tc>
      </w:tr>
      <w:tr w:rsidR="00CE0A2D" w:rsidRPr="00AE4A54" w:rsidTr="00CE0A2D">
        <w:trPr>
          <w:trHeight w:val="20"/>
        </w:trPr>
        <w:tc>
          <w:tcPr>
            <w:tcW w:w="7260" w:type="dxa"/>
            <w:tcBorders>
              <w:top w:val="single" w:sz="6" w:space="0" w:color="auto"/>
              <w:left w:val="single" w:sz="6" w:space="0" w:color="auto"/>
              <w:bottom w:val="single" w:sz="6" w:space="0" w:color="auto"/>
              <w:right w:val="nil"/>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Итого доходов </w:t>
            </w:r>
          </w:p>
        </w:tc>
        <w:tc>
          <w:tcPr>
            <w:tcW w:w="2126" w:type="dxa"/>
            <w:tcBorders>
              <w:top w:val="single" w:sz="6" w:space="0" w:color="auto"/>
              <w:left w:val="nil"/>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6 135 366,00</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2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00.12.2017г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jc w:val="center"/>
        <w:rPr>
          <w:rFonts w:ascii="Times New Roman" w:eastAsia="Times New Roman" w:hAnsi="Times New Roman" w:cs="Times New Roman"/>
          <w:color w:val="000000"/>
          <w:sz w:val="16"/>
          <w:szCs w:val="16"/>
        </w:rPr>
      </w:pPr>
      <w:r w:rsidRPr="00CE0A2D">
        <w:rPr>
          <w:rFonts w:ascii="Times New Roman" w:eastAsia="Times New Roman" w:hAnsi="Times New Roman" w:cs="Times New Roman"/>
          <w:color w:val="000000"/>
          <w:sz w:val="16"/>
          <w:szCs w:val="16"/>
        </w:rPr>
        <w:t>Прогнозируемые</w:t>
      </w:r>
    </w:p>
    <w:p w:rsidR="00CE0A2D" w:rsidRPr="00CE0A2D" w:rsidRDefault="00CE0A2D" w:rsidP="00801528">
      <w:pPr>
        <w:spacing w:after="0" w:line="240" w:lineRule="auto"/>
        <w:jc w:val="center"/>
        <w:rPr>
          <w:rFonts w:ascii="Times New Roman" w:eastAsia="Times New Roman" w:hAnsi="Times New Roman" w:cs="Times New Roman"/>
          <w:bCs/>
          <w:color w:val="000000"/>
          <w:sz w:val="16"/>
          <w:szCs w:val="16"/>
        </w:rPr>
      </w:pPr>
      <w:r w:rsidRPr="00CE0A2D">
        <w:rPr>
          <w:rFonts w:ascii="Times New Roman" w:eastAsia="Times New Roman" w:hAnsi="Times New Roman" w:cs="Times New Roman"/>
          <w:bCs/>
          <w:color w:val="000000"/>
          <w:sz w:val="16"/>
          <w:szCs w:val="16"/>
        </w:rPr>
        <w:t>доходы бюджета Замзорского муниципального образования на 2019-2020г.г.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20" w:type="dxa"/>
        <w:tblLayout w:type="fixed"/>
        <w:tblCellMar>
          <w:left w:w="30" w:type="dxa"/>
          <w:right w:w="30" w:type="dxa"/>
        </w:tblCellMar>
        <w:tblLook w:val="0000"/>
      </w:tblPr>
      <w:tblGrid>
        <w:gridCol w:w="5984"/>
        <w:gridCol w:w="2126"/>
        <w:gridCol w:w="1276"/>
        <w:gridCol w:w="1134"/>
      </w:tblGrid>
      <w:tr w:rsidR="00CE0A2D" w:rsidRPr="00AE4A54" w:rsidTr="00CE0A2D">
        <w:trPr>
          <w:trHeight w:val="20"/>
        </w:trPr>
        <w:tc>
          <w:tcPr>
            <w:tcW w:w="5984" w:type="dxa"/>
            <w:tcBorders>
              <w:top w:val="single" w:sz="6" w:space="0" w:color="auto"/>
              <w:left w:val="single" w:sz="6" w:space="0" w:color="auto"/>
              <w:bottom w:val="nil"/>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наименование</w:t>
            </w:r>
          </w:p>
        </w:tc>
        <w:tc>
          <w:tcPr>
            <w:tcW w:w="2126" w:type="dxa"/>
            <w:tcBorders>
              <w:top w:val="single" w:sz="6" w:space="0" w:color="auto"/>
              <w:left w:val="single" w:sz="6" w:space="0" w:color="auto"/>
              <w:bottom w:val="nil"/>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КБК</w:t>
            </w:r>
          </w:p>
        </w:tc>
        <w:tc>
          <w:tcPr>
            <w:tcW w:w="1276" w:type="dxa"/>
            <w:tcBorders>
              <w:top w:val="single" w:sz="6" w:space="0" w:color="auto"/>
              <w:left w:val="single" w:sz="6" w:space="0" w:color="auto"/>
              <w:bottom w:val="single" w:sz="6" w:space="0" w:color="auto"/>
              <w:right w:val="nil"/>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AE4A54">
              <w:rPr>
                <w:rFonts w:ascii="Times New Roman" w:eastAsia="Times New Roman" w:hAnsi="Times New Roman" w:cs="Times New Roman"/>
                <w:bCs/>
                <w:color w:val="000000"/>
                <w:sz w:val="10"/>
                <w:szCs w:val="10"/>
              </w:rPr>
              <w:t>сумма</w:t>
            </w:r>
            <w:proofErr w:type="gramStart"/>
            <w:r w:rsidRPr="00AE4A54">
              <w:rPr>
                <w:rFonts w:ascii="Times New Roman" w:eastAsia="Times New Roman" w:hAnsi="Times New Roman" w:cs="Times New Roman"/>
                <w:bCs/>
                <w:color w:val="000000"/>
                <w:sz w:val="10"/>
                <w:szCs w:val="10"/>
              </w:rPr>
              <w:t>,р</w:t>
            </w:r>
            <w:proofErr w:type="gramEnd"/>
            <w:r w:rsidRPr="00AE4A54">
              <w:rPr>
                <w:rFonts w:ascii="Times New Roman" w:eastAsia="Times New Roman" w:hAnsi="Times New Roman" w:cs="Times New Roman"/>
                <w:bCs/>
                <w:color w:val="000000"/>
                <w:sz w:val="10"/>
                <w:szCs w:val="10"/>
              </w:rPr>
              <w:t>уб</w:t>
            </w:r>
            <w:proofErr w:type="spellEnd"/>
          </w:p>
        </w:tc>
        <w:tc>
          <w:tcPr>
            <w:tcW w:w="1134" w:type="dxa"/>
            <w:tcBorders>
              <w:top w:val="single" w:sz="6" w:space="0" w:color="auto"/>
              <w:left w:val="nil"/>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r>
      <w:tr w:rsidR="00CE0A2D" w:rsidRPr="00AE4A54" w:rsidTr="00CE0A2D">
        <w:trPr>
          <w:trHeight w:val="20"/>
        </w:trPr>
        <w:tc>
          <w:tcPr>
            <w:tcW w:w="5984" w:type="dxa"/>
            <w:tcBorders>
              <w:top w:val="nil"/>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2126" w:type="dxa"/>
            <w:tcBorders>
              <w:top w:val="nil"/>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2019</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2020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НАЛОГОВЫЕ И НЕНАЛОГОВЫЕ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1  00  00000  00  0000  000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2 948 300,00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3 038 500,00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НАЛОГИ НА ПРИБЫЛЬ,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1  01  00000  00  0000  000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1 422 000,00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1 495 900,00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 на доходы физических лиц</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1  01  02000  01  0000  110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1 422 000,00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1 495 900,00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1  01  02010  01  0000  110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1 422 000,00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1 495 900,00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1  01  02030  01  0000  110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НАЛОГИ НА ТОВАРЫ (РАБОТЫ, УСЛУГИ), РЕАЛИЗУЕМЫЕ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1  03  00000  00  0000  110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1 392 700,00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1 409 000,00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1  03  02000  01  0000  110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1 392 700,00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1 409 000,00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1  03  02230  01  0000  110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563 100,00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569 600,00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AE4A54">
              <w:rPr>
                <w:rFonts w:ascii="Times New Roman" w:eastAsia="Times New Roman" w:hAnsi="Times New Roman" w:cs="Times New Roman"/>
                <w:color w:val="000000"/>
                <w:sz w:val="10"/>
                <w:szCs w:val="10"/>
              </w:rPr>
              <w:t>инжекторных</w:t>
            </w:r>
            <w:proofErr w:type="spellEnd"/>
            <w:r w:rsidRPr="00AE4A54">
              <w:rPr>
                <w:rFonts w:ascii="Times New Roman" w:eastAsia="Times New Roman" w:hAnsi="Times New Roman" w:cs="Times New Roman"/>
                <w:color w:val="000000"/>
                <w:sz w:val="10"/>
                <w:szCs w:val="10"/>
              </w:rPr>
              <w:t>) двигателей,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1  03  02240  01  0000  110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6 000,00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6 100,00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1  03  02250  01  0000  110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940 100,00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951 100,00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1  03  02260  01  0000  110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-116 500,00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-117 800,00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НАЛОГИ НА ИМУЩЕСТВО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1  06  00000  00  0000  000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111 600,00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111 600,00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Налог на имущество физических лиц</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1  06  01000  00  0000  110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75 000,00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75 000,00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AE4A54">
              <w:rPr>
                <w:rFonts w:ascii="Times New Roman" w:eastAsia="Times New Roman" w:hAnsi="Times New Roman" w:cs="Times New Roman"/>
                <w:i/>
                <w:iCs/>
                <w:color w:val="000000"/>
                <w:sz w:val="10"/>
                <w:szCs w:val="10"/>
              </w:rPr>
              <w:t>сельских</w:t>
            </w:r>
            <w:proofErr w:type="spellEnd"/>
            <w:proofErr w:type="gramEnd"/>
            <w:r w:rsidRPr="00AE4A54">
              <w:rPr>
                <w:rFonts w:ascii="Times New Roman" w:eastAsia="Times New Roman" w:hAnsi="Times New Roman" w:cs="Times New Roman"/>
                <w:i/>
                <w:iCs/>
                <w:color w:val="000000"/>
                <w:sz w:val="10"/>
                <w:szCs w:val="10"/>
              </w:rPr>
              <w:t xml:space="preserve"> поселений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1  06  01030  10  0000  110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75 000,00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75 000,00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Земельный налог</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1  06  06000  00  0000  110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36 600,00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36 600,00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Земельный налог с организаций </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1  06  06030  03  0000  110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25 600,00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25 600,00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1  06  06033  10  0000  110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25 600,00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25 600,00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Земельный налог с физических лиц</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1  06  06040  00  0000  110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11 000,00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11 000,00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1  06  06043  10  0000  110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11 000,00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11 000,00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ГОСУДАРСТВЕННАЯ ПОШЛИНА</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1  08  00000  00  0000 000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10 000,00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1  08  04000   01  0000 110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1  08  04020  01  0000 110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ДОХОДЫ ОТ ОКАЗАНИЯ ПЛАТНЫХ УСЛУГ (РАБОТ) И КОМПЕНСАЦИИ ЗАТРАТ ГОСУДАРСТВА</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1  13  00000  00  0000  130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12 000,00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1  13  01000  00  0000  130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12 000,00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Прочие 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1  13  01990  00  0000  130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12 000,00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1  13  01995  10  0000  130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12 000,00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ШТРАФЫ, САНКЦИИ, ВОЗМЕЩЕНИЕ УЩЕРБА</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1  16  00000  00  0000 000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1 16  51000  02  0000  140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6" w:type="dxa"/>
            <w:tcBorders>
              <w:top w:val="single" w:sz="6" w:space="0" w:color="auto"/>
              <w:left w:val="single" w:sz="6" w:space="0" w:color="auto"/>
              <w:bottom w:val="single" w:sz="6" w:space="0" w:color="auto"/>
              <w:right w:val="single" w:sz="4" w:space="0" w:color="auto"/>
            </w:tcBorders>
            <w:shd w:val="solid" w:color="FFFFFF" w:fill="auto"/>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1 16  51040</w:t>
            </w:r>
          </w:p>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02  0000  140</w:t>
            </w:r>
          </w:p>
        </w:tc>
        <w:tc>
          <w:tcPr>
            <w:tcW w:w="1276" w:type="dxa"/>
            <w:tcBorders>
              <w:top w:val="single" w:sz="6" w:space="0" w:color="auto"/>
              <w:left w:val="single" w:sz="4" w:space="0" w:color="auto"/>
              <w:bottom w:val="single" w:sz="6" w:space="0" w:color="auto"/>
              <w:right w:val="single" w:sz="6" w:space="0" w:color="auto"/>
            </w:tcBorders>
            <w:shd w:val="solid" w:color="FFFFFF" w:fill="auto"/>
          </w:tcPr>
          <w:p w:rsidR="00CE0A2D" w:rsidRPr="00AE4A54" w:rsidRDefault="00CE0A2D" w:rsidP="00801528">
            <w:pPr>
              <w:spacing w:after="0" w:line="240" w:lineRule="auto"/>
              <w:rPr>
                <w:rFonts w:ascii="Times New Roman" w:eastAsia="Times New Roman" w:hAnsi="Times New Roman" w:cs="Times New Roman"/>
                <w:color w:val="000000"/>
                <w:sz w:val="10"/>
                <w:szCs w:val="10"/>
              </w:rPr>
            </w:pPr>
          </w:p>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БЕЗВОЗМЕЗДНЫЕ ПОСТУПЛЕНИЯ</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2  00  00000  00  0000  000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3 545 296,00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3 573 934,00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Безвозмездные поступления от других бюджетов бюджетной системы РФ</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2  02  00000 00  0000  000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3 545 296,00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3 573 934,00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Дотации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2  02  10000  00  0000  151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3 442 996,00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3 467 734,00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2  02  15001  00  0000  151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3 442 996,00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3 467 734,00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2  02  15001  10  0000  151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3 442 996,00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3 467 734,00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Субвенции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  2  02  30000  00  0000  151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102 300,00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106 200,00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2  02  35118  00  0000  151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105 500,00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2  02  35118 10  0000  151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105 500,00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 xml:space="preserve">  2  02  30024  00  0000  151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700,00</w:t>
            </w:r>
          </w:p>
        </w:tc>
      </w:tr>
      <w:tr w:rsidR="00CE0A2D" w:rsidRPr="00AE4A54" w:rsidTr="00CE0A2D">
        <w:trPr>
          <w:trHeight w:val="20"/>
        </w:trPr>
        <w:tc>
          <w:tcPr>
            <w:tcW w:w="598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  2  02  30024  10  0000  151</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AE4A54">
              <w:rPr>
                <w:rFonts w:ascii="Times New Roman" w:eastAsia="Times New Roman" w:hAnsi="Times New Roman" w:cs="Times New Roman"/>
                <w:i/>
                <w:iCs/>
                <w:color w:val="000000"/>
                <w:sz w:val="10"/>
                <w:szCs w:val="10"/>
              </w:rPr>
              <w:t>700,00</w:t>
            </w:r>
          </w:p>
        </w:tc>
      </w:tr>
      <w:tr w:rsidR="00CE0A2D" w:rsidRPr="00AE4A54" w:rsidTr="00CE0A2D">
        <w:trPr>
          <w:trHeight w:val="20"/>
        </w:trPr>
        <w:tc>
          <w:tcPr>
            <w:tcW w:w="5984" w:type="dxa"/>
            <w:tcBorders>
              <w:top w:val="single" w:sz="6" w:space="0" w:color="auto"/>
              <w:left w:val="single" w:sz="6" w:space="0" w:color="auto"/>
              <w:bottom w:val="single" w:sz="6" w:space="0" w:color="auto"/>
              <w:right w:val="nil"/>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Итого доходов </w:t>
            </w:r>
          </w:p>
        </w:tc>
        <w:tc>
          <w:tcPr>
            <w:tcW w:w="2126" w:type="dxa"/>
            <w:tcBorders>
              <w:top w:val="single" w:sz="6" w:space="0" w:color="auto"/>
              <w:left w:val="nil"/>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6 493 596,00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6 612 434,00</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3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jc w:val="center"/>
        <w:rPr>
          <w:rFonts w:ascii="Times New Roman" w:eastAsia="Times New Roman" w:hAnsi="Times New Roman" w:cs="Times New Roman"/>
          <w:bCs/>
          <w:sz w:val="16"/>
          <w:szCs w:val="16"/>
          <w:lang w:eastAsia="ar-SA"/>
        </w:rPr>
      </w:pPr>
      <w:r w:rsidRPr="00CE0A2D">
        <w:rPr>
          <w:rFonts w:ascii="Times New Roman" w:eastAsia="Times New Roman" w:hAnsi="Times New Roman" w:cs="Times New Roman"/>
          <w:bCs/>
          <w:sz w:val="16"/>
          <w:szCs w:val="16"/>
          <w:lang w:eastAsia="ar-SA"/>
        </w:rPr>
        <w:t>Главный администратор</w:t>
      </w:r>
    </w:p>
    <w:p w:rsidR="00CE0A2D" w:rsidRPr="00CE0A2D" w:rsidRDefault="00CE0A2D" w:rsidP="00801528">
      <w:pPr>
        <w:suppressAutoHyphens/>
        <w:spacing w:after="0" w:line="240" w:lineRule="auto"/>
        <w:jc w:val="center"/>
        <w:rPr>
          <w:rFonts w:ascii="Times New Roman" w:eastAsia="Times New Roman" w:hAnsi="Times New Roman" w:cs="Times New Roman"/>
          <w:bCs/>
          <w:sz w:val="16"/>
          <w:szCs w:val="16"/>
          <w:lang w:eastAsia="ar-SA"/>
        </w:rPr>
      </w:pPr>
      <w:r w:rsidRPr="00CE0A2D">
        <w:rPr>
          <w:rFonts w:ascii="Times New Roman" w:eastAsia="Times New Roman" w:hAnsi="Times New Roman" w:cs="Times New Roman"/>
          <w:bCs/>
          <w:sz w:val="16"/>
          <w:szCs w:val="16"/>
          <w:lang w:eastAsia="ar-SA"/>
        </w:rPr>
        <w:t xml:space="preserve">доходов бюджета Замзорского муниципального образования </w:t>
      </w:r>
    </w:p>
    <w:p w:rsidR="00CE0A2D" w:rsidRPr="00CE0A2D" w:rsidRDefault="00CE0A2D" w:rsidP="00801528">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4"/>
        <w:gridCol w:w="6946"/>
      </w:tblGrid>
      <w:tr w:rsidR="00CE0A2D" w:rsidRPr="00AE4A54" w:rsidTr="00AE4A54">
        <w:trPr>
          <w:trHeight w:val="20"/>
        </w:trPr>
        <w:tc>
          <w:tcPr>
            <w:tcW w:w="3544" w:type="dxa"/>
            <w:gridSpan w:val="2"/>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Код бюджетной классификации</w:t>
            </w:r>
          </w:p>
        </w:tc>
        <w:tc>
          <w:tcPr>
            <w:tcW w:w="6946" w:type="dxa"/>
            <w:vMerge w:val="restart"/>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Наименование главного администратора доходов бюджета поселения</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главного администратора</w:t>
            </w:r>
          </w:p>
        </w:tc>
        <w:tc>
          <w:tcPr>
            <w:tcW w:w="1984"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доходов бюджета поселения</w:t>
            </w:r>
          </w:p>
        </w:tc>
        <w:tc>
          <w:tcPr>
            <w:tcW w:w="6946" w:type="dxa"/>
            <w:vMerge/>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bCs/>
                <w:sz w:val="10"/>
                <w:szCs w:val="10"/>
                <w:lang w:eastAsia="ar-SA"/>
              </w:rPr>
            </w:pPr>
            <w:r w:rsidRPr="00AE4A54">
              <w:rPr>
                <w:rFonts w:ascii="Times New Roman" w:eastAsia="Times New Roman" w:hAnsi="Times New Roman" w:cs="Times New Roman"/>
                <w:bCs/>
                <w:sz w:val="10"/>
                <w:szCs w:val="10"/>
                <w:lang w:eastAsia="ar-SA"/>
              </w:rPr>
              <w:t>985</w:t>
            </w:r>
          </w:p>
        </w:tc>
        <w:tc>
          <w:tcPr>
            <w:tcW w:w="1984" w:type="dxa"/>
          </w:tcPr>
          <w:p w:rsidR="00CE0A2D" w:rsidRPr="00AE4A54" w:rsidRDefault="00CE0A2D" w:rsidP="00801528">
            <w:pPr>
              <w:suppressAutoHyphens/>
              <w:spacing w:after="0" w:line="240" w:lineRule="auto"/>
              <w:jc w:val="center"/>
              <w:rPr>
                <w:rFonts w:ascii="Times New Roman" w:eastAsia="Times New Roman" w:hAnsi="Times New Roman" w:cs="Times New Roman"/>
                <w:bCs/>
                <w:sz w:val="10"/>
                <w:szCs w:val="10"/>
                <w:lang w:eastAsia="ar-SA"/>
              </w:rPr>
            </w:pPr>
          </w:p>
        </w:tc>
        <w:tc>
          <w:tcPr>
            <w:tcW w:w="6946" w:type="dxa"/>
          </w:tcPr>
          <w:p w:rsidR="00CE0A2D" w:rsidRPr="00AE4A54" w:rsidRDefault="00CE0A2D" w:rsidP="00801528">
            <w:pPr>
              <w:suppressAutoHyphens/>
              <w:spacing w:after="0" w:line="240" w:lineRule="auto"/>
              <w:jc w:val="center"/>
              <w:rPr>
                <w:rFonts w:ascii="Times New Roman" w:eastAsia="Times New Roman" w:hAnsi="Times New Roman" w:cs="Times New Roman"/>
                <w:bCs/>
                <w:sz w:val="10"/>
                <w:szCs w:val="10"/>
                <w:lang w:eastAsia="ar-SA"/>
              </w:rPr>
            </w:pPr>
            <w:r w:rsidRPr="00AE4A54">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1 08 04020 01 1000 110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1 08 04020 01 4000 110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AE4A54">
              <w:rPr>
                <w:rFonts w:ascii="Times New Roman" w:eastAsia="Times New Roman" w:hAnsi="Times New Roman" w:cs="Times New Roman"/>
                <w:sz w:val="10"/>
                <w:szCs w:val="10"/>
                <w:lang w:eastAsia="ar-SA"/>
              </w:rPr>
              <w:lastRenderedPageBreak/>
              <w:t>соответствии с законодательными актами Российской Федерации на совершение нотариальных действий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lastRenderedPageBreak/>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1 11 09045 10 0000 120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1 13 01995 10 0000 130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Прочие доходы от оказания платных услуг (работ) получателями средств бюджетов сельских поселений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1 13 02065 10 0000 130</w:t>
            </w:r>
          </w:p>
        </w:tc>
        <w:tc>
          <w:tcPr>
            <w:tcW w:w="6946" w:type="dxa"/>
          </w:tcPr>
          <w:p w:rsidR="00CE0A2D" w:rsidRPr="00AE4A54" w:rsidRDefault="00CE0A2D" w:rsidP="00801528">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Доходы, поступающие в порядке возмещения расходов, понесенных в связи с эксплуатацией имущества сельских поселений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1 16 51040 02 0000 140</w:t>
            </w:r>
          </w:p>
        </w:tc>
        <w:tc>
          <w:tcPr>
            <w:tcW w:w="6946" w:type="dxa"/>
          </w:tcPr>
          <w:p w:rsidR="00CE0A2D" w:rsidRPr="00AE4A54" w:rsidRDefault="00CE0A2D" w:rsidP="00801528">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 xml:space="preserve">1 16 90050 10 0000 140  </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Прочие поступления от денежных взысканий (штрафов) и иных сумм в возмещение ущерба, зачисляемые в бюджеты сельских поселений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1 17 01050 10 0000 180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Невыясненные поступления, зачисляемые в бюджеты сельских поселений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1 17 05050 10 0000 180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Прочие неналоговые доходы бюджетов сельских поселений</w:t>
            </w:r>
          </w:p>
        </w:tc>
      </w:tr>
      <w:tr w:rsidR="00CE0A2D" w:rsidRPr="00AE4A54" w:rsidTr="00AE4A54">
        <w:trPr>
          <w:trHeight w:val="20"/>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2 00 00000 00 0000 000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 xml:space="preserve">Безвозмездные поступления </w:t>
            </w:r>
            <w:r w:rsidRPr="00AE4A54">
              <w:rPr>
                <w:rFonts w:ascii="Times New Roman" w:eastAsia="Times New Roman" w:hAnsi="Times New Roman" w:cs="Times New Roman"/>
                <w:sz w:val="10"/>
                <w:szCs w:val="10"/>
                <w:vertAlign w:val="superscript"/>
                <w:lang w:eastAsia="ar-SA"/>
              </w:rPr>
              <w:t>1,2</w:t>
            </w:r>
          </w:p>
        </w:tc>
      </w:tr>
    </w:tbl>
    <w:p w:rsidR="00CE0A2D" w:rsidRPr="00CE0A2D" w:rsidRDefault="00CE0A2D" w:rsidP="00801528">
      <w:pPr>
        <w:tabs>
          <w:tab w:val="left" w:pos="3150"/>
          <w:tab w:val="right" w:pos="935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vertAlign w:val="superscript"/>
          <w:lang w:eastAsia="ar-SA"/>
        </w:rPr>
        <w:t>1</w:t>
      </w:r>
      <w:proofErr w:type="gramStart"/>
      <w:r w:rsidRPr="00CE0A2D">
        <w:rPr>
          <w:rFonts w:ascii="Times New Roman" w:eastAsia="Times New Roman" w:hAnsi="Times New Roman" w:cs="Times New Roman"/>
          <w:sz w:val="16"/>
          <w:szCs w:val="16"/>
          <w:vertAlign w:val="superscript"/>
          <w:lang w:eastAsia="ar-SA"/>
        </w:rPr>
        <w:t xml:space="preserve">  </w:t>
      </w:r>
      <w:r w:rsidRPr="00CE0A2D">
        <w:rPr>
          <w:rFonts w:ascii="Times New Roman" w:eastAsia="Times New Roman" w:hAnsi="Times New Roman" w:cs="Times New Roman"/>
          <w:sz w:val="16"/>
          <w:szCs w:val="16"/>
          <w:lang w:eastAsia="ar-SA"/>
        </w:rPr>
        <w:t>В</w:t>
      </w:r>
      <w:proofErr w:type="gramEnd"/>
      <w:r w:rsidRPr="00CE0A2D">
        <w:rPr>
          <w:rFonts w:ascii="Times New Roman" w:eastAsia="Times New Roman" w:hAnsi="Times New Roman" w:cs="Times New Roman"/>
          <w:sz w:val="16"/>
          <w:szCs w:val="16"/>
          <w:lang w:eastAsia="ar-SA"/>
        </w:rPr>
        <w:t xml:space="preserve"> части доходов, зачисляемых в бюджет поселения. </w:t>
      </w:r>
    </w:p>
    <w:p w:rsidR="00CE0A2D" w:rsidRPr="00CE0A2D" w:rsidRDefault="00CE0A2D" w:rsidP="00801528">
      <w:pPr>
        <w:suppressAutoHyphens/>
        <w:spacing w:after="0" w:line="240" w:lineRule="auto"/>
        <w:jc w:val="both"/>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vertAlign w:val="superscript"/>
          <w:lang w:eastAsia="ar-SA"/>
        </w:rPr>
        <w:t>2</w:t>
      </w:r>
      <w:r w:rsidRPr="00CE0A2D">
        <w:rPr>
          <w:rFonts w:ascii="Times New Roman" w:eastAsia="Times New Roman" w:hAnsi="Times New Roman" w:cs="Times New Roman"/>
          <w:sz w:val="16"/>
          <w:szCs w:val="16"/>
          <w:lang w:eastAsia="ar-SA"/>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CE0A2D">
        <w:rPr>
          <w:rFonts w:ascii="Times New Roman" w:eastAsia="Times New Roman" w:hAnsi="Times New Roman" w:cs="Times New Roman"/>
          <w:sz w:val="16"/>
          <w:szCs w:val="16"/>
          <w:lang w:eastAsia="ar-SA"/>
        </w:rPr>
        <w:t>группировочном</w:t>
      </w:r>
      <w:proofErr w:type="spellEnd"/>
      <w:r w:rsidRPr="00CE0A2D">
        <w:rPr>
          <w:rFonts w:ascii="Times New Roman" w:eastAsia="Times New Roman" w:hAnsi="Times New Roman" w:cs="Times New Roman"/>
          <w:sz w:val="16"/>
          <w:szCs w:val="16"/>
          <w:lang w:eastAsia="ar-SA"/>
        </w:rPr>
        <w:t xml:space="preserve"> коде бюджетной классификации.</w:t>
      </w:r>
    </w:p>
    <w:p w:rsidR="00CE0A2D" w:rsidRPr="00CE0A2D" w:rsidRDefault="00CE0A2D" w:rsidP="00801528">
      <w:pPr>
        <w:tabs>
          <w:tab w:val="left" w:pos="3150"/>
          <w:tab w:val="right" w:pos="935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4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uppressAutoHyphens/>
        <w:spacing w:after="0" w:line="240" w:lineRule="auto"/>
        <w:jc w:val="center"/>
        <w:rPr>
          <w:rFonts w:ascii="Times New Roman" w:eastAsia="Times New Roman" w:hAnsi="Times New Roman" w:cs="Times New Roman"/>
          <w:bCs/>
          <w:sz w:val="16"/>
          <w:szCs w:val="16"/>
          <w:lang w:eastAsia="ar-SA"/>
        </w:rPr>
      </w:pPr>
      <w:r w:rsidRPr="00CE0A2D">
        <w:rPr>
          <w:rFonts w:ascii="Times New Roman" w:eastAsia="Times New Roman" w:hAnsi="Times New Roman" w:cs="Times New Roman"/>
          <w:bCs/>
          <w:sz w:val="16"/>
          <w:szCs w:val="16"/>
          <w:lang w:eastAsia="ar-SA"/>
        </w:rPr>
        <w:t xml:space="preserve">Главный администратор </w:t>
      </w:r>
    </w:p>
    <w:p w:rsidR="00CE0A2D" w:rsidRPr="00CE0A2D" w:rsidRDefault="00CE0A2D" w:rsidP="00801528">
      <w:pPr>
        <w:suppressAutoHyphens/>
        <w:spacing w:after="0" w:line="240" w:lineRule="auto"/>
        <w:jc w:val="center"/>
        <w:rPr>
          <w:rFonts w:ascii="Times New Roman" w:eastAsia="Times New Roman" w:hAnsi="Times New Roman" w:cs="Times New Roman"/>
          <w:bCs/>
          <w:sz w:val="16"/>
          <w:szCs w:val="16"/>
          <w:lang w:eastAsia="ar-SA"/>
        </w:rPr>
      </w:pPr>
      <w:r w:rsidRPr="00CE0A2D">
        <w:rPr>
          <w:rFonts w:ascii="Times New Roman" w:eastAsia="Times New Roman" w:hAnsi="Times New Roman" w:cs="Times New Roman"/>
          <w:bCs/>
          <w:sz w:val="16"/>
          <w:szCs w:val="16"/>
          <w:lang w:eastAsia="ar-SA"/>
        </w:rPr>
        <w:t xml:space="preserve">источников финансирования дефицита бюджета </w:t>
      </w:r>
    </w:p>
    <w:p w:rsidR="00CE0A2D" w:rsidRPr="00CE0A2D" w:rsidRDefault="00CE0A2D" w:rsidP="00801528">
      <w:pPr>
        <w:suppressAutoHyphens/>
        <w:spacing w:after="0" w:line="240" w:lineRule="auto"/>
        <w:jc w:val="center"/>
        <w:rPr>
          <w:rFonts w:ascii="Times New Roman" w:eastAsia="Times New Roman" w:hAnsi="Times New Roman" w:cs="Times New Roman"/>
          <w:bCs/>
          <w:sz w:val="16"/>
          <w:szCs w:val="16"/>
          <w:lang w:eastAsia="ar-SA"/>
        </w:rPr>
      </w:pPr>
      <w:r w:rsidRPr="00CE0A2D">
        <w:rPr>
          <w:rFonts w:ascii="Times New Roman" w:eastAsia="Times New Roman" w:hAnsi="Times New Roman" w:cs="Times New Roman"/>
          <w:bCs/>
          <w:sz w:val="16"/>
          <w:szCs w:val="16"/>
          <w:lang w:eastAsia="ar-SA"/>
        </w:rPr>
        <w:t>Замзорского муниципального образования</w:t>
      </w:r>
    </w:p>
    <w:p w:rsidR="00CE0A2D" w:rsidRPr="00CE0A2D" w:rsidRDefault="00CE0A2D" w:rsidP="00801528">
      <w:pPr>
        <w:suppressAutoHyphens/>
        <w:spacing w:after="0" w:line="240" w:lineRule="auto"/>
        <w:jc w:val="both"/>
        <w:rPr>
          <w:rFonts w:ascii="Times New Roman" w:eastAsia="Times New Roman" w:hAnsi="Times New Roman" w:cs="Times New Roman"/>
          <w:bCs/>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4"/>
        <w:gridCol w:w="6946"/>
      </w:tblGrid>
      <w:tr w:rsidR="00CE0A2D" w:rsidRPr="00AE4A54" w:rsidTr="00AE4A54">
        <w:trPr>
          <w:trHeight w:val="300"/>
        </w:trPr>
        <w:tc>
          <w:tcPr>
            <w:tcW w:w="3544" w:type="dxa"/>
            <w:gridSpan w:val="2"/>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Код бюджетной классификации</w:t>
            </w:r>
          </w:p>
        </w:tc>
        <w:tc>
          <w:tcPr>
            <w:tcW w:w="6946" w:type="dxa"/>
            <w:vMerge w:val="restart"/>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 xml:space="preserve">Наименование главного </w:t>
            </w:r>
            <w:proofErr w:type="gramStart"/>
            <w:r w:rsidRPr="00AE4A54">
              <w:rPr>
                <w:rFonts w:ascii="Times New Roman" w:eastAsia="Times New Roman" w:hAnsi="Times New Roman" w:cs="Times New Roman"/>
                <w:sz w:val="10"/>
                <w:szCs w:val="10"/>
                <w:lang w:eastAsia="ar-SA"/>
              </w:rPr>
              <w:t>администратора источников финансирования дефицита бюджета поселения</w:t>
            </w:r>
            <w:proofErr w:type="gramEnd"/>
          </w:p>
        </w:tc>
      </w:tr>
      <w:tr w:rsidR="00CE0A2D" w:rsidRPr="00AE4A54" w:rsidTr="00AE4A54">
        <w:trPr>
          <w:trHeight w:val="252"/>
        </w:trPr>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главного администратора источников</w:t>
            </w:r>
          </w:p>
        </w:tc>
        <w:tc>
          <w:tcPr>
            <w:tcW w:w="1984"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источников финансирования дефицита бюджета поселения</w:t>
            </w:r>
          </w:p>
        </w:tc>
        <w:tc>
          <w:tcPr>
            <w:tcW w:w="6946" w:type="dxa"/>
            <w:vMerge/>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p>
        </w:tc>
      </w:tr>
      <w:tr w:rsidR="00CE0A2D" w:rsidRPr="00AE4A54" w:rsidTr="00AE4A54">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bCs/>
                <w:sz w:val="10"/>
                <w:szCs w:val="10"/>
                <w:lang w:eastAsia="ar-SA"/>
              </w:rPr>
            </w:pPr>
            <w:r w:rsidRPr="00AE4A54">
              <w:rPr>
                <w:rFonts w:ascii="Times New Roman" w:eastAsia="Times New Roman" w:hAnsi="Times New Roman" w:cs="Times New Roman"/>
                <w:bCs/>
                <w:sz w:val="10"/>
                <w:szCs w:val="10"/>
                <w:lang w:eastAsia="ar-SA"/>
              </w:rPr>
              <w:t>985</w:t>
            </w:r>
          </w:p>
        </w:tc>
        <w:tc>
          <w:tcPr>
            <w:tcW w:w="1984" w:type="dxa"/>
          </w:tcPr>
          <w:p w:rsidR="00CE0A2D" w:rsidRPr="00AE4A54" w:rsidRDefault="00CE0A2D" w:rsidP="00801528">
            <w:pPr>
              <w:suppressAutoHyphens/>
              <w:spacing w:after="0" w:line="240" w:lineRule="auto"/>
              <w:jc w:val="center"/>
              <w:rPr>
                <w:rFonts w:ascii="Times New Roman" w:eastAsia="Times New Roman" w:hAnsi="Times New Roman" w:cs="Times New Roman"/>
                <w:bCs/>
                <w:sz w:val="10"/>
                <w:szCs w:val="10"/>
                <w:lang w:eastAsia="ar-SA"/>
              </w:rPr>
            </w:pPr>
          </w:p>
        </w:tc>
        <w:tc>
          <w:tcPr>
            <w:tcW w:w="6946" w:type="dxa"/>
          </w:tcPr>
          <w:p w:rsidR="00CE0A2D" w:rsidRPr="00AE4A54" w:rsidRDefault="00CE0A2D" w:rsidP="00801528">
            <w:pPr>
              <w:suppressAutoHyphens/>
              <w:spacing w:after="0" w:line="240" w:lineRule="auto"/>
              <w:jc w:val="center"/>
              <w:rPr>
                <w:rFonts w:ascii="Times New Roman" w:eastAsia="Times New Roman" w:hAnsi="Times New Roman" w:cs="Times New Roman"/>
                <w:bCs/>
                <w:sz w:val="10"/>
                <w:szCs w:val="10"/>
                <w:lang w:eastAsia="ar-SA"/>
              </w:rPr>
            </w:pPr>
            <w:r w:rsidRPr="00AE4A54">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CE0A2D" w:rsidRPr="00AE4A54" w:rsidTr="00AE4A54">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01 02 00 00 10 0000 710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Получение кредитов от кредитных организаций бюджетами сельских поселений в валюте Российской Федерации</w:t>
            </w:r>
          </w:p>
        </w:tc>
      </w:tr>
      <w:tr w:rsidR="00CE0A2D" w:rsidRPr="00AE4A54" w:rsidTr="00AE4A54">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01 02 00 00 10 0000 810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 xml:space="preserve">Погашение кредитов, полученных от кредитных организаций бюджетами сельских поселений в валюте Российской Федерации </w:t>
            </w:r>
          </w:p>
        </w:tc>
      </w:tr>
      <w:tr w:rsidR="00CE0A2D" w:rsidRPr="00AE4A54" w:rsidTr="00AE4A54">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01 03 01 00 10 0000 710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E0A2D" w:rsidRPr="00AE4A54" w:rsidTr="00AE4A54">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01 03 01 00 10 0000 810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CE0A2D" w:rsidRPr="00AE4A54" w:rsidTr="00AE4A54">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01 05 02 01 10 0000 510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Увеличение прочих остатков денежных средств бюджетов сельских поселений</w:t>
            </w:r>
          </w:p>
        </w:tc>
      </w:tr>
      <w:tr w:rsidR="00CE0A2D" w:rsidRPr="00AE4A54" w:rsidTr="00AE4A54">
        <w:tc>
          <w:tcPr>
            <w:tcW w:w="1560" w:type="dxa"/>
          </w:tcPr>
          <w:p w:rsidR="00CE0A2D" w:rsidRPr="00AE4A54" w:rsidRDefault="00CE0A2D" w:rsidP="00801528">
            <w:pPr>
              <w:suppressAutoHyphens/>
              <w:spacing w:after="0" w:line="240" w:lineRule="auto"/>
              <w:jc w:val="center"/>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985</w:t>
            </w:r>
          </w:p>
        </w:tc>
        <w:tc>
          <w:tcPr>
            <w:tcW w:w="1984"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01 05 02 01 10 0000 610</w:t>
            </w:r>
          </w:p>
        </w:tc>
        <w:tc>
          <w:tcPr>
            <w:tcW w:w="6946" w:type="dxa"/>
          </w:tcPr>
          <w:p w:rsidR="00CE0A2D" w:rsidRPr="00AE4A54" w:rsidRDefault="00CE0A2D" w:rsidP="00801528">
            <w:pPr>
              <w:suppressAutoHyphens/>
              <w:spacing w:after="0" w:line="240" w:lineRule="auto"/>
              <w:jc w:val="both"/>
              <w:rPr>
                <w:rFonts w:ascii="Times New Roman" w:eastAsia="Times New Roman" w:hAnsi="Times New Roman" w:cs="Times New Roman"/>
                <w:sz w:val="10"/>
                <w:szCs w:val="10"/>
                <w:lang w:eastAsia="ar-SA"/>
              </w:rPr>
            </w:pPr>
            <w:r w:rsidRPr="00AE4A54">
              <w:rPr>
                <w:rFonts w:ascii="Times New Roman" w:eastAsia="Times New Roman" w:hAnsi="Times New Roman" w:cs="Times New Roman"/>
                <w:sz w:val="10"/>
                <w:szCs w:val="10"/>
                <w:lang w:eastAsia="ar-SA"/>
              </w:rPr>
              <w:t>Уменьшение прочих остатков денежных средств бюджетов сельских поселений</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5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Безвозмездные поступления в бюджет муниципального образования на 2018 год.</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961"/>
        <w:gridCol w:w="1559"/>
      </w:tblGrid>
      <w:tr w:rsidR="00CE0A2D" w:rsidRPr="00AE4A54" w:rsidTr="00AE4A54">
        <w:trPr>
          <w:trHeight w:val="20"/>
        </w:trPr>
        <w:tc>
          <w:tcPr>
            <w:tcW w:w="8961" w:type="dxa"/>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Наименование </w:t>
            </w:r>
          </w:p>
        </w:tc>
        <w:tc>
          <w:tcPr>
            <w:tcW w:w="1559" w:type="dxa"/>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Сумма, руб.</w:t>
            </w:r>
          </w:p>
        </w:tc>
      </w:tr>
      <w:tr w:rsidR="00CE0A2D" w:rsidRPr="00AE4A54" w:rsidTr="00AE4A54">
        <w:trPr>
          <w:trHeight w:val="20"/>
        </w:trPr>
        <w:tc>
          <w:tcPr>
            <w:tcW w:w="8961" w:type="dxa"/>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559" w:type="dxa"/>
            <w:shd w:val="solid" w:color="FFFFFF" w:fill="auto"/>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3 311 666,00</w:t>
            </w:r>
          </w:p>
        </w:tc>
      </w:tr>
      <w:tr w:rsidR="00CE0A2D" w:rsidRPr="00AE4A54" w:rsidTr="00AE4A54">
        <w:trPr>
          <w:trHeight w:val="20"/>
        </w:trPr>
        <w:tc>
          <w:tcPr>
            <w:tcW w:w="8961" w:type="dxa"/>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59" w:type="dxa"/>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700,00</w:t>
            </w:r>
          </w:p>
        </w:tc>
      </w:tr>
      <w:tr w:rsidR="00CE0A2D" w:rsidRPr="00AE4A54" w:rsidTr="00AE4A54">
        <w:trPr>
          <w:trHeight w:val="20"/>
        </w:trPr>
        <w:tc>
          <w:tcPr>
            <w:tcW w:w="8961" w:type="dxa"/>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59" w:type="dxa"/>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100 500,00</w:t>
            </w:r>
          </w:p>
        </w:tc>
      </w:tr>
      <w:tr w:rsidR="00CE0A2D" w:rsidRPr="00AE4A54" w:rsidTr="00AE4A54">
        <w:trPr>
          <w:trHeight w:val="20"/>
        </w:trPr>
        <w:tc>
          <w:tcPr>
            <w:tcW w:w="8961" w:type="dxa"/>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ИТОГО:</w:t>
            </w:r>
          </w:p>
        </w:tc>
        <w:tc>
          <w:tcPr>
            <w:tcW w:w="1559" w:type="dxa"/>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3 412 866,00</w:t>
            </w:r>
          </w:p>
        </w:tc>
      </w:tr>
    </w:tbl>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6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Безвозмездные поступления в бюджет муниципального образования на плановый период 2019 и 2020 годов.</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20" w:type="dxa"/>
        <w:tblLayout w:type="fixed"/>
        <w:tblCellMar>
          <w:left w:w="30" w:type="dxa"/>
          <w:right w:w="30" w:type="dxa"/>
        </w:tblCellMar>
        <w:tblLook w:val="0000"/>
      </w:tblPr>
      <w:tblGrid>
        <w:gridCol w:w="7685"/>
        <w:gridCol w:w="1559"/>
        <w:gridCol w:w="1276"/>
      </w:tblGrid>
      <w:tr w:rsidR="00CE0A2D" w:rsidRPr="00AE4A54" w:rsidTr="00AE4A54">
        <w:trPr>
          <w:trHeight w:val="20"/>
        </w:trPr>
        <w:tc>
          <w:tcPr>
            <w:tcW w:w="7685"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Наименование </w:t>
            </w:r>
          </w:p>
        </w:tc>
        <w:tc>
          <w:tcPr>
            <w:tcW w:w="1559"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2019 год, </w:t>
            </w:r>
            <w:proofErr w:type="spellStart"/>
            <w:r w:rsidRPr="00AE4A54">
              <w:rPr>
                <w:rFonts w:ascii="Times New Roman" w:eastAsia="Times New Roman" w:hAnsi="Times New Roman" w:cs="Times New Roman"/>
                <w:color w:val="000000"/>
                <w:sz w:val="10"/>
                <w:szCs w:val="10"/>
              </w:rPr>
              <w:t>руб</w:t>
            </w:r>
            <w:proofErr w:type="spellEnd"/>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2020 год, </w:t>
            </w:r>
            <w:proofErr w:type="spellStart"/>
            <w:r w:rsidRPr="00AE4A54">
              <w:rPr>
                <w:rFonts w:ascii="Times New Roman" w:eastAsia="Times New Roman" w:hAnsi="Times New Roman" w:cs="Times New Roman"/>
                <w:color w:val="000000"/>
                <w:sz w:val="10"/>
                <w:szCs w:val="10"/>
              </w:rPr>
              <w:t>руб</w:t>
            </w:r>
            <w:proofErr w:type="spellEnd"/>
          </w:p>
        </w:tc>
      </w:tr>
      <w:tr w:rsidR="00CE0A2D" w:rsidRPr="00AE4A54" w:rsidTr="00AE4A54">
        <w:trPr>
          <w:trHeight w:val="20"/>
        </w:trPr>
        <w:tc>
          <w:tcPr>
            <w:tcW w:w="7685"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3 442 996,00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3 467 734,00</w:t>
            </w:r>
          </w:p>
        </w:tc>
      </w:tr>
      <w:tr w:rsidR="00CE0A2D" w:rsidRPr="00AE4A54" w:rsidTr="00AE4A54">
        <w:trPr>
          <w:trHeight w:val="20"/>
        </w:trPr>
        <w:tc>
          <w:tcPr>
            <w:tcW w:w="7685"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59"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700,00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700,00</w:t>
            </w:r>
          </w:p>
        </w:tc>
      </w:tr>
      <w:tr w:rsidR="00CE0A2D" w:rsidRPr="00AE4A54" w:rsidTr="00AE4A54">
        <w:trPr>
          <w:trHeight w:val="20"/>
        </w:trPr>
        <w:tc>
          <w:tcPr>
            <w:tcW w:w="7685"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59"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101 600,00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105 500,00</w:t>
            </w:r>
          </w:p>
        </w:tc>
      </w:tr>
      <w:tr w:rsidR="00CE0A2D" w:rsidRPr="00AE4A54" w:rsidTr="00AE4A54">
        <w:trPr>
          <w:trHeight w:val="20"/>
        </w:trPr>
        <w:tc>
          <w:tcPr>
            <w:tcW w:w="7685"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ИТОГО:</w:t>
            </w:r>
          </w:p>
        </w:tc>
        <w:tc>
          <w:tcPr>
            <w:tcW w:w="1559"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3 545 296,00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3 573 934,00</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7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 xml:space="preserve">Межбюджетные трансферты </w:t>
      </w:r>
      <w:proofErr w:type="gramStart"/>
      <w:r w:rsidRPr="00CE0A2D">
        <w:rPr>
          <w:rFonts w:ascii="Times New Roman" w:eastAsia="Times New Roman" w:hAnsi="Times New Roman" w:cs="Times New Roman"/>
          <w:bCs/>
          <w:sz w:val="16"/>
          <w:szCs w:val="16"/>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CE0A2D">
        <w:rPr>
          <w:rFonts w:ascii="Times New Roman" w:eastAsia="Times New Roman" w:hAnsi="Times New Roman" w:cs="Times New Roman"/>
          <w:bCs/>
          <w:sz w:val="16"/>
          <w:szCs w:val="16"/>
        </w:rPr>
        <w:t xml:space="preserve"> на 2018 год.</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Look w:val="04A0"/>
      </w:tblPr>
      <w:tblGrid>
        <w:gridCol w:w="9229"/>
        <w:gridCol w:w="1276"/>
      </w:tblGrid>
      <w:tr w:rsidR="00CE0A2D" w:rsidRPr="00AE4A54" w:rsidTr="00AE4A54">
        <w:trPr>
          <w:trHeight w:val="184"/>
        </w:trPr>
        <w:tc>
          <w:tcPr>
            <w:tcW w:w="9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Наименование переданных полномочий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2018 год, руб.</w:t>
            </w:r>
          </w:p>
        </w:tc>
      </w:tr>
      <w:tr w:rsidR="00CE0A2D" w:rsidRPr="00AE4A54" w:rsidTr="00AE4A54">
        <w:trPr>
          <w:trHeight w:val="184"/>
        </w:trPr>
        <w:tc>
          <w:tcPr>
            <w:tcW w:w="9229"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sz w:val="10"/>
                <w:szCs w:val="1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sz w:val="10"/>
                <w:szCs w:val="10"/>
              </w:rPr>
            </w:pPr>
          </w:p>
        </w:tc>
      </w:tr>
      <w:tr w:rsidR="00CE0A2D" w:rsidRPr="00AE4A54" w:rsidTr="00AE4A54">
        <w:trPr>
          <w:trHeight w:val="20"/>
        </w:trPr>
        <w:tc>
          <w:tcPr>
            <w:tcW w:w="9229"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AE4A54">
              <w:rPr>
                <w:rFonts w:ascii="Times New Roman" w:eastAsia="Times New Roman" w:hAnsi="Times New Roman" w:cs="Times New Roman"/>
                <w:sz w:val="10"/>
                <w:szCs w:val="10"/>
              </w:rPr>
              <w:t>контролю за</w:t>
            </w:r>
            <w:proofErr w:type="gramEnd"/>
            <w:r w:rsidRPr="00AE4A54">
              <w:rPr>
                <w:rFonts w:ascii="Times New Roman" w:eastAsia="Times New Roman" w:hAnsi="Times New Roman" w:cs="Times New Roman"/>
                <w:sz w:val="10"/>
                <w:szCs w:val="10"/>
              </w:rPr>
              <w:t xml:space="preserve"> исполнением бюджета</w:t>
            </w:r>
          </w:p>
        </w:tc>
        <w:tc>
          <w:tcPr>
            <w:tcW w:w="1276" w:type="dxa"/>
            <w:tcBorders>
              <w:top w:val="nil"/>
              <w:left w:val="nil"/>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190 838,00</w:t>
            </w:r>
          </w:p>
        </w:tc>
      </w:tr>
      <w:tr w:rsidR="00CE0A2D" w:rsidRPr="00AE4A54" w:rsidTr="00AE4A54">
        <w:trPr>
          <w:trHeight w:val="2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53 970,00</w:t>
            </w:r>
          </w:p>
        </w:tc>
      </w:tr>
      <w:tr w:rsidR="00CE0A2D" w:rsidRPr="00AE4A54" w:rsidTr="00AE4A54">
        <w:trPr>
          <w:trHeight w:val="20"/>
        </w:trPr>
        <w:tc>
          <w:tcPr>
            <w:tcW w:w="9229"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276" w:type="dxa"/>
            <w:tcBorders>
              <w:top w:val="nil"/>
              <w:left w:val="nil"/>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28 635,00</w:t>
            </w:r>
          </w:p>
        </w:tc>
      </w:tr>
      <w:tr w:rsidR="00CE0A2D" w:rsidRPr="00AE4A54" w:rsidTr="00AE4A54">
        <w:trPr>
          <w:trHeight w:val="20"/>
        </w:trPr>
        <w:tc>
          <w:tcPr>
            <w:tcW w:w="9229"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41 226,00</w:t>
            </w:r>
          </w:p>
        </w:tc>
      </w:tr>
      <w:tr w:rsidR="00CE0A2D" w:rsidRPr="00AE4A54" w:rsidTr="00AE4A54">
        <w:trPr>
          <w:trHeight w:val="20"/>
        </w:trPr>
        <w:tc>
          <w:tcPr>
            <w:tcW w:w="9229" w:type="dxa"/>
            <w:tcBorders>
              <w:top w:val="nil"/>
              <w:left w:val="single" w:sz="4" w:space="0" w:color="auto"/>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314 669,00</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8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1575"/>
        </w:tabs>
        <w:suppressAutoHyphens/>
        <w:spacing w:after="0" w:line="240" w:lineRule="auto"/>
        <w:jc w:val="center"/>
        <w:rPr>
          <w:rFonts w:ascii="Times New Roman" w:eastAsia="Times New Roman" w:hAnsi="Times New Roman" w:cs="Times New Roman"/>
          <w:sz w:val="16"/>
          <w:szCs w:val="16"/>
          <w:lang w:eastAsia="ar-SA"/>
        </w:rPr>
      </w:pPr>
      <w:r w:rsidRPr="00CE0A2D">
        <w:rPr>
          <w:rFonts w:ascii="Times New Roman" w:eastAsia="Times New Roman" w:hAnsi="Times New Roman" w:cs="Times New Roman"/>
          <w:bCs/>
          <w:color w:val="000000"/>
          <w:sz w:val="16"/>
          <w:szCs w:val="16"/>
        </w:rPr>
        <w:t xml:space="preserve">Межбюджетные трансферты </w:t>
      </w:r>
      <w:proofErr w:type="gramStart"/>
      <w:r w:rsidRPr="00CE0A2D">
        <w:rPr>
          <w:rFonts w:ascii="Times New Roman" w:eastAsia="Times New Roman" w:hAnsi="Times New Roman" w:cs="Times New Roman"/>
          <w:bCs/>
          <w:color w:val="000000"/>
          <w:sz w:val="16"/>
          <w:szCs w:val="16"/>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CE0A2D">
        <w:rPr>
          <w:rFonts w:ascii="Times New Roman" w:eastAsia="Times New Roman" w:hAnsi="Times New Roman" w:cs="Times New Roman"/>
          <w:bCs/>
          <w:color w:val="000000"/>
          <w:sz w:val="16"/>
          <w:szCs w:val="16"/>
        </w:rPr>
        <w:t xml:space="preserve">  на  плановый период 2019 и 2020 годов.</w:t>
      </w:r>
    </w:p>
    <w:p w:rsidR="00CE0A2D" w:rsidRPr="00CE0A2D" w:rsidRDefault="00CE0A2D" w:rsidP="00801528">
      <w:pPr>
        <w:tabs>
          <w:tab w:val="left" w:pos="1575"/>
        </w:tabs>
        <w:suppressAutoHyphens/>
        <w:spacing w:after="0" w:line="240" w:lineRule="auto"/>
        <w:jc w:val="center"/>
        <w:rPr>
          <w:rFonts w:ascii="Times New Roman" w:eastAsia="Times New Roman" w:hAnsi="Times New Roman" w:cs="Times New Roman"/>
          <w:sz w:val="16"/>
          <w:szCs w:val="16"/>
          <w:lang w:eastAsia="ar-SA"/>
        </w:rPr>
      </w:pPr>
    </w:p>
    <w:tbl>
      <w:tblPr>
        <w:tblW w:w="0" w:type="auto"/>
        <w:tblLayout w:type="fixed"/>
        <w:tblCellMar>
          <w:left w:w="30" w:type="dxa"/>
          <w:right w:w="30" w:type="dxa"/>
        </w:tblCellMar>
        <w:tblLook w:val="0000"/>
      </w:tblPr>
      <w:tblGrid>
        <w:gridCol w:w="7827"/>
        <w:gridCol w:w="1417"/>
        <w:gridCol w:w="1276"/>
      </w:tblGrid>
      <w:tr w:rsidR="00CE0A2D" w:rsidRPr="00AE4A54" w:rsidTr="00AE4A54">
        <w:trPr>
          <w:trHeight w:val="20"/>
        </w:trPr>
        <w:tc>
          <w:tcPr>
            <w:tcW w:w="7827" w:type="dxa"/>
            <w:tcBorders>
              <w:top w:val="single" w:sz="6" w:space="0" w:color="auto"/>
              <w:left w:val="single" w:sz="6" w:space="0" w:color="auto"/>
              <w:bottom w:val="nil"/>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Наименование переданных полномочий</w:t>
            </w:r>
          </w:p>
        </w:tc>
        <w:tc>
          <w:tcPr>
            <w:tcW w:w="1417" w:type="dxa"/>
            <w:tcBorders>
              <w:top w:val="single" w:sz="6" w:space="0" w:color="auto"/>
              <w:left w:val="single" w:sz="6" w:space="0" w:color="auto"/>
              <w:bottom w:val="nil"/>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2019 год, руб.</w:t>
            </w:r>
          </w:p>
        </w:tc>
        <w:tc>
          <w:tcPr>
            <w:tcW w:w="1276" w:type="dxa"/>
            <w:tcBorders>
              <w:top w:val="single" w:sz="6" w:space="0" w:color="auto"/>
              <w:left w:val="single" w:sz="6" w:space="0" w:color="auto"/>
              <w:bottom w:val="nil"/>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2020 год, руб.</w:t>
            </w:r>
          </w:p>
        </w:tc>
      </w:tr>
      <w:tr w:rsidR="00CE0A2D" w:rsidRPr="00AE4A54" w:rsidTr="00AE4A54">
        <w:trPr>
          <w:trHeight w:val="20"/>
        </w:trPr>
        <w:tc>
          <w:tcPr>
            <w:tcW w:w="7827" w:type="dxa"/>
            <w:tcBorders>
              <w:top w:val="nil"/>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417" w:type="dxa"/>
            <w:tcBorders>
              <w:top w:val="nil"/>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276" w:type="dxa"/>
            <w:tcBorders>
              <w:top w:val="nil"/>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r>
      <w:tr w:rsidR="00CE0A2D" w:rsidRPr="00AE4A54" w:rsidTr="00AE4A54">
        <w:trPr>
          <w:trHeight w:val="20"/>
        </w:trPr>
        <w:tc>
          <w:tcPr>
            <w:tcW w:w="782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lastRenderedPageBreak/>
              <w:t xml:space="preserve">Межбюджетные трансферты на исполнение полномочий по формированию, исполнению бюджета поселения и </w:t>
            </w:r>
            <w:proofErr w:type="gramStart"/>
            <w:r w:rsidRPr="00AE4A54">
              <w:rPr>
                <w:rFonts w:ascii="Times New Roman" w:eastAsia="Times New Roman" w:hAnsi="Times New Roman" w:cs="Times New Roman"/>
                <w:color w:val="000000"/>
                <w:sz w:val="10"/>
                <w:szCs w:val="10"/>
              </w:rPr>
              <w:t>контролю за</w:t>
            </w:r>
            <w:proofErr w:type="gramEnd"/>
            <w:r w:rsidRPr="00AE4A54">
              <w:rPr>
                <w:rFonts w:ascii="Times New Roman" w:eastAsia="Times New Roman" w:hAnsi="Times New Roman" w:cs="Times New Roman"/>
                <w:color w:val="000000"/>
                <w:sz w:val="10"/>
                <w:szCs w:val="10"/>
              </w:rPr>
              <w:t xml:space="preserve"> исполнением бюджета</w:t>
            </w:r>
          </w:p>
        </w:tc>
        <w:tc>
          <w:tcPr>
            <w:tcW w:w="141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190 838,00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190 838,00</w:t>
            </w:r>
          </w:p>
        </w:tc>
      </w:tr>
      <w:tr w:rsidR="00CE0A2D" w:rsidRPr="00AE4A54" w:rsidTr="00AE4A54">
        <w:trPr>
          <w:trHeight w:val="20"/>
        </w:trPr>
        <w:tc>
          <w:tcPr>
            <w:tcW w:w="782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Межбюджетные трансферты на исполнение полномочий в области градостроительной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53 970,00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53 970,00</w:t>
            </w:r>
          </w:p>
        </w:tc>
      </w:tr>
      <w:tr w:rsidR="00CE0A2D" w:rsidRPr="00AE4A54" w:rsidTr="00AE4A54">
        <w:trPr>
          <w:trHeight w:val="20"/>
        </w:trPr>
        <w:tc>
          <w:tcPr>
            <w:tcW w:w="782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Межбюджетные трансферты на исполнение полномочий по определению поставщиков (подрядчиков, исполнителей)</w:t>
            </w:r>
          </w:p>
        </w:tc>
        <w:tc>
          <w:tcPr>
            <w:tcW w:w="141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28 635,00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28 635,00</w:t>
            </w:r>
          </w:p>
        </w:tc>
      </w:tr>
      <w:tr w:rsidR="00CE0A2D" w:rsidRPr="00AE4A54" w:rsidTr="00AE4A54">
        <w:trPr>
          <w:trHeight w:val="20"/>
        </w:trPr>
        <w:tc>
          <w:tcPr>
            <w:tcW w:w="782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Межбюджетные трансферты на исполнение полномочий контрольно-счетных органов поселений</w:t>
            </w:r>
          </w:p>
        </w:tc>
        <w:tc>
          <w:tcPr>
            <w:tcW w:w="141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41 226,00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41 226,00</w:t>
            </w:r>
          </w:p>
        </w:tc>
      </w:tr>
      <w:tr w:rsidR="00CE0A2D" w:rsidRPr="00AE4A54" w:rsidTr="00AE4A54">
        <w:trPr>
          <w:trHeight w:val="20"/>
        </w:trPr>
        <w:tc>
          <w:tcPr>
            <w:tcW w:w="782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Итого:</w:t>
            </w:r>
          </w:p>
        </w:tc>
        <w:tc>
          <w:tcPr>
            <w:tcW w:w="1417"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314 669,00</w:t>
            </w:r>
          </w:p>
        </w:tc>
        <w:tc>
          <w:tcPr>
            <w:tcW w:w="1276"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314 669,00</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9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Распределение бюджетных ассигнований по разделам, подразделам, целевым статьям </w:t>
      </w:r>
      <w:proofErr w:type="gramStart"/>
      <w:r w:rsidRPr="00CE0A2D">
        <w:rPr>
          <w:rFonts w:ascii="Times New Roman" w:eastAsia="Times New Roman" w:hAnsi="Times New Roman" w:cs="Times New Roman"/>
          <w:sz w:val="16"/>
          <w:szCs w:val="16"/>
        </w:rPr>
        <w:t xml:space="preserve">( </w:t>
      </w:r>
      <w:proofErr w:type="gramEnd"/>
      <w:r w:rsidRPr="00CE0A2D">
        <w:rPr>
          <w:rFonts w:ascii="Times New Roman" w:eastAsia="Times New Roman" w:hAnsi="Times New Roman" w:cs="Times New Roman"/>
          <w:sz w:val="16"/>
          <w:szCs w:val="16"/>
        </w:rPr>
        <w:t>муниципальным программам и не 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2018 год</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Look w:val="04A0"/>
      </w:tblPr>
      <w:tblGrid>
        <w:gridCol w:w="6536"/>
        <w:gridCol w:w="567"/>
        <w:gridCol w:w="709"/>
        <w:gridCol w:w="1134"/>
        <w:gridCol w:w="567"/>
        <w:gridCol w:w="992"/>
      </w:tblGrid>
      <w:tr w:rsidR="00CE0A2D" w:rsidRPr="00AE4A54" w:rsidTr="00AE4A54">
        <w:trPr>
          <w:trHeight w:val="115"/>
        </w:trPr>
        <w:tc>
          <w:tcPr>
            <w:tcW w:w="6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Наименование</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КВСР</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КФСР</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КЦСР</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КВР</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Сумма, руб.</w:t>
            </w:r>
          </w:p>
        </w:tc>
      </w:tr>
      <w:tr w:rsidR="00CE0A2D" w:rsidRPr="00AE4A54" w:rsidTr="00AE4A54">
        <w:trPr>
          <w:trHeight w:val="115"/>
        </w:trPr>
        <w:tc>
          <w:tcPr>
            <w:tcW w:w="6536" w:type="dxa"/>
            <w:vMerge/>
            <w:tcBorders>
              <w:top w:val="single" w:sz="8" w:space="0" w:color="auto"/>
              <w:left w:val="single" w:sz="8"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Администрация Замзорского муниципального образования - администрация сельского поселения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6 237 459,75</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0100</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3 146 688,00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676 851,00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 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676 851,00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Высшее должностное лицо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0910000000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676 851,00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09100Д0000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676 851,00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09100Д0000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676 851,00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2 459 137,00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2 449 137,00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Центральный аппарат</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0920000000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2 449 137,00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437 714,00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163 454,00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271 260,00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09200Д0000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2 011 423,00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09200Д0000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2 011 423,00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"Управление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1000000000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xml:space="preserve">Подпрограмма " Развитие муниципальной службы в </w:t>
            </w:r>
            <w:proofErr w:type="spellStart"/>
            <w:r w:rsidRPr="00AE4A54">
              <w:rPr>
                <w:rFonts w:ascii="Times New Roman" w:eastAsia="Times New Roman" w:hAnsi="Times New Roman" w:cs="Times New Roman"/>
                <w:bCs/>
                <w:i/>
                <w:iCs/>
                <w:sz w:val="10"/>
                <w:szCs w:val="10"/>
              </w:rPr>
              <w:t>Замзорском</w:t>
            </w:r>
            <w:proofErr w:type="spellEnd"/>
            <w:r w:rsidRPr="00AE4A54">
              <w:rPr>
                <w:rFonts w:ascii="Times New Roman" w:eastAsia="Times New Roman" w:hAnsi="Times New Roman" w:cs="Times New Roman"/>
                <w:bCs/>
                <w:i/>
                <w:iCs/>
                <w:sz w:val="10"/>
                <w:szCs w:val="10"/>
              </w:rPr>
              <w:t xml:space="preserve"> муниципальном образовании на 2016-2020 годы"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1010000000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Резервные фонды</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0940000000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0940049999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0940049999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AE4A54">
              <w:rPr>
                <w:rFonts w:ascii="Times New Roman" w:eastAsia="Times New Roman" w:hAnsi="Times New Roman" w:cs="Times New Roman"/>
                <w:bCs/>
                <w:i/>
                <w:iCs/>
                <w:sz w:val="10"/>
                <w:szCs w:val="10"/>
              </w:rPr>
              <w:t>об</w:t>
            </w:r>
            <w:proofErr w:type="gramEnd"/>
            <w:r w:rsidRPr="00AE4A54">
              <w:rPr>
                <w:rFonts w:ascii="Times New Roman" w:eastAsia="Times New Roman" w:hAnsi="Times New Roman" w:cs="Times New Roman"/>
                <w:bCs/>
                <w:i/>
                <w:iCs/>
                <w:sz w:val="10"/>
                <w:szCs w:val="10"/>
              </w:rPr>
              <w:t xml:space="preserve"> административной</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09А0073150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0113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09А0073150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100 500,00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100 500,00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09В0051180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100 500,00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09В0051180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96 200,00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09В0051180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4 300,00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3010049999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3010049999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3020000000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Обеспечение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xml:space="preserve">Реализация направлений расходов </w:t>
            </w:r>
            <w:proofErr w:type="spellStart"/>
            <w:r w:rsidRPr="00AE4A54">
              <w:rPr>
                <w:rFonts w:ascii="Times New Roman" w:eastAsia="Times New Roman" w:hAnsi="Times New Roman" w:cs="Times New Roman"/>
                <w:bCs/>
                <w:i/>
                <w:iCs/>
                <w:sz w:val="10"/>
                <w:szCs w:val="10"/>
              </w:rPr>
              <w:t>муниц-й</w:t>
            </w:r>
            <w:proofErr w:type="spellEnd"/>
            <w:r w:rsidRPr="00AE4A54">
              <w:rPr>
                <w:rFonts w:ascii="Times New Roman" w:eastAsia="Times New Roman" w:hAnsi="Times New Roman" w:cs="Times New Roman"/>
                <w:bCs/>
                <w:i/>
                <w:iCs/>
                <w:sz w:val="10"/>
                <w:szCs w:val="10"/>
              </w:rPr>
              <w:t xml:space="preserve"> программы, подпрограммы </w:t>
            </w:r>
            <w:proofErr w:type="spellStart"/>
            <w:r w:rsidRPr="00AE4A54">
              <w:rPr>
                <w:rFonts w:ascii="Times New Roman" w:eastAsia="Times New Roman" w:hAnsi="Times New Roman" w:cs="Times New Roman"/>
                <w:bCs/>
                <w:i/>
                <w:iCs/>
                <w:sz w:val="10"/>
                <w:szCs w:val="10"/>
              </w:rPr>
              <w:t>му</w:t>
            </w:r>
            <w:proofErr w:type="gramStart"/>
            <w:r w:rsidRPr="00AE4A54">
              <w:rPr>
                <w:rFonts w:ascii="Times New Roman" w:eastAsia="Times New Roman" w:hAnsi="Times New Roman" w:cs="Times New Roman"/>
                <w:bCs/>
                <w:i/>
                <w:iCs/>
                <w:sz w:val="10"/>
                <w:szCs w:val="10"/>
              </w:rPr>
              <w:t>н</w:t>
            </w:r>
            <w:proofErr w:type="spellEnd"/>
            <w:r w:rsidRPr="00AE4A54">
              <w:rPr>
                <w:rFonts w:ascii="Times New Roman" w:eastAsia="Times New Roman" w:hAnsi="Times New Roman" w:cs="Times New Roman"/>
                <w:bCs/>
                <w:i/>
                <w:iCs/>
                <w:sz w:val="10"/>
                <w:szCs w:val="10"/>
              </w:rPr>
              <w:t>-</w:t>
            </w:r>
            <w:proofErr w:type="gramEnd"/>
            <w:r w:rsidRPr="00AE4A54">
              <w:rPr>
                <w:rFonts w:ascii="Times New Roman" w:eastAsia="Times New Roman" w:hAnsi="Times New Roman" w:cs="Times New Roman"/>
                <w:bCs/>
                <w:i/>
                <w:iCs/>
                <w:sz w:val="10"/>
                <w:szCs w:val="10"/>
              </w:rPr>
              <w:t xml:space="preserve"> программы, задачи, направления, а также непрограммным направлениям расходов ОМС</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3010049999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1 264 600,00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1 234 600,00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Развитие дорожного хозяйства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1 234 600,00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4010000000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1 234 600,00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1 234 600,00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1 234 600,00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0980000000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0980049999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0980049999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122 716,36</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106 116,36</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106 116,36</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Энергосбережение и повышение энергетической эффективности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5010000000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44 116,36</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5010049999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44 116,36</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44 116,36</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Обеспечение населения качественной питьевой водой</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5020000000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Комплексное развитие систем коммунальной инфраструктуры</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5070000000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5070049999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5070049999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Благоустройство</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16 600,00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16 600,00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Организация сбора и вывоза бытовых отходов</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5040000000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5040049999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5040049999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5050000000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5050049999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5050049999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9 600,00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1 160 286,39</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Культура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1 138 286,39</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культуры и спорта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1 138 286,39</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Обеспечение деятельности подведомственных учреждений культуры (клубы)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8010000000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890 647,39</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267 255,39</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Расходы на выплаты персоналу в целях обеспечения выполнения функций </w:t>
            </w:r>
            <w:proofErr w:type="spellStart"/>
            <w:r w:rsidRPr="00AE4A54">
              <w:rPr>
                <w:rFonts w:ascii="Times New Roman" w:eastAsia="Times New Roman" w:hAnsi="Times New Roman" w:cs="Times New Roman"/>
                <w:sz w:val="10"/>
                <w:szCs w:val="10"/>
              </w:rPr>
              <w:t>гос</w:t>
            </w:r>
            <w:proofErr w:type="spellEnd"/>
            <w:proofErr w:type="gramStart"/>
            <w:r w:rsidRPr="00AE4A54">
              <w:rPr>
                <w:rFonts w:ascii="Times New Roman" w:eastAsia="Times New Roman" w:hAnsi="Times New Roman" w:cs="Times New Roman"/>
                <w:sz w:val="10"/>
                <w:szCs w:val="10"/>
              </w:rPr>
              <w:t>.(</w:t>
            </w:r>
            <w:proofErr w:type="spellStart"/>
            <w:proofErr w:type="gramEnd"/>
            <w:r w:rsidRPr="00AE4A54">
              <w:rPr>
                <w:rFonts w:ascii="Times New Roman" w:eastAsia="Times New Roman" w:hAnsi="Times New Roman" w:cs="Times New Roman"/>
                <w:sz w:val="10"/>
                <w:szCs w:val="10"/>
              </w:rPr>
              <w:t>мун-ными</w:t>
            </w:r>
            <w:proofErr w:type="spellEnd"/>
            <w:r w:rsidRPr="00AE4A54">
              <w:rPr>
                <w:rFonts w:ascii="Times New Roman" w:eastAsia="Times New Roman" w:hAnsi="Times New Roman" w:cs="Times New Roman"/>
                <w:sz w:val="10"/>
                <w:szCs w:val="10"/>
              </w:rPr>
              <w:t>)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137 855,00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8010049999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126 400,39</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80100Д0000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623 392,00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80100Д0000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623 392,00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Обеспечение деятельности подведомственных учреждений культуры (библиотеки)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8020000000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247 639,00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 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247 639,00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217 499,00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8020049999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30 140,00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культуры и спорта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Проведение массовых праздников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8030000000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8030049999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8030049999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Профилактика наркомании в муниципальном образовании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8040000000</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8040049999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8040049999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Доплата к пенсии муниципальным служащим</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0960000000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0960049999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0960049999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культуры и спорта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Физическая культура и спорт в муниципальном образовании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8050000000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8050049999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8050049999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Периодические издания, учрежденные органами законодательной и исполнительной власти</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0970000000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0970049999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15 000,00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0970049999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15 000,00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0950000000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0950049999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0950049999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1 000,00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на исполнение переданных полномочий</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090М000000</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AE4A54">
              <w:rPr>
                <w:rFonts w:ascii="Times New Roman" w:eastAsia="Times New Roman" w:hAnsi="Times New Roman" w:cs="Times New Roman"/>
                <w:bCs/>
                <w:i/>
                <w:iCs/>
                <w:sz w:val="10"/>
                <w:szCs w:val="10"/>
              </w:rPr>
              <w:t>контроля за</w:t>
            </w:r>
            <w:proofErr w:type="gramEnd"/>
            <w:r w:rsidRPr="00AE4A54">
              <w:rPr>
                <w:rFonts w:ascii="Times New Roman" w:eastAsia="Times New Roman" w:hAnsi="Times New Roman" w:cs="Times New Roman"/>
                <w:bCs/>
                <w:i/>
                <w:iCs/>
                <w:sz w:val="10"/>
                <w:szCs w:val="10"/>
              </w:rPr>
              <w:t xml:space="preserve"> его исполнением, составление и утверждение отчета об исполнении бюджета поселения</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090М149999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190 838,00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090М149999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190 838,00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на исполнение полномочий в области градостроительной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090М249999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53 970,00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090М249999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53 970,00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для осуществления полномочий по определению поставщиков (подрядчиков, исполнителей)</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090М349999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28 635,00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090М349999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28 635,00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на исполнение полномочий контрольно-счетных органов поселений</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090М449999</w:t>
            </w:r>
          </w:p>
        </w:tc>
        <w:tc>
          <w:tcPr>
            <w:tcW w:w="567"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41 226,00</w:t>
            </w:r>
          </w:p>
        </w:tc>
      </w:tr>
      <w:tr w:rsidR="00CE0A2D" w:rsidRPr="00AE4A54" w:rsidTr="00AE4A54">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090М449999</w:t>
            </w:r>
          </w:p>
        </w:tc>
        <w:tc>
          <w:tcPr>
            <w:tcW w:w="567"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41 226,00</w:t>
            </w:r>
          </w:p>
        </w:tc>
      </w:tr>
      <w:tr w:rsidR="00CE0A2D" w:rsidRPr="00AE4A54" w:rsidTr="00AE4A5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6 237 459,75</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10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 xml:space="preserve">Распределение бюджетных ассигнований по разделам, подразделам, целевым статьям </w:t>
      </w:r>
      <w:proofErr w:type="gramStart"/>
      <w:r w:rsidRPr="00CE0A2D">
        <w:rPr>
          <w:rFonts w:ascii="Times New Roman" w:eastAsia="Times New Roman" w:hAnsi="Times New Roman" w:cs="Times New Roman"/>
          <w:bCs/>
          <w:sz w:val="16"/>
          <w:szCs w:val="16"/>
        </w:rPr>
        <w:t xml:space="preserve">( </w:t>
      </w:r>
      <w:proofErr w:type="gramEnd"/>
      <w:r w:rsidRPr="00CE0A2D">
        <w:rPr>
          <w:rFonts w:ascii="Times New Roman" w:eastAsia="Times New Roman" w:hAnsi="Times New Roman" w:cs="Times New Roman"/>
          <w:bCs/>
          <w:sz w:val="16"/>
          <w:szCs w:val="16"/>
        </w:rPr>
        <w:t>муниципальным программам и не 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бюджета на плановый период 2019-2020 годов.</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490" w:type="dxa"/>
        <w:tblInd w:w="108" w:type="dxa"/>
        <w:tblLook w:val="04A0"/>
      </w:tblPr>
      <w:tblGrid>
        <w:gridCol w:w="4678"/>
        <w:gridCol w:w="709"/>
        <w:gridCol w:w="992"/>
        <w:gridCol w:w="1134"/>
        <w:gridCol w:w="709"/>
        <w:gridCol w:w="992"/>
        <w:gridCol w:w="1276"/>
      </w:tblGrid>
      <w:tr w:rsidR="00CE0A2D" w:rsidRPr="00AE4A54" w:rsidTr="00AE4A54">
        <w:trPr>
          <w:trHeight w:val="11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КВСР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КФСР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2019 год,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2020 год,</w:t>
            </w:r>
            <w:r w:rsidR="00AE4A54" w:rsidRPr="00AE4A54">
              <w:rPr>
                <w:rFonts w:ascii="Times New Roman" w:eastAsia="Times New Roman" w:hAnsi="Times New Roman" w:cs="Times New Roman"/>
                <w:bCs/>
                <w:sz w:val="10"/>
                <w:szCs w:val="10"/>
              </w:rPr>
              <w:t xml:space="preserve"> </w:t>
            </w:r>
            <w:r w:rsidRPr="00AE4A54">
              <w:rPr>
                <w:rFonts w:ascii="Times New Roman" w:eastAsia="Times New Roman" w:hAnsi="Times New Roman" w:cs="Times New Roman"/>
                <w:bCs/>
                <w:sz w:val="10"/>
                <w:szCs w:val="10"/>
              </w:rPr>
              <w:t>руб.</w:t>
            </w:r>
          </w:p>
        </w:tc>
      </w:tr>
      <w:tr w:rsidR="00CE0A2D" w:rsidRPr="00AE4A54" w:rsidTr="00AE4A54">
        <w:trPr>
          <w:trHeight w:val="11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Администрация Замзорского муниципального образования - администрация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6441611,25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6 395 368,75</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3135992,65</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2 999 692,60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761 459,00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684 838,00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761 459,00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684 838,00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xml:space="preserve">Высшее </w:t>
            </w:r>
            <w:proofErr w:type="spellStart"/>
            <w:r w:rsidRPr="00AE4A54">
              <w:rPr>
                <w:rFonts w:ascii="Times New Roman" w:eastAsia="Times New Roman" w:hAnsi="Times New Roman" w:cs="Times New Roman"/>
                <w:bCs/>
                <w:i/>
                <w:iCs/>
                <w:sz w:val="10"/>
                <w:szCs w:val="10"/>
              </w:rPr>
              <w:t>должностоное</w:t>
            </w:r>
            <w:proofErr w:type="spellEnd"/>
            <w:r w:rsidRPr="00AE4A54">
              <w:rPr>
                <w:rFonts w:ascii="Times New Roman" w:eastAsia="Times New Roman" w:hAnsi="Times New Roman" w:cs="Times New Roman"/>
                <w:bCs/>
                <w:i/>
                <w:iCs/>
                <w:sz w:val="10"/>
                <w:szCs w:val="10"/>
              </w:rPr>
              <w:t xml:space="preserve"> лицо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0910000000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761 459,00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684 838,00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761 459,00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684 838,00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761 459,00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684 838,00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2363833,65</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2 304 154,60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2363833,65</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2 304 154,60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Центральный аппарат</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0920000000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2363833,65</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2 304 154,60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0920049999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352 410,65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292 731,60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163 454,00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163 454,00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185 956,65</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126 277,60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09200Д0000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2011423,00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2 011 423,00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09200Д0000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2011423,00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2 011 423,00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lastRenderedPageBreak/>
              <w:t>Резервные фонды</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0940000000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0111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AE4A54">
              <w:rPr>
                <w:rFonts w:ascii="Times New Roman" w:eastAsia="Times New Roman" w:hAnsi="Times New Roman" w:cs="Times New Roman"/>
                <w:bCs/>
                <w:i/>
                <w:iCs/>
                <w:sz w:val="10"/>
                <w:szCs w:val="10"/>
              </w:rPr>
              <w:t>об</w:t>
            </w:r>
            <w:proofErr w:type="gramEnd"/>
            <w:r w:rsidRPr="00AE4A54">
              <w:rPr>
                <w:rFonts w:ascii="Times New Roman" w:eastAsia="Times New Roman" w:hAnsi="Times New Roman" w:cs="Times New Roman"/>
                <w:bCs/>
                <w:i/>
                <w:iCs/>
                <w:sz w:val="10"/>
                <w:szCs w:val="10"/>
              </w:rPr>
              <w:t xml:space="preserve"> административной</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0113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09А0073150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0113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09А0073150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101 600,00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105 500,00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101 600,00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105 500,00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101 600,00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105 500,00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97 300,00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101 200,00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4 300,00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4 300,00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3010049999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3020000000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Обеспечение пожарной безопасности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3010000000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0310</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1422700,00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1 409 000,00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1392700,00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1 409 000,00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Развитие дорожного хозяйства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4000000000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1392700,00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1 409 000,00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4010000000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1392700,00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1 409 000,00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4010049999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1392700,00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1 409 000,00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0409</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4010049999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1392700,00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1 409 000,00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0980000000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0412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194 921,07</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329 800,00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185 321,07</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320 200,00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185 321,07</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320 200,00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5010000000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73 321,07</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48 200,00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73 321,07</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48 200,00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73 321,07</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48 200,00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Обеспечение населения качественной питьевой водой</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5020000000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Комплексное развитие систем коммунальной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5070000000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260 000,00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5070049999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100 000,00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260 000,00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5070049999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260 000,00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5050000000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5050049999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9 600,00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5050049999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9 600,00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9 600,00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1138728,53</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1 103 707,15</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Культура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1116728,53</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1 081 707,15</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1116728,53</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1 081 707,15</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Обеспечение деятельности подведомственных учреждений культуры (клубы)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859 236,03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820 685,20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8010049999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189 122,03</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49 212,20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93 480,80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12 722,00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92 641,23</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33 490,20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80100Д0000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670 114,00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771 473,00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80100Д0000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670 114,00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771 473,00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Обеспечение деятельности подведомственных учреждений культуры (библиотеки)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8020000000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257 492,50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261 021,95</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257 492,50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261 021,95</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217 499,00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217 499,00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39 993,50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43 522,95</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22 000,00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22 000,00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Проведение массовых праздников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8030000000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8030049999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8030049999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Профилактика наркомании в муниципальном образовании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8040000000</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Доплата к пенсии муниципальным служащим</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0960000000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0960049999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0960049999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300</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Подпрограмма Физическая культура и спорт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8050000000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СРЕДСТВА МАССОВОЙ ИНФОРМАЦИИ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Периодические издания, учрежденные органами законодательной и исполнительной власти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0970000000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1202</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0970049999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20 000,00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0970049999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20 000,00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0950000000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0950049999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Обслуживание </w:t>
            </w:r>
            <w:proofErr w:type="spellStart"/>
            <w:r w:rsidRPr="00AE4A54">
              <w:rPr>
                <w:rFonts w:ascii="Times New Roman" w:eastAsia="Times New Roman" w:hAnsi="Times New Roman" w:cs="Times New Roman"/>
                <w:sz w:val="10"/>
                <w:szCs w:val="10"/>
              </w:rPr>
              <w:t>гос-го</w:t>
            </w:r>
            <w:proofErr w:type="spellEnd"/>
            <w:r w:rsidRPr="00AE4A54">
              <w:rPr>
                <w:rFonts w:ascii="Times New Roman" w:eastAsia="Times New Roman" w:hAnsi="Times New Roman" w:cs="Times New Roman"/>
                <w:sz w:val="10"/>
                <w:szCs w:val="10"/>
              </w:rPr>
              <w:t xml:space="preserve">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1301</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0950049999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1 000,00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1 000,00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1400</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на исполнение переданных полномочий</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090М000000</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AE4A54">
              <w:rPr>
                <w:rFonts w:ascii="Times New Roman" w:eastAsia="Times New Roman" w:hAnsi="Times New Roman" w:cs="Times New Roman"/>
                <w:bCs/>
                <w:i/>
                <w:iCs/>
                <w:sz w:val="10"/>
                <w:szCs w:val="10"/>
              </w:rPr>
              <w:t>контроля за</w:t>
            </w:r>
            <w:proofErr w:type="gramEnd"/>
            <w:r w:rsidRPr="00AE4A54">
              <w:rPr>
                <w:rFonts w:ascii="Times New Roman" w:eastAsia="Times New Roman" w:hAnsi="Times New Roman" w:cs="Times New Roman"/>
                <w:bCs/>
                <w:i/>
                <w:iCs/>
                <w:sz w:val="10"/>
                <w:szCs w:val="10"/>
              </w:rPr>
              <w:t xml:space="preserve"> его исполнением, составление и утверждение отчета об исполнении бюджета поселения</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090М149999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190 838,00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190 838,00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090М149999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190 838,00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190 838,00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на исполнение полномочий в области градостроительной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090М249999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53 970,00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53 970,00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090М249999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53 970,00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53 970,00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для осуществления полномочий по определению поставщиков (подрядчиков, исполнителей)</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090М349999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28 635,00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28 635,00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090М349999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28 635,00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28 635,00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на исполнение полномочий контрольно-счетных органов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090М449999</w:t>
            </w:r>
          </w:p>
        </w:tc>
        <w:tc>
          <w:tcPr>
            <w:tcW w:w="709"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41 226,00</w:t>
            </w:r>
          </w:p>
        </w:tc>
        <w:tc>
          <w:tcPr>
            <w:tcW w:w="1276" w:type="dxa"/>
            <w:tcBorders>
              <w:top w:val="single" w:sz="4" w:space="0" w:color="auto"/>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41 226,00</w:t>
            </w:r>
          </w:p>
        </w:tc>
      </w:tr>
      <w:tr w:rsidR="00CE0A2D" w:rsidRPr="00AE4A54" w:rsidTr="00AE4A54">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090М449999</w:t>
            </w:r>
          </w:p>
        </w:tc>
        <w:tc>
          <w:tcPr>
            <w:tcW w:w="709"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41 226,00</w:t>
            </w:r>
          </w:p>
        </w:tc>
        <w:tc>
          <w:tcPr>
            <w:tcW w:w="1276" w:type="dxa"/>
            <w:tcBorders>
              <w:top w:val="nil"/>
              <w:left w:val="nil"/>
              <w:bottom w:val="single" w:sz="4" w:space="0" w:color="auto"/>
              <w:right w:val="single" w:sz="4" w:space="0" w:color="auto"/>
            </w:tcBorders>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41 226,00</w:t>
            </w:r>
          </w:p>
        </w:tc>
      </w:tr>
      <w:tr w:rsidR="00CE0A2D" w:rsidRPr="00AE4A54" w:rsidTr="00AE4A5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6 441 611,25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6 395 368,75</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11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spacing w:after="0" w:line="240" w:lineRule="auto"/>
        <w:jc w:val="center"/>
        <w:rPr>
          <w:rFonts w:ascii="Times New Roman" w:eastAsia="Times New Roman" w:hAnsi="Times New Roman" w:cs="Times New Roman"/>
          <w:bCs/>
          <w:color w:val="000000"/>
          <w:sz w:val="16"/>
          <w:szCs w:val="16"/>
        </w:rPr>
      </w:pPr>
    </w:p>
    <w:p w:rsidR="00CE0A2D" w:rsidRPr="00CE0A2D" w:rsidRDefault="00CE0A2D" w:rsidP="00801528">
      <w:pPr>
        <w:spacing w:after="0" w:line="240" w:lineRule="auto"/>
        <w:jc w:val="center"/>
        <w:rPr>
          <w:rFonts w:ascii="Times New Roman" w:eastAsia="Times New Roman" w:hAnsi="Times New Roman" w:cs="Times New Roman"/>
          <w:bCs/>
          <w:color w:val="000000"/>
          <w:sz w:val="16"/>
          <w:szCs w:val="16"/>
        </w:rPr>
      </w:pPr>
      <w:r w:rsidRPr="00CE0A2D">
        <w:rPr>
          <w:rFonts w:ascii="Times New Roman" w:eastAsia="Times New Roman" w:hAnsi="Times New Roman" w:cs="Times New Roman"/>
          <w:bCs/>
          <w:color w:val="000000"/>
          <w:sz w:val="16"/>
          <w:szCs w:val="16"/>
        </w:rPr>
        <w:t>Распределение бюджетных ассигнований по разделам</w:t>
      </w:r>
    </w:p>
    <w:p w:rsidR="00CE0A2D" w:rsidRPr="00CE0A2D" w:rsidRDefault="00CE0A2D" w:rsidP="00801528">
      <w:pPr>
        <w:spacing w:after="0" w:line="240" w:lineRule="auto"/>
        <w:jc w:val="center"/>
        <w:rPr>
          <w:rFonts w:ascii="Times New Roman" w:eastAsia="Times New Roman" w:hAnsi="Times New Roman" w:cs="Times New Roman"/>
          <w:bCs/>
          <w:color w:val="000000"/>
          <w:sz w:val="16"/>
          <w:szCs w:val="16"/>
        </w:rPr>
      </w:pPr>
      <w:r w:rsidRPr="00CE0A2D">
        <w:rPr>
          <w:rFonts w:ascii="Times New Roman" w:eastAsia="Times New Roman" w:hAnsi="Times New Roman" w:cs="Times New Roman"/>
          <w:bCs/>
          <w:color w:val="000000"/>
          <w:sz w:val="16"/>
          <w:szCs w:val="16"/>
        </w:rPr>
        <w:t>и подразделам классификации расходов бюджетов на 2017 год</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992"/>
        <w:gridCol w:w="1134"/>
      </w:tblGrid>
      <w:tr w:rsidR="00CE0A2D" w:rsidRPr="00AE4A54" w:rsidTr="00AE4A54">
        <w:trPr>
          <w:trHeight w:val="20"/>
        </w:trPr>
        <w:tc>
          <w:tcPr>
            <w:tcW w:w="8379"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Наименование</w:t>
            </w:r>
          </w:p>
        </w:tc>
        <w:tc>
          <w:tcPr>
            <w:tcW w:w="992"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color w:val="000000"/>
                <w:sz w:val="10"/>
                <w:szCs w:val="10"/>
              </w:rPr>
            </w:pPr>
            <w:proofErr w:type="spellStart"/>
            <w:r w:rsidRPr="00AE4A54">
              <w:rPr>
                <w:rFonts w:ascii="Times New Roman" w:eastAsia="Times New Roman" w:hAnsi="Times New Roman" w:cs="Times New Roman"/>
                <w:bCs/>
                <w:color w:val="000000"/>
                <w:sz w:val="10"/>
                <w:szCs w:val="10"/>
              </w:rPr>
              <w:t>РзПР</w:t>
            </w:r>
            <w:proofErr w:type="spellEnd"/>
          </w:p>
        </w:tc>
        <w:tc>
          <w:tcPr>
            <w:tcW w:w="1134"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Сумма</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Администрация Замзорского муниципального образования - администрация сельского поселения</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 </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6 237 459,75</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ОБЩЕГОСУДАРСТВЕННЫЕ ВОПРОСЫ</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0100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3 146 688,00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0102</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676 851,00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0104</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2 459 137,00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Резервные фонды</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0111</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Другие общегосударственные вопросы</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0113</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ОБОРОНА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0200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100 500,00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Мобилизационная и вневойсковая подготовка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0203</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100 500,00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БЕЗОПАСНОСТЬ И ПРАВООХРАНИТЕЛЬНАЯ ДЕЯТЕЛЬНОСТЬ</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0300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0309</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7 000,00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Обеспечение пожарной безопасности</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0310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5 000,00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НАЦИОНАЛЬНАЯ ЭКОНОМИКА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0400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1 264 600,00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Дорожное хозяйство (дорожные фонды)</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0409</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1 234 600,00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Другие вопросы в области национальной экономики</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0412</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30 000,00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ЖИЛИЩНО-КОММУНАЛЬНОЕ ХОЗЯЙСТВО</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0500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122 716,36</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Коммунальное хозяйство</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0502</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106 116,36</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Благоустройство</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0503</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16 600,00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КУЛЬТУРА, КИНЕМАТОГРАФИЯ</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0800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1 160 286,39</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Культура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0801</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1 138 286,39</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Другие вопросы в области культуры, кинематографии</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0804</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22 000,00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СОЦИАЛЬНАЯ ПОЛИТИКА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90 000,00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Пенсионное обеспечение</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1001</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90 000,00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ФИЗИЧЕСКАЯ КУЛЬТУРА И СПОРТ</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1100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10 000,00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Физическая культура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1101</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СРЕДСТВА МАССОВОЙ ИНФОРМАЦИИ</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1200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15 000,00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Периодическая печать и издательства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1202</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15 000,00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ОБСЛУЖИВАНИЕ ГОСУДАРСТВЕННОГО И МУНИЦИПАЛЬНОГО ДОЛГА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1300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1301</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1 000,00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МЕЖБЮДЖЕТНЫЕ ТРАНСФЕРТЫ ОБЩЕГО ХАРАКТЕРА БЮДЖЕТАМ БЮДЖЕТНОЙ СИСТЕМЫ РОССИЙСКОЙ ФЕДЕРАЦИИ</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1400</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bCs/>
                <w:i/>
                <w:iCs/>
                <w:sz w:val="10"/>
                <w:szCs w:val="10"/>
              </w:rPr>
            </w:pPr>
            <w:r w:rsidRPr="00AE4A54">
              <w:rPr>
                <w:rFonts w:ascii="Times New Roman" w:eastAsia="Times New Roman" w:hAnsi="Times New Roman" w:cs="Times New Roman"/>
                <w:bCs/>
                <w:i/>
                <w:iCs/>
                <w:sz w:val="10"/>
                <w:szCs w:val="10"/>
              </w:rPr>
              <w:t>314 669,00</w:t>
            </w:r>
          </w:p>
        </w:tc>
      </w:tr>
      <w:tr w:rsidR="00CE0A2D" w:rsidRPr="00AE4A54" w:rsidTr="00AE4A54">
        <w:trPr>
          <w:trHeight w:val="20"/>
        </w:trPr>
        <w:tc>
          <w:tcPr>
            <w:tcW w:w="8379" w:type="dxa"/>
            <w:shd w:val="clear" w:color="auto" w:fill="auto"/>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Прочие межбюджетные трансферты общего характера</w:t>
            </w:r>
          </w:p>
        </w:tc>
        <w:tc>
          <w:tcPr>
            <w:tcW w:w="992" w:type="dxa"/>
            <w:shd w:val="clear" w:color="auto" w:fill="auto"/>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1403</w:t>
            </w:r>
          </w:p>
        </w:tc>
        <w:tc>
          <w:tcPr>
            <w:tcW w:w="1134" w:type="dxa"/>
            <w:shd w:val="clear" w:color="auto" w:fill="auto"/>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314 669,00</w:t>
            </w:r>
          </w:p>
        </w:tc>
      </w:tr>
      <w:tr w:rsidR="00CE0A2D" w:rsidRPr="00AE4A54" w:rsidTr="00AE4A54">
        <w:trPr>
          <w:trHeight w:val="20"/>
        </w:trPr>
        <w:tc>
          <w:tcPr>
            <w:tcW w:w="8379"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ВСЕГО:</w:t>
            </w:r>
          </w:p>
        </w:tc>
        <w:tc>
          <w:tcPr>
            <w:tcW w:w="992" w:type="dxa"/>
            <w:shd w:val="clear" w:color="auto" w:fill="auto"/>
            <w:noWrap/>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w:t>
            </w:r>
          </w:p>
        </w:tc>
        <w:tc>
          <w:tcPr>
            <w:tcW w:w="1134"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6 237 459,75</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12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jc w:val="center"/>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bCs/>
          <w:color w:val="000000"/>
          <w:sz w:val="16"/>
          <w:szCs w:val="16"/>
        </w:rPr>
      </w:pPr>
      <w:r w:rsidRPr="00CE0A2D">
        <w:rPr>
          <w:rFonts w:ascii="Times New Roman" w:eastAsia="Times New Roman" w:hAnsi="Times New Roman" w:cs="Times New Roman"/>
          <w:bCs/>
          <w:color w:val="000000"/>
          <w:sz w:val="16"/>
          <w:szCs w:val="16"/>
        </w:rPr>
        <w:t>Распределение бюджетных ассигнований по разделам</w:t>
      </w:r>
    </w:p>
    <w:p w:rsidR="00CE0A2D" w:rsidRPr="00CE0A2D" w:rsidRDefault="00CE0A2D" w:rsidP="00801528">
      <w:pPr>
        <w:spacing w:after="0" w:line="240" w:lineRule="auto"/>
        <w:jc w:val="center"/>
        <w:rPr>
          <w:rFonts w:ascii="Times New Roman" w:eastAsia="Times New Roman" w:hAnsi="Times New Roman" w:cs="Times New Roman"/>
          <w:bCs/>
          <w:color w:val="000000"/>
          <w:sz w:val="16"/>
          <w:szCs w:val="16"/>
        </w:rPr>
      </w:pPr>
      <w:r w:rsidRPr="00CE0A2D">
        <w:rPr>
          <w:rFonts w:ascii="Times New Roman" w:eastAsia="Times New Roman" w:hAnsi="Times New Roman" w:cs="Times New Roman"/>
          <w:bCs/>
          <w:color w:val="000000"/>
          <w:sz w:val="16"/>
          <w:szCs w:val="16"/>
        </w:rPr>
        <w:t>и подразделам классификации расходов бюджетов на плановый период 2019 и 2020 годов</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20" w:type="dxa"/>
        <w:tblLayout w:type="fixed"/>
        <w:tblCellMar>
          <w:left w:w="30" w:type="dxa"/>
          <w:right w:w="30" w:type="dxa"/>
        </w:tblCellMar>
        <w:tblLook w:val="0000"/>
      </w:tblPr>
      <w:tblGrid>
        <w:gridCol w:w="7401"/>
        <w:gridCol w:w="851"/>
        <w:gridCol w:w="1134"/>
        <w:gridCol w:w="1134"/>
      </w:tblGrid>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Наименование</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AE4A54">
              <w:rPr>
                <w:rFonts w:ascii="Times New Roman" w:eastAsia="Times New Roman" w:hAnsi="Times New Roman" w:cs="Times New Roman"/>
                <w:bCs/>
                <w:color w:val="000000"/>
                <w:sz w:val="10"/>
                <w:szCs w:val="10"/>
              </w:rPr>
              <w:t>РзПР</w:t>
            </w:r>
            <w:proofErr w:type="spellEnd"/>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 xml:space="preserve">2019 </w:t>
            </w:r>
            <w:proofErr w:type="spellStart"/>
            <w:r w:rsidRPr="00AE4A54">
              <w:rPr>
                <w:rFonts w:ascii="Times New Roman" w:eastAsia="Times New Roman" w:hAnsi="Times New Roman" w:cs="Times New Roman"/>
                <w:bCs/>
                <w:color w:val="000000"/>
                <w:sz w:val="10"/>
                <w:szCs w:val="10"/>
              </w:rPr>
              <w:t>год</w:t>
            </w:r>
            <w:proofErr w:type="gramStart"/>
            <w:r w:rsidRPr="00AE4A54">
              <w:rPr>
                <w:rFonts w:ascii="Times New Roman" w:eastAsia="Times New Roman" w:hAnsi="Times New Roman" w:cs="Times New Roman"/>
                <w:bCs/>
                <w:color w:val="000000"/>
                <w:sz w:val="10"/>
                <w:szCs w:val="10"/>
              </w:rPr>
              <w:t>,р</w:t>
            </w:r>
            <w:proofErr w:type="gramEnd"/>
            <w:r w:rsidRPr="00AE4A54">
              <w:rPr>
                <w:rFonts w:ascii="Times New Roman" w:eastAsia="Times New Roman" w:hAnsi="Times New Roman" w:cs="Times New Roman"/>
                <w:bCs/>
                <w:color w:val="000000"/>
                <w:sz w:val="10"/>
                <w:szCs w:val="10"/>
              </w:rPr>
              <w:t>уб</w:t>
            </w:r>
            <w:proofErr w:type="spellEnd"/>
            <w:r w:rsidRPr="00AE4A54">
              <w:rPr>
                <w:rFonts w:ascii="Times New Roman" w:eastAsia="Times New Roman" w:hAnsi="Times New Roman" w:cs="Times New Roman"/>
                <w:bCs/>
                <w:color w:val="000000"/>
                <w:sz w:val="10"/>
                <w:szCs w:val="10"/>
              </w:rPr>
              <w:t>.</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2020 год, руб.</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4"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 xml:space="preserve">Администрация Замзорского </w:t>
            </w:r>
          </w:p>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 xml:space="preserve">муниципального образования – </w:t>
            </w:r>
          </w:p>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администрация сельского поселения</w:t>
            </w:r>
          </w:p>
        </w:tc>
        <w:tc>
          <w:tcPr>
            <w:tcW w:w="851" w:type="dxa"/>
            <w:tcBorders>
              <w:top w:val="single" w:sz="6" w:space="0" w:color="auto"/>
              <w:left w:val="single" w:sz="4" w:space="0" w:color="auto"/>
              <w:bottom w:val="single" w:sz="6" w:space="0" w:color="auto"/>
              <w:right w:val="single" w:sz="6" w:space="0" w:color="auto"/>
            </w:tcBorders>
          </w:tcPr>
          <w:p w:rsidR="00CE0A2D" w:rsidRPr="00AE4A54" w:rsidRDefault="00CE0A2D" w:rsidP="00801528">
            <w:pPr>
              <w:spacing w:after="0" w:line="240" w:lineRule="auto"/>
              <w:rPr>
                <w:rFonts w:ascii="Times New Roman" w:eastAsia="Times New Roman" w:hAnsi="Times New Roman" w:cs="Times New Roman"/>
                <w:bCs/>
                <w:i/>
                <w:iCs/>
                <w:color w:val="000000"/>
                <w:sz w:val="10"/>
                <w:szCs w:val="10"/>
              </w:rPr>
            </w:pPr>
          </w:p>
          <w:p w:rsidR="00CE0A2D" w:rsidRPr="00AE4A54" w:rsidRDefault="00CE0A2D" w:rsidP="00801528">
            <w:pPr>
              <w:spacing w:after="0" w:line="240" w:lineRule="auto"/>
              <w:rPr>
                <w:rFonts w:ascii="Times New Roman" w:eastAsia="Times New Roman" w:hAnsi="Times New Roman" w:cs="Times New Roman"/>
                <w:bCs/>
                <w:i/>
                <w:iCs/>
                <w:color w:val="000000"/>
                <w:sz w:val="10"/>
                <w:szCs w:val="10"/>
              </w:rPr>
            </w:pPr>
          </w:p>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6 441 611,25</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6 395 368,75</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0100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3 135 992,65</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2 999 692,60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0102</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761 459,00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684 838,00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AE4A54">
              <w:rPr>
                <w:rFonts w:ascii="Times New Roman" w:eastAsia="Times New Roman" w:hAnsi="Times New Roman" w:cs="Times New Roman"/>
                <w:color w:val="000000"/>
                <w:sz w:val="10"/>
                <w:szCs w:val="10"/>
              </w:rPr>
              <w:lastRenderedPageBreak/>
              <w:t>администраций</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lastRenderedPageBreak/>
              <w:t>0104</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2 363 833,65</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2 304 154,60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lastRenderedPageBreak/>
              <w:t>Резервные фонды</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0111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ind w:hanging="38"/>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0113</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0200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105 500,00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0203</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105 500,00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0300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12 000,00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7 000,00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0310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5 000,00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5 000,00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0400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1 422 700,00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1 409 000,00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1 392 700,00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1 409 000,00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Другие вопросы в области национальной экономики</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0500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194 921,07</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329 800,00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185 321,07</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320 200,00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9 600,00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9 600,00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КУЛЬТУРА, КИНЕМАТОГРАФИЯ</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0800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1 138 728,53</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1 103 707,15</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Культура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1 116 728,53</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1 081 707,15</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Другие вопросы в области культуры, кинематографии</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22 000,00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22 000,00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СОЦИАЛЬНАЯ ПОЛИТИКА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90 000,00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90 000,00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Пенсионное обеспечение</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1001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90 000,00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90 000,00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ФИЗИЧЕСКАЯ КУЛЬТУРА И СПОРТ</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1100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10 000,00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Физическая культура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1101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10 000,00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СРЕДСТВА МАССОВОЙ ИНФОРМАЦИИ</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1200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20 000,00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20 000,00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Периодическая печать и издательства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20 000,00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20 000,00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ОБСЛУЖИВАНИЕ ГОСУДАРСТВЕННОГО И МУНИЦИПАЛЬНОГО ДОЛГА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1300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Обслуживание государственного внутреннего и муниципального долга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1301</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1 000,00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1 000,00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МЕЖБЮДЖЕТНЫЕ ТРАНСФЕРТЫ ОБЩЕГО ХАРАКТЕРА БЮДЖЕТАМ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1400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314 669,00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AE4A54">
              <w:rPr>
                <w:rFonts w:ascii="Times New Roman" w:eastAsia="Times New Roman" w:hAnsi="Times New Roman" w:cs="Times New Roman"/>
                <w:bCs/>
                <w:i/>
                <w:iCs/>
                <w:color w:val="000000"/>
                <w:sz w:val="10"/>
                <w:szCs w:val="10"/>
              </w:rPr>
              <w:t>314 669,00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Прочие межбюджетные трансферты общего характера</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314 669,00</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AE4A54">
              <w:rPr>
                <w:rFonts w:ascii="Times New Roman" w:eastAsia="Times New Roman" w:hAnsi="Times New Roman" w:cs="Times New Roman"/>
                <w:color w:val="000000"/>
                <w:sz w:val="10"/>
                <w:szCs w:val="10"/>
              </w:rPr>
              <w:t>314 669,00</w:t>
            </w:r>
          </w:p>
        </w:tc>
      </w:tr>
      <w:tr w:rsidR="00CE0A2D" w:rsidRPr="00AE4A54" w:rsidTr="00AE4A54">
        <w:trPr>
          <w:trHeight w:val="20"/>
        </w:trPr>
        <w:tc>
          <w:tcPr>
            <w:tcW w:w="740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ВСЕГО:</w:t>
            </w:r>
          </w:p>
        </w:tc>
        <w:tc>
          <w:tcPr>
            <w:tcW w:w="851"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6 441 611,25</w:t>
            </w:r>
          </w:p>
        </w:tc>
        <w:tc>
          <w:tcPr>
            <w:tcW w:w="1134" w:type="dxa"/>
            <w:tcBorders>
              <w:top w:val="single" w:sz="6" w:space="0" w:color="auto"/>
              <w:left w:val="single" w:sz="6" w:space="0" w:color="auto"/>
              <w:bottom w:val="single" w:sz="6" w:space="0" w:color="auto"/>
              <w:right w:val="single" w:sz="6" w:space="0" w:color="auto"/>
            </w:tcBorders>
          </w:tcPr>
          <w:p w:rsidR="00CE0A2D" w:rsidRPr="00AE4A54" w:rsidRDefault="00CE0A2D" w:rsidP="00801528">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AE4A54">
              <w:rPr>
                <w:rFonts w:ascii="Times New Roman" w:eastAsia="Times New Roman" w:hAnsi="Times New Roman" w:cs="Times New Roman"/>
                <w:bCs/>
                <w:color w:val="000000"/>
                <w:sz w:val="10"/>
                <w:szCs w:val="10"/>
              </w:rPr>
              <w:t>6 395 368,75</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13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Источники внутреннего финансирования дефицита бюджета  Замзорского муниципального образования на 2018 год.</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gridCol w:w="2693"/>
        <w:gridCol w:w="1276"/>
      </w:tblGrid>
      <w:tr w:rsidR="00CE0A2D" w:rsidRPr="00AE4A54" w:rsidTr="00AE4A54">
        <w:trPr>
          <w:trHeight w:val="20"/>
        </w:trPr>
        <w:tc>
          <w:tcPr>
            <w:tcW w:w="653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Наименование показателя</w:t>
            </w:r>
          </w:p>
        </w:tc>
        <w:tc>
          <w:tcPr>
            <w:tcW w:w="2693"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Код </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Сумма, руб.</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000 01  00  00  00  00  0000  000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102 093,75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Кредиты кредитных организаций в валюте РФ</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985 01  02  00  00  00  0000  000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102 093,75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985 01  02  00  00  00  0000  700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102 093,75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985 01  02  00  00  10  0000  710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102 093,75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985 01  02  00  00  00  0000  800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985 01  02  00  00  10  0000  810</w:t>
            </w:r>
          </w:p>
        </w:tc>
        <w:tc>
          <w:tcPr>
            <w:tcW w:w="1276"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985 01  03  00  00  00  0000  000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985 01  03  01  00  00  0000  700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985 01  03  01  00  10  0000  710</w:t>
            </w:r>
          </w:p>
        </w:tc>
        <w:tc>
          <w:tcPr>
            <w:tcW w:w="1276"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985 01  03  01  00  00  0000  800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985 01  03  01  00  10  0000  810</w:t>
            </w:r>
          </w:p>
        </w:tc>
        <w:tc>
          <w:tcPr>
            <w:tcW w:w="1276"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985 01  05  00  00  00  0000  000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Увеличение остатков средств бюджетов</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985 01  05  00  00  00  0000  500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-6 237 459,75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Увеличение прочих остатков средств бюджетов</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985 01  05  02  00  00  0000  500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-6 237 459,75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Увеличение прочих  остатков денежных средств бюджетов</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985 01  05  02  01  00  0000  510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-6 237 459,75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985 01  05  02  01  10  0000  510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-6 237 459,75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 Уменьшение остатков средств бюджетов</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985 01  05  00  00  00  0000  600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6 237 459,75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Уменьшение прочих остатков средств бюджетов</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985 01  05  02  00  00  0000  600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6 237 459,75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Уменьшение прочих  остатков денежных средств бюджетов</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985 01  05  02  01  00  0000  610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6 237 459,75</w:t>
            </w:r>
          </w:p>
        </w:tc>
      </w:tr>
      <w:tr w:rsidR="00CE0A2D" w:rsidRPr="00AE4A54" w:rsidTr="00AE4A54">
        <w:trPr>
          <w:trHeight w:val="20"/>
        </w:trPr>
        <w:tc>
          <w:tcPr>
            <w:tcW w:w="6536"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2693" w:type="dxa"/>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985 01  05  02  01  10  0000  610</w:t>
            </w:r>
          </w:p>
        </w:tc>
        <w:tc>
          <w:tcPr>
            <w:tcW w:w="1276" w:type="dxa"/>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6 237 459,75</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14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Источники внутреннего финансирования дефицита бюджета Замзорского муниципального образования на плановый период 2019-2020 годов.</w:t>
      </w:r>
    </w:p>
    <w:p w:rsidR="00CE0A2D" w:rsidRPr="00CE0A2D" w:rsidRDefault="00CE0A2D" w:rsidP="00801528">
      <w:pPr>
        <w:tabs>
          <w:tab w:val="left" w:pos="1575"/>
        </w:tabs>
        <w:suppressAutoHyphens/>
        <w:spacing w:after="0" w:line="240" w:lineRule="auto"/>
        <w:jc w:val="center"/>
        <w:rPr>
          <w:rFonts w:ascii="Times New Roman" w:eastAsia="Times New Roman" w:hAnsi="Times New Roman" w:cs="Times New Roman"/>
          <w:sz w:val="16"/>
          <w:szCs w:val="16"/>
          <w:lang w:eastAsia="ar-SA"/>
        </w:rPr>
      </w:pPr>
    </w:p>
    <w:tbl>
      <w:tblPr>
        <w:tblW w:w="10505" w:type="dxa"/>
        <w:tblInd w:w="93" w:type="dxa"/>
        <w:tblLook w:val="04A0"/>
      </w:tblPr>
      <w:tblGrid>
        <w:gridCol w:w="5402"/>
        <w:gridCol w:w="2551"/>
        <w:gridCol w:w="1276"/>
        <w:gridCol w:w="1276"/>
      </w:tblGrid>
      <w:tr w:rsidR="00CE0A2D" w:rsidRPr="00AE4A54" w:rsidTr="00AE4A54">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Наименование показателя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Код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2019 год, 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2020 год, руб.</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000 01  00  00  00  00  0000  000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110 561,25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113 943,75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Кредиты кредитных организаций в валюте РФ</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985 01  02  00  00  00  0000  000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110 561,25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113 943,75</w:t>
            </w:r>
          </w:p>
        </w:tc>
      </w:tr>
      <w:tr w:rsidR="00CE0A2D" w:rsidRPr="00AE4A54" w:rsidTr="00AE4A54">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985 01  02  00  00  00  0000  700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110 561,25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113 943,75</w:t>
            </w:r>
          </w:p>
        </w:tc>
      </w:tr>
      <w:tr w:rsidR="00CE0A2D" w:rsidRPr="00AE4A54" w:rsidTr="00AE4A54">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985 01  02  00  00  10  0000  710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110 561,25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113 943,75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985 01  02  00  00  00  0000  800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985 01  02  00  00  10  0000  810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985 01  03  00  00  00  0000  000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985 01  03  01  00  00  0000  700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985 01  03  01  00  10  0000  710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985 01  03  01  00  00  0000  800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985 01  03  01  00  10  0000  810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985 01  05  00  00  00  0000  000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jc w:val="right"/>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Увеличение остатков средств бюджетов</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985 01  05  00  00  00  0000  500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-6726377,75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Увеличение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985 01  05  02  00  00  0000  500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-6726377,75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Увеличение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985 01  05  02  01  00  0000  510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-6726377,75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985 01  05  02  01  10  0000  510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-6726377,75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 Уменьшение остатков средств бюджетов</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985 01  05  00  00  00  0000  600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6 726377,75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Уменьшение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6 726377,75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Уменьшение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985 01  05  02  01  00  0000  610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6 726377,75</w:t>
            </w:r>
          </w:p>
        </w:tc>
      </w:tr>
      <w:tr w:rsidR="00CE0A2D" w:rsidRPr="00AE4A54" w:rsidTr="00AE4A54">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2551"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985 01  05  02  01  10  0000  610</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6 604157,25</w:t>
            </w:r>
          </w:p>
        </w:tc>
        <w:tc>
          <w:tcPr>
            <w:tcW w:w="1276" w:type="dxa"/>
            <w:tcBorders>
              <w:top w:val="nil"/>
              <w:left w:val="nil"/>
              <w:bottom w:val="single" w:sz="4" w:space="0" w:color="auto"/>
              <w:right w:val="single" w:sz="4" w:space="0" w:color="auto"/>
            </w:tcBorders>
            <w:shd w:val="clear" w:color="auto" w:fill="auto"/>
            <w:noWrap/>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6 726377,75</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15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Программа внутренних заимствований Замзорского муниципального образования на 2018 год.</w:t>
      </w:r>
    </w:p>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1724"/>
        <w:gridCol w:w="1417"/>
        <w:gridCol w:w="1276"/>
        <w:gridCol w:w="1395"/>
        <w:gridCol w:w="2126"/>
      </w:tblGrid>
      <w:tr w:rsidR="00CE0A2D" w:rsidRPr="00AE4A54" w:rsidTr="00AE4A54">
        <w:trPr>
          <w:trHeight w:val="20"/>
        </w:trPr>
        <w:tc>
          <w:tcPr>
            <w:tcW w:w="2567"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Виды долговых обязательств (привлечение\погашение)</w:t>
            </w:r>
          </w:p>
        </w:tc>
        <w:tc>
          <w:tcPr>
            <w:tcW w:w="172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Объем муниципального долга на 1 января 2018 года </w:t>
            </w:r>
          </w:p>
        </w:tc>
        <w:tc>
          <w:tcPr>
            <w:tcW w:w="1417"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Объем привлечения в 2018 году </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Объем погашения в 2018 году</w:t>
            </w:r>
          </w:p>
        </w:tc>
        <w:tc>
          <w:tcPr>
            <w:tcW w:w="1395"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Списание муниципального долга в 2018 году </w:t>
            </w:r>
          </w:p>
        </w:tc>
        <w:tc>
          <w:tcPr>
            <w:tcW w:w="212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Верхний предел долга на 1 января 2019 года </w:t>
            </w:r>
          </w:p>
        </w:tc>
      </w:tr>
      <w:tr w:rsidR="00CE0A2D" w:rsidRPr="00AE4A54" w:rsidTr="00AE4A54">
        <w:trPr>
          <w:trHeight w:val="20"/>
        </w:trPr>
        <w:tc>
          <w:tcPr>
            <w:tcW w:w="2567" w:type="dxa"/>
            <w:shd w:val="clear" w:color="auto" w:fill="auto"/>
            <w:vAlign w:val="bottom"/>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Объем заимствований, всего</w:t>
            </w:r>
          </w:p>
        </w:tc>
        <w:tc>
          <w:tcPr>
            <w:tcW w:w="1724"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417" w:type="dxa"/>
            <w:shd w:val="clear" w:color="auto" w:fill="auto"/>
            <w:noWrap/>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102093,75</w:t>
            </w:r>
          </w:p>
        </w:tc>
        <w:tc>
          <w:tcPr>
            <w:tcW w:w="127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395"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212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102093,75</w:t>
            </w:r>
          </w:p>
        </w:tc>
      </w:tr>
      <w:tr w:rsidR="00CE0A2D" w:rsidRPr="00AE4A54" w:rsidTr="00AE4A54">
        <w:trPr>
          <w:trHeight w:val="20"/>
        </w:trPr>
        <w:tc>
          <w:tcPr>
            <w:tcW w:w="2567" w:type="dxa"/>
            <w:shd w:val="clear" w:color="auto" w:fill="auto"/>
            <w:vAlign w:val="bottom"/>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в том числе:</w:t>
            </w:r>
          </w:p>
        </w:tc>
        <w:tc>
          <w:tcPr>
            <w:tcW w:w="1724"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417"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395"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212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2567"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Кредиты кредитных организаций в валюте Российской Федерации</w:t>
            </w:r>
          </w:p>
        </w:tc>
        <w:tc>
          <w:tcPr>
            <w:tcW w:w="1724"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417"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102093,75</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395"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212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102093,75</w:t>
            </w:r>
          </w:p>
        </w:tc>
      </w:tr>
      <w:tr w:rsidR="00CE0A2D" w:rsidRPr="00AE4A54" w:rsidTr="00AE4A54">
        <w:trPr>
          <w:trHeight w:val="20"/>
        </w:trPr>
        <w:tc>
          <w:tcPr>
            <w:tcW w:w="2567"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lastRenderedPageBreak/>
              <w:t xml:space="preserve">Бюджетные кредиты от других бюджетов бюджетной системы Российской Федерации в валюте Российской Федерации </w:t>
            </w:r>
          </w:p>
        </w:tc>
        <w:tc>
          <w:tcPr>
            <w:tcW w:w="1724"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417"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w:t>
            </w:r>
          </w:p>
        </w:tc>
        <w:tc>
          <w:tcPr>
            <w:tcW w:w="1395"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w:t>
            </w:r>
          </w:p>
        </w:tc>
        <w:tc>
          <w:tcPr>
            <w:tcW w:w="212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bl>
    <w:p w:rsidR="00CE0A2D" w:rsidRPr="00CE0A2D" w:rsidRDefault="00CE0A2D" w:rsidP="00801528">
      <w:pPr>
        <w:tabs>
          <w:tab w:val="left" w:pos="1575"/>
        </w:tabs>
        <w:suppressAutoHyphens/>
        <w:spacing w:after="0" w:line="240" w:lineRule="auto"/>
        <w:rPr>
          <w:rFonts w:ascii="Times New Roman" w:eastAsia="Times New Roman" w:hAnsi="Times New Roman" w:cs="Times New Roman"/>
          <w:sz w:val="16"/>
          <w:szCs w:val="16"/>
          <w:lang w:eastAsia="ar-SA"/>
        </w:rPr>
      </w:pP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Приложение № 16 </w:t>
      </w:r>
      <w:proofErr w:type="gramStart"/>
      <w:r w:rsidRPr="00CE0A2D">
        <w:rPr>
          <w:rFonts w:ascii="Times New Roman" w:eastAsia="Times New Roman" w:hAnsi="Times New Roman" w:cs="Times New Roman"/>
          <w:sz w:val="16"/>
          <w:szCs w:val="16"/>
          <w:lang w:eastAsia="ar-SA"/>
        </w:rPr>
        <w:t>к</w:t>
      </w:r>
      <w:proofErr w:type="gramEnd"/>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Решению думы Замзорского</w:t>
      </w:r>
    </w:p>
    <w:p w:rsidR="00CE0A2D" w:rsidRPr="00CE0A2D" w:rsidRDefault="00CE0A2D" w:rsidP="0080152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xml:space="preserve"> муниципального образования</w:t>
      </w:r>
    </w:p>
    <w:p w:rsidR="00CE0A2D" w:rsidRPr="00CE0A2D" w:rsidRDefault="00CE0A2D" w:rsidP="00801528">
      <w:pPr>
        <w:suppressAutoHyphens/>
        <w:spacing w:after="0" w:line="240" w:lineRule="auto"/>
        <w:jc w:val="right"/>
        <w:rPr>
          <w:rFonts w:ascii="Times New Roman" w:eastAsia="Times New Roman" w:hAnsi="Times New Roman" w:cs="Times New Roman"/>
          <w:sz w:val="16"/>
          <w:szCs w:val="16"/>
          <w:lang w:eastAsia="ar-SA"/>
        </w:rPr>
      </w:pPr>
      <w:r w:rsidRPr="00CE0A2D">
        <w:rPr>
          <w:rFonts w:ascii="Times New Roman" w:eastAsia="Times New Roman" w:hAnsi="Times New Roman" w:cs="Times New Roman"/>
          <w:sz w:val="16"/>
          <w:szCs w:val="16"/>
          <w:lang w:eastAsia="ar-SA"/>
        </w:rPr>
        <w:t>№ 00 от 00.00.2017г</w:t>
      </w:r>
    </w:p>
    <w:p w:rsidR="00CE0A2D" w:rsidRPr="00CE0A2D" w:rsidRDefault="00CE0A2D" w:rsidP="00801528">
      <w:pPr>
        <w:spacing w:after="0" w:line="240" w:lineRule="auto"/>
        <w:jc w:val="center"/>
        <w:rPr>
          <w:rFonts w:ascii="Times New Roman" w:eastAsia="Times New Roman" w:hAnsi="Times New Roman" w:cs="Times New Roman"/>
          <w:bCs/>
          <w:sz w:val="16"/>
          <w:szCs w:val="16"/>
        </w:rPr>
      </w:pPr>
    </w:p>
    <w:p w:rsidR="00CE0A2D" w:rsidRPr="00CE0A2D" w:rsidRDefault="00CE0A2D" w:rsidP="00801528">
      <w:pPr>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Программа внутренних заимствований Замзорского муниципального образования на плановый период 2019-2020 годов.</w:t>
      </w:r>
    </w:p>
    <w:p w:rsidR="00CE0A2D" w:rsidRPr="00CE0A2D" w:rsidRDefault="00CE0A2D" w:rsidP="00801528">
      <w:pPr>
        <w:tabs>
          <w:tab w:val="left" w:pos="1575"/>
        </w:tabs>
        <w:suppressAutoHyphens/>
        <w:spacing w:after="0" w:line="240" w:lineRule="auto"/>
        <w:jc w:val="center"/>
        <w:rPr>
          <w:rFonts w:ascii="Times New Roman" w:eastAsia="Times New Roman" w:hAnsi="Times New Roman" w:cs="Times New Roman"/>
          <w:sz w:val="16"/>
          <w:szCs w:val="16"/>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1275"/>
        <w:gridCol w:w="1134"/>
        <w:gridCol w:w="993"/>
        <w:gridCol w:w="1559"/>
      </w:tblGrid>
      <w:tr w:rsidR="00CE0A2D" w:rsidRPr="00AE4A54" w:rsidTr="00AE4A54">
        <w:trPr>
          <w:trHeight w:val="20"/>
        </w:trPr>
        <w:tc>
          <w:tcPr>
            <w:tcW w:w="1843"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Виды долговых обязательств (привлечение\погашение)</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Объем муниципального долга на 1 января 2019 года </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Объем привлечения в 2019 году </w:t>
            </w:r>
          </w:p>
        </w:tc>
        <w:tc>
          <w:tcPr>
            <w:tcW w:w="113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Объем погашения в 2019 году</w:t>
            </w:r>
          </w:p>
        </w:tc>
        <w:tc>
          <w:tcPr>
            <w:tcW w:w="1275"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Верхний предел долга на 1 января 2020 года </w:t>
            </w:r>
          </w:p>
        </w:tc>
        <w:tc>
          <w:tcPr>
            <w:tcW w:w="113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Объем привлечения в 2020 году </w:t>
            </w:r>
          </w:p>
        </w:tc>
        <w:tc>
          <w:tcPr>
            <w:tcW w:w="993"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Объем погашения в 2020 году</w:t>
            </w:r>
          </w:p>
        </w:tc>
        <w:tc>
          <w:tcPr>
            <w:tcW w:w="1559"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 xml:space="preserve">Верхний предел долга на 1 января 2021 года </w:t>
            </w:r>
          </w:p>
        </w:tc>
      </w:tr>
      <w:tr w:rsidR="00CE0A2D" w:rsidRPr="00AE4A54" w:rsidTr="00AE4A54">
        <w:trPr>
          <w:trHeight w:val="20"/>
        </w:trPr>
        <w:tc>
          <w:tcPr>
            <w:tcW w:w="1843"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Объем заимствований, всего</w:t>
            </w:r>
          </w:p>
        </w:tc>
        <w:tc>
          <w:tcPr>
            <w:tcW w:w="127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102093,75</w:t>
            </w:r>
          </w:p>
        </w:tc>
        <w:tc>
          <w:tcPr>
            <w:tcW w:w="1276" w:type="dxa"/>
            <w:shd w:val="clear" w:color="auto" w:fill="auto"/>
            <w:noWrap/>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110561,25</w:t>
            </w:r>
          </w:p>
        </w:tc>
        <w:tc>
          <w:tcPr>
            <w:tcW w:w="1134"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275" w:type="dxa"/>
            <w:shd w:val="clear" w:color="auto" w:fill="auto"/>
            <w:noWrap/>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212655,00</w:t>
            </w:r>
          </w:p>
        </w:tc>
        <w:tc>
          <w:tcPr>
            <w:tcW w:w="1134" w:type="dxa"/>
            <w:shd w:val="clear" w:color="auto" w:fill="auto"/>
            <w:noWrap/>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113943,75</w:t>
            </w:r>
          </w:p>
        </w:tc>
        <w:tc>
          <w:tcPr>
            <w:tcW w:w="993"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559" w:type="dxa"/>
            <w:shd w:val="clear" w:color="auto" w:fill="auto"/>
            <w:noWrap/>
            <w:vAlign w:val="center"/>
            <w:hideMark/>
          </w:tcPr>
          <w:p w:rsidR="00CE0A2D" w:rsidRPr="00AE4A54" w:rsidRDefault="00CE0A2D" w:rsidP="00801528">
            <w:pPr>
              <w:spacing w:after="0" w:line="240" w:lineRule="auto"/>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326598,75</w:t>
            </w:r>
          </w:p>
        </w:tc>
      </w:tr>
      <w:tr w:rsidR="00CE0A2D" w:rsidRPr="00AE4A54" w:rsidTr="00AE4A54">
        <w:trPr>
          <w:trHeight w:val="20"/>
        </w:trPr>
        <w:tc>
          <w:tcPr>
            <w:tcW w:w="1843"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в том числе:</w:t>
            </w:r>
          </w:p>
        </w:tc>
        <w:tc>
          <w:tcPr>
            <w:tcW w:w="127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13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5"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13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993"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559"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r>
      <w:tr w:rsidR="00CE0A2D" w:rsidRPr="00AE4A54" w:rsidTr="00AE4A54">
        <w:trPr>
          <w:trHeight w:val="20"/>
        </w:trPr>
        <w:tc>
          <w:tcPr>
            <w:tcW w:w="1843"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Кредиты кредитных организаций в валюте Российской Федерации </w:t>
            </w:r>
          </w:p>
        </w:tc>
        <w:tc>
          <w:tcPr>
            <w:tcW w:w="127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102 093,75</w:t>
            </w:r>
          </w:p>
        </w:tc>
        <w:tc>
          <w:tcPr>
            <w:tcW w:w="1276" w:type="dxa"/>
            <w:shd w:val="clear" w:color="auto" w:fill="auto"/>
            <w:vAlign w:val="center"/>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110561,25</w:t>
            </w:r>
          </w:p>
        </w:tc>
        <w:tc>
          <w:tcPr>
            <w:tcW w:w="113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275" w:type="dxa"/>
            <w:shd w:val="clear" w:color="auto" w:fill="auto"/>
            <w:noWrap/>
            <w:vAlign w:val="center"/>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212655,00</w:t>
            </w:r>
          </w:p>
        </w:tc>
        <w:tc>
          <w:tcPr>
            <w:tcW w:w="1134" w:type="dxa"/>
            <w:shd w:val="clear" w:color="auto" w:fill="auto"/>
            <w:vAlign w:val="center"/>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113943,75</w:t>
            </w:r>
          </w:p>
        </w:tc>
        <w:tc>
          <w:tcPr>
            <w:tcW w:w="993"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559" w:type="dxa"/>
            <w:shd w:val="clear" w:color="auto" w:fill="auto"/>
            <w:noWrap/>
            <w:vAlign w:val="center"/>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326598,75</w:t>
            </w:r>
          </w:p>
        </w:tc>
      </w:tr>
      <w:tr w:rsidR="00CE0A2D" w:rsidRPr="00AE4A54" w:rsidTr="00AE4A54">
        <w:trPr>
          <w:trHeight w:val="20"/>
        </w:trPr>
        <w:tc>
          <w:tcPr>
            <w:tcW w:w="1843" w:type="dxa"/>
            <w:shd w:val="clear" w:color="auto" w:fill="auto"/>
            <w:vAlign w:val="bottom"/>
            <w:hideMark/>
          </w:tcPr>
          <w:p w:rsidR="00CE0A2D" w:rsidRPr="00AE4A54" w:rsidRDefault="00CE0A2D" w:rsidP="00801528">
            <w:pPr>
              <w:spacing w:after="0" w:line="240" w:lineRule="auto"/>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276"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bCs/>
                <w:sz w:val="10"/>
                <w:szCs w:val="10"/>
              </w:rPr>
            </w:pPr>
            <w:r w:rsidRPr="00AE4A54">
              <w:rPr>
                <w:rFonts w:ascii="Times New Roman" w:eastAsia="Times New Roman" w:hAnsi="Times New Roman" w:cs="Times New Roman"/>
                <w:bCs/>
                <w:sz w:val="10"/>
                <w:szCs w:val="10"/>
              </w:rPr>
              <w:t>0,00</w:t>
            </w:r>
          </w:p>
        </w:tc>
        <w:tc>
          <w:tcPr>
            <w:tcW w:w="1276"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113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w:t>
            </w:r>
          </w:p>
        </w:tc>
        <w:tc>
          <w:tcPr>
            <w:tcW w:w="1275"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c>
          <w:tcPr>
            <w:tcW w:w="1134"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 </w:t>
            </w:r>
          </w:p>
        </w:tc>
        <w:tc>
          <w:tcPr>
            <w:tcW w:w="993" w:type="dxa"/>
            <w:shd w:val="clear" w:color="auto" w:fill="auto"/>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w:t>
            </w:r>
          </w:p>
        </w:tc>
        <w:tc>
          <w:tcPr>
            <w:tcW w:w="1559" w:type="dxa"/>
            <w:shd w:val="clear" w:color="auto" w:fill="auto"/>
            <w:noWrap/>
            <w:vAlign w:val="center"/>
            <w:hideMark/>
          </w:tcPr>
          <w:p w:rsidR="00CE0A2D" w:rsidRPr="00AE4A54" w:rsidRDefault="00CE0A2D" w:rsidP="00801528">
            <w:pPr>
              <w:spacing w:after="0" w:line="240" w:lineRule="auto"/>
              <w:jc w:val="center"/>
              <w:rPr>
                <w:rFonts w:ascii="Times New Roman" w:eastAsia="Times New Roman" w:hAnsi="Times New Roman" w:cs="Times New Roman"/>
                <w:sz w:val="10"/>
                <w:szCs w:val="10"/>
              </w:rPr>
            </w:pPr>
            <w:r w:rsidRPr="00AE4A54">
              <w:rPr>
                <w:rFonts w:ascii="Times New Roman" w:eastAsia="Times New Roman" w:hAnsi="Times New Roman" w:cs="Times New Roman"/>
                <w:sz w:val="10"/>
                <w:szCs w:val="10"/>
              </w:rPr>
              <w:t>0,00</w:t>
            </w:r>
          </w:p>
        </w:tc>
      </w:tr>
    </w:tbl>
    <w:p w:rsidR="00CE0A2D" w:rsidRPr="00CE0A2D" w:rsidRDefault="00CE0A2D" w:rsidP="00801528">
      <w:pPr>
        <w:tabs>
          <w:tab w:val="left" w:pos="1575"/>
        </w:tabs>
        <w:suppressAutoHyphens/>
        <w:spacing w:after="0" w:line="240" w:lineRule="auto"/>
        <w:jc w:val="both"/>
        <w:rPr>
          <w:rFonts w:ascii="Times New Roman" w:eastAsia="Times New Roman" w:hAnsi="Times New Roman" w:cs="Times New Roman"/>
          <w:sz w:val="16"/>
          <w:szCs w:val="16"/>
          <w:lang w:eastAsia="ar-SA"/>
        </w:rPr>
      </w:pPr>
    </w:p>
    <w:p w:rsidR="00AE4A54" w:rsidRDefault="00AE4A54"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sectPr w:rsidR="00AE4A54" w:rsidSect="006E7F2E">
          <w:type w:val="continuous"/>
          <w:pgSz w:w="11906" w:h="16838"/>
          <w:pgMar w:top="1231" w:right="720" w:bottom="720" w:left="720" w:header="708" w:footer="708" w:gutter="0"/>
          <w:pgBorders>
            <w:top w:val="thinThickSmallGap" w:sz="24" w:space="1" w:color="auto"/>
          </w:pgBorders>
          <w:cols w:space="708"/>
          <w:titlePg/>
          <w:docGrid w:linePitch="360"/>
        </w:sectPr>
      </w:pP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lastRenderedPageBreak/>
        <w:t>01.12.2017г. № 102</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РОССИЙСКАЯ ФЕДЕРАЦИЯ</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ИРКУТСКАЯ ОБЛАСТЬ</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НИЖНЕУДИНСКИЙ МУНИЦИПАЛЬНЫЙ РАЙОН</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ЗАМЗОРСКОЕ СЕЛЬСКОЕ ПОСЕЛЕНИЕ</w:t>
      </w:r>
    </w:p>
    <w:p w:rsidR="00CE0A2D" w:rsidRPr="00CE0A2D" w:rsidRDefault="00CE0A2D" w:rsidP="00801528">
      <w:pPr>
        <w:spacing w:after="0" w:line="240" w:lineRule="auto"/>
        <w:ind w:left="284"/>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w:t>
      </w:r>
    </w:p>
    <w:p w:rsidR="00CE0A2D" w:rsidRPr="00CE0A2D" w:rsidRDefault="00CE0A2D" w:rsidP="00801528">
      <w:pPr>
        <w:spacing w:after="0" w:line="240" w:lineRule="auto"/>
        <w:jc w:val="center"/>
        <w:rPr>
          <w:rFonts w:ascii="Times New Roman" w:eastAsia="Times New Roman" w:hAnsi="Times New Roman" w:cs="Times New Roman"/>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 НАЗНАЧЕНИИ ПУБЛИЧНЫХ СЛУШАНИЙ ПО ПРОЕКТУ</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РЕШЕНИЯ ДУМЫ ЗАМЗОРСКОГО МУНИЦИПАЛЬНОГО</w:t>
      </w:r>
    </w:p>
    <w:p w:rsidR="00CE0A2D" w:rsidRPr="00CE0A2D" w:rsidRDefault="00CE0A2D" w:rsidP="00801528">
      <w:pPr>
        <w:suppressAutoHyphens/>
        <w:spacing w:after="0" w:line="240" w:lineRule="auto"/>
        <w:jc w:val="center"/>
        <w:rPr>
          <w:rFonts w:ascii="Times New Roman" w:eastAsia="Times New Roman" w:hAnsi="Times New Roman" w:cs="Times New Roman"/>
          <w:b/>
          <w:sz w:val="16"/>
          <w:szCs w:val="16"/>
          <w:lang w:eastAsia="ar-SA"/>
        </w:rPr>
      </w:pPr>
      <w:r w:rsidRPr="00CE0A2D">
        <w:rPr>
          <w:rFonts w:ascii="Times New Roman" w:eastAsia="Times New Roman" w:hAnsi="Times New Roman" w:cs="Times New Roman"/>
          <w:b/>
          <w:sz w:val="16"/>
          <w:szCs w:val="16"/>
          <w:lang w:eastAsia="ar-SA"/>
        </w:rPr>
        <w:t>ОБРАЗОВАНИЯ О БЮДЖЕТЕ ЗАМЗОРСКОГО МУНИЦИПАЛЬНОГО ОБРАЗОВАНИЯ</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НА 2018</w:t>
      </w:r>
      <w:proofErr w:type="gramStart"/>
      <w:r w:rsidRPr="00CE0A2D">
        <w:rPr>
          <w:rFonts w:ascii="Times New Roman" w:eastAsia="Times New Roman" w:hAnsi="Times New Roman" w:cs="Times New Roman"/>
          <w:b/>
          <w:sz w:val="16"/>
          <w:szCs w:val="16"/>
        </w:rPr>
        <w:t xml:space="preserve"> И</w:t>
      </w:r>
      <w:proofErr w:type="gramEnd"/>
      <w:r w:rsidRPr="00CE0A2D">
        <w:rPr>
          <w:rFonts w:ascii="Times New Roman" w:eastAsia="Times New Roman" w:hAnsi="Times New Roman" w:cs="Times New Roman"/>
          <w:b/>
          <w:sz w:val="16"/>
          <w:szCs w:val="16"/>
        </w:rPr>
        <w:t xml:space="preserve"> ПЛАНОВЫЙ ПЕРИОД 2019 И 2020 ГОДОВ</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 соответствии с требованиями ст. 28, 52 Закона РФ от 06.10.2003г.  № 131- ФЗ «Об общих принципах организации местного самоуправления в Российской Федерации», руководствуясь ст. 16 Устава Замзорского муниципального образования, Положением о порядке организации проведения публичных слушаний на территории Замзорского муниципального образования, администрация Замзорского муниципального образования - администрация сельского поселения</w:t>
      </w:r>
    </w:p>
    <w:p w:rsidR="00CE0A2D" w:rsidRPr="00CE0A2D" w:rsidRDefault="00CE0A2D" w:rsidP="00801528">
      <w:pPr>
        <w:spacing w:after="0" w:line="240" w:lineRule="auto"/>
        <w:jc w:val="center"/>
        <w:rPr>
          <w:rFonts w:ascii="Times New Roman" w:eastAsia="Times New Roman" w:hAnsi="Times New Roman" w:cs="Times New Roman"/>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ПОСТАНОВЛЯЕТ:</w:t>
      </w:r>
    </w:p>
    <w:p w:rsidR="00CE0A2D" w:rsidRPr="00CE0A2D" w:rsidRDefault="00CE0A2D" w:rsidP="00801528">
      <w:pPr>
        <w:spacing w:after="0" w:line="240" w:lineRule="auto"/>
        <w:jc w:val="both"/>
        <w:rPr>
          <w:rFonts w:ascii="Times New Roman" w:eastAsia="Times New Roman" w:hAnsi="Times New Roman" w:cs="Times New Roman"/>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Сформировать временную комиссию на период проведения публичных слушаний в соответствии с Положением.</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Для обсуждения проекта бюджета Замзорского муниципального образования на 2018 год и плановый период 2019-2020 г</w:t>
      </w:r>
      <w:proofErr w:type="gramStart"/>
      <w:r w:rsidRPr="00CE0A2D">
        <w:rPr>
          <w:rFonts w:ascii="Times New Roman" w:eastAsia="Times New Roman" w:hAnsi="Times New Roman" w:cs="Times New Roman"/>
          <w:sz w:val="16"/>
          <w:szCs w:val="16"/>
        </w:rPr>
        <w:t>.г</w:t>
      </w:r>
      <w:proofErr w:type="gramEnd"/>
      <w:r w:rsidRPr="00CE0A2D">
        <w:rPr>
          <w:rFonts w:ascii="Times New Roman" w:eastAsia="Times New Roman" w:hAnsi="Times New Roman" w:cs="Times New Roman"/>
          <w:sz w:val="16"/>
          <w:szCs w:val="16"/>
        </w:rPr>
        <w:t xml:space="preserve"> назначить публичные слушания на 17 часов 12 декабря 2017 года.</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3. Место проведения публичных слушаний: п. Замзор, здание администрации. </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Подготовку и проведение публичных слушаний возложить на главу администрации.</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5. </w:t>
      </w:r>
      <w:proofErr w:type="gramStart"/>
      <w:r w:rsidRPr="00CE0A2D">
        <w:rPr>
          <w:rFonts w:ascii="Times New Roman" w:eastAsia="Times New Roman" w:hAnsi="Times New Roman" w:cs="Times New Roman"/>
          <w:sz w:val="16"/>
          <w:szCs w:val="16"/>
        </w:rPr>
        <w:t>Информировать население Замзорского муниципального образования посредством опубликования настоящего Постановления в средствах массовой информации Замзорского муниципального образования «Вестник Замзорского сельского поселения», доведения до населения через телефонную связь, объявлений о том, что они вправе присутствовать и выступать на публичных слушаниях, передавать свои предложения по проекту Решения Думы Замзорского муниципального образования о бюджете Замзорского муниципального образования на 2018 год и плановый 2019-2020 г</w:t>
      </w:r>
      <w:proofErr w:type="gramEnd"/>
      <w:r w:rsidRPr="00CE0A2D">
        <w:rPr>
          <w:rFonts w:ascii="Times New Roman" w:eastAsia="Times New Roman" w:hAnsi="Times New Roman" w:cs="Times New Roman"/>
          <w:sz w:val="16"/>
          <w:szCs w:val="16"/>
        </w:rPr>
        <w:t>.г  по адресу: п. Замзор, ул</w:t>
      </w:r>
      <w:proofErr w:type="gramStart"/>
      <w:r w:rsidRPr="00CE0A2D">
        <w:rPr>
          <w:rFonts w:ascii="Times New Roman" w:eastAsia="Times New Roman" w:hAnsi="Times New Roman" w:cs="Times New Roman"/>
          <w:sz w:val="16"/>
          <w:szCs w:val="16"/>
        </w:rPr>
        <w:t>.Р</w:t>
      </w:r>
      <w:proofErr w:type="gramEnd"/>
      <w:r w:rsidRPr="00CE0A2D">
        <w:rPr>
          <w:rFonts w:ascii="Times New Roman" w:eastAsia="Times New Roman" w:hAnsi="Times New Roman" w:cs="Times New Roman"/>
          <w:sz w:val="16"/>
          <w:szCs w:val="16"/>
        </w:rPr>
        <w:t>абочая,5, телефон 7-03-74, а также ознакомиться с проектом решения Думы Замзорского муниципального образования о  бюджете Замзорского муниципального образования на 2018 год и плановый период 2019-2020г.г в администрации сельского поселения.</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6. Результаты публичных слушаний оформляются в соответствии с Положением о проведении публичных слушаний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w:t>
      </w:r>
    </w:p>
    <w:p w:rsidR="00CE0A2D" w:rsidRPr="00CE0A2D" w:rsidRDefault="00CE0A2D" w:rsidP="00801528">
      <w:pPr>
        <w:tabs>
          <w:tab w:val="left" w:pos="2505"/>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7. Настоящее постановление подлежит опубликованию в вестнике Замзорского сельского поселения и размещению на официальный сайте администрации Замзорского муниципального образования в информационно-тел</w:t>
      </w:r>
      <w:r w:rsidR="009803A2">
        <w:rPr>
          <w:rFonts w:ascii="Times New Roman" w:eastAsia="Times New Roman" w:hAnsi="Times New Roman" w:cs="Times New Roman"/>
          <w:sz w:val="16"/>
          <w:szCs w:val="16"/>
        </w:rPr>
        <w:t>екоммуникационной сети Интернет</w:t>
      </w:r>
    </w:p>
    <w:p w:rsidR="00CE0A2D" w:rsidRPr="00CE0A2D" w:rsidRDefault="00CE0A2D" w:rsidP="00801528">
      <w:pPr>
        <w:tabs>
          <w:tab w:val="left" w:pos="2505"/>
        </w:tabs>
        <w:spacing w:after="0" w:line="240" w:lineRule="auto"/>
        <w:rPr>
          <w:rFonts w:ascii="Times New Roman" w:eastAsia="Times New Roman" w:hAnsi="Times New Roman" w:cs="Times New Roman"/>
          <w:sz w:val="16"/>
          <w:szCs w:val="16"/>
        </w:rPr>
      </w:pPr>
    </w:p>
    <w:p w:rsidR="00CE0A2D" w:rsidRPr="009803A2" w:rsidRDefault="00CE0A2D" w:rsidP="00801528">
      <w:pPr>
        <w:tabs>
          <w:tab w:val="left" w:pos="2505"/>
        </w:tabs>
        <w:spacing w:after="0" w:line="240" w:lineRule="auto"/>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Глава Замзорского</w:t>
      </w:r>
    </w:p>
    <w:p w:rsidR="00CE0A2D" w:rsidRDefault="00CE0A2D" w:rsidP="00801528">
      <w:pPr>
        <w:tabs>
          <w:tab w:val="left" w:pos="2505"/>
        </w:tabs>
        <w:spacing w:after="0" w:line="240" w:lineRule="auto"/>
        <w:jc w:val="both"/>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муниципального образования Е.В.Бурмакина</w:t>
      </w:r>
    </w:p>
    <w:p w:rsidR="009803A2" w:rsidRPr="009803A2" w:rsidRDefault="009803A2" w:rsidP="00801528">
      <w:pPr>
        <w:tabs>
          <w:tab w:val="left" w:pos="2505"/>
        </w:tabs>
        <w:spacing w:after="0" w:line="240" w:lineRule="auto"/>
        <w:jc w:val="both"/>
        <w:rPr>
          <w:rFonts w:ascii="Times New Roman" w:eastAsia="Times New Roman" w:hAnsi="Times New Roman" w:cs="Times New Roman"/>
          <w:b/>
          <w:i/>
          <w:sz w:val="16"/>
          <w:szCs w:val="16"/>
        </w:rPr>
      </w:pP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01.12.2017г. № 103</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РОССИЙСКАЯ ФЕДЕРАЦИЯ</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ИРКУТСКАЯ ОБЛАСТЬ</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НИЖНЕУДИНСКИЙ МУНИЦИПАЛЬНЫЙ РАЙОН</w:t>
      </w:r>
    </w:p>
    <w:p w:rsidR="00CE0A2D" w:rsidRPr="00CE0A2D" w:rsidRDefault="00CE0A2D"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lastRenderedPageBreak/>
        <w:t>ЗАМЗОРСКОЕ СЕЛЬСКОЕ ПОСЕЛЕНИЕ</w:t>
      </w:r>
    </w:p>
    <w:p w:rsidR="00CE0A2D" w:rsidRPr="00CE0A2D" w:rsidRDefault="00CE0A2D" w:rsidP="00801528">
      <w:pPr>
        <w:spacing w:after="0" w:line="240" w:lineRule="auto"/>
        <w:ind w:left="284"/>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О ВНЕСЕНИИ ИЗМЕНЕНИЙ И ДОПОЛНЕНИЙ </w:t>
      </w:r>
      <w:proofErr w:type="gramStart"/>
      <w:r w:rsidRPr="00CE0A2D">
        <w:rPr>
          <w:rFonts w:ascii="Times New Roman" w:eastAsia="Times New Roman" w:hAnsi="Times New Roman" w:cs="Times New Roman"/>
          <w:b/>
          <w:sz w:val="16"/>
          <w:szCs w:val="16"/>
        </w:rPr>
        <w:t>В</w:t>
      </w:r>
      <w:proofErr w:type="gramEnd"/>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 ОТ 14.03.2011Г. № 16</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«О КОМИССИИ ПО СОБЛЮДЕНИЮ ТРЕБОВАНИЙ </w:t>
      </w:r>
      <w:proofErr w:type="gramStart"/>
      <w:r w:rsidRPr="00CE0A2D">
        <w:rPr>
          <w:rFonts w:ascii="Times New Roman" w:eastAsia="Times New Roman" w:hAnsi="Times New Roman" w:cs="Times New Roman"/>
          <w:b/>
          <w:sz w:val="16"/>
          <w:szCs w:val="16"/>
        </w:rPr>
        <w:t>К</w:t>
      </w:r>
      <w:proofErr w:type="gramEnd"/>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СЛУЖЕБНОМУ ПОВЕДЕНИЮ </w:t>
      </w:r>
      <w:proofErr w:type="gramStart"/>
      <w:r w:rsidRPr="00CE0A2D">
        <w:rPr>
          <w:rFonts w:ascii="Times New Roman" w:eastAsia="Times New Roman" w:hAnsi="Times New Roman" w:cs="Times New Roman"/>
          <w:b/>
          <w:sz w:val="16"/>
          <w:szCs w:val="16"/>
        </w:rPr>
        <w:t>МУНИЦИПАЛЬНЫХ</w:t>
      </w:r>
      <w:proofErr w:type="gramEnd"/>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СЛУЖАЩИХ АДМИНИСТРАЦИИ ЗАМЗОРСКОГО</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МУНИЦИПАЛЬНОГО ОБРАЗОВАНИЯ И УРЕГУЛИРОВАНИЮ КОНФЛИКТА ИНТЕРЕСОВ В АДМИНИСТРАЦИИ ЗАМЗОРСКОГО МУНИЦИПАЛЬНОГО ОБРАЗОВАНИЯ»</w:t>
      </w:r>
    </w:p>
    <w:p w:rsidR="00CE0A2D" w:rsidRPr="00CE0A2D" w:rsidRDefault="00CE0A2D" w:rsidP="00801528">
      <w:pPr>
        <w:tabs>
          <w:tab w:val="left" w:pos="4470"/>
        </w:tabs>
        <w:spacing w:after="0" w:line="240" w:lineRule="auto"/>
        <w:ind w:firstLine="709"/>
        <w:jc w:val="both"/>
        <w:rPr>
          <w:rFonts w:ascii="Times New Roman" w:eastAsia="Times New Roman" w:hAnsi="Times New Roman" w:cs="Times New Roman"/>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В целях содействия в обеспечении соблюдения муниципальными служащими администрации Замзорского муниципального образования требований к служебному поведению и урегулирования конфликта интересов в администрации Замзорского муниципального образования, руководствуясь </w:t>
      </w:r>
      <w:r w:rsidRPr="00CE0A2D">
        <w:rPr>
          <w:rFonts w:ascii="Times New Roman" w:eastAsia="Times New Roman" w:hAnsi="Times New Roman" w:cs="Times New Roman"/>
          <w:color w:val="FF0000"/>
          <w:sz w:val="16"/>
          <w:szCs w:val="16"/>
        </w:rPr>
        <w:t xml:space="preserve"> </w:t>
      </w:r>
      <w:r w:rsidRPr="00CE0A2D">
        <w:rPr>
          <w:rFonts w:ascii="Times New Roman" w:eastAsia="Times New Roman" w:hAnsi="Times New Roman" w:cs="Times New Roman"/>
          <w:sz w:val="16"/>
          <w:szCs w:val="16"/>
        </w:rPr>
        <w:t xml:space="preserve">Уставом Замзорского муниципального образования,  администрация Замзорского муниципального образования </w:t>
      </w:r>
    </w:p>
    <w:p w:rsidR="00CE0A2D" w:rsidRPr="00CE0A2D" w:rsidRDefault="00CE0A2D" w:rsidP="00801528">
      <w:pPr>
        <w:spacing w:after="0" w:line="240" w:lineRule="auto"/>
        <w:jc w:val="both"/>
        <w:rPr>
          <w:rFonts w:ascii="Times New Roman" w:eastAsia="Times New Roman" w:hAnsi="Times New Roman" w:cs="Times New Roman"/>
          <w:sz w:val="16"/>
          <w:szCs w:val="16"/>
        </w:rPr>
      </w:pPr>
    </w:p>
    <w:p w:rsidR="00CE0A2D" w:rsidRPr="00CE0A2D" w:rsidRDefault="00CE0A2D" w:rsidP="00801528">
      <w:pPr>
        <w:autoSpaceDE w:val="0"/>
        <w:autoSpaceDN w:val="0"/>
        <w:adjustRightInd w:val="0"/>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ПОСТАНОВЛЯЕТ:</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Внести изменения в постановление от 14.03.2011г. № 16 «О комиссии по соблюдению требований к  служебному поведению муниципальных  служащих администрации Замзорского  муниципального образования и урегулированию конфликта интересов в администрации  Замзорского муниципального образования».</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Утвердить  состав комиссии по соблюдению требований к  служебному поведению муниципальных  служащих администрации Замзорского  муниципального образования и урегулированию конфликта интересов в администрации  Замзорского муниципального образования в следующей редакции:</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Председатель комиссии:</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Бурмакина Елена Викторовна – глава  Замзорского муниципального образования.</w:t>
      </w:r>
    </w:p>
    <w:p w:rsidR="00CE0A2D" w:rsidRPr="00CE0A2D" w:rsidRDefault="00CE0A2D" w:rsidP="00801528">
      <w:pPr>
        <w:tabs>
          <w:tab w:val="left" w:pos="553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Заместитель председателя:</w:t>
      </w:r>
    </w:p>
    <w:p w:rsidR="00CE0A2D" w:rsidRPr="00CE0A2D" w:rsidRDefault="00CE0A2D" w:rsidP="00801528">
      <w:pPr>
        <w:tabs>
          <w:tab w:val="left" w:pos="795"/>
        </w:tabs>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spellStart"/>
      <w:r w:rsidRPr="00CE0A2D">
        <w:rPr>
          <w:rFonts w:ascii="Times New Roman" w:eastAsia="Times New Roman" w:hAnsi="Times New Roman" w:cs="Times New Roman"/>
          <w:sz w:val="16"/>
          <w:szCs w:val="16"/>
        </w:rPr>
        <w:t>Краснопевцева</w:t>
      </w:r>
      <w:proofErr w:type="spellEnd"/>
      <w:r w:rsidRPr="00CE0A2D">
        <w:rPr>
          <w:rFonts w:ascii="Times New Roman" w:eastAsia="Times New Roman" w:hAnsi="Times New Roman" w:cs="Times New Roman"/>
          <w:sz w:val="16"/>
          <w:szCs w:val="16"/>
        </w:rPr>
        <w:t xml:space="preserve"> Светлана Михайловна – депутат Думы Замзорского муниципального образования.</w:t>
      </w:r>
    </w:p>
    <w:p w:rsidR="00CE0A2D" w:rsidRPr="00CE0A2D" w:rsidRDefault="00CE0A2D" w:rsidP="00801528">
      <w:pPr>
        <w:tabs>
          <w:tab w:val="left" w:pos="79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Секретарь комиссии: </w:t>
      </w:r>
    </w:p>
    <w:p w:rsidR="00CE0A2D" w:rsidRPr="00CE0A2D" w:rsidRDefault="00CE0A2D" w:rsidP="00801528">
      <w:pPr>
        <w:tabs>
          <w:tab w:val="center" w:pos="5343"/>
          <w:tab w:val="left" w:pos="5535"/>
        </w:tabs>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spellStart"/>
      <w:r w:rsidRPr="00CE0A2D">
        <w:rPr>
          <w:rFonts w:ascii="Times New Roman" w:eastAsia="Times New Roman" w:hAnsi="Times New Roman" w:cs="Times New Roman"/>
          <w:sz w:val="16"/>
          <w:szCs w:val="16"/>
        </w:rPr>
        <w:t>Баландина</w:t>
      </w:r>
      <w:proofErr w:type="spellEnd"/>
      <w:r w:rsidRPr="00CE0A2D">
        <w:rPr>
          <w:rFonts w:ascii="Times New Roman" w:eastAsia="Times New Roman" w:hAnsi="Times New Roman" w:cs="Times New Roman"/>
          <w:sz w:val="16"/>
          <w:szCs w:val="16"/>
        </w:rPr>
        <w:t xml:space="preserve"> Татьяна Николаевна – ведущий специалист администрации Замзорского муниципального образования </w:t>
      </w:r>
    </w:p>
    <w:p w:rsidR="00CE0A2D" w:rsidRPr="00CE0A2D" w:rsidRDefault="00CE0A2D" w:rsidP="00801528">
      <w:pPr>
        <w:tabs>
          <w:tab w:val="center" w:pos="5343"/>
          <w:tab w:val="left" w:pos="553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Члены комиссии:</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Юревич Евгений Сергееви</w:t>
      </w:r>
      <w:proofErr w:type="gramStart"/>
      <w:r w:rsidRPr="00CE0A2D">
        <w:rPr>
          <w:rFonts w:ascii="Times New Roman" w:eastAsia="Times New Roman" w:hAnsi="Times New Roman" w:cs="Times New Roman"/>
          <w:sz w:val="16"/>
          <w:szCs w:val="16"/>
        </w:rPr>
        <w:t>ч-</w:t>
      </w:r>
      <w:proofErr w:type="gramEnd"/>
      <w:r w:rsidRPr="00CE0A2D">
        <w:rPr>
          <w:rFonts w:ascii="Times New Roman" w:eastAsia="Times New Roman" w:hAnsi="Times New Roman" w:cs="Times New Roman"/>
          <w:sz w:val="16"/>
          <w:szCs w:val="16"/>
        </w:rPr>
        <w:t xml:space="preserve"> депутат Думы Замзорского муниципального образования.</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proofErr w:type="spellStart"/>
      <w:r w:rsidRPr="00CE0A2D">
        <w:rPr>
          <w:rFonts w:ascii="Times New Roman" w:eastAsia="Times New Roman" w:hAnsi="Times New Roman" w:cs="Times New Roman"/>
          <w:sz w:val="16"/>
          <w:szCs w:val="16"/>
        </w:rPr>
        <w:t>Видрашко</w:t>
      </w:r>
      <w:proofErr w:type="spellEnd"/>
      <w:r w:rsidRPr="00CE0A2D">
        <w:rPr>
          <w:rFonts w:ascii="Times New Roman" w:eastAsia="Times New Roman" w:hAnsi="Times New Roman" w:cs="Times New Roman"/>
          <w:sz w:val="16"/>
          <w:szCs w:val="16"/>
        </w:rPr>
        <w:t xml:space="preserve"> Раиса Егоровна – депутат Думы Замзорского муниципального образования.</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Настоящее постановление подлежит официальному опубликованию в  «Вестнике За</w:t>
      </w:r>
      <w:r w:rsidR="009803A2">
        <w:rPr>
          <w:rFonts w:ascii="Times New Roman" w:eastAsia="Times New Roman" w:hAnsi="Times New Roman" w:cs="Times New Roman"/>
          <w:sz w:val="16"/>
          <w:szCs w:val="16"/>
        </w:rPr>
        <w:t>мзорского сельского поселения».</w:t>
      </w:r>
    </w:p>
    <w:p w:rsidR="00CE0A2D" w:rsidRPr="00CE0A2D" w:rsidRDefault="00CE0A2D" w:rsidP="00801528">
      <w:pPr>
        <w:autoSpaceDE w:val="0"/>
        <w:autoSpaceDN w:val="0"/>
        <w:adjustRightInd w:val="0"/>
        <w:spacing w:after="0" w:line="240" w:lineRule="auto"/>
        <w:jc w:val="both"/>
        <w:rPr>
          <w:rFonts w:ascii="Times New Roman" w:eastAsia="Times New Roman" w:hAnsi="Times New Roman" w:cs="Times New Roman"/>
          <w:sz w:val="16"/>
          <w:szCs w:val="16"/>
        </w:rPr>
      </w:pPr>
    </w:p>
    <w:p w:rsidR="00CE0A2D" w:rsidRPr="009803A2" w:rsidRDefault="00CE0A2D" w:rsidP="00801528">
      <w:pPr>
        <w:spacing w:after="0" w:line="240" w:lineRule="auto"/>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Глава Замзорского</w:t>
      </w:r>
    </w:p>
    <w:p w:rsidR="00E82A0F" w:rsidRPr="009803A2" w:rsidRDefault="00CE0A2D" w:rsidP="00801528">
      <w:pPr>
        <w:spacing w:after="0" w:line="240" w:lineRule="auto"/>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муниципаль</w:t>
      </w:r>
      <w:r w:rsidR="009803A2">
        <w:rPr>
          <w:rFonts w:ascii="Times New Roman" w:eastAsia="Times New Roman" w:hAnsi="Times New Roman" w:cs="Times New Roman"/>
          <w:b/>
          <w:i/>
          <w:sz w:val="16"/>
          <w:szCs w:val="16"/>
        </w:rPr>
        <w:t>ного образования Е.В. Бурмакина</w:t>
      </w:r>
    </w:p>
    <w:p w:rsidR="009803A2" w:rsidRDefault="009803A2" w:rsidP="00801528">
      <w:pPr>
        <w:spacing w:after="0" w:line="240" w:lineRule="auto"/>
        <w:jc w:val="center"/>
        <w:rPr>
          <w:rFonts w:ascii="Times New Roman" w:eastAsia="Times New Roman" w:hAnsi="Times New Roman" w:cs="Times New Roman"/>
          <w:b/>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01.12.2017 г. № 104</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РОССИЙСКАЯ ФЕДЕРАЦИЯ</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ИРКУТСКАЯ ОБЛАСТЬ</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НИЖНЕУДИНСКИЙ МУНИЦИПАЛЬНЫЙ РАЙОН </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ЗАМЗОРСКОЕ МУНИЦИПАЛЬНОЕ ОБРАЗОВАНИЕ</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АДМИНИСТРАЦИЯ</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w:t>
      </w:r>
    </w:p>
    <w:p w:rsidR="00CE0A2D" w:rsidRPr="00CE0A2D" w:rsidRDefault="00CE0A2D" w:rsidP="00801528">
      <w:pPr>
        <w:spacing w:after="0" w:line="240" w:lineRule="auto"/>
        <w:jc w:val="center"/>
        <w:rPr>
          <w:rFonts w:ascii="Times New Roman" w:eastAsia="Times New Roman" w:hAnsi="Times New Roman" w:cs="Times New Roman"/>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 ПРИСВОЕНИИ АДРЕСА</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lastRenderedPageBreak/>
        <w:t>ЗЕМЕЛЬНОМУ УЧАСТКУ ДЛЯ ОБУСТРОЙСТВА ДЕТСКОЙ ПЛОЩАДКИ</w:t>
      </w:r>
    </w:p>
    <w:p w:rsidR="00CE0A2D" w:rsidRPr="00CE0A2D" w:rsidRDefault="00CE0A2D" w:rsidP="00801528">
      <w:pPr>
        <w:spacing w:after="0" w:line="240" w:lineRule="auto"/>
        <w:jc w:val="both"/>
        <w:rPr>
          <w:rFonts w:ascii="Times New Roman" w:eastAsia="Times New Roman" w:hAnsi="Times New Roman" w:cs="Times New Roman"/>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На основании Федерального закона от 6 октября 2003г № 131 -ФЗ «Об общих принципах организации местного самоуправления в Российской Федерации», ст.36 Земельного кодекса, постановлением администрации Замзорского муниципального образования № 63 от 17.08.2015 года «Об утверждении порядка присвоения, изменения и аннулирования адресов на территории Замзорского муниципального образования», ст.6 Устава Замзорского муниципального образования, администрация Замзорского муниципального образовани</w:t>
      </w:r>
      <w:proofErr w:type="gramStart"/>
      <w:r w:rsidRPr="00CE0A2D">
        <w:rPr>
          <w:rFonts w:ascii="Times New Roman" w:eastAsia="Times New Roman" w:hAnsi="Times New Roman" w:cs="Times New Roman"/>
          <w:sz w:val="16"/>
          <w:szCs w:val="16"/>
        </w:rPr>
        <w:t>я-</w:t>
      </w:r>
      <w:proofErr w:type="gramEnd"/>
      <w:r w:rsidRPr="00CE0A2D">
        <w:rPr>
          <w:rFonts w:ascii="Times New Roman" w:eastAsia="Times New Roman" w:hAnsi="Times New Roman" w:cs="Times New Roman"/>
          <w:sz w:val="16"/>
          <w:szCs w:val="16"/>
        </w:rPr>
        <w:t xml:space="preserve"> администрация сельского поселения</w:t>
      </w:r>
    </w:p>
    <w:p w:rsidR="00CE0A2D" w:rsidRPr="00CE0A2D" w:rsidRDefault="00CE0A2D" w:rsidP="00801528">
      <w:pPr>
        <w:spacing w:after="0" w:line="240" w:lineRule="auto"/>
        <w:jc w:val="center"/>
        <w:rPr>
          <w:rFonts w:ascii="Times New Roman" w:eastAsia="Times New Roman" w:hAnsi="Times New Roman" w:cs="Times New Roman"/>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ПОСТАНОВЛЯЕТ:</w:t>
      </w:r>
    </w:p>
    <w:p w:rsidR="00CE0A2D" w:rsidRPr="00CE0A2D" w:rsidRDefault="00CE0A2D" w:rsidP="00801528">
      <w:pPr>
        <w:spacing w:after="0" w:line="240" w:lineRule="auto"/>
        <w:jc w:val="center"/>
        <w:rPr>
          <w:rFonts w:ascii="Times New Roman" w:eastAsia="Times New Roman" w:hAnsi="Times New Roman" w:cs="Times New Roman"/>
          <w:sz w:val="16"/>
          <w:szCs w:val="16"/>
        </w:rPr>
      </w:pPr>
    </w:p>
    <w:p w:rsidR="00CE0A2D" w:rsidRPr="00CE0A2D" w:rsidRDefault="00CE0A2D"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Присвоить  адрес земельному участку для обустройства Детской площадки, расположенной на территории Замзорского муниципального образования:</w:t>
      </w:r>
    </w:p>
    <w:p w:rsidR="00CE0A2D" w:rsidRPr="00CE0A2D" w:rsidRDefault="00CE0A2D"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 Замзор ул. Центральная  17, Иркутска</w:t>
      </w:r>
      <w:r w:rsidR="00AF0ABF">
        <w:rPr>
          <w:rFonts w:ascii="Times New Roman" w:eastAsia="Times New Roman" w:hAnsi="Times New Roman" w:cs="Times New Roman"/>
          <w:sz w:val="16"/>
          <w:szCs w:val="16"/>
        </w:rPr>
        <w:t>я область, Нижнеудинский район.</w:t>
      </w:r>
    </w:p>
    <w:p w:rsidR="00CE0A2D" w:rsidRPr="00CE0A2D" w:rsidRDefault="00CE0A2D" w:rsidP="00801528">
      <w:pPr>
        <w:spacing w:after="0" w:line="240" w:lineRule="auto"/>
        <w:contextualSpacing/>
        <w:jc w:val="both"/>
        <w:rPr>
          <w:rFonts w:ascii="Times New Roman" w:eastAsia="Times New Roman" w:hAnsi="Times New Roman" w:cs="Times New Roman"/>
          <w:sz w:val="16"/>
          <w:szCs w:val="16"/>
        </w:rPr>
      </w:pPr>
    </w:p>
    <w:p w:rsidR="00CE0A2D" w:rsidRPr="009803A2" w:rsidRDefault="00CE0A2D" w:rsidP="00801528">
      <w:pPr>
        <w:spacing w:after="0" w:line="240" w:lineRule="auto"/>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Глава Замзорского</w:t>
      </w:r>
    </w:p>
    <w:p w:rsidR="00CE0A2D" w:rsidRDefault="00CE0A2D" w:rsidP="00801528">
      <w:pPr>
        <w:spacing w:after="0" w:line="240" w:lineRule="auto"/>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муниципального образования Е.В. Бурмакина</w:t>
      </w:r>
    </w:p>
    <w:p w:rsidR="009803A2" w:rsidRPr="009803A2" w:rsidRDefault="009803A2" w:rsidP="00801528">
      <w:pPr>
        <w:spacing w:after="0" w:line="240" w:lineRule="auto"/>
        <w:rPr>
          <w:rFonts w:ascii="Times New Roman" w:eastAsia="Times New Roman" w:hAnsi="Times New Roman" w:cs="Times New Roman"/>
          <w:b/>
          <w:i/>
          <w:sz w:val="16"/>
          <w:szCs w:val="16"/>
        </w:rPr>
      </w:pPr>
    </w:p>
    <w:p w:rsidR="00801528" w:rsidRDefault="00801528" w:rsidP="00801528">
      <w:pPr>
        <w:spacing w:after="0" w:line="240" w:lineRule="auto"/>
        <w:jc w:val="center"/>
        <w:rPr>
          <w:rFonts w:ascii="Times New Roman" w:eastAsia="Times New Roman" w:hAnsi="Times New Roman" w:cs="Times New Roman"/>
          <w:b/>
          <w:spacing w:val="26"/>
          <w:sz w:val="16"/>
          <w:szCs w:val="16"/>
        </w:rPr>
      </w:pPr>
    </w:p>
    <w:p w:rsidR="00801528" w:rsidRDefault="00801528" w:rsidP="00801528">
      <w:pPr>
        <w:spacing w:after="0" w:line="240" w:lineRule="auto"/>
        <w:jc w:val="center"/>
        <w:rPr>
          <w:rFonts w:ascii="Times New Roman" w:eastAsia="Times New Roman" w:hAnsi="Times New Roman" w:cs="Times New Roman"/>
          <w:b/>
          <w:spacing w:val="26"/>
          <w:sz w:val="16"/>
          <w:szCs w:val="16"/>
        </w:rPr>
      </w:pPr>
    </w:p>
    <w:p w:rsidR="00CE0A2D" w:rsidRPr="00CE0A2D" w:rsidRDefault="00CE0A2D" w:rsidP="00801528">
      <w:pPr>
        <w:spacing w:after="0" w:line="240" w:lineRule="auto"/>
        <w:jc w:val="center"/>
        <w:rPr>
          <w:rFonts w:ascii="Times New Roman" w:eastAsia="Times New Roman" w:hAnsi="Times New Roman" w:cs="Times New Roman"/>
          <w:b/>
          <w:spacing w:val="26"/>
          <w:sz w:val="16"/>
          <w:szCs w:val="16"/>
        </w:rPr>
      </w:pPr>
      <w:bookmarkStart w:id="0" w:name="_GoBack"/>
      <w:bookmarkEnd w:id="0"/>
      <w:r w:rsidRPr="00CE0A2D">
        <w:rPr>
          <w:rFonts w:ascii="Times New Roman" w:eastAsia="Times New Roman" w:hAnsi="Times New Roman" w:cs="Times New Roman"/>
          <w:b/>
          <w:spacing w:val="26"/>
          <w:sz w:val="16"/>
          <w:szCs w:val="16"/>
        </w:rPr>
        <w:t>01.12.2017г. № 105</w:t>
      </w:r>
    </w:p>
    <w:p w:rsidR="00CE0A2D" w:rsidRPr="00CE0A2D" w:rsidRDefault="00CE0A2D" w:rsidP="00801528">
      <w:pPr>
        <w:spacing w:after="0" w:line="240" w:lineRule="auto"/>
        <w:jc w:val="center"/>
        <w:rPr>
          <w:rFonts w:ascii="Times New Roman" w:eastAsia="Times New Roman" w:hAnsi="Times New Roman" w:cs="Times New Roman"/>
          <w:b/>
          <w:spacing w:val="26"/>
          <w:sz w:val="16"/>
          <w:szCs w:val="16"/>
        </w:rPr>
      </w:pPr>
      <w:r w:rsidRPr="00CE0A2D">
        <w:rPr>
          <w:rFonts w:ascii="Times New Roman" w:eastAsia="Times New Roman" w:hAnsi="Times New Roman" w:cs="Times New Roman"/>
          <w:b/>
          <w:spacing w:val="26"/>
          <w:sz w:val="16"/>
          <w:szCs w:val="16"/>
        </w:rPr>
        <w:t>РОССИЙСКАЯ ФЕДЕРАЦИЯ</w:t>
      </w:r>
    </w:p>
    <w:p w:rsidR="00CE0A2D" w:rsidRPr="00CE0A2D" w:rsidRDefault="00CE0A2D"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ИРКУТСКАЯ ОБЛАСТЬ</w:t>
      </w:r>
    </w:p>
    <w:p w:rsidR="00CE0A2D" w:rsidRPr="00CE0A2D" w:rsidRDefault="00CE0A2D"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НИЖНЕУДИНСКИЙ МУНИЦИПАЛЬНЫЙ РАЙОН</w:t>
      </w:r>
    </w:p>
    <w:p w:rsidR="00CE0A2D" w:rsidRPr="00CE0A2D" w:rsidRDefault="00CE0A2D"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ЗАМЗОРСКОЕ МУНИЦИПАЛЬНОЕ ОБРАЗОВАНИЕ</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lastRenderedPageBreak/>
        <w:t>ПОСТАНОВЛЕНИЕ</w:t>
      </w:r>
    </w:p>
    <w:p w:rsidR="00CE0A2D" w:rsidRPr="00CE0A2D" w:rsidRDefault="00CE0A2D" w:rsidP="00801528">
      <w:pPr>
        <w:shd w:val="clear" w:color="auto" w:fill="FFFFFF"/>
        <w:spacing w:after="0" w:line="240" w:lineRule="auto"/>
        <w:jc w:val="center"/>
        <w:rPr>
          <w:rFonts w:ascii="Times New Roman" w:eastAsia="Times New Roman" w:hAnsi="Times New Roman" w:cs="Times New Roman"/>
          <w:b/>
          <w:sz w:val="16"/>
          <w:szCs w:val="16"/>
        </w:rPr>
      </w:pPr>
    </w:p>
    <w:p w:rsidR="00CE0A2D" w:rsidRPr="00CE0A2D" w:rsidRDefault="00CE0A2D" w:rsidP="00801528">
      <w:pPr>
        <w:shd w:val="clear" w:color="auto" w:fill="FFFFFF"/>
        <w:spacing w:after="0" w:line="240" w:lineRule="auto"/>
        <w:jc w:val="center"/>
        <w:rPr>
          <w:rFonts w:ascii="Times New Roman" w:eastAsia="Times New Roman" w:hAnsi="Times New Roman" w:cs="Times New Roman"/>
          <w:b/>
          <w:color w:val="000000"/>
          <w:sz w:val="16"/>
          <w:szCs w:val="16"/>
        </w:rPr>
      </w:pPr>
      <w:r w:rsidRPr="00CE0A2D">
        <w:rPr>
          <w:rFonts w:ascii="Times New Roman" w:eastAsia="Times New Roman" w:hAnsi="Times New Roman" w:cs="Times New Roman"/>
          <w:b/>
          <w:sz w:val="16"/>
          <w:szCs w:val="16"/>
        </w:rPr>
        <w:t xml:space="preserve">О ВНЕСЕНИИ ИЗМЕНЕНИЙ В </w:t>
      </w:r>
      <w:r w:rsidRPr="00CE0A2D">
        <w:rPr>
          <w:rFonts w:ascii="Times New Roman" w:eastAsia="Times New Roman" w:hAnsi="Times New Roman" w:cs="Times New Roman"/>
          <w:b/>
          <w:color w:val="000000"/>
          <w:sz w:val="16"/>
          <w:szCs w:val="16"/>
        </w:rPr>
        <w:t xml:space="preserve">МУНИЦИПАЛЬНУЮ  ПРОГРАММУ РАЗВИТИЕ ДОРОЖНОГО  ХОЗЯЙСТВА В ЗАМЗОРСКОМ МУНИЦИПАЛЬНОМ  ОБРАЗОВАНИИ  НА 2017-2018-2019Г.Г. </w:t>
      </w:r>
    </w:p>
    <w:p w:rsidR="00CE0A2D" w:rsidRPr="00CE0A2D" w:rsidRDefault="00CE0A2D" w:rsidP="00801528">
      <w:pPr>
        <w:shd w:val="clear" w:color="auto" w:fill="FFFFFF"/>
        <w:spacing w:after="0" w:line="240" w:lineRule="auto"/>
        <w:rPr>
          <w:rFonts w:ascii="Times New Roman" w:eastAsia="Times New Roman" w:hAnsi="Times New Roman" w:cs="Times New Roman"/>
          <w:sz w:val="16"/>
          <w:szCs w:val="16"/>
        </w:rPr>
      </w:pPr>
    </w:p>
    <w:p w:rsidR="00CE0A2D" w:rsidRPr="00CE0A2D" w:rsidRDefault="00CE0A2D" w:rsidP="00801528">
      <w:pPr>
        <w:tabs>
          <w:tab w:val="left" w:pos="709"/>
        </w:tabs>
        <w:spacing w:after="0" w:line="240" w:lineRule="auto"/>
        <w:ind w:firstLine="709"/>
        <w:jc w:val="both"/>
        <w:rPr>
          <w:rFonts w:ascii="Times New Roman" w:eastAsia="Times New Roman" w:hAnsi="Times New Roman" w:cs="Times New Roman"/>
          <w:color w:val="000000"/>
          <w:sz w:val="16"/>
          <w:szCs w:val="16"/>
        </w:rPr>
      </w:pPr>
      <w:r w:rsidRPr="00CE0A2D">
        <w:rPr>
          <w:rFonts w:ascii="Times New Roman" w:eastAsia="Times New Roman" w:hAnsi="Times New Roman" w:cs="Times New Roman"/>
          <w:color w:val="000000"/>
          <w:sz w:val="16"/>
          <w:szCs w:val="16"/>
        </w:rPr>
        <w:t>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w:t>
      </w:r>
      <w:r w:rsidRPr="00CE0A2D">
        <w:rPr>
          <w:rFonts w:ascii="Times New Roman" w:eastAsia="Times New Roman" w:hAnsi="Times New Roman" w:cs="Times New Roman"/>
          <w:sz w:val="16"/>
          <w:szCs w:val="16"/>
        </w:rPr>
        <w:t xml:space="preserve"> Распоряжением Правительства РФ от 27 октября 2012 года N 1995-р "О Концепции федеральной целевой программы "Повышение безопасности дорожного движения в 2013 - 2020 годах",</w:t>
      </w:r>
      <w:r w:rsidRPr="00CE0A2D">
        <w:rPr>
          <w:rFonts w:ascii="Times New Roman" w:eastAsia="Times New Roman" w:hAnsi="Times New Roman" w:cs="Times New Roman"/>
          <w:color w:val="000000"/>
          <w:sz w:val="16"/>
          <w:szCs w:val="16"/>
        </w:rPr>
        <w:t xml:space="preserve"> Уставом Замзорского муниципального образования, администрация Замзорского муниципального образовани</w:t>
      </w:r>
      <w:proofErr w:type="gramStart"/>
      <w:r w:rsidRPr="00CE0A2D">
        <w:rPr>
          <w:rFonts w:ascii="Times New Roman" w:eastAsia="Times New Roman" w:hAnsi="Times New Roman" w:cs="Times New Roman"/>
          <w:color w:val="000000"/>
          <w:sz w:val="16"/>
          <w:szCs w:val="16"/>
        </w:rPr>
        <w:t>я-</w:t>
      </w:r>
      <w:proofErr w:type="gramEnd"/>
      <w:r w:rsidRPr="00CE0A2D">
        <w:rPr>
          <w:rFonts w:ascii="Times New Roman" w:eastAsia="Times New Roman" w:hAnsi="Times New Roman" w:cs="Times New Roman"/>
          <w:color w:val="000000"/>
          <w:sz w:val="16"/>
          <w:szCs w:val="16"/>
        </w:rPr>
        <w:t xml:space="preserve"> администрация сельского поселения</w:t>
      </w:r>
    </w:p>
    <w:p w:rsidR="00CE0A2D" w:rsidRPr="00CE0A2D" w:rsidRDefault="00CE0A2D" w:rsidP="00801528">
      <w:pPr>
        <w:spacing w:after="0" w:line="240" w:lineRule="auto"/>
        <w:rPr>
          <w:rFonts w:ascii="Times New Roman" w:eastAsia="Times New Roman" w:hAnsi="Times New Roman" w:cs="Times New Roman"/>
          <w:color w:val="000000"/>
          <w:sz w:val="16"/>
          <w:szCs w:val="16"/>
        </w:rPr>
      </w:pP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ПОСТАНОВЛЯЕТ:</w:t>
      </w:r>
    </w:p>
    <w:p w:rsidR="00CE0A2D" w:rsidRPr="00CE0A2D" w:rsidRDefault="00CE0A2D" w:rsidP="00801528">
      <w:pPr>
        <w:shd w:val="clear" w:color="auto" w:fill="FFFFFF"/>
        <w:spacing w:after="0" w:line="240" w:lineRule="auto"/>
        <w:jc w:val="center"/>
        <w:rPr>
          <w:rFonts w:ascii="Times New Roman" w:eastAsia="Times New Roman" w:hAnsi="Times New Roman" w:cs="Times New Roman"/>
          <w:sz w:val="16"/>
          <w:szCs w:val="16"/>
        </w:rPr>
      </w:pPr>
    </w:p>
    <w:p w:rsidR="00CE0A2D" w:rsidRPr="00CE0A2D" w:rsidRDefault="00CE0A2D" w:rsidP="00801528">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CE0A2D">
        <w:rPr>
          <w:rFonts w:ascii="Times New Roman" w:eastAsia="Times New Roman" w:hAnsi="Times New Roman" w:cs="Times New Roman"/>
          <w:color w:val="000000"/>
          <w:sz w:val="16"/>
          <w:szCs w:val="16"/>
        </w:rPr>
        <w:t xml:space="preserve">1. Внести изменения в муниципальную программу «Развитие дорожного хозяйства в </w:t>
      </w:r>
      <w:proofErr w:type="spellStart"/>
      <w:r w:rsidRPr="00CE0A2D">
        <w:rPr>
          <w:rFonts w:ascii="Times New Roman" w:eastAsia="Times New Roman" w:hAnsi="Times New Roman" w:cs="Times New Roman"/>
          <w:color w:val="000000"/>
          <w:sz w:val="16"/>
          <w:szCs w:val="16"/>
        </w:rPr>
        <w:t>Замзорском</w:t>
      </w:r>
      <w:proofErr w:type="spellEnd"/>
      <w:r w:rsidRPr="00CE0A2D">
        <w:rPr>
          <w:rFonts w:ascii="Times New Roman" w:eastAsia="Times New Roman" w:hAnsi="Times New Roman" w:cs="Times New Roman"/>
          <w:color w:val="000000"/>
          <w:sz w:val="16"/>
          <w:szCs w:val="16"/>
        </w:rPr>
        <w:t xml:space="preserve"> муниципальном образовании  на 2017-2018-2019г. г», утвержденную постановлением администрации № 113 от 23.12.2016г.</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color w:val="000000"/>
          <w:sz w:val="16"/>
          <w:szCs w:val="16"/>
        </w:rPr>
        <w:t xml:space="preserve">2. </w:t>
      </w:r>
      <w:r w:rsidRPr="00CE0A2D">
        <w:rPr>
          <w:rFonts w:ascii="Times New Roman" w:eastAsia="Times New Roman" w:hAnsi="Times New Roman" w:cs="Times New Roman"/>
          <w:sz w:val="16"/>
          <w:szCs w:val="16"/>
        </w:rPr>
        <w:t xml:space="preserve">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CE0A2D" w:rsidRPr="00CE0A2D" w:rsidRDefault="00CE0A2D" w:rsidP="00801528">
      <w:pPr>
        <w:widowControl w:val="0"/>
        <w:autoSpaceDE w:val="0"/>
        <w:autoSpaceDN w:val="0"/>
        <w:adjustRightInd w:val="0"/>
        <w:spacing w:after="0" w:line="240" w:lineRule="auto"/>
        <w:ind w:firstLine="709"/>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3. Раздел 8 муниципальной подпрограммы «Повышение безопасности дорожного движения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 в 2017-2018-2019г.г.» изложить в следующей редакции:</w:t>
      </w:r>
    </w:p>
    <w:p w:rsidR="00AE4A54" w:rsidRDefault="00AE4A54" w:rsidP="0080152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sectPr w:rsidR="00AE4A54" w:rsidSect="00AE4A54">
          <w:type w:val="continuous"/>
          <w:pgSz w:w="11906" w:h="16838"/>
          <w:pgMar w:top="1231" w:right="720" w:bottom="720" w:left="720" w:header="708" w:footer="708" w:gutter="0"/>
          <w:pgBorders>
            <w:top w:val="thinThickSmallGap" w:sz="24" w:space="1" w:color="auto"/>
          </w:pgBorders>
          <w:cols w:num="2" w:space="708"/>
          <w:titlePg/>
          <w:docGrid w:linePitch="360"/>
        </w:sectPr>
      </w:pPr>
    </w:p>
    <w:p w:rsidR="00CE0A2D" w:rsidRPr="00CE0A2D" w:rsidRDefault="00CE0A2D" w:rsidP="0080152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CE0A2D" w:rsidRPr="00CE0A2D" w:rsidRDefault="00CE0A2D" w:rsidP="00801528">
      <w:pPr>
        <w:widowControl w:val="0"/>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Раздел 8. Перечень основных мероприятий подпрограммы сроки их реализации и объёмы финансирования</w:t>
      </w:r>
    </w:p>
    <w:p w:rsidR="00CE0A2D" w:rsidRPr="00CE0A2D" w:rsidRDefault="00CE0A2D" w:rsidP="00801528">
      <w:pPr>
        <w:spacing w:after="0" w:line="240" w:lineRule="auto"/>
        <w:rPr>
          <w:rFonts w:ascii="Times New Roman" w:eastAsia="Times New Roman" w:hAnsi="Times New Roman" w:cs="Times New Roman"/>
          <w:bCs/>
          <w:sz w:val="16"/>
          <w:szCs w:val="16"/>
        </w:rPr>
      </w:pPr>
    </w:p>
    <w:tbl>
      <w:tblPr>
        <w:tblW w:w="11293" w:type="dxa"/>
        <w:tblInd w:w="108" w:type="dxa"/>
        <w:tblLayout w:type="fixed"/>
        <w:tblLook w:val="0000"/>
      </w:tblPr>
      <w:tblGrid>
        <w:gridCol w:w="567"/>
        <w:gridCol w:w="2977"/>
        <w:gridCol w:w="15"/>
        <w:gridCol w:w="836"/>
        <w:gridCol w:w="1559"/>
        <w:gridCol w:w="1843"/>
        <w:gridCol w:w="708"/>
        <w:gridCol w:w="146"/>
        <w:gridCol w:w="604"/>
        <w:gridCol w:w="30"/>
        <w:gridCol w:w="56"/>
        <w:gridCol w:w="157"/>
        <w:gridCol w:w="1134"/>
        <w:gridCol w:w="661"/>
      </w:tblGrid>
      <w:tr w:rsidR="00CE0A2D" w:rsidRPr="009803A2" w:rsidTr="009803A2">
        <w:trPr>
          <w:gridAfter w:val="1"/>
          <w:wAfter w:w="661" w:type="dxa"/>
          <w:trHeight w:val="20"/>
        </w:trPr>
        <w:tc>
          <w:tcPr>
            <w:tcW w:w="567" w:type="dxa"/>
            <w:vMerge w:val="restart"/>
            <w:tcBorders>
              <w:top w:val="single" w:sz="8" w:space="0" w:color="auto"/>
              <w:left w:val="single" w:sz="8"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p w:rsidR="00CE0A2D" w:rsidRPr="009803A2" w:rsidRDefault="00CE0A2D" w:rsidP="00801528">
            <w:pPr>
              <w:spacing w:after="0" w:line="240" w:lineRule="auto"/>
              <w:jc w:val="center"/>
              <w:rPr>
                <w:rFonts w:ascii="Times New Roman" w:eastAsia="Times New Roman" w:hAnsi="Times New Roman" w:cs="Times New Roman"/>
                <w:bCs/>
                <w:sz w:val="10"/>
                <w:szCs w:val="10"/>
              </w:rPr>
            </w:pPr>
          </w:p>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N</w:t>
            </w:r>
            <w:r w:rsidRPr="009803A2">
              <w:rPr>
                <w:rFonts w:ascii="Times New Roman" w:eastAsia="Times New Roman" w:hAnsi="Times New Roman" w:cs="Times New Roman"/>
                <w:bCs/>
                <w:sz w:val="10"/>
                <w:szCs w:val="10"/>
              </w:rPr>
              <w:br/>
            </w:r>
            <w:proofErr w:type="gramStart"/>
            <w:r w:rsidRPr="009803A2">
              <w:rPr>
                <w:rFonts w:ascii="Times New Roman" w:eastAsia="Times New Roman" w:hAnsi="Times New Roman" w:cs="Times New Roman"/>
                <w:bCs/>
                <w:sz w:val="10"/>
                <w:szCs w:val="10"/>
              </w:rPr>
              <w:t>п</w:t>
            </w:r>
            <w:proofErr w:type="gramEnd"/>
            <w:r w:rsidRPr="009803A2">
              <w:rPr>
                <w:rFonts w:ascii="Times New Roman" w:eastAsia="Times New Roman" w:hAnsi="Times New Roman" w:cs="Times New Roman"/>
                <w:bCs/>
                <w:sz w:val="10"/>
                <w:szCs w:val="10"/>
              </w:rPr>
              <w:t>/п</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CE0A2D" w:rsidRPr="009803A2" w:rsidRDefault="00CE0A2D" w:rsidP="00801528">
            <w:pPr>
              <w:spacing w:after="0" w:line="240" w:lineRule="auto"/>
              <w:ind w:left="-200"/>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Наименование</w:t>
            </w:r>
            <w:r w:rsidRPr="009803A2">
              <w:rPr>
                <w:rFonts w:ascii="Times New Roman" w:eastAsia="Times New Roman" w:hAnsi="Times New Roman" w:cs="Times New Roman"/>
                <w:bCs/>
                <w:sz w:val="10"/>
                <w:szCs w:val="10"/>
              </w:rPr>
              <w:br/>
              <w:t>мероприятий</w:t>
            </w:r>
          </w:p>
        </w:tc>
        <w:tc>
          <w:tcPr>
            <w:tcW w:w="2410" w:type="dxa"/>
            <w:gridSpan w:val="3"/>
            <w:vMerge w:val="restart"/>
            <w:tcBorders>
              <w:top w:val="single" w:sz="8" w:space="0" w:color="auto"/>
              <w:left w:val="single" w:sz="4" w:space="0" w:color="auto"/>
              <w:right w:val="single" w:sz="4" w:space="0" w:color="auto"/>
            </w:tcBorders>
            <w:shd w:val="clear" w:color="auto" w:fill="auto"/>
          </w:tcPr>
          <w:p w:rsidR="00CE0A2D" w:rsidRPr="009803A2" w:rsidRDefault="00CE0A2D" w:rsidP="00801528">
            <w:pPr>
              <w:spacing w:after="0" w:line="240" w:lineRule="auto"/>
              <w:rPr>
                <w:rFonts w:ascii="Times New Roman" w:eastAsia="Times New Roman" w:hAnsi="Times New Roman" w:cs="Times New Roman"/>
                <w:bCs/>
                <w:sz w:val="10"/>
                <w:szCs w:val="10"/>
              </w:rPr>
            </w:pPr>
            <w:proofErr w:type="gramStart"/>
            <w:r w:rsidRPr="009803A2">
              <w:rPr>
                <w:rFonts w:ascii="Times New Roman" w:eastAsia="Times New Roman" w:hAnsi="Times New Roman" w:cs="Times New Roman"/>
                <w:bCs/>
                <w:sz w:val="10"/>
                <w:szCs w:val="10"/>
              </w:rPr>
              <w:t>Ответственный</w:t>
            </w:r>
            <w:proofErr w:type="gramEnd"/>
            <w:r w:rsidRPr="009803A2">
              <w:rPr>
                <w:rFonts w:ascii="Times New Roman" w:eastAsia="Times New Roman" w:hAnsi="Times New Roman" w:cs="Times New Roman"/>
                <w:bCs/>
                <w:sz w:val="10"/>
                <w:szCs w:val="10"/>
              </w:rPr>
              <w:t xml:space="preserve"> за выполнение мероприятий</w:t>
            </w:r>
          </w:p>
        </w:tc>
        <w:tc>
          <w:tcPr>
            <w:tcW w:w="1843" w:type="dxa"/>
            <w:vMerge w:val="restart"/>
            <w:tcBorders>
              <w:top w:val="single" w:sz="8" w:space="0" w:color="auto"/>
              <w:left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Источник</w:t>
            </w:r>
            <w:r w:rsidRPr="009803A2">
              <w:rPr>
                <w:rFonts w:ascii="Times New Roman" w:eastAsia="Times New Roman" w:hAnsi="Times New Roman" w:cs="Times New Roman"/>
                <w:bCs/>
                <w:sz w:val="10"/>
                <w:szCs w:val="10"/>
              </w:rPr>
              <w:br/>
              <w:t>финансирования</w:t>
            </w:r>
          </w:p>
        </w:tc>
        <w:tc>
          <w:tcPr>
            <w:tcW w:w="2835" w:type="dxa"/>
            <w:gridSpan w:val="7"/>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Объем вложений (</w:t>
            </w:r>
            <w:proofErr w:type="spellStart"/>
            <w:r w:rsidRPr="009803A2">
              <w:rPr>
                <w:rFonts w:ascii="Times New Roman" w:eastAsia="Times New Roman" w:hAnsi="Times New Roman" w:cs="Times New Roman"/>
                <w:bCs/>
                <w:sz w:val="10"/>
                <w:szCs w:val="10"/>
              </w:rPr>
              <w:t>тыс</w:t>
            </w:r>
            <w:proofErr w:type="gramStart"/>
            <w:r w:rsidRPr="009803A2">
              <w:rPr>
                <w:rFonts w:ascii="Times New Roman" w:eastAsia="Times New Roman" w:hAnsi="Times New Roman" w:cs="Times New Roman"/>
                <w:bCs/>
                <w:sz w:val="10"/>
                <w:szCs w:val="10"/>
              </w:rPr>
              <w:t>.р</w:t>
            </w:r>
            <w:proofErr w:type="gramEnd"/>
            <w:r w:rsidRPr="009803A2">
              <w:rPr>
                <w:rFonts w:ascii="Times New Roman" w:eastAsia="Times New Roman" w:hAnsi="Times New Roman" w:cs="Times New Roman"/>
                <w:bCs/>
                <w:sz w:val="10"/>
                <w:szCs w:val="10"/>
              </w:rPr>
              <w:t>уб</w:t>
            </w:r>
            <w:proofErr w:type="spellEnd"/>
            <w:r w:rsidRPr="009803A2">
              <w:rPr>
                <w:rFonts w:ascii="Times New Roman" w:eastAsia="Times New Roman" w:hAnsi="Times New Roman" w:cs="Times New Roman"/>
                <w:bCs/>
                <w:sz w:val="10"/>
                <w:szCs w:val="10"/>
              </w:rPr>
              <w:t>)</w:t>
            </w:r>
          </w:p>
        </w:tc>
      </w:tr>
      <w:tr w:rsidR="00CE0A2D" w:rsidRPr="009803A2" w:rsidTr="009803A2">
        <w:trPr>
          <w:gridAfter w:val="1"/>
          <w:wAfter w:w="661" w:type="dxa"/>
          <w:trHeight w:val="20"/>
        </w:trPr>
        <w:tc>
          <w:tcPr>
            <w:tcW w:w="567" w:type="dxa"/>
            <w:vMerge/>
            <w:tcBorders>
              <w:left w:val="single" w:sz="8"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c>
          <w:tcPr>
            <w:tcW w:w="2977" w:type="dxa"/>
            <w:vMerge/>
            <w:tcBorders>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c>
          <w:tcPr>
            <w:tcW w:w="2410" w:type="dxa"/>
            <w:gridSpan w:val="3"/>
            <w:vMerge/>
            <w:tcBorders>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2017</w:t>
            </w:r>
          </w:p>
        </w:tc>
        <w:tc>
          <w:tcPr>
            <w:tcW w:w="993" w:type="dxa"/>
            <w:gridSpan w:val="5"/>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2019</w:t>
            </w:r>
          </w:p>
        </w:tc>
      </w:tr>
      <w:tr w:rsidR="00CE0A2D" w:rsidRPr="009803A2" w:rsidTr="009803A2">
        <w:trPr>
          <w:gridAfter w:val="1"/>
          <w:wAfter w:w="661" w:type="dxa"/>
          <w:trHeight w:val="20"/>
        </w:trPr>
        <w:tc>
          <w:tcPr>
            <w:tcW w:w="10632" w:type="dxa"/>
            <w:gridSpan w:val="13"/>
            <w:tcBorders>
              <w:top w:val="nil"/>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1. Повышение эффективности и контрольно-надзорной деятельности</w:t>
            </w:r>
          </w:p>
        </w:tc>
      </w:tr>
      <w:tr w:rsidR="00CE0A2D" w:rsidRPr="009803A2" w:rsidTr="009803A2">
        <w:trPr>
          <w:gridAfter w:val="1"/>
          <w:wAfter w:w="661" w:type="dxa"/>
          <w:trHeight w:val="20"/>
        </w:trPr>
        <w:tc>
          <w:tcPr>
            <w:tcW w:w="567" w:type="dxa"/>
            <w:tcBorders>
              <w:top w:val="nil"/>
              <w:left w:val="single" w:sz="8"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1.1</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2977"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Создание и ведение реестра муниципальных дорог Замзорского муниципального образования </w:t>
            </w:r>
          </w:p>
          <w:p w:rsidR="00CE0A2D" w:rsidRPr="009803A2" w:rsidRDefault="00CE0A2D" w:rsidP="00801528">
            <w:pPr>
              <w:spacing w:after="0" w:line="240" w:lineRule="auto"/>
              <w:rPr>
                <w:rFonts w:ascii="Times New Roman" w:eastAsia="Times New Roman" w:hAnsi="Times New Roman" w:cs="Times New Roman"/>
                <w:sz w:val="10"/>
                <w:szCs w:val="10"/>
              </w:rPr>
            </w:pPr>
          </w:p>
        </w:tc>
        <w:tc>
          <w:tcPr>
            <w:tcW w:w="2410" w:type="dxa"/>
            <w:gridSpan w:val="3"/>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Специалист администрации</w:t>
            </w:r>
          </w:p>
        </w:tc>
        <w:tc>
          <w:tcPr>
            <w:tcW w:w="1843"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0</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993" w:type="dxa"/>
            <w:gridSpan w:val="5"/>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0</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1134"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0</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gridAfter w:val="1"/>
          <w:wAfter w:w="661" w:type="dxa"/>
          <w:trHeight w:val="2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1.2</w:t>
            </w:r>
          </w:p>
        </w:tc>
        <w:tc>
          <w:tcPr>
            <w:tcW w:w="2977"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Разработка и принятие нормативных актов по вопросам дорожной деятельности и безопасности дорожного движения</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Специалист администрации Глава администрации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993" w:type="dxa"/>
            <w:gridSpan w:val="5"/>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bCs/>
                <w:sz w:val="10"/>
                <w:szCs w:val="1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gridAfter w:val="1"/>
          <w:wAfter w:w="661" w:type="dxa"/>
          <w:trHeight w:val="20"/>
        </w:trPr>
        <w:tc>
          <w:tcPr>
            <w:tcW w:w="567" w:type="dxa"/>
            <w:tcBorders>
              <w:top w:val="nil"/>
              <w:left w:val="single" w:sz="8" w:space="0" w:color="auto"/>
              <w:bottom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1.3</w:t>
            </w:r>
          </w:p>
        </w:tc>
        <w:tc>
          <w:tcPr>
            <w:tcW w:w="2977" w:type="dxa"/>
            <w:tcBorders>
              <w:top w:val="nil"/>
              <w:left w:val="nil"/>
              <w:bottom w:val="nil"/>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Осуществление </w:t>
            </w:r>
            <w:proofErr w:type="gramStart"/>
            <w:r w:rsidRPr="009803A2">
              <w:rPr>
                <w:rFonts w:ascii="Times New Roman" w:eastAsia="Times New Roman" w:hAnsi="Times New Roman" w:cs="Times New Roman"/>
                <w:sz w:val="10"/>
                <w:szCs w:val="10"/>
              </w:rPr>
              <w:t>контроля за</w:t>
            </w:r>
            <w:proofErr w:type="gramEnd"/>
            <w:r w:rsidRPr="009803A2">
              <w:rPr>
                <w:rFonts w:ascii="Times New Roman" w:eastAsia="Times New Roman" w:hAnsi="Times New Roman" w:cs="Times New Roman"/>
                <w:sz w:val="10"/>
                <w:szCs w:val="10"/>
              </w:rPr>
              <w:t xml:space="preserve"> сохранностью дорог местного значения</w:t>
            </w:r>
          </w:p>
        </w:tc>
        <w:tc>
          <w:tcPr>
            <w:tcW w:w="2410" w:type="dxa"/>
            <w:gridSpan w:val="3"/>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Специалист администрации Глава администрации</w:t>
            </w:r>
          </w:p>
        </w:tc>
        <w:tc>
          <w:tcPr>
            <w:tcW w:w="1843"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993" w:type="dxa"/>
            <w:gridSpan w:val="5"/>
            <w:tcBorders>
              <w:top w:val="nil"/>
              <w:left w:val="nil"/>
              <w:bottom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bCs/>
                <w:sz w:val="10"/>
                <w:szCs w:val="10"/>
              </w:rPr>
              <w:t>0</w:t>
            </w:r>
          </w:p>
        </w:tc>
        <w:tc>
          <w:tcPr>
            <w:tcW w:w="1134" w:type="dxa"/>
            <w:tcBorders>
              <w:top w:val="nil"/>
              <w:left w:val="nil"/>
              <w:bottom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gridAfter w:val="1"/>
          <w:wAfter w:w="661" w:type="dxa"/>
          <w:trHeight w:val="20"/>
        </w:trPr>
        <w:tc>
          <w:tcPr>
            <w:tcW w:w="7797" w:type="dxa"/>
            <w:gridSpan w:val="6"/>
            <w:tcBorders>
              <w:top w:val="single" w:sz="8" w:space="0" w:color="auto"/>
              <w:left w:val="single" w:sz="8" w:space="0" w:color="auto"/>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ИТОГО по разделу (тыс. руб.)</w:t>
            </w:r>
          </w:p>
        </w:tc>
        <w:tc>
          <w:tcPr>
            <w:tcW w:w="708" w:type="dxa"/>
            <w:tcBorders>
              <w:top w:val="single" w:sz="8"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c>
          <w:tcPr>
            <w:tcW w:w="993" w:type="dxa"/>
            <w:gridSpan w:val="5"/>
            <w:tcBorders>
              <w:top w:val="single" w:sz="8"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0</w:t>
            </w:r>
          </w:p>
        </w:tc>
        <w:tc>
          <w:tcPr>
            <w:tcW w:w="1134" w:type="dxa"/>
            <w:tcBorders>
              <w:top w:val="single" w:sz="8"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r>
      <w:tr w:rsidR="00CE0A2D" w:rsidRPr="009803A2" w:rsidTr="009803A2">
        <w:trPr>
          <w:gridAfter w:val="1"/>
          <w:wAfter w:w="661" w:type="dxa"/>
          <w:trHeight w:val="20"/>
        </w:trPr>
        <w:tc>
          <w:tcPr>
            <w:tcW w:w="10632" w:type="dxa"/>
            <w:gridSpan w:val="13"/>
            <w:tcBorders>
              <w:top w:val="nil"/>
              <w:left w:val="single" w:sz="8"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bCs/>
                <w:sz w:val="10"/>
                <w:szCs w:val="10"/>
              </w:rPr>
            </w:pPr>
          </w:p>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 xml:space="preserve">2. Совершенствование системы управления дорожным движением, на территории </w:t>
            </w:r>
          </w:p>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 xml:space="preserve">Замзорского муниципального образования </w:t>
            </w:r>
          </w:p>
        </w:tc>
      </w:tr>
      <w:tr w:rsidR="00CE0A2D" w:rsidRPr="009803A2" w:rsidTr="009803A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2.1</w:t>
            </w:r>
          </w:p>
        </w:tc>
        <w:tc>
          <w:tcPr>
            <w:tcW w:w="3828"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Приобретение и установка дорожных знаков </w:t>
            </w:r>
          </w:p>
        </w:tc>
        <w:tc>
          <w:tcPr>
            <w:tcW w:w="1559"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Специалист администрации Глава администрации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108120,00</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80"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0</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1347"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661" w:type="dxa"/>
            <w:vMerge w:val="restart"/>
            <w:tcBorders>
              <w:top w:val="nil"/>
              <w:left w:val="nil"/>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w:t>
            </w:r>
          </w:p>
        </w:tc>
      </w:tr>
      <w:tr w:rsidR="00CE0A2D" w:rsidRPr="009803A2" w:rsidTr="009803A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2.2</w:t>
            </w:r>
          </w:p>
        </w:tc>
        <w:tc>
          <w:tcPr>
            <w:tcW w:w="3828"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Разработка проекта организации дорожного движения Замзорского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Глава администрации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96206,59</w:t>
            </w:r>
          </w:p>
        </w:tc>
        <w:tc>
          <w:tcPr>
            <w:tcW w:w="780"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1347"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661" w:type="dxa"/>
            <w:vMerge/>
            <w:tcBorders>
              <w:left w:val="nil"/>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gridAfter w:val="1"/>
          <w:wAfter w:w="661" w:type="dxa"/>
          <w:trHeight w:val="20"/>
        </w:trPr>
        <w:tc>
          <w:tcPr>
            <w:tcW w:w="7797" w:type="dxa"/>
            <w:gridSpan w:val="6"/>
            <w:tcBorders>
              <w:top w:val="single" w:sz="4" w:space="0" w:color="auto"/>
              <w:left w:val="single" w:sz="8" w:space="0" w:color="auto"/>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ИТОГО по разделу (тыс. руб.)</w:t>
            </w:r>
          </w:p>
        </w:tc>
        <w:tc>
          <w:tcPr>
            <w:tcW w:w="708" w:type="dxa"/>
            <w:tcBorders>
              <w:top w:val="single" w:sz="4"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204326,59</w:t>
            </w:r>
          </w:p>
        </w:tc>
        <w:tc>
          <w:tcPr>
            <w:tcW w:w="780" w:type="dxa"/>
            <w:gridSpan w:val="3"/>
            <w:tcBorders>
              <w:top w:val="single" w:sz="4"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0</w:t>
            </w:r>
          </w:p>
        </w:tc>
        <w:tc>
          <w:tcPr>
            <w:tcW w:w="1347" w:type="dxa"/>
            <w:gridSpan w:val="3"/>
            <w:tcBorders>
              <w:top w:val="single" w:sz="4"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r>
      <w:tr w:rsidR="00CE0A2D" w:rsidRPr="009803A2" w:rsidTr="009803A2">
        <w:trPr>
          <w:gridAfter w:val="1"/>
          <w:wAfter w:w="661" w:type="dxa"/>
          <w:trHeight w:val="20"/>
        </w:trPr>
        <w:tc>
          <w:tcPr>
            <w:tcW w:w="10632" w:type="dxa"/>
            <w:gridSpan w:val="13"/>
            <w:tcBorders>
              <w:top w:val="single" w:sz="4" w:space="0" w:color="auto"/>
              <w:left w:val="single" w:sz="8" w:space="0" w:color="auto"/>
              <w:bottom w:val="single" w:sz="4" w:space="0" w:color="auto"/>
              <w:right w:val="single" w:sz="8" w:space="0" w:color="000000"/>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 xml:space="preserve">3. Улучшение состояния дорог и тротуаров на территории Замзорского </w:t>
            </w:r>
          </w:p>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муниципального образования</w:t>
            </w:r>
          </w:p>
        </w:tc>
      </w:tr>
      <w:tr w:rsidR="00CE0A2D" w:rsidRPr="009803A2" w:rsidTr="009803A2">
        <w:trPr>
          <w:gridAfter w:val="1"/>
          <w:wAfter w:w="661" w:type="dxa"/>
          <w:trHeight w:val="20"/>
        </w:trPr>
        <w:tc>
          <w:tcPr>
            <w:tcW w:w="567" w:type="dxa"/>
            <w:tcBorders>
              <w:top w:val="nil"/>
              <w:left w:val="single" w:sz="8"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3.1</w:t>
            </w:r>
          </w:p>
        </w:tc>
        <w:tc>
          <w:tcPr>
            <w:tcW w:w="3828" w:type="dxa"/>
            <w:gridSpan w:val="3"/>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Обустройство пешеходных переходов, установка дорожных знаков на участках улично-дорожной сети населённых пунктов Замзорского МО.</w:t>
            </w:r>
          </w:p>
          <w:p w:rsidR="00CE0A2D" w:rsidRPr="009803A2" w:rsidRDefault="00CE0A2D" w:rsidP="00801528">
            <w:pPr>
              <w:spacing w:after="0" w:line="240" w:lineRule="auto"/>
              <w:rPr>
                <w:rFonts w:ascii="Times New Roman" w:eastAsia="Times New Roman" w:hAnsi="Times New Roman" w:cs="Times New Roman"/>
                <w:sz w:val="10"/>
                <w:szCs w:val="10"/>
              </w:rPr>
            </w:pPr>
          </w:p>
        </w:tc>
        <w:tc>
          <w:tcPr>
            <w:tcW w:w="1559"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Специалист администрации Глава администрации</w:t>
            </w:r>
          </w:p>
        </w:tc>
        <w:tc>
          <w:tcPr>
            <w:tcW w:w="1843"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50" w:type="dxa"/>
            <w:gridSpan w:val="2"/>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0,00</w:t>
            </w:r>
          </w:p>
        </w:tc>
        <w:tc>
          <w:tcPr>
            <w:tcW w:w="1377" w:type="dxa"/>
            <w:gridSpan w:val="4"/>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gridAfter w:val="1"/>
          <w:wAfter w:w="661" w:type="dxa"/>
          <w:trHeight w:val="20"/>
        </w:trPr>
        <w:tc>
          <w:tcPr>
            <w:tcW w:w="567" w:type="dxa"/>
            <w:tcBorders>
              <w:top w:val="single" w:sz="4" w:space="0" w:color="auto"/>
              <w:left w:val="single" w:sz="8"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3.2</w:t>
            </w:r>
          </w:p>
        </w:tc>
        <w:tc>
          <w:tcPr>
            <w:tcW w:w="3828" w:type="dxa"/>
            <w:gridSpan w:val="3"/>
            <w:tcBorders>
              <w:top w:val="single" w:sz="4" w:space="0" w:color="auto"/>
              <w:left w:val="nil"/>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color w:val="000000"/>
                <w:sz w:val="10"/>
                <w:szCs w:val="10"/>
              </w:rPr>
              <w:t>Приобретение и установка  автопавильона (автобусная остановка) п. Замзор ул. Трактовая</w:t>
            </w:r>
          </w:p>
          <w:p w:rsidR="00CE0A2D" w:rsidRPr="009803A2" w:rsidRDefault="00CE0A2D" w:rsidP="00801528">
            <w:pPr>
              <w:spacing w:after="0" w:line="240" w:lineRule="auto"/>
              <w:rPr>
                <w:rFonts w:ascii="Times New Roman" w:eastAsia="Times New Roman" w:hAnsi="Times New Roman" w:cs="Times New Roman"/>
                <w:sz w:val="10"/>
                <w:szCs w:val="10"/>
              </w:rPr>
            </w:pPr>
          </w:p>
        </w:tc>
        <w:tc>
          <w:tcPr>
            <w:tcW w:w="1559" w:type="dxa"/>
            <w:tcBorders>
              <w:top w:val="single" w:sz="4" w:space="0" w:color="auto"/>
              <w:left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Глава администрации</w:t>
            </w:r>
          </w:p>
        </w:tc>
        <w:tc>
          <w:tcPr>
            <w:tcW w:w="1843" w:type="dxa"/>
            <w:tcBorders>
              <w:top w:val="single" w:sz="4" w:space="0" w:color="auto"/>
              <w:left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Областной бюджет</w:t>
            </w:r>
          </w:p>
        </w:tc>
        <w:tc>
          <w:tcPr>
            <w:tcW w:w="708" w:type="dxa"/>
            <w:vMerge w:val="restart"/>
            <w:tcBorders>
              <w:top w:val="single" w:sz="4" w:space="0" w:color="auto"/>
              <w:left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76000,00 в т.ч.</w:t>
            </w:r>
          </w:p>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обл.72200 мест.3800</w:t>
            </w:r>
          </w:p>
        </w:tc>
        <w:tc>
          <w:tcPr>
            <w:tcW w:w="750" w:type="dxa"/>
            <w:gridSpan w:val="2"/>
            <w:vMerge w:val="restart"/>
            <w:tcBorders>
              <w:top w:val="single" w:sz="4" w:space="0" w:color="auto"/>
              <w:left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1377" w:type="dxa"/>
            <w:gridSpan w:val="4"/>
            <w:vMerge w:val="restart"/>
            <w:tcBorders>
              <w:top w:val="single" w:sz="4" w:space="0" w:color="auto"/>
              <w:left w:val="nil"/>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gridAfter w:val="1"/>
          <w:wAfter w:w="661" w:type="dxa"/>
          <w:trHeight w:val="20"/>
        </w:trPr>
        <w:tc>
          <w:tcPr>
            <w:tcW w:w="567" w:type="dxa"/>
            <w:tcBorders>
              <w:top w:val="nil"/>
              <w:left w:val="single" w:sz="8"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3828" w:type="dxa"/>
            <w:gridSpan w:val="3"/>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1559"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1843" w:type="dxa"/>
            <w:tcBorders>
              <w:top w:val="nil"/>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750" w:type="dxa"/>
            <w:gridSpan w:val="2"/>
            <w:vMerge/>
            <w:tcBorders>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1377" w:type="dxa"/>
            <w:gridSpan w:val="4"/>
            <w:vMerge/>
            <w:tcBorders>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gridAfter w:val="1"/>
          <w:wAfter w:w="661" w:type="dxa"/>
          <w:trHeight w:val="20"/>
        </w:trPr>
        <w:tc>
          <w:tcPr>
            <w:tcW w:w="7797" w:type="dxa"/>
            <w:gridSpan w:val="6"/>
            <w:tcBorders>
              <w:top w:val="single" w:sz="8" w:space="0" w:color="auto"/>
              <w:left w:val="single" w:sz="8" w:space="0" w:color="auto"/>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ИТОГО по разделу (тыс. руб.)</w:t>
            </w:r>
          </w:p>
        </w:tc>
        <w:tc>
          <w:tcPr>
            <w:tcW w:w="708" w:type="dxa"/>
            <w:tcBorders>
              <w:top w:val="single" w:sz="4"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76000,00</w:t>
            </w:r>
          </w:p>
        </w:tc>
        <w:tc>
          <w:tcPr>
            <w:tcW w:w="750" w:type="dxa"/>
            <w:gridSpan w:val="2"/>
            <w:tcBorders>
              <w:top w:val="single" w:sz="4"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0,00</w:t>
            </w:r>
          </w:p>
        </w:tc>
        <w:tc>
          <w:tcPr>
            <w:tcW w:w="1377" w:type="dxa"/>
            <w:gridSpan w:val="4"/>
            <w:tcBorders>
              <w:top w:val="single" w:sz="4" w:space="0" w:color="auto"/>
              <w:left w:val="nil"/>
              <w:bottom w:val="single" w:sz="8" w:space="0" w:color="auto"/>
              <w:right w:val="single" w:sz="4" w:space="0" w:color="auto"/>
            </w:tcBorders>
            <w:shd w:val="clear" w:color="auto" w:fill="C0C0C0"/>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p>
        </w:tc>
      </w:tr>
      <w:tr w:rsidR="00CE0A2D" w:rsidRPr="009803A2" w:rsidTr="009803A2">
        <w:trPr>
          <w:gridAfter w:val="1"/>
          <w:wAfter w:w="661" w:type="dxa"/>
          <w:trHeight w:val="20"/>
        </w:trPr>
        <w:tc>
          <w:tcPr>
            <w:tcW w:w="10632" w:type="dxa"/>
            <w:gridSpan w:val="13"/>
            <w:tcBorders>
              <w:top w:val="nil"/>
              <w:left w:val="single" w:sz="8" w:space="0" w:color="auto"/>
              <w:bottom w:val="single" w:sz="4" w:space="0" w:color="auto"/>
              <w:right w:val="single" w:sz="8" w:space="0" w:color="000000"/>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4. Развитие и совершенствование системы по формированию безопасного поведения участников дорожного движения.</w:t>
            </w:r>
          </w:p>
        </w:tc>
      </w:tr>
      <w:tr w:rsidR="00CE0A2D" w:rsidRPr="009803A2" w:rsidTr="009803A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4.1</w:t>
            </w:r>
          </w:p>
        </w:tc>
        <w:tc>
          <w:tcPr>
            <w:tcW w:w="2992" w:type="dxa"/>
            <w:gridSpan w:val="2"/>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Организация в библиотеках выставок книг и плакатов о безопасности дорожного движения</w:t>
            </w:r>
          </w:p>
        </w:tc>
        <w:tc>
          <w:tcPr>
            <w:tcW w:w="2395" w:type="dxa"/>
            <w:gridSpan w:val="2"/>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МКУК Замзорского МО </w:t>
            </w:r>
          </w:p>
        </w:tc>
        <w:tc>
          <w:tcPr>
            <w:tcW w:w="1843" w:type="dxa"/>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Бюджет Замзорского муниципального образования </w:t>
            </w: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690" w:type="dxa"/>
            <w:gridSpan w:val="3"/>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0</w:t>
            </w:r>
          </w:p>
        </w:tc>
        <w:tc>
          <w:tcPr>
            <w:tcW w:w="1291" w:type="dxa"/>
            <w:gridSpan w:val="2"/>
            <w:tcBorders>
              <w:top w:val="single" w:sz="4" w:space="0" w:color="auto"/>
              <w:left w:val="nil"/>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661" w:type="dxa"/>
            <w:tcBorders>
              <w:top w:val="nil"/>
              <w:left w:val="nil"/>
              <w:bottom w:val="nil"/>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p>
        </w:tc>
      </w:tr>
      <w:tr w:rsidR="00CE0A2D" w:rsidRPr="009803A2" w:rsidTr="009803A2">
        <w:trPr>
          <w:trHeight w:val="20"/>
        </w:trPr>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bCs/>
                <w:sz w:val="10"/>
                <w:szCs w:val="10"/>
              </w:rPr>
              <w:t xml:space="preserve">                                               ИТОГО по разделу (тыс. руб.)</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c>
          <w:tcPr>
            <w:tcW w:w="661" w:type="dxa"/>
            <w:tcBorders>
              <w:top w:val="nil"/>
              <w:left w:val="nil"/>
              <w:bottom w:val="nil"/>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r w:rsidR="00CE0A2D" w:rsidRPr="009803A2" w:rsidTr="009803A2">
        <w:trPr>
          <w:trHeight w:val="20"/>
        </w:trPr>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bCs/>
                <w:sz w:val="10"/>
                <w:szCs w:val="10"/>
              </w:rPr>
            </w:pPr>
            <w:r w:rsidRPr="009803A2">
              <w:rPr>
                <w:rFonts w:ascii="Times New Roman" w:eastAsia="Times New Roman" w:hAnsi="Times New Roman" w:cs="Times New Roman"/>
                <w:bCs/>
                <w:sz w:val="10"/>
                <w:szCs w:val="10"/>
              </w:rPr>
              <w:t>ИТОГО  по подпрограмме (тыс. руб.)</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280326,59</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661" w:type="dxa"/>
            <w:tcBorders>
              <w:top w:val="nil"/>
              <w:left w:val="nil"/>
            </w:tcBorders>
            <w:shd w:val="clear" w:color="auto" w:fill="auto"/>
            <w:vAlign w:val="center"/>
          </w:tcPr>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tc>
      </w:tr>
    </w:tbl>
    <w:p w:rsidR="00CE0A2D" w:rsidRPr="00CE0A2D" w:rsidRDefault="00CE0A2D" w:rsidP="00801528">
      <w:pPr>
        <w:spacing w:after="0" w:line="240" w:lineRule="auto"/>
        <w:rPr>
          <w:rFonts w:ascii="Times New Roman" w:eastAsia="Times New Roman" w:hAnsi="Times New Roman" w:cs="Times New Roman"/>
          <w:sz w:val="16"/>
          <w:szCs w:val="16"/>
        </w:rPr>
      </w:pPr>
    </w:p>
    <w:p w:rsidR="00CE0A2D" w:rsidRPr="00CE0A2D" w:rsidRDefault="00CE0A2D" w:rsidP="00801528">
      <w:pPr>
        <w:spacing w:after="0" w:line="240" w:lineRule="auto"/>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Пункт 10 паспорта муниципальной программы «</w:t>
      </w:r>
      <w:r w:rsidRPr="00CE0A2D">
        <w:rPr>
          <w:rFonts w:ascii="Times New Roman" w:eastAsia="Times New Roman" w:hAnsi="Times New Roman" w:cs="Times New Roman"/>
          <w:color w:val="000000"/>
          <w:sz w:val="16"/>
          <w:szCs w:val="16"/>
        </w:rPr>
        <w:t xml:space="preserve">«Развитие дорожного хозяйства в </w:t>
      </w:r>
      <w:proofErr w:type="spellStart"/>
      <w:r w:rsidRPr="00CE0A2D">
        <w:rPr>
          <w:rFonts w:ascii="Times New Roman" w:eastAsia="Times New Roman" w:hAnsi="Times New Roman" w:cs="Times New Roman"/>
          <w:color w:val="000000"/>
          <w:sz w:val="16"/>
          <w:szCs w:val="16"/>
        </w:rPr>
        <w:t>Замзорском</w:t>
      </w:r>
      <w:proofErr w:type="spellEnd"/>
      <w:r w:rsidRPr="00CE0A2D">
        <w:rPr>
          <w:rFonts w:ascii="Times New Roman" w:eastAsia="Times New Roman" w:hAnsi="Times New Roman" w:cs="Times New Roman"/>
          <w:color w:val="000000"/>
          <w:sz w:val="16"/>
          <w:szCs w:val="16"/>
        </w:rPr>
        <w:t xml:space="preserve"> муниципальном образовании  на 2017-2018-2019 г.г.» изложить в следующей редакции:</w:t>
      </w:r>
    </w:p>
    <w:p w:rsidR="00CE0A2D" w:rsidRPr="00CE0A2D" w:rsidRDefault="00CE0A2D" w:rsidP="00801528">
      <w:pPr>
        <w:spacing w:after="0" w:line="240" w:lineRule="auto"/>
        <w:rPr>
          <w:rFonts w:ascii="Times New Roman" w:eastAsia="Times New Roman" w:hAnsi="Times New Roman" w:cs="Times New Roman"/>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159"/>
        <w:gridCol w:w="7906"/>
      </w:tblGrid>
      <w:tr w:rsidR="00CE0A2D" w:rsidRPr="009803A2" w:rsidTr="009803A2">
        <w:trPr>
          <w:trHeight w:val="454"/>
        </w:trPr>
        <w:tc>
          <w:tcPr>
            <w:tcW w:w="567" w:type="dxa"/>
          </w:tcPr>
          <w:p w:rsidR="00CE0A2D" w:rsidRPr="009803A2" w:rsidRDefault="00CE0A2D" w:rsidP="00801528">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10</w:t>
            </w:r>
          </w:p>
        </w:tc>
        <w:tc>
          <w:tcPr>
            <w:tcW w:w="2159" w:type="dxa"/>
          </w:tcPr>
          <w:p w:rsidR="00CE0A2D" w:rsidRPr="009803A2" w:rsidRDefault="00CE0A2D" w:rsidP="00801528">
            <w:pPr>
              <w:widowControl w:val="0"/>
              <w:autoSpaceDE w:val="0"/>
              <w:autoSpaceDN w:val="0"/>
              <w:adjustRightInd w:val="0"/>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Объемы и источники финансирования</w:t>
            </w:r>
          </w:p>
          <w:p w:rsidR="00CE0A2D" w:rsidRPr="009803A2" w:rsidRDefault="00CE0A2D" w:rsidP="00801528">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программы</w:t>
            </w:r>
          </w:p>
        </w:tc>
        <w:tc>
          <w:tcPr>
            <w:tcW w:w="7906" w:type="dxa"/>
          </w:tcPr>
          <w:p w:rsidR="00CE0A2D" w:rsidRPr="009803A2" w:rsidRDefault="00CE0A2D" w:rsidP="00801528">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Финансирование программы происходит за счёт средств местного бюджета в сумме:</w:t>
            </w:r>
          </w:p>
          <w:p w:rsidR="00CE0A2D" w:rsidRPr="009803A2" w:rsidRDefault="00CE0A2D" w:rsidP="00801528">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2017 год 852864,95 руб. </w:t>
            </w:r>
          </w:p>
          <w:p w:rsidR="00CE0A2D" w:rsidRPr="009803A2" w:rsidRDefault="00CE0A2D" w:rsidP="00801528">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2018 год 1234600,00 </w:t>
            </w:r>
            <w:proofErr w:type="spellStart"/>
            <w:r w:rsidRPr="009803A2">
              <w:rPr>
                <w:rFonts w:ascii="Times New Roman" w:eastAsia="Times New Roman" w:hAnsi="Times New Roman" w:cs="Times New Roman"/>
                <w:sz w:val="10"/>
                <w:szCs w:val="10"/>
              </w:rPr>
              <w:t>руб</w:t>
            </w:r>
            <w:proofErr w:type="spellEnd"/>
          </w:p>
          <w:p w:rsidR="00CE0A2D" w:rsidRPr="009803A2" w:rsidRDefault="00CE0A2D" w:rsidP="00801528">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2019 год 1392700,00 </w:t>
            </w:r>
            <w:proofErr w:type="spellStart"/>
            <w:r w:rsidRPr="009803A2">
              <w:rPr>
                <w:rFonts w:ascii="Times New Roman" w:eastAsia="Times New Roman" w:hAnsi="Times New Roman" w:cs="Times New Roman"/>
                <w:sz w:val="10"/>
                <w:szCs w:val="10"/>
              </w:rPr>
              <w:t>руб</w:t>
            </w:r>
            <w:proofErr w:type="spellEnd"/>
          </w:p>
        </w:tc>
      </w:tr>
    </w:tbl>
    <w:p w:rsidR="00CE0A2D" w:rsidRPr="00CE0A2D" w:rsidRDefault="00CE0A2D" w:rsidP="00801528">
      <w:pPr>
        <w:tabs>
          <w:tab w:val="center" w:pos="5102"/>
          <w:tab w:val="left" w:pos="8040"/>
        </w:tabs>
        <w:spacing w:after="0" w:line="240" w:lineRule="auto"/>
        <w:jc w:val="center"/>
        <w:rPr>
          <w:rFonts w:ascii="Times New Roman" w:eastAsia="Times New Roman" w:hAnsi="Times New Roman" w:cs="Times New Roman"/>
          <w:sz w:val="16"/>
          <w:szCs w:val="16"/>
        </w:rPr>
      </w:pPr>
    </w:p>
    <w:p w:rsidR="00CE0A2D" w:rsidRPr="00CE0A2D" w:rsidRDefault="00CE0A2D" w:rsidP="00801528">
      <w:pPr>
        <w:tabs>
          <w:tab w:val="center" w:pos="5102"/>
          <w:tab w:val="left" w:pos="8040"/>
        </w:tabs>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5. Внести изменения в раздел 4 подпрограммы №1 "Развитие автомобильных дорог общего пользования, находящихся в муниципальной собственности Замзорского муниципального о</w:t>
      </w:r>
      <w:r w:rsidR="009803A2">
        <w:rPr>
          <w:rFonts w:ascii="Times New Roman" w:eastAsia="Times New Roman" w:hAnsi="Times New Roman" w:cs="Times New Roman"/>
          <w:sz w:val="16"/>
          <w:szCs w:val="16"/>
        </w:rPr>
        <w:t xml:space="preserve">бразования": </w:t>
      </w:r>
    </w:p>
    <w:p w:rsidR="00CE0A2D" w:rsidRPr="00CE0A2D" w:rsidRDefault="00CE0A2D" w:rsidP="00801528">
      <w:pPr>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Содержание подпрограммы</w:t>
      </w:r>
    </w:p>
    <w:p w:rsidR="00CE0A2D" w:rsidRPr="00CE0A2D" w:rsidRDefault="00CE0A2D" w:rsidP="00801528">
      <w:pPr>
        <w:spacing w:after="0" w:line="240" w:lineRule="auto"/>
        <w:ind w:firstLine="709"/>
        <w:jc w:val="both"/>
        <w:rPr>
          <w:rFonts w:ascii="Times New Roman" w:eastAsia="Times New Roman" w:hAnsi="Times New Roman" w:cs="Times New Roman"/>
          <w:i/>
          <w:sz w:val="16"/>
          <w:szCs w:val="16"/>
        </w:rPr>
      </w:pPr>
    </w:p>
    <w:p w:rsidR="00CE0A2D" w:rsidRPr="00CE0A2D" w:rsidRDefault="00CE0A2D" w:rsidP="00801528">
      <w:pPr>
        <w:spacing w:after="0" w:line="240" w:lineRule="auto"/>
        <w:ind w:firstLine="709"/>
        <w:jc w:val="center"/>
        <w:rPr>
          <w:rFonts w:ascii="Times New Roman" w:eastAsia="Times New Roman" w:hAnsi="Times New Roman" w:cs="Times New Roman"/>
          <w:i/>
          <w:sz w:val="16"/>
          <w:szCs w:val="16"/>
        </w:rPr>
      </w:pPr>
      <w:r w:rsidRPr="00CE0A2D">
        <w:rPr>
          <w:rFonts w:ascii="Times New Roman" w:eastAsia="Times New Roman" w:hAnsi="Times New Roman" w:cs="Times New Roman"/>
          <w:sz w:val="16"/>
          <w:szCs w:val="16"/>
        </w:rPr>
        <w:t>План на 2017,2018,2019г.</w:t>
      </w:r>
      <w:proofErr w:type="gramStart"/>
      <w:r w:rsidRPr="00CE0A2D">
        <w:rPr>
          <w:rFonts w:ascii="Times New Roman" w:eastAsia="Times New Roman" w:hAnsi="Times New Roman" w:cs="Times New Roman"/>
          <w:sz w:val="16"/>
          <w:szCs w:val="16"/>
        </w:rPr>
        <w:t>г</w:t>
      </w:r>
      <w:proofErr w:type="gramEnd"/>
      <w:r w:rsidRPr="00CE0A2D">
        <w:rPr>
          <w:rFonts w:ascii="Times New Roman" w:eastAsia="Times New Roman" w:hAnsi="Times New Roman" w:cs="Times New Roman"/>
          <w:sz w:val="16"/>
          <w:szCs w:val="16"/>
        </w:rPr>
        <w:t>.</w:t>
      </w:r>
    </w:p>
    <w:p w:rsidR="00CE0A2D" w:rsidRPr="00CE0A2D" w:rsidRDefault="00CE0A2D" w:rsidP="00801528">
      <w:pPr>
        <w:spacing w:after="0" w:line="240" w:lineRule="auto"/>
        <w:jc w:val="center"/>
        <w:rPr>
          <w:rFonts w:ascii="Times New Roman" w:eastAsia="Times New Roman" w:hAnsi="Times New Roman" w:cs="Times New Roman"/>
          <w:sz w:val="16"/>
          <w:szCs w:val="16"/>
        </w:rPr>
      </w:pPr>
    </w:p>
    <w:tbl>
      <w:tblPr>
        <w:tblW w:w="49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817"/>
        <w:gridCol w:w="1463"/>
        <w:gridCol w:w="1532"/>
        <w:gridCol w:w="1198"/>
        <w:gridCol w:w="1276"/>
      </w:tblGrid>
      <w:tr w:rsidR="00CE0A2D" w:rsidRPr="009803A2" w:rsidTr="009803A2">
        <w:trPr>
          <w:trHeight w:val="20"/>
        </w:trPr>
        <w:tc>
          <w:tcPr>
            <w:tcW w:w="4354" w:type="dxa"/>
            <w:vMerge w:val="restart"/>
          </w:tcPr>
          <w:p w:rsidR="00CE0A2D" w:rsidRPr="009803A2" w:rsidRDefault="00CE0A2D" w:rsidP="00801528">
            <w:pPr>
              <w:spacing w:after="0" w:line="240" w:lineRule="auto"/>
              <w:ind w:left="-426" w:firstLine="426"/>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Наименование работ</w:t>
            </w:r>
          </w:p>
        </w:tc>
        <w:tc>
          <w:tcPr>
            <w:tcW w:w="817" w:type="dxa"/>
            <w:vMerge w:val="restart"/>
          </w:tcPr>
          <w:p w:rsidR="00CE0A2D" w:rsidRPr="009803A2" w:rsidRDefault="00CE0A2D" w:rsidP="00801528">
            <w:pPr>
              <w:spacing w:after="0" w:line="240" w:lineRule="auto"/>
              <w:rPr>
                <w:rFonts w:ascii="Times New Roman" w:eastAsia="Times New Roman" w:hAnsi="Times New Roman" w:cs="Times New Roman"/>
                <w:sz w:val="10"/>
                <w:szCs w:val="10"/>
              </w:rPr>
            </w:pPr>
            <w:proofErr w:type="spellStart"/>
            <w:r w:rsidRPr="009803A2">
              <w:rPr>
                <w:rFonts w:ascii="Times New Roman" w:eastAsia="Times New Roman" w:hAnsi="Times New Roman" w:cs="Times New Roman"/>
                <w:sz w:val="10"/>
                <w:szCs w:val="10"/>
              </w:rPr>
              <w:t>Ед-ца</w:t>
            </w:r>
            <w:proofErr w:type="spellEnd"/>
            <w:r w:rsidRPr="009803A2">
              <w:rPr>
                <w:rFonts w:ascii="Times New Roman" w:eastAsia="Times New Roman" w:hAnsi="Times New Roman" w:cs="Times New Roman"/>
                <w:sz w:val="10"/>
                <w:szCs w:val="10"/>
              </w:rPr>
              <w:t xml:space="preserve"> </w:t>
            </w:r>
            <w:proofErr w:type="spellStart"/>
            <w:r w:rsidRPr="009803A2">
              <w:rPr>
                <w:rFonts w:ascii="Times New Roman" w:eastAsia="Times New Roman" w:hAnsi="Times New Roman" w:cs="Times New Roman"/>
                <w:sz w:val="10"/>
                <w:szCs w:val="10"/>
              </w:rPr>
              <w:t>изм</w:t>
            </w:r>
            <w:proofErr w:type="spellEnd"/>
            <w:r w:rsidRPr="009803A2">
              <w:rPr>
                <w:rFonts w:ascii="Times New Roman" w:eastAsia="Times New Roman" w:hAnsi="Times New Roman" w:cs="Times New Roman"/>
                <w:sz w:val="10"/>
                <w:szCs w:val="10"/>
              </w:rPr>
              <w:t>.</w:t>
            </w:r>
          </w:p>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w:t>
            </w:r>
          </w:p>
        </w:tc>
        <w:tc>
          <w:tcPr>
            <w:tcW w:w="1463" w:type="dxa"/>
            <w:vMerge w:val="restart"/>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Всего, руб.</w:t>
            </w:r>
          </w:p>
        </w:tc>
        <w:tc>
          <w:tcPr>
            <w:tcW w:w="4006" w:type="dxa"/>
            <w:gridSpan w:val="3"/>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Ежегодный объем, </w:t>
            </w:r>
            <w:proofErr w:type="gramStart"/>
            <w:r w:rsidRPr="009803A2">
              <w:rPr>
                <w:rFonts w:ascii="Times New Roman" w:eastAsia="Times New Roman" w:hAnsi="Times New Roman" w:cs="Times New Roman"/>
                <w:sz w:val="10"/>
                <w:szCs w:val="10"/>
              </w:rPr>
              <w:t>р</w:t>
            </w:r>
            <w:proofErr w:type="gramEnd"/>
          </w:p>
        </w:tc>
      </w:tr>
      <w:tr w:rsidR="00CE0A2D" w:rsidRPr="009803A2" w:rsidTr="009803A2">
        <w:trPr>
          <w:trHeight w:val="20"/>
        </w:trPr>
        <w:tc>
          <w:tcPr>
            <w:tcW w:w="4354" w:type="dxa"/>
            <w:vMerge/>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817" w:type="dxa"/>
            <w:vMerge/>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1463" w:type="dxa"/>
            <w:vMerge/>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1532" w:type="dxa"/>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2017 год</w:t>
            </w:r>
          </w:p>
        </w:tc>
        <w:tc>
          <w:tcPr>
            <w:tcW w:w="1198" w:type="dxa"/>
            <w:shd w:val="clear" w:color="auto" w:fill="auto"/>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2018г</w:t>
            </w:r>
          </w:p>
        </w:tc>
        <w:tc>
          <w:tcPr>
            <w:tcW w:w="1276" w:type="dxa"/>
            <w:shd w:val="clear" w:color="auto" w:fill="auto"/>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2019г</w:t>
            </w:r>
          </w:p>
        </w:tc>
      </w:tr>
      <w:tr w:rsidR="00CE0A2D" w:rsidRPr="009803A2" w:rsidTr="009803A2">
        <w:trPr>
          <w:trHeight w:val="20"/>
        </w:trPr>
        <w:tc>
          <w:tcPr>
            <w:tcW w:w="4354" w:type="dxa"/>
            <w:vMerge/>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817" w:type="dxa"/>
            <w:vMerge/>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1463" w:type="dxa"/>
            <w:vMerge/>
          </w:tcPr>
          <w:p w:rsidR="00CE0A2D" w:rsidRPr="009803A2" w:rsidRDefault="00CE0A2D" w:rsidP="00801528">
            <w:pPr>
              <w:spacing w:after="0" w:line="240" w:lineRule="auto"/>
              <w:rPr>
                <w:rFonts w:ascii="Times New Roman" w:eastAsia="Times New Roman" w:hAnsi="Times New Roman" w:cs="Times New Roman"/>
                <w:sz w:val="10"/>
                <w:szCs w:val="10"/>
              </w:rPr>
            </w:pPr>
          </w:p>
        </w:tc>
        <w:tc>
          <w:tcPr>
            <w:tcW w:w="4006" w:type="dxa"/>
            <w:gridSpan w:val="3"/>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Местный бюджет</w:t>
            </w:r>
          </w:p>
        </w:tc>
      </w:tr>
      <w:tr w:rsidR="00CE0A2D" w:rsidRPr="009803A2" w:rsidTr="009803A2">
        <w:trPr>
          <w:trHeight w:val="20"/>
        </w:trPr>
        <w:tc>
          <w:tcPr>
            <w:tcW w:w="4354" w:type="dxa"/>
          </w:tcPr>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1. обеспечение сохранности автомобильных дорог местного значения путем выполнения эксплуатационных и ремонтных мероприятий;</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lastRenderedPageBreak/>
              <w:t>капитальный ремонт улиц и дорог</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местного значения;</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устройство пешеходных тротуаров.</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 xml:space="preserve">Содержание  дорог, с  </w:t>
            </w:r>
            <w:proofErr w:type="gramStart"/>
            <w:r w:rsidRPr="009803A2">
              <w:rPr>
                <w:rFonts w:ascii="Times New Roman" w:eastAsia="Times New Roman" w:hAnsi="Times New Roman" w:cs="Times New Roman"/>
                <w:sz w:val="10"/>
                <w:szCs w:val="10"/>
              </w:rPr>
              <w:t>регулярным</w:t>
            </w:r>
            <w:proofErr w:type="gramEnd"/>
          </w:p>
          <w:p w:rsidR="00CE0A2D" w:rsidRPr="009803A2" w:rsidRDefault="00CE0A2D" w:rsidP="00801528">
            <w:pPr>
              <w:spacing w:after="0" w:line="240" w:lineRule="auto"/>
              <w:jc w:val="both"/>
              <w:rPr>
                <w:rFonts w:ascii="Times New Roman" w:eastAsia="Times New Roman" w:hAnsi="Times New Roman" w:cs="Times New Roman"/>
                <w:sz w:val="10"/>
                <w:szCs w:val="10"/>
              </w:rPr>
            </w:pPr>
            <w:proofErr w:type="spellStart"/>
            <w:r w:rsidRPr="009803A2">
              <w:rPr>
                <w:rFonts w:ascii="Times New Roman" w:eastAsia="Times New Roman" w:hAnsi="Times New Roman" w:cs="Times New Roman"/>
                <w:sz w:val="10"/>
                <w:szCs w:val="10"/>
              </w:rPr>
              <w:t>грейдированием</w:t>
            </w:r>
            <w:proofErr w:type="spellEnd"/>
            <w:r w:rsidRPr="009803A2">
              <w:rPr>
                <w:rFonts w:ascii="Times New Roman" w:eastAsia="Times New Roman" w:hAnsi="Times New Roman" w:cs="Times New Roman"/>
                <w:sz w:val="10"/>
                <w:szCs w:val="10"/>
              </w:rPr>
              <w:t>, ямочным</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ремонтом, установка дорожных   знаков.</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2. Вырубка угрожающих деревьев и кустарников</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3. Приобретение ГСМ для заправки дорожной техники</w:t>
            </w:r>
          </w:p>
          <w:p w:rsidR="00CE0A2D" w:rsidRPr="009803A2" w:rsidRDefault="00CE0A2D" w:rsidP="00801528">
            <w:pPr>
              <w:spacing w:after="0" w:line="240" w:lineRule="auto"/>
              <w:jc w:val="both"/>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4. Приобретение запчастей для дорожной техники</w:t>
            </w:r>
          </w:p>
        </w:tc>
        <w:tc>
          <w:tcPr>
            <w:tcW w:w="817" w:type="dxa"/>
          </w:tcPr>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p>
          <w:p w:rsidR="00CE0A2D" w:rsidRPr="009803A2" w:rsidRDefault="00CE0A2D" w:rsidP="00801528">
            <w:pPr>
              <w:spacing w:after="0" w:line="240" w:lineRule="auto"/>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lastRenderedPageBreak/>
              <w:t>руб.</w:t>
            </w:r>
          </w:p>
        </w:tc>
        <w:tc>
          <w:tcPr>
            <w:tcW w:w="1463" w:type="dxa"/>
          </w:tcPr>
          <w:p w:rsidR="00CE0A2D" w:rsidRPr="009803A2" w:rsidRDefault="00CE0A2D" w:rsidP="00801528">
            <w:pPr>
              <w:spacing w:after="0" w:line="240" w:lineRule="auto"/>
              <w:ind w:hanging="122"/>
              <w:jc w:val="center"/>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lastRenderedPageBreak/>
              <w:t>3199838,36</w:t>
            </w:r>
          </w:p>
        </w:tc>
        <w:tc>
          <w:tcPr>
            <w:tcW w:w="1532" w:type="dxa"/>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444632,36</w:t>
            </w:r>
          </w:p>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8766,00</w:t>
            </w:r>
          </w:p>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74000,00</w:t>
            </w:r>
          </w:p>
          <w:p w:rsidR="00CE0A2D" w:rsidRPr="009803A2" w:rsidRDefault="00CE0A2D" w:rsidP="00801528">
            <w:pPr>
              <w:spacing w:after="0" w:line="240" w:lineRule="auto"/>
              <w:rPr>
                <w:rFonts w:ascii="Times New Roman" w:eastAsia="Times New Roman" w:hAnsi="Times New Roman" w:cs="Times New Roman"/>
                <w:sz w:val="10"/>
                <w:szCs w:val="10"/>
              </w:rPr>
            </w:pPr>
          </w:p>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45140,00</w:t>
            </w:r>
          </w:p>
        </w:tc>
        <w:tc>
          <w:tcPr>
            <w:tcW w:w="1198" w:type="dxa"/>
            <w:shd w:val="clear" w:color="auto" w:fill="auto"/>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lastRenderedPageBreak/>
              <w:t>1234600</w:t>
            </w:r>
          </w:p>
        </w:tc>
        <w:tc>
          <w:tcPr>
            <w:tcW w:w="1276" w:type="dxa"/>
            <w:shd w:val="clear" w:color="auto" w:fill="auto"/>
          </w:tcPr>
          <w:p w:rsidR="00CE0A2D" w:rsidRPr="009803A2" w:rsidRDefault="00CE0A2D" w:rsidP="00801528">
            <w:pPr>
              <w:spacing w:after="0" w:line="240" w:lineRule="auto"/>
              <w:rPr>
                <w:rFonts w:ascii="Times New Roman" w:eastAsia="Times New Roman" w:hAnsi="Times New Roman" w:cs="Times New Roman"/>
                <w:sz w:val="10"/>
                <w:szCs w:val="10"/>
              </w:rPr>
            </w:pPr>
            <w:r w:rsidRPr="009803A2">
              <w:rPr>
                <w:rFonts w:ascii="Times New Roman" w:eastAsia="Times New Roman" w:hAnsi="Times New Roman" w:cs="Times New Roman"/>
                <w:sz w:val="10"/>
                <w:szCs w:val="10"/>
              </w:rPr>
              <w:t>1392700</w:t>
            </w:r>
          </w:p>
        </w:tc>
      </w:tr>
    </w:tbl>
    <w:p w:rsidR="00CE0A2D" w:rsidRPr="00CE0A2D" w:rsidRDefault="00CE0A2D" w:rsidP="00801528">
      <w:pPr>
        <w:tabs>
          <w:tab w:val="center" w:pos="5102"/>
          <w:tab w:val="left" w:pos="8040"/>
        </w:tabs>
        <w:spacing w:after="0" w:line="240" w:lineRule="auto"/>
        <w:jc w:val="both"/>
        <w:rPr>
          <w:rFonts w:ascii="Times New Roman" w:eastAsia="Times New Roman" w:hAnsi="Times New Roman" w:cs="Times New Roman"/>
          <w:sz w:val="16"/>
          <w:szCs w:val="16"/>
        </w:rPr>
      </w:pPr>
    </w:p>
    <w:p w:rsidR="009803A2" w:rsidRDefault="009803A2" w:rsidP="00801528">
      <w:pPr>
        <w:spacing w:after="0" w:line="240" w:lineRule="auto"/>
        <w:ind w:firstLine="709"/>
        <w:jc w:val="both"/>
        <w:rPr>
          <w:rFonts w:ascii="Times New Roman" w:eastAsia="Times New Roman" w:hAnsi="Times New Roman" w:cs="Times New Roman"/>
          <w:sz w:val="16"/>
          <w:szCs w:val="16"/>
        </w:rPr>
        <w:sectPr w:rsidR="009803A2" w:rsidSect="006E7F2E">
          <w:type w:val="continuous"/>
          <w:pgSz w:w="11906" w:h="16838"/>
          <w:pgMar w:top="1231" w:right="720" w:bottom="720" w:left="720" w:header="708" w:footer="708" w:gutter="0"/>
          <w:pgBorders>
            <w:top w:val="thinThickSmallGap" w:sz="24" w:space="1" w:color="auto"/>
          </w:pgBorders>
          <w:cols w:space="708"/>
          <w:titlePg/>
          <w:docGrid w:linePitch="360"/>
        </w:sect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lastRenderedPageBreak/>
        <w:t>6.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CE0A2D">
        <w:rPr>
          <w:rFonts w:ascii="Times New Roman" w:eastAsia="Times New Roman" w:hAnsi="Times New Roman" w:cs="Times New Roman"/>
          <w:bCs/>
          <w:sz w:val="16"/>
          <w:szCs w:val="16"/>
        </w:rPr>
        <w:t xml:space="preserve"> «Вестник Замзорского сельского поселения</w:t>
      </w:r>
      <w:r w:rsidRPr="00CE0A2D">
        <w:rPr>
          <w:rFonts w:ascii="Times New Roman" w:eastAsia="Times New Roman" w:hAnsi="Times New Roman" w:cs="Times New Roman"/>
          <w:sz w:val="16"/>
          <w:szCs w:val="16"/>
        </w:rPr>
        <w:t>.</w:t>
      </w:r>
    </w:p>
    <w:p w:rsidR="00AF0ABF" w:rsidRDefault="00CE0A2D" w:rsidP="00801528">
      <w:pPr>
        <w:spacing w:after="0" w:line="240" w:lineRule="auto"/>
        <w:ind w:left="-180"/>
        <w:jc w:val="both"/>
        <w:rPr>
          <w:rFonts w:ascii="Times New Roman" w:eastAsia="Times New Roman" w:hAnsi="Times New Roman" w:cs="Times New Roman"/>
          <w:b/>
          <w:i/>
          <w:sz w:val="16"/>
          <w:szCs w:val="16"/>
        </w:rPr>
      </w:pPr>
      <w:r w:rsidRPr="00CE0A2D">
        <w:rPr>
          <w:rFonts w:ascii="Times New Roman" w:eastAsia="Times New Roman" w:hAnsi="Times New Roman" w:cs="Times New Roman"/>
          <w:sz w:val="16"/>
          <w:szCs w:val="16"/>
        </w:rPr>
        <w:t xml:space="preserve">7. </w:t>
      </w:r>
      <w:proofErr w:type="gramStart"/>
      <w:r w:rsidRPr="00CE0A2D">
        <w:rPr>
          <w:rFonts w:ascii="Times New Roman" w:eastAsia="Times New Roman" w:hAnsi="Times New Roman" w:cs="Times New Roman"/>
          <w:spacing w:val="3"/>
          <w:sz w:val="16"/>
          <w:szCs w:val="16"/>
        </w:rPr>
        <w:t>Контроль за</w:t>
      </w:r>
      <w:proofErr w:type="gramEnd"/>
      <w:r w:rsidRPr="00CE0A2D">
        <w:rPr>
          <w:rFonts w:ascii="Times New Roman" w:eastAsia="Times New Roman" w:hAnsi="Times New Roman" w:cs="Times New Roman"/>
          <w:spacing w:val="3"/>
          <w:sz w:val="16"/>
          <w:szCs w:val="16"/>
        </w:rPr>
        <w:t xml:space="preserve"> выполнением настоящего Постановления оставляю за собой.</w:t>
      </w:r>
      <w:r w:rsidR="00AF0ABF" w:rsidRPr="00AF0ABF">
        <w:rPr>
          <w:rFonts w:ascii="Times New Roman" w:eastAsia="Times New Roman" w:hAnsi="Times New Roman" w:cs="Times New Roman"/>
          <w:b/>
          <w:i/>
          <w:sz w:val="16"/>
          <w:szCs w:val="16"/>
        </w:rPr>
        <w:t xml:space="preserve"> </w:t>
      </w:r>
    </w:p>
    <w:p w:rsidR="00AF0ABF" w:rsidRDefault="00AF0ABF" w:rsidP="00801528">
      <w:pPr>
        <w:spacing w:after="0" w:line="240" w:lineRule="auto"/>
        <w:ind w:left="-180"/>
        <w:jc w:val="both"/>
        <w:rPr>
          <w:rFonts w:ascii="Times New Roman" w:eastAsia="Times New Roman" w:hAnsi="Times New Roman" w:cs="Times New Roman"/>
          <w:b/>
          <w:i/>
          <w:sz w:val="16"/>
          <w:szCs w:val="16"/>
        </w:rPr>
      </w:pPr>
    </w:p>
    <w:p w:rsidR="00AF0ABF" w:rsidRPr="009803A2" w:rsidRDefault="00AF0ABF" w:rsidP="00801528">
      <w:pPr>
        <w:spacing w:after="0" w:line="240" w:lineRule="auto"/>
        <w:ind w:left="-180"/>
        <w:jc w:val="both"/>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Глава Замзорского</w:t>
      </w:r>
    </w:p>
    <w:p w:rsidR="00AF0ABF" w:rsidRPr="009803A2" w:rsidRDefault="00AF0ABF" w:rsidP="00801528">
      <w:pPr>
        <w:spacing w:after="0" w:line="240" w:lineRule="auto"/>
        <w:ind w:left="-180"/>
        <w:jc w:val="both"/>
        <w:rPr>
          <w:rFonts w:ascii="Times New Roman" w:eastAsia="Times New Roman" w:hAnsi="Times New Roman" w:cs="Times New Roman"/>
          <w:b/>
          <w:i/>
          <w:sz w:val="16"/>
          <w:szCs w:val="16"/>
        </w:rPr>
      </w:pPr>
      <w:r w:rsidRPr="009803A2">
        <w:rPr>
          <w:rFonts w:ascii="Times New Roman" w:eastAsia="Times New Roman" w:hAnsi="Times New Roman" w:cs="Times New Roman"/>
          <w:b/>
          <w:i/>
          <w:sz w:val="16"/>
          <w:szCs w:val="16"/>
        </w:rPr>
        <w:t>муниципального образования Е.В.Бурмакина</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p>
    <w:p w:rsidR="00AF0ABF" w:rsidRDefault="00AF0ABF" w:rsidP="00801528">
      <w:pPr>
        <w:shd w:val="clear" w:color="auto" w:fill="FFFFFF"/>
        <w:spacing w:after="0" w:line="240" w:lineRule="auto"/>
        <w:rPr>
          <w:rFonts w:ascii="Times New Roman" w:eastAsia="Times New Roman" w:hAnsi="Times New Roman" w:cs="Times New Roman"/>
          <w:sz w:val="16"/>
          <w:szCs w:val="16"/>
        </w:rPr>
        <w:sectPr w:rsidR="00AF0ABF" w:rsidSect="00AF0ABF">
          <w:type w:val="continuous"/>
          <w:pgSz w:w="11906" w:h="16838"/>
          <w:pgMar w:top="1231" w:right="720" w:bottom="720" w:left="720" w:header="708" w:footer="708" w:gutter="0"/>
          <w:pgBorders>
            <w:top w:val="thinThickSmallGap" w:sz="24" w:space="1" w:color="auto"/>
          </w:pgBorders>
          <w:cols w:space="708"/>
          <w:titlePg/>
          <w:docGrid w:linePitch="360"/>
        </w:sectPr>
      </w:pPr>
    </w:p>
    <w:p w:rsidR="00CE0A2D" w:rsidRPr="00CE0A2D" w:rsidRDefault="00CE0A2D" w:rsidP="00801528">
      <w:pPr>
        <w:shd w:val="clear" w:color="auto" w:fill="FFFFFF"/>
        <w:spacing w:after="0" w:line="240" w:lineRule="auto"/>
        <w:rPr>
          <w:rFonts w:ascii="Times New Roman" w:eastAsia="Times New Roman" w:hAnsi="Times New Roman" w:cs="Times New Roman"/>
          <w:sz w:val="16"/>
          <w:szCs w:val="16"/>
        </w:rPr>
      </w:pPr>
    </w:p>
    <w:p w:rsidR="009803A2" w:rsidRDefault="009803A2" w:rsidP="00801528">
      <w:pPr>
        <w:spacing w:after="0" w:line="240" w:lineRule="auto"/>
        <w:rPr>
          <w:rFonts w:ascii="Times New Roman" w:eastAsia="Times New Roman" w:hAnsi="Times New Roman" w:cs="Times New Roman"/>
          <w:b/>
          <w:spacing w:val="26"/>
          <w:sz w:val="16"/>
          <w:szCs w:val="16"/>
        </w:rPr>
      </w:pPr>
    </w:p>
    <w:p w:rsidR="009803A2" w:rsidRDefault="009803A2" w:rsidP="00801528">
      <w:pPr>
        <w:spacing w:after="0" w:line="240" w:lineRule="auto"/>
        <w:jc w:val="center"/>
        <w:rPr>
          <w:rFonts w:ascii="Times New Roman" w:eastAsia="Times New Roman" w:hAnsi="Times New Roman" w:cs="Times New Roman"/>
          <w:b/>
          <w:spacing w:val="26"/>
          <w:sz w:val="16"/>
          <w:szCs w:val="16"/>
        </w:rPr>
        <w:sectPr w:rsidR="009803A2" w:rsidSect="009803A2">
          <w:type w:val="continuous"/>
          <w:pgSz w:w="11906" w:h="16838"/>
          <w:pgMar w:top="1231" w:right="720" w:bottom="720" w:left="720" w:header="708" w:footer="708" w:gutter="0"/>
          <w:pgBorders>
            <w:top w:val="thinThickSmallGap" w:sz="24" w:space="1" w:color="auto"/>
          </w:pgBorders>
          <w:cols w:num="2" w:space="708"/>
          <w:titlePg/>
          <w:docGrid w:linePitch="360"/>
        </w:sectPr>
      </w:pPr>
    </w:p>
    <w:p w:rsidR="00CE0A2D" w:rsidRPr="00CE0A2D" w:rsidRDefault="00CE0A2D" w:rsidP="00801528">
      <w:pPr>
        <w:spacing w:after="0" w:line="240" w:lineRule="auto"/>
        <w:jc w:val="center"/>
        <w:rPr>
          <w:rFonts w:ascii="Times New Roman" w:eastAsia="Times New Roman" w:hAnsi="Times New Roman" w:cs="Times New Roman"/>
          <w:b/>
          <w:spacing w:val="26"/>
          <w:sz w:val="16"/>
          <w:szCs w:val="16"/>
        </w:rPr>
      </w:pPr>
      <w:r w:rsidRPr="00CE0A2D">
        <w:rPr>
          <w:rFonts w:ascii="Times New Roman" w:eastAsia="Times New Roman" w:hAnsi="Times New Roman" w:cs="Times New Roman"/>
          <w:b/>
          <w:spacing w:val="26"/>
          <w:sz w:val="16"/>
          <w:szCs w:val="16"/>
        </w:rPr>
        <w:lastRenderedPageBreak/>
        <w:t>01.12.2017г. № 106</w:t>
      </w:r>
    </w:p>
    <w:p w:rsidR="00CE0A2D" w:rsidRPr="00CE0A2D" w:rsidRDefault="00CE0A2D" w:rsidP="00801528">
      <w:pPr>
        <w:spacing w:after="0" w:line="240" w:lineRule="auto"/>
        <w:jc w:val="center"/>
        <w:rPr>
          <w:rFonts w:ascii="Times New Roman" w:eastAsia="Times New Roman" w:hAnsi="Times New Roman" w:cs="Times New Roman"/>
          <w:b/>
          <w:spacing w:val="26"/>
          <w:sz w:val="16"/>
          <w:szCs w:val="16"/>
        </w:rPr>
      </w:pPr>
      <w:r w:rsidRPr="00CE0A2D">
        <w:rPr>
          <w:rFonts w:ascii="Times New Roman" w:eastAsia="Times New Roman" w:hAnsi="Times New Roman" w:cs="Times New Roman"/>
          <w:b/>
          <w:spacing w:val="26"/>
          <w:sz w:val="16"/>
          <w:szCs w:val="16"/>
        </w:rPr>
        <w:t>РОССИЙСКАЯ ФЕДЕРАЦИЯ</w:t>
      </w:r>
    </w:p>
    <w:p w:rsidR="00CE0A2D" w:rsidRPr="00CE0A2D" w:rsidRDefault="00CE0A2D"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ИРКУТСКАЯ ОБЛАСТЬ</w:t>
      </w:r>
    </w:p>
    <w:p w:rsidR="00CE0A2D" w:rsidRPr="00CE0A2D" w:rsidRDefault="00CE0A2D"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НИЖНЕУДИНСКИЙ МУНИЦИПАЛЬНЫЙ РАЙОН</w:t>
      </w:r>
    </w:p>
    <w:p w:rsidR="00CE0A2D" w:rsidRPr="00CE0A2D" w:rsidRDefault="00CE0A2D"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ЗАМЗОРСКОЕ МУНИЦИПАЛЬНОЕ ОБРАЗОВАНИЕ</w:t>
      </w:r>
    </w:p>
    <w:p w:rsidR="00CE0A2D" w:rsidRPr="00CE0A2D" w:rsidRDefault="00CE0A2D"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w:t>
      </w:r>
    </w:p>
    <w:p w:rsidR="00CE0A2D" w:rsidRPr="00CE0A2D" w:rsidRDefault="00CE0A2D" w:rsidP="00801528">
      <w:pPr>
        <w:spacing w:after="0" w:line="240" w:lineRule="auto"/>
        <w:ind w:left="284"/>
        <w:jc w:val="center"/>
        <w:rPr>
          <w:rFonts w:ascii="Times New Roman" w:eastAsia="Times New Roman" w:hAnsi="Times New Roman" w:cs="Times New Roman"/>
          <w:sz w:val="16"/>
          <w:szCs w:val="16"/>
        </w:rPr>
      </w:pPr>
    </w:p>
    <w:p w:rsidR="00CE0A2D" w:rsidRPr="00CE0A2D" w:rsidRDefault="00CE0A2D" w:rsidP="00801528">
      <w:pPr>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2017-2018-2019Г.Г.</w:t>
      </w:r>
    </w:p>
    <w:p w:rsidR="00CE0A2D" w:rsidRPr="00CE0A2D" w:rsidRDefault="00CE0A2D" w:rsidP="00801528">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 xml:space="preserve">В целях предупреждения чрезвычайных ситуаций и обеспечения пожарной безопасности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 в соответствии с Федеральными законами от 06.10.2003 N 131-ФЗ "Об общих принципах организации местного самоуправления в Российской Федерации", от 21.12.1994 N 68-ФЗ "О защите населения и территорий от чрезвычайных ситуаций природного и техногенного характера", от 21.12.1994 N 69-ФЗ "О пожарной безопасности", от 12.02.1998 N 28-ФЗ "О гражданской</w:t>
      </w:r>
      <w:proofErr w:type="gramEnd"/>
      <w:r w:rsidRPr="00CE0A2D">
        <w:rPr>
          <w:rFonts w:ascii="Times New Roman" w:eastAsia="Times New Roman" w:hAnsi="Times New Roman" w:cs="Times New Roman"/>
          <w:sz w:val="16"/>
          <w:szCs w:val="16"/>
        </w:rPr>
        <w:t xml:space="preserve"> </w:t>
      </w:r>
      <w:proofErr w:type="gramStart"/>
      <w:r w:rsidRPr="00CE0A2D">
        <w:rPr>
          <w:rFonts w:ascii="Times New Roman" w:eastAsia="Times New Roman" w:hAnsi="Times New Roman" w:cs="Times New Roman"/>
          <w:sz w:val="16"/>
          <w:szCs w:val="16"/>
        </w:rPr>
        <w:t>обороне",</w:t>
      </w:r>
      <w:r w:rsidRPr="00CE0A2D">
        <w:rPr>
          <w:rFonts w:ascii="Times New Roman" w:eastAsia="Times New Roman" w:hAnsi="Times New Roman" w:cs="Times New Roman"/>
          <w:spacing w:val="2"/>
          <w:sz w:val="16"/>
          <w:szCs w:val="16"/>
        </w:rPr>
        <w:t xml:space="preserve"> в соответствии с Федеральным законом от 25.07.2002г. № 114-ФЗ «О </w:t>
      </w:r>
      <w:r w:rsidRPr="00CE0A2D">
        <w:rPr>
          <w:rFonts w:ascii="Times New Roman" w:eastAsia="Times New Roman" w:hAnsi="Times New Roman" w:cs="Times New Roman"/>
          <w:spacing w:val="1"/>
          <w:sz w:val="16"/>
          <w:szCs w:val="16"/>
        </w:rPr>
        <w:t xml:space="preserve">противодействии экстремистской деятельности», Федеральным законом от </w:t>
      </w:r>
      <w:r w:rsidRPr="00CE0A2D">
        <w:rPr>
          <w:rFonts w:ascii="Times New Roman" w:eastAsia="Times New Roman" w:hAnsi="Times New Roman" w:cs="Times New Roman"/>
          <w:spacing w:val="2"/>
          <w:sz w:val="16"/>
          <w:szCs w:val="16"/>
        </w:rPr>
        <w:t>06.03.2006г. № 35-ФЗ «О противодействии терроризму»,</w:t>
      </w:r>
      <w:r w:rsidRPr="00CE0A2D">
        <w:rPr>
          <w:rFonts w:ascii="Times New Roman" w:eastAsia="Times New Roman" w:hAnsi="Times New Roman" w:cs="Times New Roman"/>
          <w:sz w:val="16"/>
          <w:szCs w:val="16"/>
        </w:rPr>
        <w:t xml:space="preserve"> к</w:t>
      </w:r>
      <w:r w:rsidRPr="00CE0A2D">
        <w:rPr>
          <w:rFonts w:ascii="Times New Roman" w:eastAsia="Times New Roman" w:hAnsi="Times New Roman" w:cs="Times New Roman"/>
          <w:spacing w:val="2"/>
          <w:sz w:val="16"/>
          <w:szCs w:val="16"/>
        </w:rPr>
        <w:t>онцепцией противодействия терроризму в Российской Федерации,</w:t>
      </w:r>
      <w:r w:rsidRPr="00CE0A2D">
        <w:rPr>
          <w:rFonts w:ascii="Times New Roman" w:eastAsia="Times New Roman" w:hAnsi="Times New Roman" w:cs="Times New Roman"/>
          <w:sz w:val="16"/>
          <w:szCs w:val="16"/>
        </w:rPr>
        <w:t xml:space="preserve">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w:t>
      </w:r>
      <w:proofErr w:type="gramEnd"/>
      <w:r w:rsidRPr="00CE0A2D">
        <w:rPr>
          <w:rFonts w:ascii="Times New Roman" w:eastAsia="Times New Roman" w:hAnsi="Times New Roman" w:cs="Times New Roman"/>
          <w:sz w:val="16"/>
          <w:szCs w:val="16"/>
        </w:rPr>
        <w:t xml:space="preserve"> образования, администрация Замзорского муниципального образования </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CE0A2D" w:rsidRPr="00CE0A2D" w:rsidRDefault="00CE0A2D" w:rsidP="00801528">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ПОСТАНОВЛЯЕТ:</w:t>
      </w:r>
    </w:p>
    <w:p w:rsidR="00CE0A2D" w:rsidRPr="00CE0A2D" w:rsidRDefault="00CE0A2D" w:rsidP="00801528">
      <w:pPr>
        <w:autoSpaceDE w:val="0"/>
        <w:autoSpaceDN w:val="0"/>
        <w:adjustRightInd w:val="0"/>
        <w:spacing w:after="0" w:line="240" w:lineRule="auto"/>
        <w:jc w:val="both"/>
        <w:rPr>
          <w:rFonts w:ascii="Times New Roman" w:eastAsia="Times New Roman" w:hAnsi="Times New Roman" w:cs="Times New Roman"/>
          <w:sz w:val="16"/>
          <w:szCs w:val="16"/>
        </w:rPr>
      </w:pP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1. Внести изменения в муниципальную программу «Обеспечение комплексных мер противодействия  чрезвычайным ситуациям природного и техногенного характера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 на 2017-2018-2019г</w:t>
      </w:r>
      <w:proofErr w:type="gramStart"/>
      <w:r w:rsidRPr="00CE0A2D">
        <w:rPr>
          <w:rFonts w:ascii="Times New Roman" w:eastAsia="Times New Roman" w:hAnsi="Times New Roman" w:cs="Times New Roman"/>
          <w:sz w:val="16"/>
          <w:szCs w:val="16"/>
        </w:rPr>
        <w:t>.г</w:t>
      </w:r>
      <w:proofErr w:type="gramEnd"/>
      <w:r w:rsidRPr="00CE0A2D">
        <w:rPr>
          <w:rFonts w:ascii="Times New Roman" w:eastAsia="Times New Roman" w:hAnsi="Times New Roman" w:cs="Times New Roman"/>
          <w:sz w:val="16"/>
          <w:szCs w:val="16"/>
        </w:rPr>
        <w:t xml:space="preserve">», утвержденную постановлением администрации Замзорского муниципального образования № 112 от 23.12.2016 года об утверждении муниципальной программы «Обеспечение комплексных мер противодействия чрезвычайным ситуациям природного и техногенного характера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 на 2017-2018-2019г.г.».</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2. 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Раздел 10.3 муниципальной подпрограммы «Предупреждение и обеспечение пожарной безопасности на территории Замзорского муниципального образования» изложить в следующей редакции:</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CE0A2D" w:rsidRPr="00CE0A2D" w:rsidRDefault="00CE0A2D"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w:t>
      </w:r>
      <w:r w:rsidRPr="00CE0A2D">
        <w:rPr>
          <w:rFonts w:ascii="Times New Roman" w:eastAsia="Times New Roman" w:hAnsi="Times New Roman" w:cs="Times New Roman"/>
          <w:bCs/>
          <w:sz w:val="16"/>
          <w:szCs w:val="16"/>
        </w:rPr>
        <w:t>10.3. Характеристика основных мероприятий подпрограммы «</w:t>
      </w:r>
      <w:r w:rsidRPr="00CE0A2D">
        <w:rPr>
          <w:rFonts w:ascii="Times New Roman" w:eastAsia="Times New Roman" w:hAnsi="Times New Roman" w:cs="Times New Roman"/>
          <w:sz w:val="16"/>
          <w:szCs w:val="16"/>
        </w:rPr>
        <w:t>Предупреждение и обеспечение пожарной безопасности на территории Замзорского муниципального образования»</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Достижение целей и решение задач подпрограммы муниципальной программы обеспечивается путем выполнения  основных мероприятий:</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709"/>
        <w:gridCol w:w="1276"/>
        <w:gridCol w:w="709"/>
      </w:tblGrid>
      <w:tr w:rsidR="00CE0A2D" w:rsidRPr="00647D44" w:rsidTr="00647D44">
        <w:trPr>
          <w:trHeight w:val="20"/>
        </w:trPr>
        <w:tc>
          <w:tcPr>
            <w:tcW w:w="4962" w:type="dxa"/>
            <w:gridSpan w:val="5"/>
          </w:tcPr>
          <w:p w:rsidR="00CE0A2D" w:rsidRPr="00647D44" w:rsidRDefault="00CE0A2D"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План на 2017 год.</w:t>
            </w:r>
          </w:p>
        </w:tc>
      </w:tr>
      <w:tr w:rsidR="00CE0A2D" w:rsidRPr="00647D44" w:rsidTr="00647D44">
        <w:trPr>
          <w:trHeight w:val="20"/>
        </w:trPr>
        <w:tc>
          <w:tcPr>
            <w:tcW w:w="4962" w:type="dxa"/>
            <w:gridSpan w:val="5"/>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620"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1. Организовать изготовление памяток и других образцов наглядной агитации на противопожарную тематику и </w:t>
            </w:r>
            <w:r w:rsidRPr="00647D44">
              <w:rPr>
                <w:rFonts w:ascii="Times New Roman" w:eastAsia="Times New Roman" w:hAnsi="Times New Roman" w:cs="Times New Roman"/>
                <w:sz w:val="10"/>
                <w:szCs w:val="10"/>
              </w:rPr>
              <w:lastRenderedPageBreak/>
              <w:t>довести до населения агитацию о мерах пожарной безопасности</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2.Обучение знаниям требований пожарной безопасности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3. Вырубка кустарника и подлеска п</w:t>
            </w:r>
            <w:proofErr w:type="gramStart"/>
            <w:r w:rsidRPr="00647D44">
              <w:rPr>
                <w:rFonts w:ascii="Times New Roman" w:eastAsia="Times New Roman" w:hAnsi="Times New Roman" w:cs="Times New Roman"/>
                <w:sz w:val="10"/>
                <w:szCs w:val="10"/>
              </w:rPr>
              <w:t>.П</w:t>
            </w:r>
            <w:proofErr w:type="gramEnd"/>
            <w:r w:rsidRPr="00647D44">
              <w:rPr>
                <w:rFonts w:ascii="Times New Roman" w:eastAsia="Times New Roman" w:hAnsi="Times New Roman" w:cs="Times New Roman"/>
                <w:sz w:val="10"/>
                <w:szCs w:val="10"/>
              </w:rPr>
              <w:t>ервомайский</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4.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6.Проводить работу с лицами склонными к употреблению спиртными напитками, неблагополучными семьями по профилактике пожаров и </w:t>
            </w:r>
            <w:proofErr w:type="gramStart"/>
            <w:r w:rsidRPr="00647D44">
              <w:rPr>
                <w:rFonts w:ascii="Times New Roman" w:eastAsia="Times New Roman" w:hAnsi="Times New Roman" w:cs="Times New Roman"/>
                <w:sz w:val="10"/>
                <w:szCs w:val="10"/>
              </w:rPr>
              <w:t>мерах</w:t>
            </w:r>
            <w:proofErr w:type="gramEnd"/>
            <w:r w:rsidRPr="00647D44">
              <w:rPr>
                <w:rFonts w:ascii="Times New Roman" w:eastAsia="Times New Roman" w:hAnsi="Times New Roman" w:cs="Times New Roman"/>
                <w:sz w:val="10"/>
                <w:szCs w:val="10"/>
              </w:rPr>
              <w:t xml:space="preserve"> по их предупреждения</w:t>
            </w:r>
          </w:p>
        </w:tc>
        <w:tc>
          <w:tcPr>
            <w:tcW w:w="7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КФСР 0310 </w:t>
            </w:r>
          </w:p>
          <w:p w:rsidR="00CE0A2D" w:rsidRPr="00647D44" w:rsidRDefault="00CE0A2D" w:rsidP="00801528">
            <w:pPr>
              <w:spacing w:after="0" w:line="240" w:lineRule="auto"/>
              <w:rPr>
                <w:rFonts w:ascii="Times New Roman" w:eastAsia="Times New Roman" w:hAnsi="Times New Roman" w:cs="Times New Roman"/>
                <w:sz w:val="10"/>
                <w:szCs w:val="10"/>
              </w:rPr>
            </w:pPr>
          </w:p>
        </w:tc>
        <w:tc>
          <w:tcPr>
            <w:tcW w:w="1276" w:type="dxa"/>
          </w:tcPr>
          <w:p w:rsidR="00CE0A2D" w:rsidRPr="00647D44" w:rsidRDefault="00CE0A2D" w:rsidP="00801528">
            <w:pPr>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3000,0 </w:t>
            </w:r>
            <w:proofErr w:type="spellStart"/>
            <w:r w:rsidRPr="00647D44">
              <w:rPr>
                <w:rFonts w:ascii="Times New Roman" w:eastAsia="Times New Roman" w:hAnsi="Times New Roman" w:cs="Times New Roman"/>
                <w:sz w:val="10"/>
                <w:szCs w:val="10"/>
              </w:rPr>
              <w:t>т</w:t>
            </w:r>
            <w:proofErr w:type="gramStart"/>
            <w:r w:rsidRPr="00647D44">
              <w:rPr>
                <w:rFonts w:ascii="Times New Roman" w:eastAsia="Times New Roman" w:hAnsi="Times New Roman" w:cs="Times New Roman"/>
                <w:sz w:val="10"/>
                <w:szCs w:val="10"/>
              </w:rPr>
              <w:t>.р</w:t>
            </w:r>
            <w:proofErr w:type="spellEnd"/>
            <w:proofErr w:type="gramEnd"/>
            <w:r w:rsidRPr="00647D44">
              <w:rPr>
                <w:rFonts w:ascii="Times New Roman" w:eastAsia="Times New Roman" w:hAnsi="Times New Roman" w:cs="Times New Roman"/>
                <w:sz w:val="10"/>
                <w:szCs w:val="10"/>
              </w:rPr>
              <w:t xml:space="preserve">  местный бюджет</w:t>
            </w: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2000,0 </w:t>
            </w:r>
            <w:proofErr w:type="spellStart"/>
            <w:r w:rsidRPr="00647D44">
              <w:rPr>
                <w:rFonts w:ascii="Times New Roman" w:eastAsia="Times New Roman" w:hAnsi="Times New Roman" w:cs="Times New Roman"/>
                <w:sz w:val="10"/>
                <w:szCs w:val="10"/>
              </w:rPr>
              <w:t>т</w:t>
            </w:r>
            <w:proofErr w:type="gramStart"/>
            <w:r w:rsidRPr="00647D44">
              <w:rPr>
                <w:rFonts w:ascii="Times New Roman" w:eastAsia="Times New Roman" w:hAnsi="Times New Roman" w:cs="Times New Roman"/>
                <w:sz w:val="10"/>
                <w:szCs w:val="10"/>
              </w:rPr>
              <w:t>.р</w:t>
            </w:r>
            <w:proofErr w:type="spellEnd"/>
            <w:proofErr w:type="gramEnd"/>
            <w:r w:rsidRPr="00647D44">
              <w:rPr>
                <w:rFonts w:ascii="Times New Roman" w:eastAsia="Times New Roman" w:hAnsi="Times New Roman" w:cs="Times New Roman"/>
                <w:sz w:val="10"/>
                <w:szCs w:val="10"/>
              </w:rPr>
              <w:t xml:space="preserve"> местный бюджет</w:t>
            </w:r>
          </w:p>
          <w:p w:rsidR="00CE0A2D" w:rsidRPr="00647D44" w:rsidRDefault="00CE0A2D" w:rsidP="00801528">
            <w:pPr>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95499,00 </w:t>
            </w:r>
            <w:proofErr w:type="spellStart"/>
            <w:r w:rsidRPr="00647D44">
              <w:rPr>
                <w:rFonts w:ascii="Times New Roman" w:eastAsia="Times New Roman" w:hAnsi="Times New Roman" w:cs="Times New Roman"/>
                <w:sz w:val="10"/>
                <w:szCs w:val="10"/>
              </w:rPr>
              <w:t>т</w:t>
            </w:r>
            <w:proofErr w:type="gramStart"/>
            <w:r w:rsidRPr="00647D44">
              <w:rPr>
                <w:rFonts w:ascii="Times New Roman" w:eastAsia="Times New Roman" w:hAnsi="Times New Roman" w:cs="Times New Roman"/>
                <w:sz w:val="10"/>
                <w:szCs w:val="10"/>
              </w:rPr>
              <w:t>.р</w:t>
            </w:r>
            <w:proofErr w:type="spellEnd"/>
            <w:proofErr w:type="gramEnd"/>
            <w:r w:rsidRPr="00647D44">
              <w:rPr>
                <w:rFonts w:ascii="Times New Roman" w:eastAsia="Times New Roman" w:hAnsi="Times New Roman" w:cs="Times New Roman"/>
                <w:sz w:val="10"/>
                <w:szCs w:val="10"/>
              </w:rPr>
              <w:t xml:space="preserve"> местный бюджет</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Администрация Замзорского МО</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620"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Итого:</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276"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100499,00</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r>
      <w:tr w:rsidR="00CE0A2D" w:rsidRPr="00647D44" w:rsidTr="00647D44">
        <w:trPr>
          <w:trHeight w:val="20"/>
        </w:trPr>
        <w:tc>
          <w:tcPr>
            <w:tcW w:w="4962" w:type="dxa"/>
            <w:gridSpan w:val="5"/>
          </w:tcPr>
          <w:p w:rsidR="00CE0A2D" w:rsidRPr="00647D44" w:rsidRDefault="00CE0A2D"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План на 2018 год.</w:t>
            </w:r>
          </w:p>
        </w:tc>
      </w:tr>
      <w:tr w:rsidR="00CE0A2D" w:rsidRPr="00647D44" w:rsidTr="00647D44">
        <w:trPr>
          <w:trHeight w:val="20"/>
        </w:trPr>
        <w:tc>
          <w:tcPr>
            <w:tcW w:w="4962" w:type="dxa"/>
            <w:gridSpan w:val="5"/>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620"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Оплата выполненных работ по ликвидации последствий чрезвычайных ситуаций и стихийных бедствий  привлекаемым организациям и физическим лицам.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Приобретение пожарного инвентаря </w:t>
            </w:r>
          </w:p>
        </w:tc>
        <w:tc>
          <w:tcPr>
            <w:tcW w:w="7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КФСР 0310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276"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5 000</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Администрация Замзорского МО</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620"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Итого:</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276"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5 000</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r>
      <w:tr w:rsidR="00CE0A2D" w:rsidRPr="00647D44" w:rsidTr="00647D44">
        <w:trPr>
          <w:trHeight w:val="20"/>
        </w:trPr>
        <w:tc>
          <w:tcPr>
            <w:tcW w:w="4962" w:type="dxa"/>
            <w:gridSpan w:val="5"/>
          </w:tcPr>
          <w:p w:rsidR="00CE0A2D" w:rsidRPr="00647D44" w:rsidRDefault="00CE0A2D"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План на 2019 год.</w:t>
            </w:r>
          </w:p>
        </w:tc>
      </w:tr>
      <w:tr w:rsidR="00CE0A2D" w:rsidRPr="00647D44" w:rsidTr="00647D44">
        <w:trPr>
          <w:trHeight w:val="20"/>
        </w:trPr>
        <w:tc>
          <w:tcPr>
            <w:tcW w:w="4962" w:type="dxa"/>
            <w:gridSpan w:val="5"/>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620"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Оплата выполненных работ по ликвидации последствий чрезвычайных ситуаций и стихийных бедствий  привлекаемым организациям и физическим лицам.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Приобретение пожарного инвентаря </w:t>
            </w:r>
          </w:p>
        </w:tc>
        <w:tc>
          <w:tcPr>
            <w:tcW w:w="7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КФСР 0310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276"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5 000</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Администрация Замзорского МО</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620"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Итого:</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276"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5 000</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CE0A2D" w:rsidRPr="00CE0A2D" w:rsidRDefault="00CE0A2D" w:rsidP="00801528">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CE0A2D" w:rsidRPr="00CE0A2D" w:rsidRDefault="00CE0A2D" w:rsidP="00801528">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 xml:space="preserve">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 должностных лиц и специалистов; по </w:t>
      </w:r>
      <w:r w:rsidRPr="00CE0A2D">
        <w:rPr>
          <w:rFonts w:ascii="Times New Roman" w:eastAsia="Times New Roman" w:hAnsi="Times New Roman" w:cs="Times New Roman"/>
          <w:sz w:val="16"/>
          <w:szCs w:val="16"/>
        </w:rPr>
        <w:t>организации работы по предупреждению и пресечению нарушений требований пожарной безопасности</w:t>
      </w:r>
      <w:r w:rsidRPr="00CE0A2D">
        <w:rPr>
          <w:rFonts w:ascii="Times New Roman" w:eastAsia="Times New Roman" w:hAnsi="Times New Roman" w:cs="Times New Roman"/>
          <w:bCs/>
          <w:sz w:val="16"/>
          <w:szCs w:val="16"/>
        </w:rPr>
        <w:t xml:space="preserve">. В результате будет достигнута цель </w:t>
      </w:r>
      <w:r w:rsidRPr="00CE0A2D">
        <w:rPr>
          <w:rFonts w:ascii="Times New Roman" w:eastAsia="Calibri" w:hAnsi="Times New Roman" w:cs="Times New Roman"/>
          <w:sz w:val="16"/>
          <w:szCs w:val="16"/>
          <w:lang w:eastAsia="en-US"/>
        </w:rPr>
        <w:t>повышение уровня пожарной безопасности</w:t>
      </w:r>
      <w:r w:rsidRPr="00CE0A2D">
        <w:rPr>
          <w:rFonts w:ascii="Times New Roman" w:eastAsia="Times New Roman" w:hAnsi="Times New Roman" w:cs="Times New Roman"/>
          <w:sz w:val="16"/>
          <w:szCs w:val="16"/>
        </w:rPr>
        <w:t xml:space="preserve"> населения и территории Замзорского сельского поселения.</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CE0A2D" w:rsidRPr="00CE0A2D" w:rsidRDefault="00CE0A2D" w:rsidP="00801528">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10.4.Информация по ресурсному обеспечению подпрограммы</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Финансовое обеспечение реализации подпрограммы муниципальной программы осуществляется за счет средств местного бюджета.</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Объем ассигнований местного бюджета на реализацию подпрограммы  муниципальной программы на  2017-2018-2019 г</w:t>
      </w:r>
      <w:proofErr w:type="gramStart"/>
      <w:r w:rsidRPr="00CE0A2D">
        <w:rPr>
          <w:rFonts w:ascii="Times New Roman" w:eastAsia="Times New Roman" w:hAnsi="Times New Roman" w:cs="Times New Roman"/>
          <w:sz w:val="16"/>
          <w:szCs w:val="16"/>
        </w:rPr>
        <w:t>.г</w:t>
      </w:r>
      <w:proofErr w:type="gramEnd"/>
      <w:r w:rsidRPr="00CE0A2D">
        <w:rPr>
          <w:rFonts w:ascii="Times New Roman" w:eastAsia="Times New Roman" w:hAnsi="Times New Roman" w:cs="Times New Roman"/>
          <w:sz w:val="16"/>
          <w:szCs w:val="16"/>
        </w:rPr>
        <w:t xml:space="preserve"> 110499,0 тыс. рублей. </w:t>
      </w: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Раздел 11.4 муниципальной подпрограммы</w:t>
      </w:r>
      <w:r w:rsidRPr="00CE0A2D">
        <w:rPr>
          <w:rFonts w:ascii="Times New Roman" w:eastAsia="Times New Roman" w:hAnsi="Times New Roman" w:cs="Times New Roman"/>
          <w:bCs/>
          <w:sz w:val="16"/>
          <w:szCs w:val="16"/>
        </w:rPr>
        <w:t xml:space="preserve"> </w:t>
      </w:r>
      <w:r w:rsidRPr="00CE0A2D">
        <w:rPr>
          <w:rFonts w:ascii="Times New Roman" w:eastAsia="Times New Roman" w:hAnsi="Times New Roman" w:cs="Times New Roman"/>
          <w:sz w:val="16"/>
          <w:szCs w:val="16"/>
        </w:rPr>
        <w:t>«Предупреждение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 изложить в следующей редакции:</w:t>
      </w:r>
    </w:p>
    <w:p w:rsidR="00CE0A2D" w:rsidRPr="00CE0A2D" w:rsidRDefault="00CE0A2D" w:rsidP="0080152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CE0A2D" w:rsidRPr="00CE0A2D" w:rsidRDefault="00CE0A2D" w:rsidP="0080152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11.4. Характеристика основных мероприятий подпрограммы</w:t>
      </w:r>
    </w:p>
    <w:p w:rsidR="00CE0A2D" w:rsidRPr="00CE0A2D" w:rsidRDefault="00CE0A2D" w:rsidP="00801528">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Достижение целей и решения задач подпрограммы муниципальной программы обеспечивается путем выполнения двух основных мероприятий.</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lastRenderedPageBreak/>
        <w:t>Основные мероприятия:</w:t>
      </w:r>
    </w:p>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709"/>
        <w:gridCol w:w="851"/>
        <w:gridCol w:w="567"/>
      </w:tblGrid>
      <w:tr w:rsidR="00CE0A2D" w:rsidRPr="00647D44" w:rsidTr="00647D44">
        <w:trPr>
          <w:trHeight w:val="20"/>
        </w:trPr>
        <w:tc>
          <w:tcPr>
            <w:tcW w:w="5070" w:type="dxa"/>
            <w:gridSpan w:val="5"/>
          </w:tcPr>
          <w:p w:rsidR="00CE0A2D" w:rsidRPr="00647D44" w:rsidRDefault="00CE0A2D"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План на 2017 год.</w:t>
            </w:r>
          </w:p>
        </w:tc>
      </w:tr>
      <w:tr w:rsidR="00CE0A2D" w:rsidRPr="00647D44" w:rsidTr="00647D44">
        <w:trPr>
          <w:trHeight w:val="20"/>
        </w:trPr>
        <w:tc>
          <w:tcPr>
            <w:tcW w:w="5070" w:type="dxa"/>
            <w:gridSpan w:val="5"/>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1. Обеспечение защиты населения и территории от чрезвычайных ситуаций природного и техногенного характера.</w:t>
            </w: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 Предупреждение и ликвидация последствий чрезвычайных ситуаций и стихийных бедствий. </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2295" w:type="dxa"/>
          </w:tcPr>
          <w:p w:rsidR="00CE0A2D" w:rsidRPr="00647D44" w:rsidRDefault="00CE0A2D" w:rsidP="00801528">
            <w:pPr>
              <w:autoSpaceDE w:val="0"/>
              <w:autoSpaceDN w:val="0"/>
              <w:adjustRightInd w:val="0"/>
              <w:spacing w:after="0" w:line="240" w:lineRule="auto"/>
              <w:jc w:val="both"/>
              <w:rPr>
                <w:rFonts w:ascii="Times New Roman" w:eastAsia="Calibri" w:hAnsi="Times New Roman" w:cs="Times New Roman"/>
                <w:bCs/>
                <w:sz w:val="10"/>
                <w:szCs w:val="10"/>
                <w:lang w:eastAsia="en-US"/>
              </w:rPr>
            </w:pPr>
            <w:r w:rsidRPr="00647D44">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Разработка НПА по вопросам гражданской обороны и чрезвычайным ситуациям</w:t>
            </w:r>
          </w:p>
        </w:tc>
        <w:tc>
          <w:tcPr>
            <w:tcW w:w="7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КФСР 0309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Не требует финансирования</w:t>
            </w:r>
          </w:p>
        </w:tc>
        <w:tc>
          <w:tcPr>
            <w:tcW w:w="567"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Администрация Замзорского МО</w:t>
            </w:r>
          </w:p>
        </w:tc>
      </w:tr>
      <w:tr w:rsidR="00CE0A2D" w:rsidRPr="00647D44" w:rsidTr="00647D44">
        <w:trPr>
          <w:trHeight w:val="20"/>
        </w:trPr>
        <w:tc>
          <w:tcPr>
            <w:tcW w:w="648"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2295"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Итого:</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709"/>
        <w:gridCol w:w="851"/>
        <w:gridCol w:w="567"/>
      </w:tblGrid>
      <w:tr w:rsidR="00CE0A2D" w:rsidRPr="00647D44" w:rsidTr="00647D44">
        <w:trPr>
          <w:trHeight w:val="20"/>
        </w:trPr>
        <w:tc>
          <w:tcPr>
            <w:tcW w:w="5070" w:type="dxa"/>
            <w:gridSpan w:val="5"/>
          </w:tcPr>
          <w:p w:rsidR="00CE0A2D" w:rsidRPr="00647D44" w:rsidRDefault="00CE0A2D"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План на 2018 год.</w:t>
            </w:r>
          </w:p>
        </w:tc>
      </w:tr>
      <w:tr w:rsidR="00CE0A2D" w:rsidRPr="00647D44" w:rsidTr="00647D44">
        <w:trPr>
          <w:trHeight w:val="20"/>
        </w:trPr>
        <w:tc>
          <w:tcPr>
            <w:tcW w:w="5070" w:type="dxa"/>
            <w:gridSpan w:val="5"/>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1. Обеспечение защиты населения и территории от чрезвычайных ситуаций природного и техногенного характера.</w:t>
            </w: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 Предупреждение и ликвидация последствий чрезвычайных ситуаций и стихийных бедствий.</w:t>
            </w:r>
          </w:p>
        </w:tc>
      </w:tr>
      <w:tr w:rsidR="00CE0A2D" w:rsidRPr="00647D44" w:rsidTr="00647D44">
        <w:trPr>
          <w:trHeight w:val="20"/>
        </w:trPr>
        <w:tc>
          <w:tcPr>
            <w:tcW w:w="534"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24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1. Оплата выполненных работ по ликвидации последствий чрезвычайных ситуаций и стихийных бедствий  привлекаемым организациям и физическим лицам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Приобретение необходимых материалов для ликвидации ЧС </w:t>
            </w:r>
          </w:p>
          <w:p w:rsidR="00CE0A2D" w:rsidRPr="00647D44" w:rsidRDefault="00CE0A2D" w:rsidP="00801528">
            <w:pPr>
              <w:autoSpaceDE w:val="0"/>
              <w:autoSpaceDN w:val="0"/>
              <w:adjustRightInd w:val="0"/>
              <w:spacing w:after="0" w:line="240" w:lineRule="auto"/>
              <w:jc w:val="both"/>
              <w:rPr>
                <w:rFonts w:ascii="Times New Roman" w:eastAsia="Calibri" w:hAnsi="Times New Roman" w:cs="Times New Roman"/>
                <w:bCs/>
                <w:sz w:val="10"/>
                <w:szCs w:val="10"/>
                <w:lang w:eastAsia="en-US"/>
              </w:rPr>
            </w:pPr>
            <w:r w:rsidRPr="00647D44">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2. Разработка НПА по вопросам гражданской обороны и чрезвычайным ситуациям</w:t>
            </w:r>
          </w:p>
        </w:tc>
        <w:tc>
          <w:tcPr>
            <w:tcW w:w="7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КФСР 0309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CE0A2D" w:rsidRPr="00647D44" w:rsidRDefault="00CE0A2D" w:rsidP="00801528">
            <w:pPr>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5000,00</w:t>
            </w: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p>
          <w:p w:rsidR="00CE0A2D" w:rsidRPr="00647D44" w:rsidRDefault="00CE0A2D" w:rsidP="00801528">
            <w:pPr>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Не требует </w:t>
            </w:r>
            <w:proofErr w:type="spellStart"/>
            <w:r w:rsidRPr="00647D44">
              <w:rPr>
                <w:rFonts w:ascii="Times New Roman" w:eastAsia="Times New Roman" w:hAnsi="Times New Roman" w:cs="Times New Roman"/>
                <w:sz w:val="10"/>
                <w:szCs w:val="10"/>
              </w:rPr>
              <w:t>финансироваия</w:t>
            </w:r>
            <w:proofErr w:type="spellEnd"/>
          </w:p>
        </w:tc>
        <w:tc>
          <w:tcPr>
            <w:tcW w:w="567"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Администрация Замзорского МО</w:t>
            </w:r>
          </w:p>
        </w:tc>
      </w:tr>
      <w:tr w:rsidR="00CE0A2D" w:rsidRPr="00647D44" w:rsidTr="00647D44">
        <w:trPr>
          <w:trHeight w:val="20"/>
        </w:trPr>
        <w:tc>
          <w:tcPr>
            <w:tcW w:w="534"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24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Итого:</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5 000</w:t>
            </w:r>
          </w:p>
        </w:tc>
        <w:tc>
          <w:tcPr>
            <w:tcW w:w="567"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r>
      <w:tr w:rsidR="00CE0A2D" w:rsidRPr="00647D44" w:rsidTr="00647D44">
        <w:trPr>
          <w:trHeight w:val="20"/>
        </w:trPr>
        <w:tc>
          <w:tcPr>
            <w:tcW w:w="5070" w:type="dxa"/>
            <w:gridSpan w:val="5"/>
          </w:tcPr>
          <w:p w:rsidR="00CE0A2D" w:rsidRPr="00647D44" w:rsidRDefault="00CE0A2D"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План на 2019 год.</w:t>
            </w:r>
          </w:p>
        </w:tc>
      </w:tr>
      <w:tr w:rsidR="00CE0A2D" w:rsidRPr="00647D44" w:rsidTr="00647D44">
        <w:trPr>
          <w:trHeight w:val="20"/>
        </w:trPr>
        <w:tc>
          <w:tcPr>
            <w:tcW w:w="5070" w:type="dxa"/>
            <w:gridSpan w:val="5"/>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1. Обеспечение защиты населения и территории от чрезвычайных ситуаций природного и техногенного характера.</w:t>
            </w: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 Предупреждение и ликвидация последствий чрезвычайных ситуаций и стихийных бедствий.</w:t>
            </w:r>
          </w:p>
        </w:tc>
      </w:tr>
      <w:tr w:rsidR="00CE0A2D" w:rsidRPr="00647D44" w:rsidTr="00647D44">
        <w:trPr>
          <w:trHeight w:val="20"/>
        </w:trPr>
        <w:tc>
          <w:tcPr>
            <w:tcW w:w="534"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24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Оплата выполненных работ по ликвидации последствий чрезвычайных ситуаций и стихийных бедствий  привлекаемым организациям и физическим лицам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Приобретение необходимых материалов для ликвидации ЧС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7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 xml:space="preserve">КФСР 0309 </w:t>
            </w: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p>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5 000</w:t>
            </w:r>
          </w:p>
        </w:tc>
        <w:tc>
          <w:tcPr>
            <w:tcW w:w="567"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Администрация Замзорского МО</w:t>
            </w:r>
          </w:p>
        </w:tc>
      </w:tr>
      <w:tr w:rsidR="00CE0A2D" w:rsidRPr="00647D44" w:rsidTr="00647D44">
        <w:trPr>
          <w:trHeight w:val="20"/>
        </w:trPr>
        <w:tc>
          <w:tcPr>
            <w:tcW w:w="534"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2409" w:type="dxa"/>
          </w:tcPr>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Итого:</w:t>
            </w:r>
          </w:p>
        </w:tc>
        <w:tc>
          <w:tcPr>
            <w:tcW w:w="709"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r w:rsidRPr="00647D44">
              <w:rPr>
                <w:rFonts w:ascii="Times New Roman" w:eastAsia="Times New Roman" w:hAnsi="Times New Roman" w:cs="Times New Roman"/>
                <w:sz w:val="10"/>
                <w:szCs w:val="10"/>
              </w:rPr>
              <w:t>5 000</w:t>
            </w:r>
          </w:p>
        </w:tc>
        <w:tc>
          <w:tcPr>
            <w:tcW w:w="567" w:type="dxa"/>
          </w:tcPr>
          <w:p w:rsidR="00CE0A2D" w:rsidRPr="00647D44" w:rsidRDefault="00CE0A2D" w:rsidP="00801528">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CE0A2D" w:rsidRPr="00CE0A2D" w:rsidRDefault="00CE0A2D"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В результате выполнения данных мероприятий будут решены задачи по обеспечению эффективного предупреждения и ликвидации чрезвычайных ситуаций природного и техногенного характера, оповещения населения поселения и достигнута цель подпрограммы муниципальной программы.</w:t>
      </w:r>
    </w:p>
    <w:p w:rsidR="00CE0A2D" w:rsidRPr="00CE0A2D" w:rsidRDefault="00CE0A2D" w:rsidP="008015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16"/>
          <w:szCs w:val="16"/>
        </w:rPr>
      </w:pPr>
      <w:r w:rsidRPr="00CE0A2D">
        <w:rPr>
          <w:rFonts w:ascii="Times New Roman" w:eastAsia="Times New Roman" w:hAnsi="Times New Roman" w:cs="Times New Roman"/>
          <w:sz w:val="16"/>
          <w:szCs w:val="16"/>
        </w:rPr>
        <w:t xml:space="preserve">5. В паспорте  муниципальной подпрограммы </w:t>
      </w:r>
      <w:r w:rsidRPr="00CE0A2D">
        <w:rPr>
          <w:rFonts w:ascii="Times New Roman" w:eastAsia="Times New Roman" w:hAnsi="Times New Roman" w:cs="Times New Roman"/>
          <w:b/>
          <w:sz w:val="16"/>
          <w:szCs w:val="16"/>
        </w:rPr>
        <w:t>«</w:t>
      </w:r>
      <w:r w:rsidRPr="00CE0A2D">
        <w:rPr>
          <w:rFonts w:ascii="Times New Roman" w:eastAsia="Times New Roman" w:hAnsi="Times New Roman" w:cs="Times New Roman"/>
          <w:sz w:val="16"/>
          <w:szCs w:val="16"/>
        </w:rPr>
        <w:t>П</w:t>
      </w:r>
      <w:r w:rsidRPr="00CE0A2D">
        <w:rPr>
          <w:rFonts w:ascii="Times New Roman" w:eastAsia="Times New Roman" w:hAnsi="Times New Roman" w:cs="Times New Roman"/>
          <w:color w:val="000000"/>
          <w:spacing w:val="1"/>
          <w:sz w:val="16"/>
          <w:szCs w:val="16"/>
        </w:rPr>
        <w:t>рофилактика терроризма и экстремизма, а также ми</w:t>
      </w:r>
      <w:r w:rsidRPr="00CE0A2D">
        <w:rPr>
          <w:rFonts w:ascii="Times New Roman" w:eastAsia="Times New Roman" w:hAnsi="Times New Roman" w:cs="Times New Roman"/>
          <w:color w:val="000000"/>
          <w:spacing w:val="-1"/>
          <w:sz w:val="16"/>
          <w:szCs w:val="16"/>
        </w:rPr>
        <w:t>нимизация и (или) ликвидация последствий проявлений терроризма и экстремизма на территории муниципального образования на период 2017-2018-2019г</w:t>
      </w:r>
      <w:proofErr w:type="gramStart"/>
      <w:r w:rsidRPr="00CE0A2D">
        <w:rPr>
          <w:rFonts w:ascii="Times New Roman" w:eastAsia="Times New Roman" w:hAnsi="Times New Roman" w:cs="Times New Roman"/>
          <w:color w:val="000000"/>
          <w:spacing w:val="-1"/>
          <w:sz w:val="16"/>
          <w:szCs w:val="16"/>
        </w:rPr>
        <w:t>.г</w:t>
      </w:r>
      <w:proofErr w:type="gramEnd"/>
      <w:r w:rsidRPr="00CE0A2D">
        <w:rPr>
          <w:rFonts w:ascii="Times New Roman" w:eastAsia="Times New Roman" w:hAnsi="Times New Roman" w:cs="Times New Roman"/>
          <w:color w:val="000000"/>
          <w:spacing w:val="-1"/>
          <w:sz w:val="16"/>
          <w:szCs w:val="16"/>
        </w:rPr>
        <w:t xml:space="preserve"> графу источники финансирования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5"/>
        <w:gridCol w:w="3600"/>
      </w:tblGrid>
      <w:tr w:rsidR="00CE0A2D" w:rsidRPr="00647D44" w:rsidTr="00CE0A2D">
        <w:tc>
          <w:tcPr>
            <w:tcW w:w="2235" w:type="dxa"/>
          </w:tcPr>
          <w:p w:rsidR="00CE0A2D" w:rsidRPr="00647D44" w:rsidRDefault="00CE0A2D" w:rsidP="00801528">
            <w:pPr>
              <w:shd w:val="clear" w:color="auto" w:fill="FFFFFF"/>
              <w:tabs>
                <w:tab w:val="left" w:pos="5220"/>
                <w:tab w:val="center" w:pos="5807"/>
                <w:tab w:val="left" w:pos="7740"/>
                <w:tab w:val="left" w:pos="10371"/>
              </w:tabs>
              <w:spacing w:after="0" w:line="240" w:lineRule="auto"/>
              <w:ind w:right="-29" w:firstLine="218"/>
              <w:jc w:val="center"/>
              <w:rPr>
                <w:rFonts w:ascii="Times New Roman" w:eastAsia="Times New Roman" w:hAnsi="Times New Roman" w:cs="Times New Roman"/>
                <w:sz w:val="10"/>
                <w:szCs w:val="10"/>
              </w:rPr>
            </w:pPr>
            <w:r w:rsidRPr="00647D44">
              <w:rPr>
                <w:rFonts w:ascii="Times New Roman" w:eastAsia="Times New Roman" w:hAnsi="Times New Roman" w:cs="Times New Roman"/>
                <w:color w:val="000000"/>
                <w:spacing w:val="3"/>
                <w:sz w:val="10"/>
                <w:szCs w:val="10"/>
              </w:rPr>
              <w:t xml:space="preserve">Источники финансирования </w:t>
            </w:r>
            <w:r w:rsidRPr="00647D44">
              <w:rPr>
                <w:rFonts w:ascii="Times New Roman" w:eastAsia="Times New Roman" w:hAnsi="Times New Roman" w:cs="Times New Roman"/>
                <w:color w:val="000000"/>
                <w:spacing w:val="8"/>
                <w:sz w:val="10"/>
                <w:szCs w:val="10"/>
              </w:rPr>
              <w:t>Программы</w:t>
            </w:r>
          </w:p>
        </w:tc>
        <w:tc>
          <w:tcPr>
            <w:tcW w:w="7195" w:type="dxa"/>
          </w:tcPr>
          <w:p w:rsidR="00CE0A2D" w:rsidRPr="00647D44" w:rsidRDefault="00CE0A2D" w:rsidP="00801528">
            <w:pPr>
              <w:shd w:val="clear" w:color="auto" w:fill="FFFFFF"/>
              <w:tabs>
                <w:tab w:val="left" w:pos="5220"/>
                <w:tab w:val="left" w:pos="7740"/>
              </w:tabs>
              <w:spacing w:after="0" w:line="240" w:lineRule="auto"/>
              <w:ind w:right="-29" w:firstLine="218"/>
              <w:rPr>
                <w:rFonts w:ascii="Times New Roman" w:eastAsia="Times New Roman" w:hAnsi="Times New Roman" w:cs="Times New Roman"/>
                <w:color w:val="000000"/>
                <w:spacing w:val="-4"/>
                <w:sz w:val="10"/>
                <w:szCs w:val="10"/>
              </w:rPr>
            </w:pPr>
            <w:r w:rsidRPr="00647D44">
              <w:rPr>
                <w:rFonts w:ascii="Times New Roman" w:eastAsia="Times New Roman" w:hAnsi="Times New Roman" w:cs="Times New Roman"/>
                <w:color w:val="000000"/>
                <w:spacing w:val="1"/>
                <w:sz w:val="10"/>
                <w:szCs w:val="10"/>
              </w:rPr>
              <w:t xml:space="preserve">1. Бюджет Замзорского муниципального образования </w:t>
            </w:r>
          </w:p>
          <w:p w:rsidR="00CE0A2D" w:rsidRPr="00647D44" w:rsidRDefault="00CE0A2D" w:rsidP="00801528">
            <w:pPr>
              <w:shd w:val="clear" w:color="auto" w:fill="FFFFFF"/>
              <w:tabs>
                <w:tab w:val="left" w:pos="5220"/>
                <w:tab w:val="left" w:pos="7740"/>
              </w:tabs>
              <w:spacing w:after="0" w:line="240" w:lineRule="auto"/>
              <w:ind w:right="-29" w:firstLine="218"/>
              <w:rPr>
                <w:rFonts w:ascii="Times New Roman" w:eastAsia="Times New Roman" w:hAnsi="Times New Roman" w:cs="Times New Roman"/>
                <w:color w:val="000000"/>
                <w:spacing w:val="-9"/>
                <w:sz w:val="10"/>
                <w:szCs w:val="10"/>
              </w:rPr>
            </w:pPr>
            <w:r w:rsidRPr="00647D44">
              <w:rPr>
                <w:rFonts w:ascii="Times New Roman" w:eastAsia="Times New Roman" w:hAnsi="Times New Roman" w:cs="Times New Roman"/>
                <w:color w:val="000000"/>
                <w:spacing w:val="-9"/>
                <w:sz w:val="10"/>
                <w:szCs w:val="10"/>
              </w:rPr>
              <w:t xml:space="preserve">2017  - 2000 </w:t>
            </w:r>
            <w:proofErr w:type="spellStart"/>
            <w:r w:rsidRPr="00647D44">
              <w:rPr>
                <w:rFonts w:ascii="Times New Roman" w:eastAsia="Times New Roman" w:hAnsi="Times New Roman" w:cs="Times New Roman"/>
                <w:color w:val="000000"/>
                <w:spacing w:val="-9"/>
                <w:sz w:val="10"/>
                <w:szCs w:val="10"/>
              </w:rPr>
              <w:t>руб</w:t>
            </w:r>
            <w:proofErr w:type="spellEnd"/>
            <w:r w:rsidRPr="00647D44">
              <w:rPr>
                <w:rFonts w:ascii="Times New Roman" w:eastAsia="Times New Roman" w:hAnsi="Times New Roman" w:cs="Times New Roman"/>
                <w:color w:val="000000"/>
                <w:spacing w:val="-9"/>
                <w:sz w:val="10"/>
                <w:szCs w:val="10"/>
              </w:rPr>
              <w:t>; 2018-2000</w:t>
            </w:r>
            <w:proofErr w:type="gramStart"/>
            <w:r w:rsidRPr="00647D44">
              <w:rPr>
                <w:rFonts w:ascii="Times New Roman" w:eastAsia="Times New Roman" w:hAnsi="Times New Roman" w:cs="Times New Roman"/>
                <w:color w:val="000000"/>
                <w:spacing w:val="-9"/>
                <w:sz w:val="10"/>
                <w:szCs w:val="10"/>
              </w:rPr>
              <w:t xml:space="preserve">   ;</w:t>
            </w:r>
            <w:proofErr w:type="gramEnd"/>
            <w:r w:rsidRPr="00647D44">
              <w:rPr>
                <w:rFonts w:ascii="Times New Roman" w:eastAsia="Times New Roman" w:hAnsi="Times New Roman" w:cs="Times New Roman"/>
                <w:color w:val="000000"/>
                <w:spacing w:val="-9"/>
                <w:sz w:val="10"/>
                <w:szCs w:val="10"/>
              </w:rPr>
              <w:t xml:space="preserve"> 2019-2000руб.</w:t>
            </w:r>
          </w:p>
          <w:p w:rsidR="00CE0A2D" w:rsidRPr="00647D44" w:rsidRDefault="00CE0A2D" w:rsidP="00801528">
            <w:pPr>
              <w:shd w:val="clear" w:color="auto" w:fill="FFFFFF"/>
              <w:tabs>
                <w:tab w:val="left" w:pos="5220"/>
                <w:tab w:val="left" w:pos="7740"/>
              </w:tabs>
              <w:spacing w:after="0" w:line="240" w:lineRule="auto"/>
              <w:ind w:right="-29" w:firstLine="218"/>
              <w:rPr>
                <w:rFonts w:ascii="Times New Roman" w:eastAsia="Times New Roman" w:hAnsi="Times New Roman" w:cs="Times New Roman"/>
                <w:color w:val="000000"/>
                <w:spacing w:val="-9"/>
                <w:sz w:val="10"/>
                <w:szCs w:val="10"/>
              </w:rPr>
            </w:pPr>
          </w:p>
        </w:tc>
      </w:tr>
    </w:tbl>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p>
    <w:p w:rsidR="00CE0A2D" w:rsidRPr="00CE0A2D" w:rsidRDefault="00CE0A2D"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6.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CE0A2D">
        <w:rPr>
          <w:rFonts w:ascii="Times New Roman" w:eastAsia="Times New Roman" w:hAnsi="Times New Roman" w:cs="Times New Roman"/>
          <w:bCs/>
          <w:sz w:val="16"/>
          <w:szCs w:val="16"/>
        </w:rPr>
        <w:t xml:space="preserve"> «Вестник Замзорского сельского поселения»</w:t>
      </w:r>
      <w:r w:rsidRPr="00CE0A2D">
        <w:rPr>
          <w:rFonts w:ascii="Times New Roman" w:eastAsia="Times New Roman" w:hAnsi="Times New Roman" w:cs="Times New Roman"/>
          <w:sz w:val="16"/>
          <w:szCs w:val="16"/>
        </w:rPr>
        <w:t>.</w:t>
      </w:r>
    </w:p>
    <w:p w:rsidR="00CE0A2D" w:rsidRPr="00CE0A2D" w:rsidRDefault="00CE0A2D" w:rsidP="00801528">
      <w:pPr>
        <w:spacing w:after="0" w:line="240" w:lineRule="auto"/>
        <w:ind w:firstLine="709"/>
        <w:jc w:val="both"/>
        <w:rPr>
          <w:rFonts w:ascii="Times New Roman" w:eastAsia="Times New Roman" w:hAnsi="Times New Roman" w:cs="Times New Roman"/>
          <w:spacing w:val="3"/>
          <w:sz w:val="16"/>
          <w:szCs w:val="16"/>
        </w:rPr>
      </w:pPr>
      <w:r w:rsidRPr="00CE0A2D">
        <w:rPr>
          <w:rFonts w:ascii="Times New Roman" w:eastAsia="Times New Roman" w:hAnsi="Times New Roman" w:cs="Times New Roman"/>
          <w:sz w:val="16"/>
          <w:szCs w:val="16"/>
        </w:rPr>
        <w:t xml:space="preserve">7. </w:t>
      </w:r>
      <w:proofErr w:type="gramStart"/>
      <w:r w:rsidRPr="00CE0A2D">
        <w:rPr>
          <w:rFonts w:ascii="Times New Roman" w:eastAsia="Times New Roman" w:hAnsi="Times New Roman" w:cs="Times New Roman"/>
          <w:spacing w:val="3"/>
          <w:sz w:val="16"/>
          <w:szCs w:val="16"/>
        </w:rPr>
        <w:t>Контроль за</w:t>
      </w:r>
      <w:proofErr w:type="gramEnd"/>
      <w:r w:rsidRPr="00CE0A2D">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CE0A2D" w:rsidRPr="00CE0A2D" w:rsidRDefault="00CE0A2D" w:rsidP="00801528">
      <w:pPr>
        <w:shd w:val="clear" w:color="auto" w:fill="FFFFFF"/>
        <w:tabs>
          <w:tab w:val="left" w:pos="5220"/>
          <w:tab w:val="left" w:pos="7740"/>
          <w:tab w:val="left" w:pos="9781"/>
          <w:tab w:val="center" w:pos="9923"/>
        </w:tabs>
        <w:spacing w:after="0" w:line="240" w:lineRule="auto"/>
        <w:jc w:val="both"/>
        <w:rPr>
          <w:rFonts w:ascii="Times New Roman" w:eastAsia="Times New Roman" w:hAnsi="Times New Roman" w:cs="Times New Roman"/>
          <w:bCs/>
          <w:sz w:val="16"/>
          <w:szCs w:val="16"/>
        </w:rPr>
      </w:pPr>
    </w:p>
    <w:p w:rsidR="00CE0A2D" w:rsidRPr="00647D44" w:rsidRDefault="00CE0A2D" w:rsidP="00801528">
      <w:pPr>
        <w:autoSpaceDE w:val="0"/>
        <w:autoSpaceDN w:val="0"/>
        <w:adjustRightInd w:val="0"/>
        <w:spacing w:after="0" w:line="240" w:lineRule="auto"/>
        <w:rPr>
          <w:rFonts w:ascii="Times New Roman" w:eastAsia="Times New Roman" w:hAnsi="Times New Roman" w:cs="Times New Roman"/>
          <w:b/>
          <w:i/>
          <w:sz w:val="16"/>
          <w:szCs w:val="16"/>
        </w:rPr>
      </w:pPr>
      <w:r w:rsidRPr="00647D44">
        <w:rPr>
          <w:rFonts w:ascii="Times New Roman" w:eastAsia="Times New Roman" w:hAnsi="Times New Roman" w:cs="Times New Roman"/>
          <w:b/>
          <w:i/>
          <w:sz w:val="16"/>
          <w:szCs w:val="16"/>
        </w:rPr>
        <w:t xml:space="preserve">Глава Замзорского </w:t>
      </w:r>
    </w:p>
    <w:p w:rsidR="00CE0A2D" w:rsidRDefault="00CE0A2D" w:rsidP="00801528">
      <w:pPr>
        <w:autoSpaceDE w:val="0"/>
        <w:autoSpaceDN w:val="0"/>
        <w:adjustRightInd w:val="0"/>
        <w:spacing w:after="0" w:line="240" w:lineRule="auto"/>
        <w:rPr>
          <w:rFonts w:ascii="Times New Roman" w:eastAsia="Times New Roman" w:hAnsi="Times New Roman" w:cs="Times New Roman"/>
          <w:b/>
          <w:i/>
          <w:sz w:val="16"/>
          <w:szCs w:val="16"/>
        </w:rPr>
      </w:pPr>
      <w:r w:rsidRPr="00647D44">
        <w:rPr>
          <w:rFonts w:ascii="Times New Roman" w:eastAsia="Times New Roman" w:hAnsi="Times New Roman" w:cs="Times New Roman"/>
          <w:b/>
          <w:i/>
          <w:sz w:val="16"/>
          <w:szCs w:val="16"/>
        </w:rPr>
        <w:t xml:space="preserve">муниципального образования </w:t>
      </w:r>
      <w:r w:rsidR="00647D44">
        <w:rPr>
          <w:rFonts w:ascii="Times New Roman" w:eastAsia="Times New Roman" w:hAnsi="Times New Roman" w:cs="Times New Roman"/>
          <w:b/>
          <w:i/>
          <w:sz w:val="16"/>
          <w:szCs w:val="16"/>
        </w:rPr>
        <w:t xml:space="preserve"> </w:t>
      </w:r>
      <w:r w:rsidRPr="00647D44">
        <w:rPr>
          <w:rFonts w:ascii="Times New Roman" w:eastAsia="Times New Roman" w:hAnsi="Times New Roman" w:cs="Times New Roman"/>
          <w:b/>
          <w:i/>
          <w:sz w:val="16"/>
          <w:szCs w:val="16"/>
        </w:rPr>
        <w:t>Е.</w:t>
      </w:r>
      <w:r w:rsidR="00647D44">
        <w:rPr>
          <w:rFonts w:ascii="Times New Roman" w:eastAsia="Times New Roman" w:hAnsi="Times New Roman" w:cs="Times New Roman"/>
          <w:b/>
          <w:i/>
          <w:sz w:val="16"/>
          <w:szCs w:val="16"/>
        </w:rPr>
        <w:t xml:space="preserve"> </w:t>
      </w:r>
      <w:r w:rsidRPr="00647D44">
        <w:rPr>
          <w:rFonts w:ascii="Times New Roman" w:eastAsia="Times New Roman" w:hAnsi="Times New Roman" w:cs="Times New Roman"/>
          <w:b/>
          <w:i/>
          <w:sz w:val="16"/>
          <w:szCs w:val="16"/>
        </w:rPr>
        <w:t>В.</w:t>
      </w:r>
      <w:r w:rsidR="00647D44">
        <w:rPr>
          <w:rFonts w:ascii="Times New Roman" w:eastAsia="Times New Roman" w:hAnsi="Times New Roman" w:cs="Times New Roman"/>
          <w:b/>
          <w:i/>
          <w:sz w:val="16"/>
          <w:szCs w:val="16"/>
        </w:rPr>
        <w:t xml:space="preserve"> </w:t>
      </w:r>
      <w:r w:rsidRPr="00647D44">
        <w:rPr>
          <w:rFonts w:ascii="Times New Roman" w:eastAsia="Times New Roman" w:hAnsi="Times New Roman" w:cs="Times New Roman"/>
          <w:b/>
          <w:i/>
          <w:sz w:val="16"/>
          <w:szCs w:val="16"/>
        </w:rPr>
        <w:t>Бурмакина</w:t>
      </w:r>
    </w:p>
    <w:p w:rsidR="00AF0ABF" w:rsidRDefault="00AF0ABF" w:rsidP="00801528">
      <w:pPr>
        <w:spacing w:after="0" w:line="240" w:lineRule="auto"/>
        <w:jc w:val="center"/>
        <w:rPr>
          <w:rFonts w:ascii="Times New Roman" w:eastAsia="Times New Roman" w:hAnsi="Times New Roman" w:cs="Times New Roman"/>
          <w:b/>
          <w:spacing w:val="26"/>
          <w:sz w:val="16"/>
          <w:szCs w:val="16"/>
          <w:lang w:eastAsia="en-US"/>
        </w:rPr>
      </w:pPr>
    </w:p>
    <w:p w:rsidR="00AF0ABF" w:rsidRPr="00CE0A2D" w:rsidRDefault="00AF0ABF" w:rsidP="00801528">
      <w:pPr>
        <w:spacing w:after="0" w:line="240" w:lineRule="auto"/>
        <w:jc w:val="center"/>
        <w:rPr>
          <w:rFonts w:ascii="Times New Roman" w:eastAsia="Times New Roman" w:hAnsi="Times New Roman" w:cs="Times New Roman"/>
          <w:b/>
          <w:spacing w:val="26"/>
          <w:sz w:val="16"/>
          <w:szCs w:val="16"/>
          <w:lang w:eastAsia="en-US"/>
        </w:rPr>
      </w:pPr>
      <w:r w:rsidRPr="00CE0A2D">
        <w:rPr>
          <w:rFonts w:ascii="Times New Roman" w:eastAsia="Times New Roman" w:hAnsi="Times New Roman" w:cs="Times New Roman"/>
          <w:b/>
          <w:spacing w:val="26"/>
          <w:sz w:val="16"/>
          <w:szCs w:val="16"/>
          <w:lang w:eastAsia="en-US"/>
        </w:rPr>
        <w:t>01.12.2017г. № 107</w:t>
      </w:r>
    </w:p>
    <w:p w:rsidR="00AF0ABF" w:rsidRPr="00CE0A2D" w:rsidRDefault="00AF0ABF" w:rsidP="00801528">
      <w:pPr>
        <w:spacing w:after="0" w:line="240" w:lineRule="auto"/>
        <w:jc w:val="center"/>
        <w:rPr>
          <w:rFonts w:ascii="Times New Roman" w:eastAsia="Times New Roman" w:hAnsi="Times New Roman" w:cs="Times New Roman"/>
          <w:b/>
          <w:spacing w:val="26"/>
          <w:sz w:val="16"/>
          <w:szCs w:val="16"/>
          <w:lang w:eastAsia="en-US"/>
        </w:rPr>
      </w:pPr>
      <w:r w:rsidRPr="00CE0A2D">
        <w:rPr>
          <w:rFonts w:ascii="Times New Roman" w:eastAsia="Times New Roman" w:hAnsi="Times New Roman" w:cs="Times New Roman"/>
          <w:b/>
          <w:spacing w:val="26"/>
          <w:sz w:val="16"/>
          <w:szCs w:val="16"/>
          <w:lang w:eastAsia="en-US"/>
        </w:rPr>
        <w:t>РОССИЙСКАЯ ФЕДЕРАЦИЯ</w:t>
      </w:r>
    </w:p>
    <w:p w:rsidR="00AF0ABF" w:rsidRPr="00CE0A2D" w:rsidRDefault="00AF0ABF" w:rsidP="00801528">
      <w:pPr>
        <w:spacing w:after="0" w:line="240" w:lineRule="auto"/>
        <w:jc w:val="center"/>
        <w:rPr>
          <w:rFonts w:ascii="Times New Roman" w:eastAsia="Calibri" w:hAnsi="Times New Roman" w:cs="Times New Roman"/>
          <w:b/>
          <w:kern w:val="28"/>
          <w:sz w:val="16"/>
          <w:szCs w:val="16"/>
        </w:rPr>
      </w:pPr>
      <w:r w:rsidRPr="00CE0A2D">
        <w:rPr>
          <w:rFonts w:ascii="Times New Roman" w:eastAsia="Calibri" w:hAnsi="Times New Roman" w:cs="Times New Roman"/>
          <w:b/>
          <w:kern w:val="28"/>
          <w:sz w:val="16"/>
          <w:szCs w:val="16"/>
        </w:rPr>
        <w:t>ИРКУТСКАЯ ОБЛАСТЬ</w:t>
      </w:r>
    </w:p>
    <w:p w:rsidR="00AF0ABF" w:rsidRPr="00CE0A2D" w:rsidRDefault="00AF0ABF" w:rsidP="00801528">
      <w:pPr>
        <w:spacing w:after="0" w:line="240" w:lineRule="auto"/>
        <w:jc w:val="center"/>
        <w:rPr>
          <w:rFonts w:ascii="Times New Roman" w:eastAsia="Calibri" w:hAnsi="Times New Roman" w:cs="Times New Roman"/>
          <w:b/>
          <w:kern w:val="28"/>
          <w:sz w:val="16"/>
          <w:szCs w:val="16"/>
        </w:rPr>
      </w:pPr>
      <w:r w:rsidRPr="00CE0A2D">
        <w:rPr>
          <w:rFonts w:ascii="Times New Roman" w:eastAsia="Calibri" w:hAnsi="Times New Roman" w:cs="Times New Roman"/>
          <w:b/>
          <w:kern w:val="28"/>
          <w:sz w:val="16"/>
          <w:szCs w:val="16"/>
        </w:rPr>
        <w:t>НИЖНЕУДИНСКИЙ МУНИЦИПАЛЬНЫЙ РАЙОН</w:t>
      </w:r>
    </w:p>
    <w:p w:rsidR="00AF0ABF" w:rsidRPr="00CE0A2D" w:rsidRDefault="00AF0ABF" w:rsidP="00801528">
      <w:pPr>
        <w:spacing w:after="0" w:line="240" w:lineRule="auto"/>
        <w:jc w:val="center"/>
        <w:rPr>
          <w:rFonts w:ascii="Times New Roman" w:eastAsia="Calibri" w:hAnsi="Times New Roman" w:cs="Times New Roman"/>
          <w:b/>
          <w:kern w:val="28"/>
          <w:sz w:val="16"/>
          <w:szCs w:val="16"/>
        </w:rPr>
      </w:pPr>
      <w:r w:rsidRPr="00CE0A2D">
        <w:rPr>
          <w:rFonts w:ascii="Times New Roman" w:eastAsia="Calibri" w:hAnsi="Times New Roman" w:cs="Times New Roman"/>
          <w:b/>
          <w:kern w:val="28"/>
          <w:sz w:val="16"/>
          <w:szCs w:val="16"/>
        </w:rPr>
        <w:t>ЗАМЗОРСКОЕ МУНИЦИПАЛЬНОЕ ОБРАЗОВАНИЕ</w:t>
      </w:r>
    </w:p>
    <w:p w:rsidR="00AF0ABF" w:rsidRPr="00CE0A2D" w:rsidRDefault="00AF0ABF" w:rsidP="00801528">
      <w:pPr>
        <w:tabs>
          <w:tab w:val="left" w:pos="0"/>
        </w:tabs>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ПОСТАНОВЛЕНИЕ</w:t>
      </w:r>
    </w:p>
    <w:p w:rsidR="00AF0ABF" w:rsidRPr="00CE0A2D" w:rsidRDefault="00AF0ABF" w:rsidP="00801528">
      <w:pPr>
        <w:tabs>
          <w:tab w:val="left" w:pos="0"/>
        </w:tabs>
        <w:spacing w:after="0" w:line="240" w:lineRule="auto"/>
        <w:jc w:val="center"/>
        <w:rPr>
          <w:rFonts w:ascii="Times New Roman" w:eastAsia="Calibri" w:hAnsi="Times New Roman" w:cs="Times New Roman"/>
          <w:b/>
          <w:sz w:val="16"/>
          <w:szCs w:val="16"/>
        </w:rPr>
      </w:pPr>
    </w:p>
    <w:p w:rsidR="00AF0ABF" w:rsidRPr="00CE0A2D" w:rsidRDefault="00AF0ABF" w:rsidP="00801528">
      <w:pPr>
        <w:tabs>
          <w:tab w:val="left" w:pos="0"/>
        </w:tabs>
        <w:spacing w:after="0" w:line="240" w:lineRule="auto"/>
        <w:jc w:val="center"/>
        <w:rPr>
          <w:rFonts w:ascii="Times New Roman" w:eastAsia="Calibri" w:hAnsi="Times New Roman" w:cs="Times New Roman"/>
          <w:b/>
          <w:sz w:val="16"/>
          <w:szCs w:val="16"/>
        </w:rPr>
      </w:pPr>
      <w:r w:rsidRPr="00CE0A2D">
        <w:rPr>
          <w:rFonts w:ascii="Times New Roman" w:eastAsia="Calibri" w:hAnsi="Times New Roman" w:cs="Times New Roman"/>
          <w:b/>
          <w:sz w:val="16"/>
          <w:szCs w:val="16"/>
        </w:rPr>
        <w:t>О ВНЕСЕНИИ ИЗМЕНЕНИЙ В МУНИЦИПАЛЬНУЮ ПРОГРАММУ РАЗВИТИЕ КУЛЬТУРЫ И СПОРТА НА ТЕРРИТОРИИ ЗАМЗОРСКОГО МУНИЦИПАЛЬНОГО ОБРАЗОВАНИЯ НА 2017 - 2018 - 2019 ГОДЫ</w:t>
      </w:r>
    </w:p>
    <w:p w:rsidR="00AF0ABF" w:rsidRPr="00CE0A2D" w:rsidRDefault="00AF0ABF" w:rsidP="00801528">
      <w:pPr>
        <w:spacing w:after="0" w:line="240" w:lineRule="auto"/>
        <w:ind w:firstLine="567"/>
        <w:jc w:val="both"/>
        <w:rPr>
          <w:rFonts w:ascii="Times New Roman" w:eastAsia="Times New Roman" w:hAnsi="Times New Roman" w:cs="Times New Roman"/>
          <w:sz w:val="16"/>
          <w:szCs w:val="16"/>
          <w:lang w:eastAsia="en-US"/>
        </w:rPr>
      </w:pPr>
    </w:p>
    <w:p w:rsidR="00AF0ABF" w:rsidRPr="00CE0A2D" w:rsidRDefault="00AF0ABF" w:rsidP="00801528">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CE0A2D">
        <w:rPr>
          <w:rFonts w:ascii="Times New Roman" w:eastAsia="Calibri" w:hAnsi="Times New Roman" w:cs="Times New Roman"/>
          <w:sz w:val="16"/>
          <w:szCs w:val="16"/>
        </w:rPr>
        <w:t>В целях сохранения и развития традиционной культуры, спорта и молодежной политики как существенных составляющих человеческого капитала, имеющих значительное влияние на успешное социально-экономическое развитие Замзорского муниципального образования, руководствуясь ст. 15 Федерального закона от 06.10.2003 года № 131–ФЗ «Об общих принципах организации местного самоуправления в Российской Федерации», ст. 179 Бюджетного кодекса Российской Федерации,  постановлением администрации Замзорского муниципального образования № 32 от 19.05.2014г «Об</w:t>
      </w:r>
      <w:proofErr w:type="gramEnd"/>
      <w:r w:rsidRPr="00CE0A2D">
        <w:rPr>
          <w:rFonts w:ascii="Times New Roman" w:eastAsia="Calibri" w:hAnsi="Times New Roman" w:cs="Times New Roman"/>
          <w:sz w:val="16"/>
          <w:szCs w:val="16"/>
        </w:rPr>
        <w:t xml:space="preserve"> </w:t>
      </w:r>
      <w:proofErr w:type="gramStart"/>
      <w:r w:rsidRPr="00CE0A2D">
        <w:rPr>
          <w:rFonts w:ascii="Times New Roman" w:eastAsia="Calibri" w:hAnsi="Times New Roman" w:cs="Times New Roman"/>
          <w:sz w:val="16"/>
          <w:szCs w:val="16"/>
        </w:rPr>
        <w:t>утверждении</w:t>
      </w:r>
      <w:proofErr w:type="gramEnd"/>
      <w:r w:rsidRPr="00CE0A2D">
        <w:rPr>
          <w:rFonts w:ascii="Times New Roman" w:eastAsia="Calibri" w:hAnsi="Times New Roman" w:cs="Times New Roman"/>
          <w:sz w:val="16"/>
          <w:szCs w:val="16"/>
        </w:rPr>
        <w:t xml:space="preserve">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 образования, администрация Замзорского муниципального образования </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 xml:space="preserve"> </w:t>
      </w:r>
    </w:p>
    <w:p w:rsidR="00AF0ABF" w:rsidRPr="00CE0A2D" w:rsidRDefault="00AF0ABF" w:rsidP="00801528">
      <w:pPr>
        <w:spacing w:after="0" w:line="240" w:lineRule="auto"/>
        <w:ind w:firstLine="709"/>
        <w:jc w:val="center"/>
        <w:rPr>
          <w:rFonts w:ascii="Times New Roman" w:eastAsia="Times New Roman" w:hAnsi="Times New Roman" w:cs="Times New Roman"/>
          <w:b/>
          <w:sz w:val="16"/>
          <w:szCs w:val="16"/>
          <w:lang w:eastAsia="en-US"/>
        </w:rPr>
      </w:pPr>
      <w:r w:rsidRPr="00CE0A2D">
        <w:rPr>
          <w:rFonts w:ascii="Times New Roman" w:eastAsia="Times New Roman" w:hAnsi="Times New Roman" w:cs="Times New Roman"/>
          <w:b/>
          <w:sz w:val="16"/>
          <w:szCs w:val="16"/>
          <w:lang w:eastAsia="en-US"/>
        </w:rPr>
        <w:lastRenderedPageBreak/>
        <w:t>ПОСТАНОВЛЯЕТ:</w:t>
      </w:r>
    </w:p>
    <w:p w:rsidR="00AF0ABF" w:rsidRPr="00CE0A2D" w:rsidRDefault="00AF0ABF" w:rsidP="00801528">
      <w:pPr>
        <w:tabs>
          <w:tab w:val="left" w:pos="993"/>
          <w:tab w:val="left" w:pos="4665"/>
        </w:tabs>
        <w:spacing w:after="0" w:line="240" w:lineRule="auto"/>
        <w:jc w:val="both"/>
        <w:rPr>
          <w:rFonts w:ascii="Times New Roman" w:eastAsia="Times New Roman" w:hAnsi="Times New Roman" w:cs="Times New Roman"/>
          <w:sz w:val="16"/>
          <w:szCs w:val="16"/>
          <w:lang w:eastAsia="en-US"/>
        </w:rPr>
      </w:pPr>
    </w:p>
    <w:p w:rsidR="00AF0ABF" w:rsidRPr="00CE0A2D" w:rsidRDefault="00AF0ABF" w:rsidP="00801528">
      <w:pPr>
        <w:tabs>
          <w:tab w:val="left" w:pos="0"/>
        </w:tabs>
        <w:spacing w:after="0" w:line="240" w:lineRule="auto"/>
        <w:ind w:firstLine="709"/>
        <w:jc w:val="both"/>
        <w:rPr>
          <w:rFonts w:ascii="Times New Roman" w:eastAsia="Calibri" w:hAnsi="Times New Roman" w:cs="Times New Roman"/>
          <w:sz w:val="16"/>
          <w:szCs w:val="16"/>
        </w:rPr>
      </w:pPr>
      <w:r w:rsidRPr="00CE0A2D">
        <w:rPr>
          <w:rFonts w:ascii="Times New Roman" w:eastAsia="Calibri" w:hAnsi="Times New Roman" w:cs="Times New Roman"/>
          <w:sz w:val="16"/>
          <w:szCs w:val="16"/>
        </w:rPr>
        <w:t>1. Внести изменения в муниципальную программу «Развитие культуры и спорта на территории  Замзорского муниципального образования на 2017-2018-2019г</w:t>
      </w:r>
      <w:proofErr w:type="gramStart"/>
      <w:r w:rsidRPr="00CE0A2D">
        <w:rPr>
          <w:rFonts w:ascii="Times New Roman" w:eastAsia="Calibri" w:hAnsi="Times New Roman" w:cs="Times New Roman"/>
          <w:sz w:val="16"/>
          <w:szCs w:val="16"/>
        </w:rPr>
        <w:t>.г</w:t>
      </w:r>
      <w:proofErr w:type="gramEnd"/>
      <w:r w:rsidRPr="00CE0A2D">
        <w:rPr>
          <w:rFonts w:ascii="Times New Roman" w:eastAsia="Calibri" w:hAnsi="Times New Roman" w:cs="Times New Roman"/>
          <w:sz w:val="16"/>
          <w:szCs w:val="16"/>
        </w:rPr>
        <w:t>», утвержденную постановлением администрации Замзорского муниципального образования № 111 от 23.12.2017 года..</w:t>
      </w:r>
    </w:p>
    <w:p w:rsidR="00AF0ABF" w:rsidRPr="00CE0A2D" w:rsidRDefault="00AF0ABF" w:rsidP="00801528">
      <w:pPr>
        <w:tabs>
          <w:tab w:val="left" w:pos="0"/>
        </w:tabs>
        <w:spacing w:after="0" w:line="240" w:lineRule="auto"/>
        <w:ind w:firstLine="709"/>
        <w:jc w:val="both"/>
        <w:rPr>
          <w:rFonts w:ascii="Times New Roman" w:eastAsia="Calibri" w:hAnsi="Times New Roman" w:cs="Times New Roman"/>
          <w:sz w:val="16"/>
          <w:szCs w:val="16"/>
        </w:rPr>
      </w:pPr>
      <w:r w:rsidRPr="00CE0A2D">
        <w:rPr>
          <w:rFonts w:ascii="Times New Roman" w:eastAsia="Calibri" w:hAnsi="Times New Roman" w:cs="Times New Roman"/>
          <w:sz w:val="16"/>
          <w:szCs w:val="16"/>
        </w:rPr>
        <w:t>2. Установить, что в ходе реализации муниципальной программы «Развитие культуры и спорта на территории  Замзорского муниципального образования на 2017-2018-2019г.г.» мероприятия и объемы их финансирования подлежат ежегодной корректировке с учетом возможностей средств местного бюджета.</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3. В паспорте муниципальной программы «Развитие культуры и спорта на территории Замзорского муниципального образования на 2017-2018-2019г.г.» графу объемы и источники финансирования изложить в следующей редакции</w:t>
      </w:r>
      <w:proofErr w:type="gramStart"/>
      <w:r w:rsidRPr="00CE0A2D">
        <w:rPr>
          <w:rFonts w:ascii="Times New Roman" w:eastAsia="Times New Roman" w:hAnsi="Times New Roman" w:cs="Times New Roman"/>
          <w:sz w:val="16"/>
          <w:szCs w:val="16"/>
          <w:lang w:eastAsia="en-US"/>
        </w:rPr>
        <w:t>:!</w:t>
      </w:r>
      <w:proofErr w:type="gramEnd"/>
    </w:p>
    <w:tbl>
      <w:tblPr>
        <w:tblW w:w="4962" w:type="dxa"/>
        <w:tblInd w:w="74" w:type="dxa"/>
        <w:tblLayout w:type="fixed"/>
        <w:tblCellMar>
          <w:left w:w="74" w:type="dxa"/>
          <w:right w:w="74" w:type="dxa"/>
        </w:tblCellMar>
        <w:tblLook w:val="0000"/>
      </w:tblPr>
      <w:tblGrid>
        <w:gridCol w:w="1843"/>
        <w:gridCol w:w="3119"/>
      </w:tblGrid>
      <w:tr w:rsidR="00AF0ABF" w:rsidRPr="00647D44" w:rsidTr="00944990">
        <w:trPr>
          <w:trHeight w:val="20"/>
        </w:trPr>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val="en-US" w:eastAsia="en-US"/>
              </w:rPr>
            </w:pPr>
            <w:r w:rsidRPr="00647D44">
              <w:rPr>
                <w:rFonts w:ascii="Times New Roman" w:eastAsia="Times New Roman" w:hAnsi="Times New Roman" w:cs="Times New Roman"/>
                <w:sz w:val="10"/>
                <w:szCs w:val="10"/>
                <w:lang w:eastAsia="en-US"/>
              </w:rPr>
              <w:t>Объемы и источники финансирования</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Финансирование программы за счет средств бюджета  Замзорского  муниципального образования, областного бюджета на 2017год: </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подпрограмма № 1 – 1627534,66 руб.</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подпрограмма № 2 – 20000 руб.</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подпрограмма № 3 – 2000 руб.   </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подпрограмма № 4 – 10000руб.</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на 2018 год-1170286,39 </w:t>
            </w:r>
            <w:proofErr w:type="spellStart"/>
            <w:r w:rsidRPr="00647D44">
              <w:rPr>
                <w:rFonts w:ascii="Times New Roman" w:eastAsia="Times New Roman" w:hAnsi="Times New Roman" w:cs="Times New Roman"/>
                <w:sz w:val="10"/>
                <w:szCs w:val="10"/>
                <w:lang w:eastAsia="en-US"/>
              </w:rPr>
              <w:t>руб</w:t>
            </w:r>
            <w:proofErr w:type="spellEnd"/>
            <w:r w:rsidRPr="00647D44">
              <w:rPr>
                <w:rFonts w:ascii="Times New Roman" w:eastAsia="Times New Roman" w:hAnsi="Times New Roman" w:cs="Times New Roman"/>
                <w:sz w:val="10"/>
                <w:szCs w:val="10"/>
                <w:lang w:eastAsia="en-US"/>
              </w:rPr>
              <w:t>;</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на 2019 год -1138728,53 </w:t>
            </w:r>
            <w:proofErr w:type="spellStart"/>
            <w:r w:rsidRPr="00647D44">
              <w:rPr>
                <w:rFonts w:ascii="Times New Roman" w:eastAsia="Times New Roman" w:hAnsi="Times New Roman" w:cs="Times New Roman"/>
                <w:sz w:val="10"/>
                <w:szCs w:val="10"/>
                <w:lang w:eastAsia="en-US"/>
              </w:rPr>
              <w:t>руб</w:t>
            </w:r>
            <w:proofErr w:type="spellEnd"/>
            <w:r w:rsidRPr="00647D44">
              <w:rPr>
                <w:rFonts w:ascii="Times New Roman" w:eastAsia="Times New Roman" w:hAnsi="Times New Roman" w:cs="Times New Roman"/>
                <w:sz w:val="10"/>
                <w:szCs w:val="10"/>
                <w:lang w:eastAsia="en-US"/>
              </w:rPr>
              <w:t>:</w:t>
            </w:r>
          </w:p>
        </w:tc>
      </w:tr>
    </w:tbl>
    <w:p w:rsidR="00AF0ABF" w:rsidRPr="00CE0A2D" w:rsidRDefault="00AF0ABF" w:rsidP="00801528">
      <w:pPr>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4. Раздел 5 программы «Развитие культуры и спорта на территории Замзорского муниципального образования на 2017-2018-2019г.г.»</w:t>
      </w:r>
      <w:r>
        <w:rPr>
          <w:rFonts w:ascii="Times New Roman" w:eastAsia="Times New Roman" w:hAnsi="Times New Roman" w:cs="Times New Roman"/>
          <w:sz w:val="16"/>
          <w:szCs w:val="16"/>
          <w:lang w:eastAsia="en-US"/>
        </w:rPr>
        <w:t xml:space="preserve"> изложить в следующей редакции</w:t>
      </w:r>
    </w:p>
    <w:p w:rsidR="00AF0ABF" w:rsidRPr="00CE0A2D" w:rsidRDefault="00AF0ABF"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5. Ресу</w:t>
      </w:r>
      <w:r>
        <w:rPr>
          <w:rFonts w:ascii="Times New Roman" w:eastAsia="Times New Roman" w:hAnsi="Times New Roman" w:cs="Times New Roman"/>
          <w:sz w:val="16"/>
          <w:szCs w:val="16"/>
          <w:lang w:eastAsia="en-US"/>
        </w:rPr>
        <w:t>рсное обеспечение программы</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Объем расходов на реализацию муниципальной программы составляет 3978549,58 руб. В том числе:</w:t>
      </w:r>
    </w:p>
    <w:tbl>
      <w:tblPr>
        <w:tblW w:w="4962" w:type="dxa"/>
        <w:tblInd w:w="74" w:type="dxa"/>
        <w:tblLayout w:type="fixed"/>
        <w:tblCellMar>
          <w:left w:w="74" w:type="dxa"/>
          <w:right w:w="74" w:type="dxa"/>
        </w:tblCellMar>
        <w:tblLook w:val="0000"/>
      </w:tblPr>
      <w:tblGrid>
        <w:gridCol w:w="2421"/>
        <w:gridCol w:w="2541"/>
      </w:tblGrid>
      <w:tr w:rsidR="00AF0ABF" w:rsidRPr="00647D44" w:rsidTr="00944990">
        <w:trPr>
          <w:trHeight w:val="1"/>
        </w:trPr>
        <w:tc>
          <w:tcPr>
            <w:tcW w:w="242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Период реализации программы</w:t>
            </w:r>
          </w:p>
        </w:tc>
        <w:tc>
          <w:tcPr>
            <w:tcW w:w="2541" w:type="dxa"/>
            <w:tcBorders>
              <w:top w:val="single" w:sz="4" w:space="0" w:color="00000A"/>
              <w:left w:val="single" w:sz="4" w:space="0" w:color="00000A"/>
              <w:bottom w:val="single" w:sz="4" w:space="0" w:color="00000A"/>
              <w:right w:val="single" w:sz="4" w:space="0" w:color="auto"/>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Объем финансирования, руб. </w:t>
            </w:r>
          </w:p>
          <w:p w:rsidR="00AF0ABF" w:rsidRPr="00647D44"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r>
      <w:tr w:rsidR="00AF0ABF" w:rsidRPr="00647D44" w:rsidTr="00944990">
        <w:trPr>
          <w:trHeight w:val="287"/>
        </w:trPr>
        <w:tc>
          <w:tcPr>
            <w:tcW w:w="2421" w:type="dxa"/>
            <w:vMerge/>
            <w:tcBorders>
              <w:top w:val="single" w:sz="4" w:space="0" w:color="00000A"/>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2541"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eastAsia="en-US"/>
              </w:rPr>
            </w:pPr>
            <w:r w:rsidRPr="00647D44">
              <w:rPr>
                <w:rFonts w:ascii="Times New Roman" w:eastAsia="Times New Roman" w:hAnsi="Times New Roman" w:cs="Times New Roman"/>
                <w:sz w:val="10"/>
                <w:szCs w:val="10"/>
                <w:lang w:eastAsia="en-US"/>
              </w:rPr>
              <w:t>Финансовые средства, всего</w:t>
            </w:r>
          </w:p>
        </w:tc>
      </w:tr>
      <w:tr w:rsidR="00AF0ABF" w:rsidRPr="00647D44" w:rsidTr="00944990">
        <w:trPr>
          <w:trHeight w:val="132"/>
        </w:trPr>
        <w:tc>
          <w:tcPr>
            <w:tcW w:w="2421" w:type="dxa"/>
            <w:vMerge/>
            <w:tcBorders>
              <w:top w:val="single" w:sz="4" w:space="0" w:color="00000A"/>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eastAsia="en-US"/>
              </w:rPr>
            </w:pPr>
          </w:p>
        </w:tc>
        <w:tc>
          <w:tcPr>
            <w:tcW w:w="2541" w:type="dxa"/>
            <w:vMerge/>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eastAsia="en-US"/>
              </w:rPr>
            </w:pPr>
          </w:p>
        </w:tc>
      </w:tr>
      <w:tr w:rsidR="00AF0ABF" w:rsidRPr="00647D44" w:rsidTr="00944990">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Подпрограмма 1 «Обеспечение деятельности подведомственных учреждений </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культуры» (СДК, СК библиотека)</w:t>
            </w:r>
          </w:p>
          <w:p w:rsidR="00AF0ABF" w:rsidRPr="00647D44"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val="en-US" w:eastAsia="en-US"/>
              </w:rPr>
              <w:t>201</w:t>
            </w:r>
            <w:r w:rsidRPr="00647D44">
              <w:rPr>
                <w:rFonts w:ascii="Times New Roman" w:eastAsia="Times New Roman" w:hAnsi="Times New Roman" w:cs="Times New Roman"/>
                <w:sz w:val="10"/>
                <w:szCs w:val="10"/>
                <w:lang w:eastAsia="en-US"/>
              </w:rPr>
              <w:t>7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1627534,66</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1138286,39</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1116728,53</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3882549,58</w:t>
            </w:r>
          </w:p>
        </w:tc>
      </w:tr>
      <w:tr w:rsidR="00AF0ABF" w:rsidRPr="00647D44" w:rsidTr="00944990">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Подпрограмма 2 «Проведение массовых праздников на территории Замзорского</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                                 муниципального образования»</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val="en-US" w:eastAsia="en-US"/>
              </w:rPr>
              <w:t>201</w:t>
            </w:r>
            <w:r w:rsidRPr="00647D44">
              <w:rPr>
                <w:rFonts w:ascii="Times New Roman" w:eastAsia="Times New Roman" w:hAnsi="Times New Roman" w:cs="Times New Roman"/>
                <w:sz w:val="10"/>
                <w:szCs w:val="10"/>
                <w:lang w:eastAsia="en-US"/>
              </w:rPr>
              <w:t>7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60000,00</w:t>
            </w:r>
          </w:p>
        </w:tc>
      </w:tr>
      <w:tr w:rsidR="00AF0ABF" w:rsidRPr="00647D44" w:rsidTr="00944990">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Подпрограмма 3 «Профилактика наркомании на территории Замзорского </w:t>
            </w:r>
          </w:p>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муниципального образования»</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val="en-US" w:eastAsia="en-US"/>
              </w:rPr>
              <w:t>201</w:t>
            </w:r>
            <w:r w:rsidRPr="00647D44">
              <w:rPr>
                <w:rFonts w:ascii="Times New Roman" w:eastAsia="Times New Roman" w:hAnsi="Times New Roman" w:cs="Times New Roman"/>
                <w:sz w:val="10"/>
                <w:szCs w:val="10"/>
                <w:lang w:eastAsia="en-US"/>
              </w:rPr>
              <w:t>7 г.</w:t>
            </w:r>
          </w:p>
        </w:tc>
        <w:tc>
          <w:tcPr>
            <w:tcW w:w="2541" w:type="dxa"/>
            <w:tcBorders>
              <w:top w:val="single" w:sz="2" w:space="0" w:color="000000"/>
              <w:left w:val="single" w:sz="4" w:space="0" w:color="00000A"/>
              <w:bottom w:val="single" w:sz="4" w:space="0" w:color="00000A"/>
              <w:right w:val="single" w:sz="4" w:space="0" w:color="auto"/>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6000,00</w:t>
            </w:r>
          </w:p>
        </w:tc>
      </w:tr>
      <w:tr w:rsidR="00AF0ABF" w:rsidRPr="00647D44" w:rsidTr="00944990">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 xml:space="preserve">Подпрограмма 4» Физическая культура и спорт в </w:t>
            </w:r>
            <w:proofErr w:type="spellStart"/>
            <w:r w:rsidRPr="00647D44">
              <w:rPr>
                <w:rFonts w:ascii="Times New Roman" w:eastAsia="Times New Roman" w:hAnsi="Times New Roman" w:cs="Times New Roman"/>
                <w:sz w:val="10"/>
                <w:szCs w:val="10"/>
                <w:lang w:eastAsia="en-US"/>
              </w:rPr>
              <w:t>Замзорском</w:t>
            </w:r>
            <w:proofErr w:type="spellEnd"/>
            <w:r w:rsidRPr="00647D44">
              <w:rPr>
                <w:rFonts w:ascii="Times New Roman" w:eastAsia="Times New Roman" w:hAnsi="Times New Roman" w:cs="Times New Roman"/>
                <w:sz w:val="10"/>
                <w:szCs w:val="10"/>
                <w:lang w:eastAsia="en-US"/>
              </w:rPr>
              <w:t xml:space="preserve"> муниципальном образовании</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val="en-US" w:eastAsia="en-US"/>
              </w:rPr>
              <w:t>201</w:t>
            </w:r>
            <w:r w:rsidRPr="00647D44">
              <w:rPr>
                <w:rFonts w:ascii="Times New Roman" w:eastAsia="Times New Roman" w:hAnsi="Times New Roman" w:cs="Times New Roman"/>
                <w:sz w:val="10"/>
                <w:szCs w:val="10"/>
                <w:lang w:eastAsia="en-US"/>
              </w:rPr>
              <w:t>7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10000,00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10000,00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10000,00</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30000,00</w:t>
            </w:r>
          </w:p>
        </w:tc>
      </w:tr>
      <w:tr w:rsidR="00AF0ABF" w:rsidRPr="00647D44" w:rsidTr="00944990">
        <w:trPr>
          <w:trHeight w:val="1"/>
        </w:trPr>
        <w:tc>
          <w:tcPr>
            <w:tcW w:w="2421" w:type="dxa"/>
            <w:tcBorders>
              <w:top w:val="single" w:sz="2" w:space="0" w:color="000000"/>
              <w:left w:val="single" w:sz="4" w:space="0" w:color="00000A"/>
              <w:bottom w:val="single" w:sz="2" w:space="0" w:color="000000"/>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val="en-US" w:eastAsia="en-US"/>
              </w:rPr>
              <w:t>201</w:t>
            </w:r>
            <w:r w:rsidRPr="00647D44">
              <w:rPr>
                <w:rFonts w:ascii="Times New Roman" w:eastAsia="Times New Roman" w:hAnsi="Times New Roman" w:cs="Times New Roman"/>
                <w:sz w:val="10"/>
                <w:szCs w:val="10"/>
                <w:lang w:eastAsia="en-US"/>
              </w:rPr>
              <w:t>7 г.</w:t>
            </w:r>
          </w:p>
        </w:tc>
        <w:tc>
          <w:tcPr>
            <w:tcW w:w="2541" w:type="dxa"/>
            <w:tcBorders>
              <w:top w:val="single" w:sz="2" w:space="0" w:color="000000"/>
              <w:left w:val="single" w:sz="4" w:space="0" w:color="00000A"/>
              <w:bottom w:val="single" w:sz="2" w:space="0" w:color="000000"/>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1659534,66</w:t>
            </w:r>
          </w:p>
        </w:tc>
      </w:tr>
      <w:tr w:rsidR="00AF0ABF" w:rsidRPr="00647D44" w:rsidTr="00944990">
        <w:trPr>
          <w:trHeight w:val="1"/>
        </w:trPr>
        <w:tc>
          <w:tcPr>
            <w:tcW w:w="2421" w:type="dxa"/>
            <w:tcBorders>
              <w:top w:val="single" w:sz="2" w:space="0" w:color="000000"/>
              <w:left w:val="single" w:sz="4" w:space="0" w:color="00000A"/>
              <w:bottom w:val="single" w:sz="2" w:space="0" w:color="000000"/>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2018 г.</w:t>
            </w:r>
          </w:p>
        </w:tc>
        <w:tc>
          <w:tcPr>
            <w:tcW w:w="2541" w:type="dxa"/>
            <w:tcBorders>
              <w:top w:val="single" w:sz="2" w:space="0" w:color="000000"/>
              <w:left w:val="single" w:sz="4" w:space="0" w:color="00000A"/>
              <w:bottom w:val="single" w:sz="2" w:space="0" w:color="000000"/>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1170286,39</w:t>
            </w:r>
          </w:p>
        </w:tc>
      </w:tr>
      <w:tr w:rsidR="00AF0ABF" w:rsidRPr="00647D44" w:rsidTr="00944990">
        <w:trPr>
          <w:trHeight w:val="1"/>
        </w:trPr>
        <w:tc>
          <w:tcPr>
            <w:tcW w:w="2421" w:type="dxa"/>
            <w:tcBorders>
              <w:top w:val="single" w:sz="2" w:space="0" w:color="000000"/>
              <w:left w:val="single" w:sz="4" w:space="0" w:color="00000A"/>
              <w:bottom w:val="single" w:sz="2" w:space="0" w:color="000000"/>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2019 г.</w:t>
            </w:r>
          </w:p>
        </w:tc>
        <w:tc>
          <w:tcPr>
            <w:tcW w:w="2541" w:type="dxa"/>
            <w:tcBorders>
              <w:top w:val="single" w:sz="2" w:space="0" w:color="000000"/>
              <w:left w:val="single" w:sz="4" w:space="0" w:color="00000A"/>
              <w:bottom w:val="single" w:sz="2" w:space="0" w:color="000000"/>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1148728,53</w:t>
            </w:r>
          </w:p>
        </w:tc>
      </w:tr>
      <w:tr w:rsidR="00AF0ABF" w:rsidRPr="00647D44" w:rsidTr="00944990">
        <w:trPr>
          <w:trHeight w:val="1"/>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Итого по программе;</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47D44"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3978549,58</w:t>
            </w:r>
          </w:p>
        </w:tc>
      </w:tr>
    </w:tbl>
    <w:p w:rsidR="00AF0ABF" w:rsidRPr="00CE0A2D" w:rsidRDefault="00AF0ABF" w:rsidP="00801528">
      <w:pPr>
        <w:autoSpaceDE w:val="0"/>
        <w:autoSpaceDN w:val="0"/>
        <w:adjustRightInd w:val="0"/>
        <w:spacing w:after="0" w:line="240" w:lineRule="auto"/>
        <w:rPr>
          <w:rFonts w:ascii="Times New Roman" w:eastAsia="Times New Roman" w:hAnsi="Times New Roman" w:cs="Times New Roman"/>
          <w:sz w:val="16"/>
          <w:szCs w:val="16"/>
          <w:lang w:val="en-US" w:eastAsia="en-US"/>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Объем финансирования Программы уточняется при формировании бюджета Замзорского муниципального образования.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5. В паспорте подпрограммы 1 «Обеспечение деятельности подведомственных учреждений культуры» (СДК, СК библиотека) к муниципальной программе «Развитие культуры и спорта на территории Замзорского муниципального образования на 2017-2018-2019 годы» строку объемы и источники финансирования изложить в следующей редакции:</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835"/>
      </w:tblGrid>
      <w:tr w:rsidR="00AF0ABF" w:rsidRPr="00647D44" w:rsidTr="00944990">
        <w:tc>
          <w:tcPr>
            <w:tcW w:w="2235" w:type="dxa"/>
            <w:vAlign w:val="center"/>
          </w:tcPr>
          <w:p w:rsidR="00AF0ABF" w:rsidRPr="00647D44" w:rsidRDefault="00AF0ABF" w:rsidP="00801528">
            <w:pPr>
              <w:spacing w:after="0" w:line="240" w:lineRule="auto"/>
              <w:jc w:val="center"/>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Объемы и источники финансирования</w:t>
            </w:r>
          </w:p>
          <w:p w:rsidR="00AF0ABF" w:rsidRPr="00647D44" w:rsidRDefault="00AF0ABF" w:rsidP="00801528">
            <w:pPr>
              <w:spacing w:after="0" w:line="240" w:lineRule="auto"/>
              <w:jc w:val="center"/>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подпрограммы</w:t>
            </w:r>
          </w:p>
        </w:tc>
        <w:tc>
          <w:tcPr>
            <w:tcW w:w="2835" w:type="dxa"/>
          </w:tcPr>
          <w:p w:rsidR="00AF0ABF" w:rsidRPr="00647D44" w:rsidRDefault="00AF0ABF" w:rsidP="00801528">
            <w:pPr>
              <w:spacing w:after="0" w:line="240" w:lineRule="auto"/>
              <w:jc w:val="both"/>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общий объем финансирования Подпрограммы из средств местного бюджета составляет: 3882549,58</w:t>
            </w:r>
          </w:p>
          <w:p w:rsidR="00AF0ABF" w:rsidRPr="00647D44" w:rsidRDefault="00AF0ABF" w:rsidP="00801528">
            <w:pPr>
              <w:spacing w:after="0" w:line="240" w:lineRule="auto"/>
              <w:jc w:val="both"/>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на 2017 год -1627534,66</w:t>
            </w:r>
          </w:p>
          <w:p w:rsidR="00AF0ABF" w:rsidRPr="00647D44" w:rsidRDefault="00AF0ABF" w:rsidP="00801528">
            <w:pPr>
              <w:spacing w:after="0" w:line="240" w:lineRule="auto"/>
              <w:jc w:val="both"/>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на 2018 год -1138286,39</w:t>
            </w:r>
          </w:p>
          <w:p w:rsidR="00AF0ABF" w:rsidRPr="00647D44" w:rsidRDefault="00AF0ABF" w:rsidP="00801528">
            <w:pPr>
              <w:spacing w:after="0" w:line="240" w:lineRule="auto"/>
              <w:jc w:val="both"/>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на 2019 год - 1116728,53</w:t>
            </w:r>
          </w:p>
        </w:tc>
      </w:tr>
    </w:tbl>
    <w:p w:rsidR="00AF0ABF" w:rsidRPr="00CE0A2D" w:rsidRDefault="00AF0ABF" w:rsidP="00801528">
      <w:pPr>
        <w:autoSpaceDE w:val="0"/>
        <w:autoSpaceDN w:val="0"/>
        <w:adjustRightInd w:val="0"/>
        <w:spacing w:after="0" w:line="240" w:lineRule="auto"/>
        <w:rPr>
          <w:rFonts w:ascii="Times New Roman" w:eastAsia="Times New Roman" w:hAnsi="Times New Roman" w:cs="Times New Roman"/>
          <w:sz w:val="16"/>
          <w:szCs w:val="16"/>
          <w:lang w:eastAsia="en-US"/>
        </w:rPr>
      </w:pPr>
    </w:p>
    <w:p w:rsidR="00AF0ABF" w:rsidRPr="00CE0A2D" w:rsidRDefault="00AF0ABF" w:rsidP="00801528">
      <w:pPr>
        <w:autoSpaceDE w:val="0"/>
        <w:autoSpaceDN w:val="0"/>
        <w:adjustRightInd w:val="0"/>
        <w:spacing w:after="0" w:line="240" w:lineRule="auto"/>
        <w:ind w:firstLine="709"/>
        <w:outlineLvl w:val="1"/>
        <w:rPr>
          <w:rFonts w:ascii="Times New Roman" w:eastAsia="Times New Roman" w:hAnsi="Times New Roman" w:cs="Times New Roman"/>
          <w:caps/>
          <w:sz w:val="16"/>
          <w:szCs w:val="16"/>
          <w:lang w:eastAsia="en-US"/>
        </w:rPr>
      </w:pPr>
      <w:r w:rsidRPr="00CE0A2D">
        <w:rPr>
          <w:rFonts w:ascii="Times New Roman" w:eastAsia="Times New Roman" w:hAnsi="Times New Roman" w:cs="Times New Roman"/>
          <w:caps/>
          <w:sz w:val="16"/>
          <w:szCs w:val="16"/>
          <w:lang w:eastAsia="en-US"/>
        </w:rPr>
        <w:t xml:space="preserve">6. В </w:t>
      </w:r>
      <w:r w:rsidRPr="00CE0A2D">
        <w:rPr>
          <w:rFonts w:ascii="Times New Roman" w:eastAsia="Times New Roman" w:hAnsi="Times New Roman" w:cs="Times New Roman"/>
          <w:sz w:val="16"/>
          <w:szCs w:val="16"/>
          <w:lang w:eastAsia="en-US"/>
        </w:rPr>
        <w:t>паспорте подпрограммы 2 «Проведение массовых праздников на территории Замзорского муниципального образования на 2017-2018-2019 г.г.» строку объемы и источники финансирования подпрограммы изложить в следующей редакции:</w:t>
      </w:r>
    </w:p>
    <w:p w:rsidR="00AF0ABF" w:rsidRPr="00CE0A2D" w:rsidRDefault="00AF0ABF" w:rsidP="00801528">
      <w:pPr>
        <w:tabs>
          <w:tab w:val="left" w:pos="3020"/>
          <w:tab w:val="right" w:pos="10205"/>
        </w:tab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3605"/>
      </w:tblGrid>
      <w:tr w:rsidR="00AF0ABF" w:rsidRPr="00647D44" w:rsidTr="00944990">
        <w:tc>
          <w:tcPr>
            <w:tcW w:w="2266" w:type="dxa"/>
          </w:tcPr>
          <w:p w:rsidR="00AF0ABF" w:rsidRPr="00647D44" w:rsidRDefault="00AF0ABF"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Объемы и источники финансирования Подпрограммы</w:t>
            </w:r>
          </w:p>
        </w:tc>
        <w:tc>
          <w:tcPr>
            <w:tcW w:w="7304" w:type="dxa"/>
          </w:tcPr>
          <w:p w:rsidR="00AF0ABF" w:rsidRPr="00647D44" w:rsidRDefault="00AF0ABF"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Средства местного бюджета Замзорского муниципального образования</w:t>
            </w:r>
          </w:p>
          <w:p w:rsidR="00AF0ABF" w:rsidRPr="00647D44" w:rsidRDefault="00AF0ABF"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r w:rsidRPr="00647D44">
              <w:rPr>
                <w:rFonts w:ascii="Times New Roman" w:eastAsia="Times New Roman" w:hAnsi="Times New Roman" w:cs="Times New Roman"/>
                <w:sz w:val="10"/>
                <w:szCs w:val="10"/>
                <w:lang w:eastAsia="en-US"/>
              </w:rPr>
              <w:t>2017-2018-2019г.г. – 60000 руб.</w:t>
            </w:r>
          </w:p>
          <w:p w:rsidR="00AF0ABF" w:rsidRPr="00647D44" w:rsidRDefault="00AF0ABF"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p>
        </w:tc>
      </w:tr>
    </w:tbl>
    <w:p w:rsidR="00AF0ABF" w:rsidRPr="00CE0A2D" w:rsidRDefault="00AF0ABF" w:rsidP="00801528">
      <w:pPr>
        <w:tabs>
          <w:tab w:val="left" w:pos="3020"/>
          <w:tab w:val="right" w:pos="10205"/>
        </w:tab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AF0ABF" w:rsidRPr="00CE0A2D" w:rsidRDefault="00AF0ABF" w:rsidP="00801528">
      <w:pPr>
        <w:tabs>
          <w:tab w:val="left" w:pos="1620"/>
        </w:tabs>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lastRenderedPageBreak/>
        <w:t>7. Раздел 5 подпрограммы  2 «Проведение массовых праздников на территории Замзорского муниципального образования на 2017-2018-2019 г.г.» изложить в следующей редакции:</w:t>
      </w:r>
    </w:p>
    <w:p w:rsidR="00AF0ABF" w:rsidRPr="00CE0A2D" w:rsidRDefault="00AF0ABF" w:rsidP="00801528">
      <w:pPr>
        <w:tabs>
          <w:tab w:val="left" w:pos="1620"/>
        </w:tabs>
        <w:spacing w:after="0" w:line="240" w:lineRule="auto"/>
        <w:ind w:firstLine="709"/>
        <w:jc w:val="both"/>
        <w:rPr>
          <w:rFonts w:ascii="Times New Roman" w:eastAsia="Times New Roman" w:hAnsi="Times New Roman" w:cs="Times New Roman"/>
          <w:sz w:val="16"/>
          <w:szCs w:val="16"/>
          <w:lang w:eastAsia="en-US"/>
        </w:rPr>
      </w:pPr>
    </w:p>
    <w:p w:rsidR="00AF0ABF" w:rsidRPr="00CE0A2D" w:rsidRDefault="00AF0ABF" w:rsidP="00801528">
      <w:pPr>
        <w:tabs>
          <w:tab w:val="left" w:pos="1620"/>
        </w:tabs>
        <w:spacing w:after="0" w:line="240" w:lineRule="auto"/>
        <w:ind w:left="568"/>
        <w:jc w:val="center"/>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5. Объемы и источники финансирования подпрограммы</w:t>
      </w:r>
    </w:p>
    <w:p w:rsidR="00AF0ABF" w:rsidRPr="00CE0A2D" w:rsidRDefault="00AF0ABF" w:rsidP="00801528">
      <w:pPr>
        <w:tabs>
          <w:tab w:val="left" w:pos="1620"/>
        </w:tabs>
        <w:spacing w:after="0" w:line="240" w:lineRule="auto"/>
        <w:jc w:val="both"/>
        <w:rPr>
          <w:rFonts w:ascii="Times New Roman" w:eastAsia="Times New Roman" w:hAnsi="Times New Roman" w:cs="Times New Roman"/>
          <w:sz w:val="16"/>
          <w:szCs w:val="16"/>
          <w:lang w:eastAsia="en-US"/>
        </w:rPr>
      </w:pPr>
    </w:p>
    <w:p w:rsidR="00AF0ABF" w:rsidRPr="00CE0A2D" w:rsidRDefault="00AF0ABF" w:rsidP="00801528">
      <w:pPr>
        <w:tabs>
          <w:tab w:val="left" w:pos="1620"/>
        </w:tabs>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t>На реализацию Подпрограммы в течение 2017-2018-2019г</w:t>
      </w:r>
      <w:proofErr w:type="gramStart"/>
      <w:r w:rsidRPr="00CE0A2D">
        <w:rPr>
          <w:rFonts w:ascii="Times New Roman" w:eastAsia="Times New Roman" w:hAnsi="Times New Roman" w:cs="Times New Roman"/>
          <w:sz w:val="16"/>
          <w:szCs w:val="16"/>
          <w:lang w:eastAsia="en-US"/>
        </w:rPr>
        <w:t>.г</w:t>
      </w:r>
      <w:proofErr w:type="gramEnd"/>
      <w:r w:rsidRPr="00CE0A2D">
        <w:rPr>
          <w:rFonts w:ascii="Times New Roman" w:eastAsia="Times New Roman" w:hAnsi="Times New Roman" w:cs="Times New Roman"/>
          <w:sz w:val="16"/>
          <w:szCs w:val="16"/>
          <w:lang w:eastAsia="en-US"/>
        </w:rPr>
        <w:t xml:space="preserve">  предусмотрено 60.000 рублей за счет средств бюджета Замзорского муниципального образования.</w:t>
      </w:r>
    </w:p>
    <w:p w:rsidR="00AF0ABF" w:rsidRPr="00CE0A2D" w:rsidRDefault="00AF0ABF" w:rsidP="00801528">
      <w:pPr>
        <w:tabs>
          <w:tab w:val="left" w:pos="1620"/>
        </w:tabs>
        <w:spacing w:after="0" w:line="240" w:lineRule="auto"/>
        <w:ind w:firstLine="709"/>
        <w:jc w:val="both"/>
        <w:rPr>
          <w:rFonts w:ascii="Times New Roman" w:eastAsia="Times New Roman" w:hAnsi="Times New Roman" w:cs="Times New Roman"/>
          <w:sz w:val="16"/>
          <w:szCs w:val="16"/>
          <w:lang w:eastAsia="en-US"/>
        </w:rPr>
      </w:pPr>
      <w:r w:rsidRPr="00CE0A2D">
        <w:rPr>
          <w:rFonts w:ascii="Times New Roman" w:eastAsia="Times New Roman" w:hAnsi="Times New Roman" w:cs="Times New Roman"/>
          <w:sz w:val="16"/>
          <w:szCs w:val="16"/>
          <w:lang w:eastAsia="en-US"/>
        </w:rPr>
        <w:lastRenderedPageBreak/>
        <w:t>8. Раздел 8 подпрограммы «Проведение массовых праздников на территории Замзорского муниципального образования на 2017-2018-2019 г.г.» изложить в следующей редакции:</w:t>
      </w:r>
    </w:p>
    <w:p w:rsidR="00AF0ABF" w:rsidRPr="00CE0A2D" w:rsidRDefault="00AF0ABF" w:rsidP="00801528">
      <w:pPr>
        <w:tabs>
          <w:tab w:val="left" w:pos="1620"/>
        </w:tabs>
        <w:spacing w:after="0" w:line="240" w:lineRule="auto"/>
        <w:ind w:firstLine="709"/>
        <w:jc w:val="both"/>
        <w:rPr>
          <w:rFonts w:ascii="Times New Roman" w:eastAsia="Times New Roman" w:hAnsi="Times New Roman" w:cs="Times New Roman"/>
          <w:sz w:val="16"/>
          <w:szCs w:val="16"/>
          <w:lang w:eastAsia="en-US"/>
        </w:rPr>
      </w:pPr>
    </w:p>
    <w:p w:rsidR="00AF0ABF" w:rsidRDefault="00AF0ABF" w:rsidP="00801528">
      <w:pPr>
        <w:tabs>
          <w:tab w:val="left" w:pos="1725"/>
        </w:tabs>
        <w:autoSpaceDE w:val="0"/>
        <w:autoSpaceDN w:val="0"/>
        <w:adjustRightInd w:val="0"/>
        <w:spacing w:after="0" w:line="240" w:lineRule="auto"/>
        <w:ind w:left="709"/>
        <w:jc w:val="center"/>
        <w:rPr>
          <w:rFonts w:ascii="Times New Roman" w:eastAsia="Calibri" w:hAnsi="Times New Roman" w:cs="Times New Roman"/>
          <w:sz w:val="16"/>
          <w:szCs w:val="16"/>
        </w:rPr>
      </w:pPr>
      <w:r w:rsidRPr="00CE0A2D">
        <w:rPr>
          <w:rFonts w:ascii="Times New Roman" w:eastAsia="Calibri" w:hAnsi="Times New Roman" w:cs="Times New Roman"/>
          <w:sz w:val="16"/>
          <w:szCs w:val="16"/>
        </w:rPr>
        <w:t xml:space="preserve">8. План  мероприятий по </w:t>
      </w:r>
      <w:r>
        <w:rPr>
          <w:rFonts w:ascii="Times New Roman" w:eastAsia="Calibri" w:hAnsi="Times New Roman" w:cs="Times New Roman"/>
          <w:sz w:val="16"/>
          <w:szCs w:val="16"/>
        </w:rPr>
        <w:t>проведению массовых  праздников</w:t>
      </w:r>
    </w:p>
    <w:p w:rsidR="00AF0ABF" w:rsidRDefault="00AF0ABF" w:rsidP="00801528">
      <w:pPr>
        <w:autoSpaceDE w:val="0"/>
        <w:autoSpaceDN w:val="0"/>
        <w:adjustRightInd w:val="0"/>
        <w:spacing w:after="0" w:line="240" w:lineRule="auto"/>
        <w:rPr>
          <w:rFonts w:ascii="Times New Roman" w:eastAsia="Times New Roman" w:hAnsi="Times New Roman" w:cs="Times New Roman"/>
          <w:b/>
          <w:i/>
          <w:sz w:val="16"/>
          <w:szCs w:val="16"/>
        </w:rPr>
      </w:pPr>
    </w:p>
    <w:p w:rsidR="00647D44" w:rsidRPr="00647D44" w:rsidRDefault="00647D44" w:rsidP="00801528">
      <w:pPr>
        <w:autoSpaceDE w:val="0"/>
        <w:autoSpaceDN w:val="0"/>
        <w:adjustRightInd w:val="0"/>
        <w:spacing w:after="0" w:line="240" w:lineRule="auto"/>
        <w:rPr>
          <w:rFonts w:ascii="Times New Roman" w:eastAsia="Times New Roman" w:hAnsi="Times New Roman" w:cs="Times New Roman"/>
          <w:b/>
          <w:i/>
          <w:sz w:val="16"/>
          <w:szCs w:val="16"/>
        </w:rPr>
      </w:pPr>
    </w:p>
    <w:p w:rsidR="00647D44" w:rsidRDefault="00647D44" w:rsidP="00801528">
      <w:pPr>
        <w:spacing w:after="0" w:line="240" w:lineRule="auto"/>
        <w:rPr>
          <w:rFonts w:ascii="Times New Roman" w:eastAsia="Times New Roman" w:hAnsi="Times New Roman" w:cs="Times New Roman"/>
          <w:b/>
          <w:spacing w:val="26"/>
          <w:sz w:val="16"/>
          <w:szCs w:val="16"/>
          <w:lang w:eastAsia="en-US"/>
        </w:rPr>
        <w:sectPr w:rsidR="00647D44" w:rsidSect="00AF0ABF">
          <w:type w:val="continuous"/>
          <w:pgSz w:w="11906" w:h="16838"/>
          <w:pgMar w:top="1231" w:right="720" w:bottom="720" w:left="720" w:header="708" w:footer="708" w:gutter="0"/>
          <w:pgBorders>
            <w:top w:val="thinThickSmallGap" w:sz="24" w:space="1" w:color="auto"/>
          </w:pgBorders>
          <w:cols w:num="2" w:space="708"/>
          <w:titlePg/>
          <w:docGrid w:linePitch="360"/>
        </w:sectPr>
      </w:pPr>
    </w:p>
    <w:p w:rsidR="009803A2" w:rsidRDefault="009803A2" w:rsidP="00801528">
      <w:pPr>
        <w:autoSpaceDE w:val="0"/>
        <w:autoSpaceDN w:val="0"/>
        <w:adjustRightInd w:val="0"/>
        <w:spacing w:after="0" w:line="240" w:lineRule="auto"/>
        <w:jc w:val="both"/>
        <w:rPr>
          <w:rFonts w:ascii="Times New Roman" w:eastAsia="Calibri" w:hAnsi="Times New Roman" w:cs="Times New Roman"/>
          <w:b/>
          <w:sz w:val="16"/>
          <w:szCs w:val="16"/>
        </w:rPr>
        <w:sectPr w:rsidR="009803A2" w:rsidSect="00DD2DB0">
          <w:type w:val="continuous"/>
          <w:pgSz w:w="11906" w:h="16838"/>
          <w:pgMar w:top="1231" w:right="720" w:bottom="720" w:left="720" w:header="708" w:footer="708" w:gutter="0"/>
          <w:pgBorders>
            <w:top w:val="thinThickSmallGap" w:sz="24" w:space="1" w:color="auto"/>
          </w:pgBorders>
          <w:cols w:space="708"/>
          <w:titlePg/>
          <w:docGrid w:linePitch="360"/>
        </w:sectPr>
      </w:pPr>
    </w:p>
    <w:p w:rsidR="00DD2DB0" w:rsidRPr="0027382A" w:rsidRDefault="00DD2DB0" w:rsidP="00801528">
      <w:pPr>
        <w:pStyle w:val="ConsPlusNormal"/>
        <w:widowControl/>
        <w:ind w:firstLine="0"/>
        <w:jc w:val="center"/>
        <w:rPr>
          <w:rFonts w:ascii="Times New Roman" w:hAnsi="Times New Roman" w:cs="Times New Roman"/>
          <w:sz w:val="16"/>
          <w:szCs w:val="16"/>
        </w:rPr>
      </w:pPr>
      <w:r w:rsidRPr="0027382A">
        <w:rPr>
          <w:rFonts w:ascii="Times New Roman" w:hAnsi="Times New Roman" w:cs="Times New Roman"/>
          <w:sz w:val="16"/>
          <w:szCs w:val="16"/>
        </w:rPr>
        <w:lastRenderedPageBreak/>
        <w:t>План на 2017г.</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4345"/>
        <w:gridCol w:w="1500"/>
        <w:gridCol w:w="900"/>
        <w:gridCol w:w="3290"/>
      </w:tblGrid>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Мероприятие</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roofErr w:type="spellStart"/>
            <w:r w:rsidRPr="00DD2DB0">
              <w:rPr>
                <w:rFonts w:ascii="Times New Roman" w:eastAsia="Calibri" w:hAnsi="Times New Roman" w:cs="Times New Roman"/>
                <w:sz w:val="10"/>
                <w:szCs w:val="10"/>
              </w:rPr>
              <w:t>Кодг</w:t>
            </w:r>
            <w:proofErr w:type="gramStart"/>
            <w:r w:rsidRPr="00DD2DB0">
              <w:rPr>
                <w:rFonts w:ascii="Times New Roman" w:eastAsia="Calibri" w:hAnsi="Times New Roman" w:cs="Times New Roman"/>
                <w:sz w:val="10"/>
                <w:szCs w:val="10"/>
              </w:rPr>
              <w:t>.б</w:t>
            </w:r>
            <w:proofErr w:type="gramEnd"/>
            <w:r w:rsidRPr="00DD2DB0">
              <w:rPr>
                <w:rFonts w:ascii="Times New Roman" w:eastAsia="Calibri" w:hAnsi="Times New Roman" w:cs="Times New Roman"/>
                <w:sz w:val="10"/>
                <w:szCs w:val="10"/>
              </w:rPr>
              <w:t>юджетной</w:t>
            </w:r>
            <w:proofErr w:type="spellEnd"/>
            <w:r w:rsidRPr="00DD2DB0">
              <w:rPr>
                <w:rFonts w:ascii="Times New Roman" w:eastAsia="Calibri" w:hAnsi="Times New Roman" w:cs="Times New Roman"/>
                <w:sz w:val="10"/>
                <w:szCs w:val="10"/>
              </w:rPr>
              <w:t xml:space="preserve"> классификации</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Сумма, в тыс</w:t>
            </w:r>
            <w:proofErr w:type="gramStart"/>
            <w:r w:rsidRPr="00DD2DB0">
              <w:rPr>
                <w:rFonts w:ascii="Times New Roman" w:eastAsia="Calibri" w:hAnsi="Times New Roman" w:cs="Times New Roman"/>
                <w:sz w:val="10"/>
                <w:szCs w:val="10"/>
              </w:rPr>
              <w:t>.р</w:t>
            </w:r>
            <w:proofErr w:type="gramEnd"/>
            <w:r w:rsidRPr="00DD2DB0">
              <w:rPr>
                <w:rFonts w:ascii="Times New Roman" w:eastAsia="Calibri" w:hAnsi="Times New Roman" w:cs="Times New Roman"/>
                <w:sz w:val="10"/>
                <w:szCs w:val="10"/>
              </w:rPr>
              <w:t>уб.</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Исполнитель</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1</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День Победы:</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организация мероприятия, чествование и подарки для ветеранов</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w:t>
            </w:r>
          </w:p>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   3,0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2</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День Пожилого человека: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 чествование юбиляров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5,5</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3</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Масленица: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-призы для развлекательной программы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5,0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w:t>
            </w:r>
            <w:proofErr w:type="gramStart"/>
            <w:r w:rsidRPr="00DD2DB0">
              <w:rPr>
                <w:rFonts w:ascii="Times New Roman" w:eastAsia="Calibri" w:hAnsi="Times New Roman" w:cs="Times New Roman"/>
                <w:sz w:val="10"/>
                <w:szCs w:val="10"/>
              </w:rPr>
              <w:t xml:space="preserve"> ,</w:t>
            </w:r>
            <w:proofErr w:type="gramEnd"/>
            <w:r w:rsidRPr="00DD2DB0">
              <w:rPr>
                <w:rFonts w:ascii="Times New Roman" w:eastAsia="Calibri" w:hAnsi="Times New Roman" w:cs="Times New Roman"/>
                <w:sz w:val="10"/>
                <w:szCs w:val="10"/>
              </w:rPr>
              <w:t>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4</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Новый год: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призы для развлекательной программы</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6,5</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5</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Праздник «День России»</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призы для развлекательной программы</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0,0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ИТОГО:</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20,0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r>
    </w:tbl>
    <w:p w:rsidR="00DD2DB0" w:rsidRPr="0027382A" w:rsidRDefault="00DD2DB0" w:rsidP="00801528">
      <w:pPr>
        <w:pStyle w:val="ConsPlusNormal"/>
        <w:widowControl/>
        <w:ind w:firstLine="709"/>
        <w:jc w:val="both"/>
        <w:rPr>
          <w:rFonts w:ascii="Times New Roman" w:hAnsi="Times New Roman" w:cs="Times New Roman"/>
          <w:b/>
          <w:sz w:val="16"/>
          <w:szCs w:val="16"/>
        </w:rPr>
      </w:pPr>
    </w:p>
    <w:p w:rsidR="00DD2DB0" w:rsidRDefault="00DD2DB0" w:rsidP="00801528">
      <w:pPr>
        <w:pStyle w:val="15"/>
        <w:spacing w:after="0" w:line="240" w:lineRule="auto"/>
        <w:ind w:left="567"/>
        <w:jc w:val="center"/>
        <w:rPr>
          <w:rFonts w:ascii="Times New Roman" w:hAnsi="Times New Roman"/>
          <w:sz w:val="16"/>
          <w:szCs w:val="16"/>
        </w:rPr>
      </w:pPr>
      <w:r w:rsidRPr="00DD2DB0">
        <w:rPr>
          <w:rFonts w:ascii="Times New Roman" w:hAnsi="Times New Roman"/>
          <w:sz w:val="16"/>
          <w:szCs w:val="16"/>
        </w:rPr>
        <w:t>План на 2018г</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4345"/>
        <w:gridCol w:w="1500"/>
        <w:gridCol w:w="900"/>
        <w:gridCol w:w="3290"/>
      </w:tblGrid>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Мероприятие</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roofErr w:type="spellStart"/>
            <w:r w:rsidRPr="00DD2DB0">
              <w:rPr>
                <w:rFonts w:ascii="Times New Roman" w:eastAsia="Calibri" w:hAnsi="Times New Roman" w:cs="Times New Roman"/>
                <w:sz w:val="10"/>
                <w:szCs w:val="10"/>
              </w:rPr>
              <w:t>Код</w:t>
            </w:r>
            <w:proofErr w:type="gramStart"/>
            <w:r w:rsidRPr="00DD2DB0">
              <w:rPr>
                <w:rFonts w:ascii="Times New Roman" w:eastAsia="Calibri" w:hAnsi="Times New Roman" w:cs="Times New Roman"/>
                <w:sz w:val="10"/>
                <w:szCs w:val="10"/>
              </w:rPr>
              <w:t>.б</w:t>
            </w:r>
            <w:proofErr w:type="gramEnd"/>
            <w:r w:rsidRPr="00DD2DB0">
              <w:rPr>
                <w:rFonts w:ascii="Times New Roman" w:eastAsia="Calibri" w:hAnsi="Times New Roman" w:cs="Times New Roman"/>
                <w:sz w:val="10"/>
                <w:szCs w:val="10"/>
              </w:rPr>
              <w:t>юджетной</w:t>
            </w:r>
            <w:proofErr w:type="spellEnd"/>
            <w:r w:rsidRPr="00DD2DB0">
              <w:rPr>
                <w:rFonts w:ascii="Times New Roman" w:eastAsia="Calibri" w:hAnsi="Times New Roman" w:cs="Times New Roman"/>
                <w:sz w:val="10"/>
                <w:szCs w:val="10"/>
              </w:rPr>
              <w:t xml:space="preserve"> классификации</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Сумма, в тыс</w:t>
            </w:r>
            <w:proofErr w:type="gramStart"/>
            <w:r w:rsidRPr="00DD2DB0">
              <w:rPr>
                <w:rFonts w:ascii="Times New Roman" w:eastAsia="Calibri" w:hAnsi="Times New Roman" w:cs="Times New Roman"/>
                <w:sz w:val="10"/>
                <w:szCs w:val="10"/>
              </w:rPr>
              <w:t>.р</w:t>
            </w:r>
            <w:proofErr w:type="gramEnd"/>
            <w:r w:rsidRPr="00DD2DB0">
              <w:rPr>
                <w:rFonts w:ascii="Times New Roman" w:eastAsia="Calibri" w:hAnsi="Times New Roman" w:cs="Times New Roman"/>
                <w:sz w:val="10"/>
                <w:szCs w:val="10"/>
              </w:rPr>
              <w:t>уб.</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Исполнитель</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1</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b/>
                <w:sz w:val="10"/>
                <w:szCs w:val="10"/>
              </w:rPr>
            </w:pPr>
            <w:r w:rsidRPr="00DD2DB0">
              <w:rPr>
                <w:rFonts w:ascii="Times New Roman" w:eastAsia="Calibri" w:hAnsi="Times New Roman" w:cs="Times New Roman"/>
                <w:b/>
                <w:sz w:val="10"/>
                <w:szCs w:val="10"/>
              </w:rPr>
              <w:t>День Победы:</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организация мероприятия, чествование и подарки для ветеранов</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w:t>
            </w:r>
          </w:p>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3,0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2</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b/>
                <w:sz w:val="10"/>
                <w:szCs w:val="10"/>
              </w:rPr>
              <w:t xml:space="preserve">День Пожилого человека: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 чествование юбиляров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b/>
                <w:sz w:val="10"/>
                <w:szCs w:val="10"/>
              </w:rPr>
            </w:pPr>
            <w:r w:rsidRPr="00DD2DB0">
              <w:rPr>
                <w:rFonts w:ascii="Times New Roman" w:eastAsia="Calibri" w:hAnsi="Times New Roman" w:cs="Times New Roman"/>
                <w:b/>
                <w:sz w:val="10"/>
                <w:szCs w:val="10"/>
              </w:rPr>
              <w:t>2,0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3</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b/>
                <w:sz w:val="10"/>
                <w:szCs w:val="10"/>
              </w:rPr>
            </w:pPr>
            <w:r w:rsidRPr="00DD2DB0">
              <w:rPr>
                <w:rFonts w:ascii="Times New Roman" w:eastAsia="Calibri" w:hAnsi="Times New Roman" w:cs="Times New Roman"/>
                <w:b/>
                <w:sz w:val="10"/>
                <w:szCs w:val="10"/>
              </w:rPr>
              <w:t xml:space="preserve">Масленица: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b/>
                <w:sz w:val="10"/>
                <w:szCs w:val="10"/>
              </w:rPr>
              <w:t>-</w:t>
            </w:r>
            <w:r w:rsidRPr="00DD2DB0">
              <w:rPr>
                <w:rFonts w:ascii="Times New Roman" w:eastAsia="Calibri" w:hAnsi="Times New Roman" w:cs="Times New Roman"/>
                <w:sz w:val="10"/>
                <w:szCs w:val="10"/>
              </w:rPr>
              <w:t xml:space="preserve">призы для развлекательной программы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b/>
                <w:sz w:val="10"/>
                <w:szCs w:val="10"/>
              </w:rPr>
            </w:pPr>
            <w:r w:rsidRPr="00DD2DB0">
              <w:rPr>
                <w:rFonts w:ascii="Times New Roman" w:eastAsia="Calibri" w:hAnsi="Times New Roman" w:cs="Times New Roman"/>
                <w:b/>
                <w:sz w:val="10"/>
                <w:szCs w:val="10"/>
              </w:rPr>
              <w:t>5,0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4</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b/>
                <w:sz w:val="10"/>
                <w:szCs w:val="10"/>
              </w:rPr>
              <w:t xml:space="preserve">Новый год: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 призы для развлекательной программы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b/>
                <w:sz w:val="10"/>
                <w:szCs w:val="10"/>
              </w:rPr>
            </w:pPr>
            <w:r w:rsidRPr="00DD2DB0">
              <w:rPr>
                <w:rFonts w:ascii="Times New Roman" w:eastAsia="Calibri" w:hAnsi="Times New Roman" w:cs="Times New Roman"/>
                <w:b/>
                <w:sz w:val="10"/>
                <w:szCs w:val="10"/>
              </w:rPr>
              <w:t>5,0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5</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b/>
                <w:sz w:val="10"/>
                <w:szCs w:val="10"/>
              </w:rPr>
            </w:pPr>
            <w:r w:rsidRPr="00DD2DB0">
              <w:rPr>
                <w:rFonts w:ascii="Times New Roman" w:eastAsia="Calibri" w:hAnsi="Times New Roman" w:cs="Times New Roman"/>
                <w:b/>
                <w:sz w:val="10"/>
                <w:szCs w:val="10"/>
              </w:rPr>
              <w:t>Праздник «День России»</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  призы для развлекательной программы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b/>
                <w:sz w:val="10"/>
                <w:szCs w:val="10"/>
              </w:rPr>
            </w:pPr>
            <w:r w:rsidRPr="00DD2DB0">
              <w:rPr>
                <w:rFonts w:ascii="Times New Roman" w:eastAsia="Calibri" w:hAnsi="Times New Roman" w:cs="Times New Roman"/>
                <w:b/>
                <w:sz w:val="10"/>
                <w:szCs w:val="10"/>
              </w:rPr>
              <w:t>5,0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b/>
                <w:sz w:val="10"/>
                <w:szCs w:val="10"/>
              </w:rPr>
            </w:pPr>
            <w:r w:rsidRPr="00DD2DB0">
              <w:rPr>
                <w:rFonts w:ascii="Times New Roman" w:eastAsia="Calibri" w:hAnsi="Times New Roman" w:cs="Times New Roman"/>
                <w:b/>
                <w:sz w:val="10"/>
                <w:szCs w:val="10"/>
              </w:rPr>
              <w:t>ИТОГО:</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b/>
                <w:sz w:val="10"/>
                <w:szCs w:val="10"/>
              </w:rPr>
            </w:pPr>
            <w:r w:rsidRPr="00DD2DB0">
              <w:rPr>
                <w:rFonts w:ascii="Times New Roman" w:eastAsia="Calibri" w:hAnsi="Times New Roman" w:cs="Times New Roman"/>
                <w:b/>
                <w:sz w:val="10"/>
                <w:szCs w:val="10"/>
              </w:rPr>
              <w:t>20,0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r>
    </w:tbl>
    <w:p w:rsidR="00DD2DB0" w:rsidRDefault="00DD2DB0" w:rsidP="00801528">
      <w:pPr>
        <w:pStyle w:val="ConsPlusNormal"/>
        <w:widowControl/>
        <w:ind w:firstLine="709"/>
        <w:rPr>
          <w:rFonts w:ascii="Times New Roman" w:hAnsi="Times New Roman" w:cs="Times New Roman"/>
          <w:sz w:val="16"/>
          <w:szCs w:val="16"/>
        </w:rPr>
      </w:pPr>
    </w:p>
    <w:p w:rsidR="00DD2DB0" w:rsidRDefault="00DD2DB0" w:rsidP="00801528">
      <w:pPr>
        <w:pStyle w:val="ConsPlusNormal"/>
        <w:widowControl/>
        <w:ind w:firstLine="709"/>
        <w:jc w:val="center"/>
        <w:rPr>
          <w:rFonts w:ascii="Times New Roman" w:hAnsi="Times New Roman" w:cs="Times New Roman"/>
          <w:sz w:val="16"/>
          <w:szCs w:val="16"/>
          <w:lang w:eastAsia="en-US"/>
        </w:rPr>
      </w:pPr>
      <w:r w:rsidRPr="00DD2DB0">
        <w:rPr>
          <w:rFonts w:ascii="Times New Roman" w:hAnsi="Times New Roman" w:cs="Times New Roman"/>
          <w:sz w:val="16"/>
          <w:szCs w:val="16"/>
          <w:lang w:eastAsia="en-US"/>
        </w:rPr>
        <w:t>План на 2019г</w:t>
      </w:r>
    </w:p>
    <w:p w:rsidR="00DD2DB0" w:rsidRDefault="00DD2DB0" w:rsidP="00801528">
      <w:pPr>
        <w:pStyle w:val="ConsPlusNormal"/>
        <w:widowControl/>
        <w:ind w:firstLine="709"/>
        <w:jc w:val="center"/>
        <w:rPr>
          <w:rFonts w:ascii="Times New Roman" w:hAnsi="Times New Roman" w:cs="Times New Roman"/>
          <w:sz w:val="16"/>
          <w:szCs w:val="16"/>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4345"/>
        <w:gridCol w:w="1500"/>
        <w:gridCol w:w="900"/>
        <w:gridCol w:w="3290"/>
      </w:tblGrid>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Мероприятие</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roofErr w:type="spellStart"/>
            <w:r w:rsidRPr="00DD2DB0">
              <w:rPr>
                <w:rFonts w:ascii="Times New Roman" w:eastAsia="Calibri" w:hAnsi="Times New Roman" w:cs="Times New Roman"/>
                <w:sz w:val="10"/>
                <w:szCs w:val="10"/>
              </w:rPr>
              <w:t>Кодг</w:t>
            </w:r>
            <w:proofErr w:type="gramStart"/>
            <w:r w:rsidRPr="00DD2DB0">
              <w:rPr>
                <w:rFonts w:ascii="Times New Roman" w:eastAsia="Calibri" w:hAnsi="Times New Roman" w:cs="Times New Roman"/>
                <w:sz w:val="10"/>
                <w:szCs w:val="10"/>
              </w:rPr>
              <w:t>.ю</w:t>
            </w:r>
            <w:proofErr w:type="gramEnd"/>
            <w:r w:rsidRPr="00DD2DB0">
              <w:rPr>
                <w:rFonts w:ascii="Times New Roman" w:eastAsia="Calibri" w:hAnsi="Times New Roman" w:cs="Times New Roman"/>
                <w:sz w:val="10"/>
                <w:szCs w:val="10"/>
              </w:rPr>
              <w:t>джетной</w:t>
            </w:r>
            <w:proofErr w:type="spellEnd"/>
            <w:r w:rsidRPr="00DD2DB0">
              <w:rPr>
                <w:rFonts w:ascii="Times New Roman" w:eastAsia="Calibri" w:hAnsi="Times New Roman" w:cs="Times New Roman"/>
                <w:sz w:val="10"/>
                <w:szCs w:val="10"/>
              </w:rPr>
              <w:t xml:space="preserve"> классификации</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Сумма, в тыс</w:t>
            </w:r>
            <w:proofErr w:type="gramStart"/>
            <w:r w:rsidRPr="00DD2DB0">
              <w:rPr>
                <w:rFonts w:ascii="Times New Roman" w:eastAsia="Calibri" w:hAnsi="Times New Roman" w:cs="Times New Roman"/>
                <w:sz w:val="10"/>
                <w:szCs w:val="10"/>
              </w:rPr>
              <w:t>.р</w:t>
            </w:r>
            <w:proofErr w:type="gramEnd"/>
            <w:r w:rsidRPr="00DD2DB0">
              <w:rPr>
                <w:rFonts w:ascii="Times New Roman" w:eastAsia="Calibri" w:hAnsi="Times New Roman" w:cs="Times New Roman"/>
                <w:sz w:val="10"/>
                <w:szCs w:val="10"/>
              </w:rPr>
              <w:t>уб.</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Исполнитель</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1</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День Победы:</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организация мероприятия, чествование и подарки для ветеранов</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w:t>
            </w:r>
          </w:p>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3,0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2</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День Пожилого человека: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 чествование юбиляров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2,0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3</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Масленица: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-призы для развлекательной программы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5,0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4</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Новый год: </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 призы для развлекательной программы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5,0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5</w:t>
            </w: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Праздник «День России»</w:t>
            </w:r>
          </w:p>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 xml:space="preserve">-  призы для развлекательной программы               </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КФСР 0804  КОСГУ 290</w:t>
            </w: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5,0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Администрация Замзорского муниципального образования, МКУК Замзорского МО</w:t>
            </w:r>
          </w:p>
        </w:tc>
      </w:tr>
      <w:tr w:rsidR="00DD2DB0" w:rsidRPr="00DD2DB0" w:rsidTr="00DD2DB0">
        <w:trPr>
          <w:trHeight w:val="20"/>
        </w:trPr>
        <w:tc>
          <w:tcPr>
            <w:tcW w:w="563"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4345"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rPr>
                <w:rFonts w:ascii="Times New Roman" w:eastAsia="Calibri" w:hAnsi="Times New Roman" w:cs="Times New Roman"/>
                <w:sz w:val="10"/>
                <w:szCs w:val="10"/>
              </w:rPr>
            </w:pPr>
            <w:r w:rsidRPr="00DD2DB0">
              <w:rPr>
                <w:rFonts w:ascii="Times New Roman" w:eastAsia="Calibri" w:hAnsi="Times New Roman" w:cs="Times New Roman"/>
                <w:sz w:val="10"/>
                <w:szCs w:val="10"/>
              </w:rPr>
              <w:t>ИТОГО:</w:t>
            </w:r>
          </w:p>
        </w:tc>
        <w:tc>
          <w:tcPr>
            <w:tcW w:w="15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90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r w:rsidRPr="00DD2DB0">
              <w:rPr>
                <w:rFonts w:ascii="Times New Roman" w:eastAsia="Calibri" w:hAnsi="Times New Roman" w:cs="Times New Roman"/>
                <w:sz w:val="10"/>
                <w:szCs w:val="10"/>
              </w:rPr>
              <w:t>20,0</w:t>
            </w:r>
          </w:p>
        </w:tc>
        <w:tc>
          <w:tcPr>
            <w:tcW w:w="329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autoSpaceDE w:val="0"/>
              <w:autoSpaceDN w:val="0"/>
              <w:adjustRightInd w:val="0"/>
              <w:spacing w:after="0" w:line="240" w:lineRule="auto"/>
              <w:jc w:val="center"/>
              <w:rPr>
                <w:rFonts w:ascii="Times New Roman" w:eastAsia="Calibri" w:hAnsi="Times New Roman" w:cs="Times New Roman"/>
                <w:sz w:val="10"/>
                <w:szCs w:val="10"/>
              </w:rPr>
            </w:pPr>
          </w:p>
        </w:tc>
      </w:tr>
    </w:tbl>
    <w:p w:rsidR="00DD2DB0" w:rsidRDefault="00DD2DB0" w:rsidP="00801528">
      <w:pPr>
        <w:pStyle w:val="ConsPlusNormal"/>
        <w:widowControl/>
        <w:ind w:firstLine="709"/>
        <w:rPr>
          <w:rFonts w:ascii="Times New Roman" w:hAnsi="Times New Roman" w:cs="Times New Roman"/>
          <w:sz w:val="16"/>
          <w:szCs w:val="16"/>
        </w:rPr>
      </w:pPr>
    </w:p>
    <w:p w:rsidR="00DD2DB0" w:rsidRPr="00DD2DB0" w:rsidRDefault="00DD2DB0" w:rsidP="00801528">
      <w:pPr>
        <w:tabs>
          <w:tab w:val="center" w:pos="4819"/>
        </w:tab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D2DB0">
        <w:rPr>
          <w:rFonts w:ascii="Times New Roman" w:eastAsia="Times New Roman" w:hAnsi="Times New Roman" w:cs="Times New Roman"/>
          <w:sz w:val="16"/>
          <w:szCs w:val="16"/>
          <w:lang w:eastAsia="en-US"/>
        </w:rPr>
        <w:t xml:space="preserve">9. </w:t>
      </w:r>
      <w:r w:rsidRPr="00DD2DB0">
        <w:rPr>
          <w:rFonts w:ascii="Times New Roman" w:eastAsia="Times New Roman" w:hAnsi="Times New Roman" w:cs="Times New Roman"/>
          <w:caps/>
          <w:sz w:val="16"/>
          <w:szCs w:val="16"/>
          <w:lang w:eastAsia="en-US"/>
        </w:rPr>
        <w:t xml:space="preserve">В </w:t>
      </w:r>
      <w:r w:rsidRPr="00DD2DB0">
        <w:rPr>
          <w:rFonts w:ascii="Times New Roman" w:eastAsia="Times New Roman" w:hAnsi="Times New Roman" w:cs="Times New Roman"/>
          <w:sz w:val="16"/>
          <w:szCs w:val="16"/>
          <w:lang w:eastAsia="en-US"/>
        </w:rPr>
        <w:t>паспорте подпрограммы 3 «Профилактика наркомании на территории Замзорского муниципального образования на 2017-2018-2019г</w:t>
      </w:r>
      <w:proofErr w:type="gramStart"/>
      <w:r w:rsidRPr="00DD2DB0">
        <w:rPr>
          <w:rFonts w:ascii="Times New Roman" w:eastAsia="Times New Roman" w:hAnsi="Times New Roman" w:cs="Times New Roman"/>
          <w:sz w:val="16"/>
          <w:szCs w:val="16"/>
          <w:lang w:eastAsia="en-US"/>
        </w:rPr>
        <w:t>.г</w:t>
      </w:r>
      <w:proofErr w:type="gramEnd"/>
      <w:r w:rsidRPr="00DD2DB0">
        <w:rPr>
          <w:rFonts w:ascii="Times New Roman" w:eastAsia="Times New Roman" w:hAnsi="Times New Roman" w:cs="Times New Roman"/>
          <w:sz w:val="16"/>
          <w:szCs w:val="16"/>
          <w:lang w:eastAsia="en-US"/>
        </w:rPr>
        <w:t>» строку объемы и источники финансирования подпрограммы изложить в следующей редакции:</w:t>
      </w:r>
    </w:p>
    <w:p w:rsidR="00DD2DB0" w:rsidRPr="00DD2DB0" w:rsidRDefault="00DD2DB0" w:rsidP="00801528">
      <w:pPr>
        <w:spacing w:after="0" w:line="240" w:lineRule="auto"/>
        <w:jc w:val="both"/>
        <w:rPr>
          <w:rFonts w:ascii="Times New Roman" w:eastAsia="Times New Roman" w:hAnsi="Times New Roman" w:cs="Times New Roman"/>
          <w:sz w:val="16"/>
          <w:szCs w:val="16"/>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96"/>
        <w:gridCol w:w="7554"/>
      </w:tblGrid>
      <w:tr w:rsidR="00DD2DB0" w:rsidRPr="00DD2DB0" w:rsidTr="00DD2DB0">
        <w:trPr>
          <w:trHeight w:val="20"/>
        </w:trPr>
        <w:tc>
          <w:tcPr>
            <w:tcW w:w="648"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jc w:val="center"/>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9</w:t>
            </w:r>
          </w:p>
        </w:tc>
        <w:tc>
          <w:tcPr>
            <w:tcW w:w="239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Объемы и источники финансирования подпрограммы </w:t>
            </w:r>
          </w:p>
        </w:tc>
        <w:tc>
          <w:tcPr>
            <w:tcW w:w="7554"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jc w:val="both"/>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Финансирование подпрограммы из  бюджета Замзорского муниципального образования составляет:</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всего в 2017-2018-2019гг. – 6 000 рублей</w:t>
            </w:r>
          </w:p>
          <w:p w:rsidR="00DD2DB0" w:rsidRPr="00DD2DB0" w:rsidRDefault="00DD2DB0" w:rsidP="00801528">
            <w:pPr>
              <w:spacing w:after="0" w:line="240" w:lineRule="auto"/>
              <w:jc w:val="both"/>
              <w:rPr>
                <w:rFonts w:ascii="Times New Roman" w:eastAsia="Times New Roman" w:hAnsi="Times New Roman" w:cs="Times New Roman"/>
                <w:color w:val="FF0000"/>
                <w:sz w:val="10"/>
                <w:szCs w:val="10"/>
                <w:lang w:eastAsia="en-US"/>
              </w:rPr>
            </w:pPr>
            <w:r w:rsidRPr="00DD2DB0">
              <w:rPr>
                <w:rFonts w:ascii="Times New Roman" w:eastAsia="Times New Roman" w:hAnsi="Times New Roman" w:cs="Times New Roman"/>
                <w:sz w:val="10"/>
                <w:szCs w:val="10"/>
                <w:lang w:eastAsia="en-US"/>
              </w:rPr>
              <w:t>Объем финансирования подпрограммы уточняется при формировании бюджета Замзорского муниципального образования  исходя из возможностей бюджета администрации на соответствующий финансовый год и затрат на реализацию программы.</w:t>
            </w:r>
          </w:p>
        </w:tc>
      </w:tr>
    </w:tbl>
    <w:p w:rsidR="00DD2DB0" w:rsidRPr="00DD2DB0" w:rsidRDefault="00DD2DB0" w:rsidP="00801528">
      <w:pPr>
        <w:spacing w:after="0" w:line="240" w:lineRule="auto"/>
        <w:ind w:firstLine="709"/>
        <w:jc w:val="both"/>
        <w:rPr>
          <w:rFonts w:ascii="Times New Roman" w:eastAsia="Times New Roman" w:hAnsi="Times New Roman" w:cs="Times New Roman"/>
          <w:sz w:val="16"/>
          <w:szCs w:val="16"/>
          <w:lang w:eastAsia="en-US"/>
        </w:rPr>
      </w:pPr>
    </w:p>
    <w:p w:rsidR="00DD2DB0" w:rsidRPr="00DD2DB0" w:rsidRDefault="00DD2DB0" w:rsidP="00801528">
      <w:pPr>
        <w:spacing w:after="0" w:line="240" w:lineRule="auto"/>
        <w:ind w:left="709"/>
        <w:jc w:val="both"/>
        <w:rPr>
          <w:rFonts w:ascii="Times New Roman" w:eastAsia="Times New Roman" w:hAnsi="Times New Roman" w:cs="Times New Roman"/>
          <w:sz w:val="16"/>
          <w:szCs w:val="16"/>
          <w:lang w:eastAsia="en-US"/>
        </w:rPr>
      </w:pPr>
      <w:r w:rsidRPr="00DD2DB0">
        <w:rPr>
          <w:rFonts w:ascii="Times New Roman" w:eastAsia="Times New Roman" w:hAnsi="Times New Roman" w:cs="Times New Roman"/>
          <w:sz w:val="16"/>
          <w:szCs w:val="16"/>
          <w:lang w:eastAsia="en-US"/>
        </w:rPr>
        <w:t>10. Раздел 3 подпрограммы «Профилактика наркомании на территории Замзорского муниципального образования на 2017-2018-2019г</w:t>
      </w:r>
      <w:proofErr w:type="gramStart"/>
      <w:r w:rsidRPr="00DD2DB0">
        <w:rPr>
          <w:rFonts w:ascii="Times New Roman" w:eastAsia="Times New Roman" w:hAnsi="Times New Roman" w:cs="Times New Roman"/>
          <w:sz w:val="16"/>
          <w:szCs w:val="16"/>
          <w:lang w:eastAsia="en-US"/>
        </w:rPr>
        <w:t>.г</w:t>
      </w:r>
      <w:proofErr w:type="gramEnd"/>
      <w:r w:rsidRPr="00DD2DB0">
        <w:rPr>
          <w:rFonts w:ascii="Times New Roman" w:eastAsia="Times New Roman" w:hAnsi="Times New Roman" w:cs="Times New Roman"/>
          <w:sz w:val="16"/>
          <w:szCs w:val="16"/>
          <w:lang w:eastAsia="en-US"/>
        </w:rPr>
        <w:t>» изложить в следующей редакции:</w:t>
      </w:r>
    </w:p>
    <w:p w:rsidR="00DD2DB0" w:rsidRPr="00DD2DB0" w:rsidRDefault="00DD2DB0" w:rsidP="00801528">
      <w:pPr>
        <w:spacing w:after="0" w:line="240" w:lineRule="auto"/>
        <w:ind w:left="709"/>
        <w:jc w:val="center"/>
        <w:rPr>
          <w:rFonts w:ascii="Times New Roman" w:eastAsia="Times New Roman" w:hAnsi="Times New Roman" w:cs="Times New Roman"/>
          <w:sz w:val="16"/>
          <w:szCs w:val="16"/>
          <w:lang w:eastAsia="en-US"/>
        </w:rPr>
      </w:pPr>
    </w:p>
    <w:p w:rsidR="00DD2DB0" w:rsidRPr="00DD2DB0" w:rsidRDefault="00DD2DB0" w:rsidP="00801528">
      <w:pPr>
        <w:spacing w:after="0" w:line="240" w:lineRule="auto"/>
        <w:ind w:left="709"/>
        <w:jc w:val="center"/>
        <w:rPr>
          <w:rFonts w:ascii="Times New Roman" w:eastAsia="Times New Roman" w:hAnsi="Times New Roman" w:cs="Times New Roman"/>
          <w:sz w:val="16"/>
          <w:szCs w:val="16"/>
          <w:lang w:eastAsia="en-US"/>
        </w:rPr>
      </w:pPr>
      <w:r w:rsidRPr="00DD2DB0">
        <w:rPr>
          <w:rFonts w:ascii="Times New Roman" w:eastAsia="Times New Roman" w:hAnsi="Times New Roman" w:cs="Times New Roman"/>
          <w:sz w:val="16"/>
          <w:szCs w:val="16"/>
          <w:lang w:eastAsia="en-US"/>
        </w:rPr>
        <w:t>3. Объемы и источники финансовых, материальных и иных затрат</w:t>
      </w:r>
    </w:p>
    <w:p w:rsidR="00DD2DB0" w:rsidRPr="00DD2DB0" w:rsidRDefault="00DD2DB0" w:rsidP="00801528">
      <w:pPr>
        <w:spacing w:after="0" w:line="240" w:lineRule="auto"/>
        <w:ind w:firstLine="709"/>
        <w:jc w:val="both"/>
        <w:rPr>
          <w:rFonts w:ascii="Times New Roman" w:eastAsia="Times New Roman" w:hAnsi="Times New Roman" w:cs="Times New Roman"/>
          <w:sz w:val="16"/>
          <w:szCs w:val="16"/>
          <w:lang w:eastAsia="en-US"/>
        </w:rPr>
      </w:pPr>
    </w:p>
    <w:p w:rsidR="00DD2DB0" w:rsidRPr="00DD2DB0" w:rsidRDefault="00DD2DB0" w:rsidP="00801528">
      <w:pPr>
        <w:spacing w:after="0" w:line="240" w:lineRule="auto"/>
        <w:ind w:firstLine="709"/>
        <w:jc w:val="both"/>
        <w:rPr>
          <w:rFonts w:ascii="Times New Roman" w:eastAsia="Times New Roman" w:hAnsi="Times New Roman" w:cs="Times New Roman"/>
          <w:sz w:val="16"/>
          <w:szCs w:val="16"/>
          <w:lang w:eastAsia="en-US"/>
        </w:rPr>
      </w:pPr>
      <w:r w:rsidRPr="00DD2DB0">
        <w:rPr>
          <w:rFonts w:ascii="Times New Roman" w:eastAsia="Times New Roman" w:hAnsi="Times New Roman" w:cs="Times New Roman"/>
          <w:sz w:val="16"/>
          <w:szCs w:val="16"/>
          <w:lang w:eastAsia="en-US"/>
        </w:rPr>
        <w:t>Финансирование подпрограммы из  бюджета Замзорского муниципального образования  составляет на 2017-2018-2019г.г.-6000</w:t>
      </w:r>
      <w:r w:rsidRPr="00DD2DB0">
        <w:rPr>
          <w:rFonts w:ascii="Times New Roman" w:eastAsia="Times New Roman" w:hAnsi="Times New Roman" w:cs="Times New Roman"/>
          <w:color w:val="FF0000"/>
          <w:sz w:val="16"/>
          <w:szCs w:val="16"/>
          <w:lang w:eastAsia="en-US"/>
        </w:rPr>
        <w:t xml:space="preserve"> </w:t>
      </w:r>
      <w:r w:rsidRPr="00DD2DB0">
        <w:rPr>
          <w:rFonts w:ascii="Times New Roman" w:eastAsia="Times New Roman" w:hAnsi="Times New Roman" w:cs="Times New Roman"/>
          <w:sz w:val="16"/>
          <w:szCs w:val="16"/>
          <w:lang w:eastAsia="en-US"/>
        </w:rPr>
        <w:t>рублей.</w:t>
      </w:r>
    </w:p>
    <w:p w:rsidR="00DD2DB0" w:rsidRPr="00DD2DB0" w:rsidRDefault="00DD2DB0" w:rsidP="00801528">
      <w:pPr>
        <w:spacing w:after="0" w:line="240" w:lineRule="auto"/>
        <w:ind w:firstLine="709"/>
        <w:jc w:val="both"/>
        <w:rPr>
          <w:rFonts w:ascii="Times New Roman" w:eastAsia="Times New Roman" w:hAnsi="Times New Roman" w:cs="Times New Roman"/>
          <w:sz w:val="16"/>
          <w:szCs w:val="16"/>
          <w:lang w:eastAsia="en-US"/>
        </w:rPr>
      </w:pPr>
      <w:r w:rsidRPr="00DD2DB0">
        <w:rPr>
          <w:rFonts w:ascii="Times New Roman" w:eastAsia="Times New Roman" w:hAnsi="Times New Roman" w:cs="Times New Roman"/>
          <w:sz w:val="16"/>
          <w:szCs w:val="16"/>
          <w:lang w:eastAsia="en-US"/>
        </w:rPr>
        <w:t>Объем финансирования подпрограммы уточняется при формировании бюджета Замзорского муниципального образования исходя из возможностей бюджета администрации на соответствующий финансовый год и затрат на реализацию программы.</w:t>
      </w:r>
    </w:p>
    <w:p w:rsidR="00DD2DB0" w:rsidRPr="00DD2DB0" w:rsidRDefault="00DD2DB0" w:rsidP="00801528">
      <w:pPr>
        <w:spacing w:after="0" w:line="240" w:lineRule="auto"/>
        <w:ind w:firstLine="709"/>
        <w:jc w:val="both"/>
        <w:rPr>
          <w:rFonts w:ascii="Times New Roman" w:eastAsia="Times New Roman" w:hAnsi="Times New Roman" w:cs="Times New Roman"/>
          <w:sz w:val="16"/>
          <w:szCs w:val="16"/>
          <w:lang w:eastAsia="en-US"/>
        </w:rPr>
      </w:pPr>
      <w:r w:rsidRPr="00DD2DB0">
        <w:rPr>
          <w:rFonts w:ascii="Times New Roman" w:eastAsia="Times New Roman" w:hAnsi="Times New Roman" w:cs="Times New Roman"/>
          <w:sz w:val="16"/>
          <w:szCs w:val="16"/>
          <w:lang w:eastAsia="en-US"/>
        </w:rPr>
        <w:t>11. Раздел 6 подпрограммы «Профилактика наркомании на территории Замзорского муниципального образования на 2017-2018-2019г</w:t>
      </w:r>
      <w:proofErr w:type="gramStart"/>
      <w:r w:rsidRPr="00DD2DB0">
        <w:rPr>
          <w:rFonts w:ascii="Times New Roman" w:eastAsia="Times New Roman" w:hAnsi="Times New Roman" w:cs="Times New Roman"/>
          <w:sz w:val="16"/>
          <w:szCs w:val="16"/>
          <w:lang w:eastAsia="en-US"/>
        </w:rPr>
        <w:t>.г</w:t>
      </w:r>
      <w:proofErr w:type="gramEnd"/>
      <w:r w:rsidRPr="00DD2DB0">
        <w:rPr>
          <w:rFonts w:ascii="Times New Roman" w:eastAsia="Times New Roman" w:hAnsi="Times New Roman" w:cs="Times New Roman"/>
          <w:sz w:val="16"/>
          <w:szCs w:val="16"/>
          <w:lang w:eastAsia="en-US"/>
        </w:rPr>
        <w:t>» изложить в следующей редакции:</w:t>
      </w:r>
    </w:p>
    <w:p w:rsidR="00DD2DB0" w:rsidRPr="00DD2DB0" w:rsidRDefault="00DD2DB0" w:rsidP="00801528">
      <w:pPr>
        <w:spacing w:after="0" w:line="240" w:lineRule="auto"/>
        <w:ind w:firstLine="709"/>
        <w:jc w:val="center"/>
        <w:rPr>
          <w:rFonts w:ascii="Times New Roman" w:eastAsia="Times New Roman" w:hAnsi="Times New Roman" w:cs="Times New Roman"/>
          <w:sz w:val="16"/>
          <w:szCs w:val="16"/>
          <w:lang w:eastAsia="en-US"/>
        </w:rPr>
      </w:pPr>
      <w:r w:rsidRPr="00DD2DB0">
        <w:rPr>
          <w:rFonts w:ascii="Times New Roman" w:eastAsia="Times New Roman" w:hAnsi="Times New Roman" w:cs="Times New Roman"/>
          <w:sz w:val="16"/>
          <w:szCs w:val="16"/>
          <w:lang w:eastAsia="en-US"/>
        </w:rPr>
        <w:t>6. Перечень основных мероприятий с указанием сроков исполнения муниципальной программы по профилактике наркомании</w:t>
      </w:r>
    </w:p>
    <w:p w:rsidR="00DD2DB0" w:rsidRDefault="00DD2DB0" w:rsidP="00801528">
      <w:pPr>
        <w:pStyle w:val="ConsPlusNormal"/>
        <w:widowControl/>
        <w:ind w:firstLine="709"/>
        <w:rPr>
          <w:rFonts w:ascii="Times New Roman" w:hAnsi="Times New Roman" w:cs="Times New Roman"/>
          <w:sz w:val="16"/>
          <w:szCs w:val="16"/>
        </w:rPr>
      </w:pPr>
      <w:r w:rsidRPr="00DD2DB0">
        <w:rPr>
          <w:rFonts w:ascii="Times New Roman" w:hAnsi="Times New Roman" w:cs="Times New Roman"/>
          <w:sz w:val="16"/>
          <w:szCs w:val="16"/>
          <w:lang w:eastAsia="en-US"/>
        </w:rPr>
        <w:t xml:space="preserve">в </w:t>
      </w:r>
      <w:proofErr w:type="spellStart"/>
      <w:r w:rsidRPr="00DD2DB0">
        <w:rPr>
          <w:rFonts w:ascii="Times New Roman" w:hAnsi="Times New Roman" w:cs="Times New Roman"/>
          <w:sz w:val="16"/>
          <w:szCs w:val="16"/>
          <w:lang w:eastAsia="en-US"/>
        </w:rPr>
        <w:t>Замзорском</w:t>
      </w:r>
      <w:proofErr w:type="spellEnd"/>
      <w:r w:rsidRPr="00DD2DB0">
        <w:rPr>
          <w:rFonts w:ascii="Times New Roman" w:hAnsi="Times New Roman" w:cs="Times New Roman"/>
          <w:sz w:val="16"/>
          <w:szCs w:val="16"/>
          <w:lang w:eastAsia="en-US"/>
        </w:rPr>
        <w:t xml:space="preserve"> муниципальном образовании на 2017-2018-2019г</w:t>
      </w:r>
      <w:proofErr w:type="gramStart"/>
      <w:r w:rsidRPr="00DD2DB0">
        <w:rPr>
          <w:rFonts w:ascii="Times New Roman" w:hAnsi="Times New Roman" w:cs="Times New Roman"/>
          <w:sz w:val="16"/>
          <w:szCs w:val="16"/>
          <w:lang w:eastAsia="en-US"/>
        </w:rPr>
        <w:t>.г</w:t>
      </w:r>
      <w:proofErr w:type="gramEnd"/>
    </w:p>
    <w:p w:rsidR="00DD2DB0" w:rsidRDefault="00DD2DB0" w:rsidP="00801528">
      <w:pPr>
        <w:pStyle w:val="ConsPlusNormal"/>
        <w:widowControl/>
        <w:ind w:firstLine="709"/>
        <w:rPr>
          <w:rFonts w:ascii="Times New Roman" w:hAnsi="Times New Roman" w:cs="Times New Roman"/>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92"/>
        <w:gridCol w:w="1984"/>
        <w:gridCol w:w="6946"/>
      </w:tblGrid>
      <w:tr w:rsidR="00DD2DB0" w:rsidRPr="00DD2DB0" w:rsidTr="00DD2DB0">
        <w:trPr>
          <w:trHeight w:val="20"/>
        </w:trPr>
        <w:tc>
          <w:tcPr>
            <w:tcW w:w="10598" w:type="dxa"/>
            <w:gridSpan w:val="4"/>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p>
          <w:p w:rsidR="00DD2DB0" w:rsidRPr="00DD2DB0" w:rsidRDefault="00DD2DB0" w:rsidP="00801528">
            <w:pPr>
              <w:spacing w:after="0" w:line="240" w:lineRule="auto"/>
              <w:jc w:val="center"/>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1. Правовой аспект программы</w:t>
            </w:r>
          </w:p>
        </w:tc>
      </w:tr>
      <w:tr w:rsidR="00DD2DB0" w:rsidRPr="00DD2DB0" w:rsidTr="00DD2DB0">
        <w:trPr>
          <w:trHeight w:val="20"/>
        </w:trPr>
        <w:tc>
          <w:tcPr>
            <w:tcW w:w="157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1.1.</w:t>
            </w:r>
          </w:p>
        </w:tc>
        <w:tc>
          <w:tcPr>
            <w:tcW w:w="9022" w:type="dxa"/>
            <w:gridSpan w:val="3"/>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Приобретение литературы, видео продукции антинаркотической направленности</w:t>
            </w:r>
          </w:p>
        </w:tc>
      </w:tr>
      <w:tr w:rsidR="00DD2DB0" w:rsidRPr="00DD2DB0" w:rsidTr="00DD2DB0">
        <w:trPr>
          <w:trHeight w:val="20"/>
        </w:trPr>
        <w:tc>
          <w:tcPr>
            <w:tcW w:w="3652" w:type="dxa"/>
            <w:gridSpan w:val="3"/>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Объем финансирования (</w:t>
            </w:r>
            <w:proofErr w:type="spellStart"/>
            <w:r w:rsidRPr="00DD2DB0">
              <w:rPr>
                <w:rFonts w:ascii="Times New Roman" w:eastAsia="Times New Roman" w:hAnsi="Times New Roman" w:cs="Times New Roman"/>
                <w:sz w:val="10"/>
                <w:szCs w:val="10"/>
                <w:lang w:eastAsia="en-US"/>
              </w:rPr>
              <w:t>руб</w:t>
            </w:r>
            <w:proofErr w:type="spellEnd"/>
            <w:r w:rsidRPr="00DD2DB0">
              <w:rPr>
                <w:rFonts w:ascii="Times New Roman" w:eastAsia="Times New Roman" w:hAnsi="Times New Roman" w:cs="Times New Roman"/>
                <w:sz w:val="10"/>
                <w:szCs w:val="10"/>
                <w:lang w:eastAsia="en-US"/>
              </w:rPr>
              <w:t>)</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Всего по программе: 6</w:t>
            </w:r>
            <w:r w:rsidRPr="00DD2DB0">
              <w:rPr>
                <w:rFonts w:ascii="Times New Roman" w:eastAsia="Times New Roman" w:hAnsi="Times New Roman" w:cs="Times New Roman"/>
                <w:color w:val="FF0000"/>
                <w:sz w:val="10"/>
                <w:szCs w:val="10"/>
                <w:lang w:eastAsia="en-US"/>
              </w:rPr>
              <w:t> </w:t>
            </w:r>
            <w:r w:rsidRPr="00DD2DB0">
              <w:rPr>
                <w:rFonts w:ascii="Times New Roman" w:eastAsia="Times New Roman" w:hAnsi="Times New Roman" w:cs="Times New Roman"/>
                <w:sz w:val="10"/>
                <w:szCs w:val="10"/>
                <w:lang w:eastAsia="en-US"/>
              </w:rPr>
              <w:t>000 руб.</w:t>
            </w:r>
          </w:p>
        </w:tc>
      </w:tr>
      <w:tr w:rsidR="00DD2DB0" w:rsidRPr="00DD2DB0" w:rsidTr="00DD2DB0">
        <w:trPr>
          <w:trHeight w:val="20"/>
        </w:trPr>
        <w:tc>
          <w:tcPr>
            <w:tcW w:w="1668"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Необходимые вложения</w:t>
            </w:r>
          </w:p>
        </w:tc>
        <w:tc>
          <w:tcPr>
            <w:tcW w:w="1984"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2017г -2000руб</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2018г -2000руб</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2019г– 2000руб</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Приобретение литературы, видео продукции антинаркотической направленности</w:t>
            </w:r>
          </w:p>
        </w:tc>
      </w:tr>
      <w:tr w:rsidR="00DD2DB0" w:rsidRPr="00DD2DB0" w:rsidTr="00DD2DB0">
        <w:trPr>
          <w:trHeight w:val="20"/>
        </w:trPr>
        <w:tc>
          <w:tcPr>
            <w:tcW w:w="3652" w:type="dxa"/>
            <w:gridSpan w:val="3"/>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Ожидаемые результаты</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Общественная социально-значимая позиция периодики по профилактике наркомании и применения аудио-видео продукции рекомендуется и поддерживается Министерством образования и науки Российской Федерации, </w:t>
            </w:r>
            <w:proofErr w:type="spellStart"/>
            <w:r w:rsidRPr="00DD2DB0">
              <w:rPr>
                <w:rFonts w:ascii="Times New Roman" w:eastAsia="Times New Roman" w:hAnsi="Times New Roman" w:cs="Times New Roman"/>
                <w:sz w:val="10"/>
                <w:szCs w:val="10"/>
                <w:lang w:eastAsia="en-US"/>
              </w:rPr>
              <w:t>Госнаркоконтролем</w:t>
            </w:r>
            <w:proofErr w:type="spellEnd"/>
            <w:r w:rsidRPr="00DD2DB0">
              <w:rPr>
                <w:rFonts w:ascii="Times New Roman" w:eastAsia="Times New Roman" w:hAnsi="Times New Roman" w:cs="Times New Roman"/>
                <w:sz w:val="10"/>
                <w:szCs w:val="10"/>
                <w:lang w:eastAsia="en-US"/>
              </w:rPr>
              <w:t xml:space="preserve"> Российской Федерации, Государственной Думой России и Советом Федерации России. Знание форм и методов работы по проблеме наркомании в других регионах России.</w:t>
            </w:r>
          </w:p>
        </w:tc>
      </w:tr>
      <w:tr w:rsidR="00DD2DB0" w:rsidRPr="00DD2DB0" w:rsidTr="00DD2DB0">
        <w:trPr>
          <w:trHeight w:val="20"/>
        </w:trPr>
        <w:tc>
          <w:tcPr>
            <w:tcW w:w="3652" w:type="dxa"/>
            <w:gridSpan w:val="3"/>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Исполнители </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МКУК Замзорского муниципального образования</w:t>
            </w:r>
          </w:p>
        </w:tc>
      </w:tr>
      <w:tr w:rsidR="00DD2DB0" w:rsidRPr="00DD2DB0" w:rsidTr="00DD2DB0">
        <w:trPr>
          <w:trHeight w:val="20"/>
        </w:trPr>
        <w:tc>
          <w:tcPr>
            <w:tcW w:w="3652" w:type="dxa"/>
            <w:gridSpan w:val="3"/>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Сроки исполнения</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В  течение 2017-2018-2019г.г.</w:t>
            </w:r>
          </w:p>
        </w:tc>
      </w:tr>
    </w:tbl>
    <w:p w:rsidR="00DD2DB0" w:rsidRDefault="00DD2DB0" w:rsidP="00801528">
      <w:pPr>
        <w:pStyle w:val="ConsPlusNormal"/>
        <w:widowControl/>
        <w:ind w:firstLine="709"/>
        <w:rPr>
          <w:rFonts w:ascii="Times New Roman" w:hAnsi="Times New Roman" w:cs="Times New Roman"/>
          <w:sz w:val="16"/>
          <w:szCs w:val="16"/>
        </w:rPr>
      </w:pPr>
    </w:p>
    <w:tbl>
      <w:tblPr>
        <w:tblW w:w="0" w:type="auto"/>
        <w:tblInd w:w="-34" w:type="dxa"/>
        <w:tblLook w:val="01E0"/>
      </w:tblPr>
      <w:tblGrid>
        <w:gridCol w:w="1150"/>
        <w:gridCol w:w="2536"/>
        <w:gridCol w:w="6946"/>
      </w:tblGrid>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1.2</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Совершенствование единого банка данных о распространении и профилактики наркомании и токсикомании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Объем </w:t>
            </w:r>
            <w:proofErr w:type="spellStart"/>
            <w:proofErr w:type="gramStart"/>
            <w:r w:rsidRPr="00DD2DB0">
              <w:rPr>
                <w:rFonts w:ascii="Times New Roman" w:eastAsia="Times New Roman" w:hAnsi="Times New Roman" w:cs="Times New Roman"/>
                <w:sz w:val="10"/>
                <w:szCs w:val="10"/>
                <w:lang w:eastAsia="en-US"/>
              </w:rPr>
              <w:t>финансиро-вания</w:t>
            </w:r>
            <w:proofErr w:type="spellEnd"/>
            <w:proofErr w:type="gramEnd"/>
            <w:r w:rsidRPr="00DD2DB0">
              <w:rPr>
                <w:rFonts w:ascii="Times New Roman" w:eastAsia="Times New Roman" w:hAnsi="Times New Roman" w:cs="Times New Roman"/>
                <w:sz w:val="10"/>
                <w:szCs w:val="10"/>
                <w:lang w:eastAsia="en-US"/>
              </w:rPr>
              <w:t xml:space="preserve"> (</w:t>
            </w:r>
            <w:proofErr w:type="spellStart"/>
            <w:r w:rsidRPr="00DD2DB0">
              <w:rPr>
                <w:rFonts w:ascii="Times New Roman" w:eastAsia="Times New Roman" w:hAnsi="Times New Roman" w:cs="Times New Roman"/>
                <w:sz w:val="10"/>
                <w:szCs w:val="10"/>
                <w:lang w:eastAsia="en-US"/>
              </w:rPr>
              <w:t>руб</w:t>
            </w:r>
            <w:proofErr w:type="spellEnd"/>
            <w:r w:rsidRPr="00DD2DB0">
              <w:rPr>
                <w:rFonts w:ascii="Times New Roman" w:eastAsia="Times New Roman" w:hAnsi="Times New Roman" w:cs="Times New Roman"/>
                <w:sz w:val="10"/>
                <w:szCs w:val="10"/>
                <w:lang w:eastAsia="en-US"/>
              </w:rPr>
              <w:t>)</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Финансирование программой не предусмотрено. </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Работа осуществляется в рамках служебной деятельности.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Исполнители </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 </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Сроки исполнения</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В течение года</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1.3</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 xml:space="preserve">Мониторинг по определению уровня </w:t>
            </w:r>
            <w:proofErr w:type="spellStart"/>
            <w:r w:rsidRPr="00DD2DB0">
              <w:rPr>
                <w:rFonts w:ascii="Times New Roman" w:eastAsia="Times New Roman" w:hAnsi="Times New Roman" w:cs="Times New Roman"/>
                <w:bCs/>
                <w:sz w:val="10"/>
                <w:szCs w:val="10"/>
                <w:lang w:eastAsia="en-US"/>
              </w:rPr>
              <w:t>наркоситуации</w:t>
            </w:r>
            <w:proofErr w:type="spellEnd"/>
            <w:r w:rsidRPr="00DD2DB0">
              <w:rPr>
                <w:rFonts w:ascii="Times New Roman" w:eastAsia="Times New Roman" w:hAnsi="Times New Roman" w:cs="Times New Roman"/>
                <w:bCs/>
                <w:sz w:val="10"/>
                <w:szCs w:val="10"/>
                <w:lang w:eastAsia="en-US"/>
              </w:rPr>
              <w:t xml:space="preserve"> в </w:t>
            </w:r>
            <w:proofErr w:type="spellStart"/>
            <w:r w:rsidRPr="00DD2DB0">
              <w:rPr>
                <w:rFonts w:ascii="Times New Roman" w:eastAsia="Times New Roman" w:hAnsi="Times New Roman" w:cs="Times New Roman"/>
                <w:bCs/>
                <w:sz w:val="10"/>
                <w:szCs w:val="10"/>
                <w:lang w:eastAsia="en-US"/>
              </w:rPr>
              <w:t>Замзорском</w:t>
            </w:r>
            <w:proofErr w:type="spellEnd"/>
            <w:r w:rsidRPr="00DD2DB0">
              <w:rPr>
                <w:rFonts w:ascii="Times New Roman" w:eastAsia="Times New Roman" w:hAnsi="Times New Roman" w:cs="Times New Roman"/>
                <w:bCs/>
                <w:sz w:val="10"/>
                <w:szCs w:val="10"/>
                <w:lang w:eastAsia="en-US"/>
              </w:rPr>
              <w:t xml:space="preserve"> муниципальном образовании  </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Объем </w:t>
            </w:r>
            <w:proofErr w:type="spellStart"/>
            <w:proofErr w:type="gramStart"/>
            <w:r w:rsidRPr="00DD2DB0">
              <w:rPr>
                <w:rFonts w:ascii="Times New Roman" w:eastAsia="Times New Roman" w:hAnsi="Times New Roman" w:cs="Times New Roman"/>
                <w:sz w:val="10"/>
                <w:szCs w:val="10"/>
                <w:lang w:eastAsia="en-US"/>
              </w:rPr>
              <w:t>финансиро-вания</w:t>
            </w:r>
            <w:proofErr w:type="spellEnd"/>
            <w:proofErr w:type="gramEnd"/>
            <w:r w:rsidRPr="00DD2DB0">
              <w:rPr>
                <w:rFonts w:ascii="Times New Roman" w:eastAsia="Times New Roman" w:hAnsi="Times New Roman" w:cs="Times New Roman"/>
                <w:sz w:val="10"/>
                <w:szCs w:val="10"/>
                <w:lang w:eastAsia="en-US"/>
              </w:rPr>
              <w:t xml:space="preserve"> (</w:t>
            </w:r>
            <w:proofErr w:type="spellStart"/>
            <w:r w:rsidRPr="00DD2DB0">
              <w:rPr>
                <w:rFonts w:ascii="Times New Roman" w:eastAsia="Times New Roman" w:hAnsi="Times New Roman" w:cs="Times New Roman"/>
                <w:sz w:val="10"/>
                <w:szCs w:val="10"/>
                <w:lang w:eastAsia="en-US"/>
              </w:rPr>
              <w:t>руб</w:t>
            </w:r>
            <w:proofErr w:type="spellEnd"/>
            <w:r w:rsidRPr="00DD2DB0">
              <w:rPr>
                <w:rFonts w:ascii="Times New Roman" w:eastAsia="Times New Roman" w:hAnsi="Times New Roman" w:cs="Times New Roman"/>
                <w:sz w:val="10"/>
                <w:szCs w:val="10"/>
                <w:lang w:eastAsia="en-US"/>
              </w:rPr>
              <w:t>)</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Финансирование программой не предусмотрено. </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Работа осуществляется в рамках служебной деятельности.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Исполнители </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 Администрация Замзорского муниципального образования</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Сроки исполнения</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Ежемесячно </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1.4</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 xml:space="preserve"> Приобретение гербицида  для протравливания дикорастущей конопли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Объем </w:t>
            </w:r>
            <w:proofErr w:type="spellStart"/>
            <w:proofErr w:type="gramStart"/>
            <w:r w:rsidRPr="00DD2DB0">
              <w:rPr>
                <w:rFonts w:ascii="Times New Roman" w:eastAsia="Times New Roman" w:hAnsi="Times New Roman" w:cs="Times New Roman"/>
                <w:sz w:val="10"/>
                <w:szCs w:val="10"/>
                <w:lang w:eastAsia="en-US"/>
              </w:rPr>
              <w:t>финансиро-вания</w:t>
            </w:r>
            <w:proofErr w:type="spellEnd"/>
            <w:proofErr w:type="gramEnd"/>
            <w:r w:rsidRPr="00DD2DB0">
              <w:rPr>
                <w:rFonts w:ascii="Times New Roman" w:eastAsia="Times New Roman" w:hAnsi="Times New Roman" w:cs="Times New Roman"/>
                <w:sz w:val="10"/>
                <w:szCs w:val="10"/>
                <w:lang w:eastAsia="en-US"/>
              </w:rPr>
              <w:t xml:space="preserve"> (</w:t>
            </w:r>
            <w:proofErr w:type="spellStart"/>
            <w:r w:rsidRPr="00DD2DB0">
              <w:rPr>
                <w:rFonts w:ascii="Times New Roman" w:eastAsia="Times New Roman" w:hAnsi="Times New Roman" w:cs="Times New Roman"/>
                <w:sz w:val="10"/>
                <w:szCs w:val="10"/>
                <w:lang w:eastAsia="en-US"/>
              </w:rPr>
              <w:t>руб</w:t>
            </w:r>
            <w:proofErr w:type="spellEnd"/>
            <w:r w:rsidRPr="00DD2DB0">
              <w:rPr>
                <w:rFonts w:ascii="Times New Roman" w:eastAsia="Times New Roman" w:hAnsi="Times New Roman" w:cs="Times New Roman"/>
                <w:sz w:val="10"/>
                <w:szCs w:val="10"/>
                <w:lang w:eastAsia="en-US"/>
              </w:rPr>
              <w:t>)</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Финансирование программой не предусмотрено. </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Работа осуществляется в рамках служебной деятельности.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lastRenderedPageBreak/>
              <w:t>Необходимые вложения</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Приобретение гербицида</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Протравливание конопли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Ожидаемые результаты</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Уничтожение  дикорастущей конопли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Исполнители </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Администрация Замзорского муниципального образования</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Сроки исполнения</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Июнь июль</w:t>
            </w:r>
          </w:p>
        </w:tc>
      </w:tr>
      <w:tr w:rsidR="00DD2DB0" w:rsidRPr="00DD2DB0" w:rsidTr="006248C8">
        <w:trPr>
          <w:trHeight w:val="20"/>
        </w:trPr>
        <w:tc>
          <w:tcPr>
            <w:tcW w:w="10632" w:type="dxa"/>
            <w:gridSpan w:val="3"/>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jc w:val="center"/>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2. Медицинский аспект программы</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2.1</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Пропаганда здорового образа жизни, распространение знаний об опасности наркомании и токсикомании для жизни и здоровья</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Объём финансирования в (</w:t>
            </w:r>
            <w:proofErr w:type="spellStart"/>
            <w:r w:rsidRPr="00DD2DB0">
              <w:rPr>
                <w:rFonts w:ascii="Times New Roman" w:eastAsia="Times New Roman" w:hAnsi="Times New Roman" w:cs="Times New Roman"/>
                <w:sz w:val="10"/>
                <w:szCs w:val="10"/>
                <w:lang w:eastAsia="en-US"/>
              </w:rPr>
              <w:t>руб</w:t>
            </w:r>
            <w:proofErr w:type="spellEnd"/>
            <w:r w:rsidRPr="00DD2DB0">
              <w:rPr>
                <w:rFonts w:ascii="Times New Roman" w:eastAsia="Times New Roman" w:hAnsi="Times New Roman" w:cs="Times New Roman"/>
                <w:sz w:val="10"/>
                <w:szCs w:val="10"/>
                <w:lang w:eastAsia="en-US"/>
              </w:rPr>
              <w:t>)</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Финансирование программой не предусмотрено. </w:t>
            </w:r>
          </w:p>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Работа осуществляется в рамках служебной деятельности.</w:t>
            </w:r>
          </w:p>
        </w:tc>
      </w:tr>
      <w:tr w:rsidR="00DD2DB0" w:rsidRPr="00DD2DB0" w:rsidTr="006248C8">
        <w:trPr>
          <w:trHeight w:val="20"/>
        </w:trPr>
        <w:tc>
          <w:tcPr>
            <w:tcW w:w="1150"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1.6</w:t>
            </w:r>
          </w:p>
        </w:tc>
        <w:tc>
          <w:tcPr>
            <w:tcW w:w="9482"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bCs/>
                <w:sz w:val="10"/>
                <w:szCs w:val="10"/>
                <w:lang w:eastAsia="en-US"/>
              </w:rPr>
            </w:pPr>
            <w:r w:rsidRPr="00DD2DB0">
              <w:rPr>
                <w:rFonts w:ascii="Times New Roman" w:eastAsia="Times New Roman" w:hAnsi="Times New Roman" w:cs="Times New Roman"/>
                <w:bCs/>
                <w:sz w:val="10"/>
                <w:szCs w:val="10"/>
                <w:lang w:eastAsia="en-US"/>
              </w:rPr>
              <w:t xml:space="preserve">Работы «Телефона доверия» по проблемам наркозависимости </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Объем </w:t>
            </w:r>
            <w:proofErr w:type="spellStart"/>
            <w:proofErr w:type="gramStart"/>
            <w:r w:rsidRPr="00DD2DB0">
              <w:rPr>
                <w:rFonts w:ascii="Times New Roman" w:eastAsia="Times New Roman" w:hAnsi="Times New Roman" w:cs="Times New Roman"/>
                <w:sz w:val="10"/>
                <w:szCs w:val="10"/>
                <w:lang w:eastAsia="en-US"/>
              </w:rPr>
              <w:t>финансиро-вания</w:t>
            </w:r>
            <w:proofErr w:type="spellEnd"/>
            <w:proofErr w:type="gramEnd"/>
            <w:r w:rsidRPr="00DD2DB0">
              <w:rPr>
                <w:rFonts w:ascii="Times New Roman" w:eastAsia="Times New Roman" w:hAnsi="Times New Roman" w:cs="Times New Roman"/>
                <w:sz w:val="10"/>
                <w:szCs w:val="10"/>
                <w:lang w:eastAsia="en-US"/>
              </w:rPr>
              <w:t xml:space="preserve"> (</w:t>
            </w:r>
            <w:proofErr w:type="spellStart"/>
            <w:r w:rsidRPr="00DD2DB0">
              <w:rPr>
                <w:rFonts w:ascii="Times New Roman" w:eastAsia="Times New Roman" w:hAnsi="Times New Roman" w:cs="Times New Roman"/>
                <w:sz w:val="10"/>
                <w:szCs w:val="10"/>
                <w:lang w:eastAsia="en-US"/>
              </w:rPr>
              <w:t>руб</w:t>
            </w:r>
            <w:proofErr w:type="spellEnd"/>
            <w:r w:rsidRPr="00DD2DB0">
              <w:rPr>
                <w:rFonts w:ascii="Times New Roman" w:eastAsia="Times New Roman" w:hAnsi="Times New Roman" w:cs="Times New Roman"/>
                <w:sz w:val="10"/>
                <w:szCs w:val="10"/>
                <w:lang w:eastAsia="en-US"/>
              </w:rPr>
              <w:t>)</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Без финансирования.</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Ожидаемые результаты</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Оказание первой консультационной помощи </w:t>
            </w:r>
            <w:proofErr w:type="spellStart"/>
            <w:r w:rsidRPr="00DD2DB0">
              <w:rPr>
                <w:rFonts w:ascii="Times New Roman" w:eastAsia="Times New Roman" w:hAnsi="Times New Roman" w:cs="Times New Roman"/>
                <w:sz w:val="10"/>
                <w:szCs w:val="10"/>
                <w:lang w:eastAsia="en-US"/>
              </w:rPr>
              <w:t>созависимым</w:t>
            </w:r>
            <w:proofErr w:type="spellEnd"/>
            <w:r w:rsidRPr="00DD2DB0">
              <w:rPr>
                <w:rFonts w:ascii="Times New Roman" w:eastAsia="Times New Roman" w:hAnsi="Times New Roman" w:cs="Times New Roman"/>
                <w:sz w:val="10"/>
                <w:szCs w:val="10"/>
                <w:lang w:eastAsia="en-US"/>
              </w:rPr>
              <w:t xml:space="preserve"> родственникам, наркоманам и другим гражданам по проблеме наркомании.</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Исполнители </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Администрация Замзорского муниципального образования </w:t>
            </w:r>
          </w:p>
        </w:tc>
      </w:tr>
      <w:tr w:rsidR="00DD2DB0" w:rsidRPr="00DD2DB0" w:rsidTr="006248C8">
        <w:trPr>
          <w:trHeight w:val="20"/>
        </w:trPr>
        <w:tc>
          <w:tcPr>
            <w:tcW w:w="3686" w:type="dxa"/>
            <w:gridSpan w:val="2"/>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Сроки исполнения</w:t>
            </w:r>
          </w:p>
        </w:tc>
        <w:tc>
          <w:tcPr>
            <w:tcW w:w="6946" w:type="dxa"/>
            <w:tcBorders>
              <w:top w:val="single" w:sz="4" w:space="0" w:color="auto"/>
              <w:left w:val="single" w:sz="4" w:space="0" w:color="auto"/>
              <w:bottom w:val="single" w:sz="4" w:space="0" w:color="auto"/>
              <w:right w:val="single" w:sz="4" w:space="0" w:color="auto"/>
            </w:tcBorders>
          </w:tcPr>
          <w:p w:rsidR="00DD2DB0" w:rsidRPr="00DD2DB0" w:rsidRDefault="00DD2DB0" w:rsidP="00801528">
            <w:pPr>
              <w:spacing w:after="0" w:line="240" w:lineRule="auto"/>
              <w:rPr>
                <w:rFonts w:ascii="Times New Roman" w:eastAsia="Times New Roman" w:hAnsi="Times New Roman" w:cs="Times New Roman"/>
                <w:sz w:val="10"/>
                <w:szCs w:val="10"/>
                <w:lang w:eastAsia="en-US"/>
              </w:rPr>
            </w:pPr>
            <w:r w:rsidRPr="00DD2DB0">
              <w:rPr>
                <w:rFonts w:ascii="Times New Roman" w:eastAsia="Times New Roman" w:hAnsi="Times New Roman" w:cs="Times New Roman"/>
                <w:sz w:val="10"/>
                <w:szCs w:val="10"/>
                <w:lang w:eastAsia="en-US"/>
              </w:rPr>
              <w:t xml:space="preserve">Ежемесячно </w:t>
            </w:r>
          </w:p>
        </w:tc>
      </w:tr>
    </w:tbl>
    <w:p w:rsidR="00DD2DB0" w:rsidRDefault="00DD2DB0" w:rsidP="00801528">
      <w:pPr>
        <w:pStyle w:val="ConsPlusNormal"/>
        <w:widowControl/>
        <w:ind w:firstLine="709"/>
        <w:rPr>
          <w:rFonts w:ascii="Times New Roman" w:hAnsi="Times New Roman" w:cs="Times New Roman"/>
          <w:sz w:val="16"/>
          <w:szCs w:val="16"/>
        </w:rPr>
      </w:pPr>
    </w:p>
    <w:p w:rsidR="006248C8" w:rsidRPr="006248C8" w:rsidRDefault="006248C8" w:rsidP="00801528">
      <w:pPr>
        <w:spacing w:after="0" w:line="240" w:lineRule="auto"/>
        <w:jc w:val="both"/>
        <w:rPr>
          <w:rFonts w:ascii="Times New Roman" w:eastAsia="Times New Roman" w:hAnsi="Times New Roman" w:cs="Times New Roman"/>
          <w:sz w:val="16"/>
          <w:szCs w:val="16"/>
          <w:lang w:eastAsia="en-US"/>
        </w:rPr>
      </w:pPr>
      <w:r w:rsidRPr="006248C8">
        <w:rPr>
          <w:rFonts w:ascii="Times New Roman" w:eastAsia="Times New Roman" w:hAnsi="Times New Roman" w:cs="Times New Roman"/>
          <w:sz w:val="16"/>
          <w:szCs w:val="16"/>
          <w:lang w:eastAsia="en-US"/>
        </w:rPr>
        <w:t xml:space="preserve">12. В паспорте подпрограммы 3 «Физическая культура и спорт в </w:t>
      </w:r>
      <w:proofErr w:type="spellStart"/>
      <w:r w:rsidRPr="006248C8">
        <w:rPr>
          <w:rFonts w:ascii="Times New Roman" w:eastAsia="Times New Roman" w:hAnsi="Times New Roman" w:cs="Times New Roman"/>
          <w:sz w:val="16"/>
          <w:szCs w:val="16"/>
          <w:lang w:eastAsia="en-US"/>
        </w:rPr>
        <w:t>Замзорском</w:t>
      </w:r>
      <w:proofErr w:type="spellEnd"/>
      <w:r w:rsidRPr="006248C8">
        <w:rPr>
          <w:rFonts w:ascii="Times New Roman" w:eastAsia="Times New Roman" w:hAnsi="Times New Roman" w:cs="Times New Roman"/>
          <w:sz w:val="16"/>
          <w:szCs w:val="16"/>
          <w:lang w:eastAsia="en-US"/>
        </w:rPr>
        <w:t xml:space="preserve"> муниципальном образовании на 2017-2018-2019г.г.» строку объемы и источники финансирования Подпрограммы изложить в следующей редакции:</w:t>
      </w:r>
    </w:p>
    <w:p w:rsidR="006248C8" w:rsidRPr="006248C8" w:rsidRDefault="006248C8" w:rsidP="00801528">
      <w:pPr>
        <w:spacing w:after="0" w:line="240" w:lineRule="auto"/>
        <w:jc w:val="both"/>
        <w:rPr>
          <w:rFonts w:ascii="Times New Roman" w:eastAsia="Times New Roman" w:hAnsi="Times New Roman" w:cs="Times New Roman"/>
          <w:sz w:val="16"/>
          <w:szCs w:val="16"/>
          <w:lang w:eastAsia="en-US"/>
        </w:rPr>
      </w:pPr>
    </w:p>
    <w:p w:rsidR="006248C8" w:rsidRPr="006248C8" w:rsidRDefault="006248C8" w:rsidP="00801528">
      <w:pPr>
        <w:spacing w:after="0" w:line="240" w:lineRule="auto"/>
        <w:jc w:val="center"/>
        <w:rPr>
          <w:rFonts w:ascii="Times New Roman" w:eastAsia="Times New Roman" w:hAnsi="Times New Roman" w:cs="Times New Roman"/>
          <w:sz w:val="16"/>
          <w:szCs w:val="16"/>
          <w:lang w:eastAsia="en-US"/>
        </w:rPr>
      </w:pPr>
      <w:r w:rsidRPr="006248C8">
        <w:rPr>
          <w:rFonts w:ascii="Times New Roman" w:eastAsia="Times New Roman" w:hAnsi="Times New Roman" w:cs="Times New Roman"/>
          <w:sz w:val="16"/>
          <w:szCs w:val="16"/>
          <w:lang w:eastAsia="en-US"/>
        </w:rPr>
        <w:t>2. Паспорт подпрограммы</w:t>
      </w:r>
    </w:p>
    <w:p w:rsidR="006248C8" w:rsidRPr="006248C8" w:rsidRDefault="006248C8"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8332"/>
      </w:tblGrid>
      <w:tr w:rsidR="006248C8" w:rsidRPr="006248C8" w:rsidTr="006248C8">
        <w:trPr>
          <w:trHeight w:val="20"/>
        </w:trPr>
        <w:tc>
          <w:tcPr>
            <w:tcW w:w="2266" w:type="dxa"/>
          </w:tcPr>
          <w:p w:rsidR="006248C8" w:rsidRPr="006248C8" w:rsidRDefault="006248C8"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r w:rsidRPr="006248C8">
              <w:rPr>
                <w:rFonts w:ascii="Times New Roman" w:eastAsia="Times New Roman" w:hAnsi="Times New Roman" w:cs="Times New Roman"/>
                <w:sz w:val="10"/>
                <w:szCs w:val="10"/>
                <w:lang w:eastAsia="en-US"/>
              </w:rPr>
              <w:t>Объемы и источники финансирования Подпрограммы</w:t>
            </w:r>
          </w:p>
        </w:tc>
        <w:tc>
          <w:tcPr>
            <w:tcW w:w="8332" w:type="dxa"/>
          </w:tcPr>
          <w:p w:rsidR="006248C8" w:rsidRPr="006248C8" w:rsidRDefault="006248C8"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r w:rsidRPr="006248C8">
              <w:rPr>
                <w:rFonts w:ascii="Times New Roman" w:eastAsia="Times New Roman" w:hAnsi="Times New Roman" w:cs="Times New Roman"/>
                <w:sz w:val="10"/>
                <w:szCs w:val="10"/>
                <w:lang w:eastAsia="en-US"/>
              </w:rPr>
              <w:t>Средства местного бюджета Замзорского муниципального образования</w:t>
            </w:r>
          </w:p>
          <w:p w:rsidR="006248C8" w:rsidRPr="006248C8" w:rsidRDefault="006248C8"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r w:rsidRPr="006248C8">
              <w:rPr>
                <w:rFonts w:ascii="Times New Roman" w:eastAsia="Times New Roman" w:hAnsi="Times New Roman" w:cs="Times New Roman"/>
                <w:sz w:val="10"/>
                <w:szCs w:val="10"/>
                <w:lang w:eastAsia="en-US"/>
              </w:rPr>
              <w:t>2017-2018-2019г.г. – 30 000 руб.</w:t>
            </w:r>
          </w:p>
          <w:p w:rsidR="006248C8" w:rsidRPr="006248C8" w:rsidRDefault="006248C8"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0"/>
                <w:szCs w:val="10"/>
                <w:lang w:eastAsia="en-US"/>
              </w:rPr>
            </w:pPr>
          </w:p>
        </w:tc>
      </w:tr>
    </w:tbl>
    <w:p w:rsidR="006248C8" w:rsidRPr="006248C8" w:rsidRDefault="006248C8" w:rsidP="00801528">
      <w:pPr>
        <w:tabs>
          <w:tab w:val="left" w:pos="3020"/>
          <w:tab w:val="right" w:pos="10205"/>
        </w:tabs>
        <w:autoSpaceDE w:val="0"/>
        <w:autoSpaceDN w:val="0"/>
        <w:adjustRightInd w:val="0"/>
        <w:spacing w:after="0" w:line="240" w:lineRule="auto"/>
        <w:rPr>
          <w:rFonts w:ascii="Times New Roman" w:eastAsia="Times New Roman" w:hAnsi="Times New Roman" w:cs="Times New Roman"/>
          <w:sz w:val="16"/>
          <w:szCs w:val="16"/>
          <w:lang w:eastAsia="en-US"/>
        </w:rPr>
      </w:pPr>
    </w:p>
    <w:p w:rsidR="006248C8" w:rsidRPr="006248C8" w:rsidRDefault="006248C8" w:rsidP="00801528">
      <w:pPr>
        <w:spacing w:after="0" w:line="240" w:lineRule="auto"/>
        <w:ind w:firstLine="709"/>
        <w:jc w:val="both"/>
        <w:rPr>
          <w:rFonts w:ascii="Times New Roman" w:eastAsia="Times New Roman" w:hAnsi="Times New Roman" w:cs="Times New Roman"/>
          <w:sz w:val="16"/>
          <w:szCs w:val="16"/>
          <w:lang w:eastAsia="en-US"/>
        </w:rPr>
      </w:pPr>
      <w:r w:rsidRPr="006248C8">
        <w:rPr>
          <w:rFonts w:ascii="Times New Roman" w:eastAsia="Times New Roman" w:hAnsi="Times New Roman" w:cs="Times New Roman"/>
          <w:sz w:val="16"/>
          <w:szCs w:val="16"/>
          <w:lang w:eastAsia="en-US"/>
        </w:rPr>
        <w:t xml:space="preserve">13. Раздел 4 подпрограммы «Физическая культура и спорт в </w:t>
      </w:r>
      <w:proofErr w:type="spellStart"/>
      <w:r w:rsidRPr="006248C8">
        <w:rPr>
          <w:rFonts w:ascii="Times New Roman" w:eastAsia="Times New Roman" w:hAnsi="Times New Roman" w:cs="Times New Roman"/>
          <w:sz w:val="16"/>
          <w:szCs w:val="16"/>
          <w:lang w:eastAsia="en-US"/>
        </w:rPr>
        <w:t>Замзорском</w:t>
      </w:r>
      <w:proofErr w:type="spellEnd"/>
      <w:r w:rsidRPr="006248C8">
        <w:rPr>
          <w:rFonts w:ascii="Times New Roman" w:eastAsia="Times New Roman" w:hAnsi="Times New Roman" w:cs="Times New Roman"/>
          <w:sz w:val="16"/>
          <w:szCs w:val="16"/>
          <w:lang w:eastAsia="en-US"/>
        </w:rPr>
        <w:t xml:space="preserve"> муниципальном образовании на 2017-2018-2019г.г.» изложить в следующей редакции:</w:t>
      </w:r>
    </w:p>
    <w:p w:rsidR="006248C8" w:rsidRPr="006248C8" w:rsidRDefault="006248C8"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6248C8">
        <w:rPr>
          <w:rFonts w:ascii="Times New Roman" w:eastAsia="Times New Roman" w:hAnsi="Times New Roman" w:cs="Times New Roman"/>
          <w:sz w:val="16"/>
          <w:szCs w:val="16"/>
        </w:rPr>
        <w:t>4. План спортивно – массовых мероприятий</w:t>
      </w:r>
    </w:p>
    <w:p w:rsidR="00DD2DB0" w:rsidRDefault="00DD2DB0" w:rsidP="00801528">
      <w:pPr>
        <w:pStyle w:val="ConsPlusNormal"/>
        <w:widowControl/>
        <w:ind w:firstLine="709"/>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861"/>
        <w:gridCol w:w="1381"/>
        <w:gridCol w:w="4730"/>
      </w:tblGrid>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w:t>
            </w:r>
          </w:p>
        </w:tc>
        <w:tc>
          <w:tcPr>
            <w:tcW w:w="3861"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Мероприятие</w:t>
            </w:r>
          </w:p>
        </w:tc>
        <w:tc>
          <w:tcPr>
            <w:tcW w:w="138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Сумма в руб.</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Исполнитель</w:t>
            </w:r>
          </w:p>
        </w:tc>
      </w:tr>
      <w:tr w:rsidR="006248C8" w:rsidRPr="006248C8" w:rsidTr="006248C8">
        <w:trPr>
          <w:trHeight w:val="20"/>
        </w:trPr>
        <w:tc>
          <w:tcPr>
            <w:tcW w:w="10598" w:type="dxa"/>
            <w:gridSpan w:val="4"/>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b/>
                <w:sz w:val="10"/>
                <w:szCs w:val="10"/>
              </w:rPr>
            </w:pPr>
            <w:r w:rsidRPr="006248C8">
              <w:rPr>
                <w:rFonts w:ascii="Times New Roman" w:eastAsia="Calibri" w:hAnsi="Times New Roman" w:cs="Times New Roman"/>
                <w:b/>
                <w:sz w:val="10"/>
                <w:szCs w:val="10"/>
              </w:rPr>
              <w:t>План на 2017 год</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1</w:t>
            </w: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 xml:space="preserve">Проведение </w:t>
            </w:r>
            <w:proofErr w:type="gramStart"/>
            <w:r w:rsidRPr="006248C8">
              <w:rPr>
                <w:rFonts w:ascii="Times New Roman" w:eastAsia="Calibri" w:hAnsi="Times New Roman" w:cs="Times New Roman"/>
                <w:sz w:val="10"/>
                <w:szCs w:val="10"/>
              </w:rPr>
              <w:t>летних</w:t>
            </w:r>
            <w:proofErr w:type="gramEnd"/>
            <w:r w:rsidRPr="006248C8">
              <w:rPr>
                <w:rFonts w:ascii="Times New Roman" w:eastAsia="Calibri" w:hAnsi="Times New Roman" w:cs="Times New Roman"/>
                <w:sz w:val="10"/>
                <w:szCs w:val="10"/>
              </w:rPr>
              <w:t xml:space="preserve"> спортивных</w:t>
            </w:r>
          </w:p>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мероприятий</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5000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Администрация Замзорского муниципального образования</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2</w:t>
            </w: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Проведение спортивных мероприятий «Зима 2017».</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5000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Администрация Замзорского муниципального образования</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Итого:</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10 000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r>
      <w:tr w:rsidR="006248C8" w:rsidRPr="006248C8" w:rsidTr="006248C8">
        <w:trPr>
          <w:trHeight w:val="20"/>
        </w:trPr>
        <w:tc>
          <w:tcPr>
            <w:tcW w:w="10598" w:type="dxa"/>
            <w:gridSpan w:val="4"/>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b/>
                <w:sz w:val="10"/>
                <w:szCs w:val="10"/>
              </w:rPr>
            </w:pP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w:t>
            </w:r>
          </w:p>
        </w:tc>
        <w:tc>
          <w:tcPr>
            <w:tcW w:w="3861"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Мероприятие</w:t>
            </w:r>
          </w:p>
        </w:tc>
        <w:tc>
          <w:tcPr>
            <w:tcW w:w="138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Сумма в руб.</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Исполнитель</w:t>
            </w:r>
          </w:p>
        </w:tc>
      </w:tr>
      <w:tr w:rsidR="006248C8" w:rsidRPr="006248C8" w:rsidTr="006248C8">
        <w:trPr>
          <w:trHeight w:val="20"/>
        </w:trPr>
        <w:tc>
          <w:tcPr>
            <w:tcW w:w="10598" w:type="dxa"/>
            <w:gridSpan w:val="4"/>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b/>
                <w:sz w:val="10"/>
                <w:szCs w:val="10"/>
              </w:rPr>
            </w:pPr>
            <w:r w:rsidRPr="006248C8">
              <w:rPr>
                <w:rFonts w:ascii="Times New Roman" w:eastAsia="Calibri" w:hAnsi="Times New Roman" w:cs="Times New Roman"/>
                <w:b/>
                <w:sz w:val="10"/>
                <w:szCs w:val="10"/>
              </w:rPr>
              <w:t>План на 2018 год</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1</w:t>
            </w: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 xml:space="preserve">Проведение </w:t>
            </w:r>
            <w:proofErr w:type="gramStart"/>
            <w:r w:rsidRPr="006248C8">
              <w:rPr>
                <w:rFonts w:ascii="Times New Roman" w:eastAsia="Calibri" w:hAnsi="Times New Roman" w:cs="Times New Roman"/>
                <w:sz w:val="10"/>
                <w:szCs w:val="10"/>
              </w:rPr>
              <w:t>летних</w:t>
            </w:r>
            <w:proofErr w:type="gramEnd"/>
            <w:r w:rsidRPr="006248C8">
              <w:rPr>
                <w:rFonts w:ascii="Times New Roman" w:eastAsia="Calibri" w:hAnsi="Times New Roman" w:cs="Times New Roman"/>
                <w:sz w:val="10"/>
                <w:szCs w:val="10"/>
              </w:rPr>
              <w:t xml:space="preserve"> спортивных</w:t>
            </w:r>
          </w:p>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мероприятий</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5 000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Администрация Замзорского муниципального образования</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2</w:t>
            </w: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Проведение спортивных мероприятий «Зима 2018».</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5 000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Администрация Замзорского муниципального образования</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Итого:</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10 000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r>
      <w:tr w:rsidR="006248C8" w:rsidRPr="006248C8" w:rsidTr="006248C8">
        <w:trPr>
          <w:trHeight w:val="20"/>
        </w:trPr>
        <w:tc>
          <w:tcPr>
            <w:tcW w:w="626" w:type="dxa"/>
            <w:tcBorders>
              <w:top w:val="single" w:sz="4" w:space="0" w:color="auto"/>
              <w:left w:val="single" w:sz="4" w:space="0" w:color="auto"/>
              <w:bottom w:val="single" w:sz="4" w:space="0" w:color="auto"/>
              <w:right w:val="single" w:sz="4" w:space="0" w:color="auto"/>
            </w:tcBorders>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w:t>
            </w:r>
          </w:p>
        </w:tc>
        <w:tc>
          <w:tcPr>
            <w:tcW w:w="3861" w:type="dxa"/>
            <w:tcBorders>
              <w:top w:val="single" w:sz="4" w:space="0" w:color="auto"/>
              <w:left w:val="single" w:sz="4" w:space="0" w:color="auto"/>
              <w:bottom w:val="single" w:sz="4" w:space="0" w:color="auto"/>
              <w:right w:val="single" w:sz="4" w:space="0" w:color="auto"/>
            </w:tcBorders>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Мероприятие</w:t>
            </w:r>
          </w:p>
        </w:tc>
        <w:tc>
          <w:tcPr>
            <w:tcW w:w="1381" w:type="dxa"/>
            <w:tcBorders>
              <w:top w:val="single" w:sz="4" w:space="0" w:color="auto"/>
              <w:left w:val="single" w:sz="4" w:space="0" w:color="auto"/>
              <w:bottom w:val="single" w:sz="4" w:space="0" w:color="auto"/>
              <w:right w:val="single" w:sz="4" w:space="0" w:color="auto"/>
            </w:tcBorders>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Сумма в руб.</w:t>
            </w:r>
          </w:p>
        </w:tc>
        <w:tc>
          <w:tcPr>
            <w:tcW w:w="4730" w:type="dxa"/>
            <w:tcBorders>
              <w:top w:val="single" w:sz="4" w:space="0" w:color="auto"/>
              <w:left w:val="single" w:sz="4" w:space="0" w:color="auto"/>
              <w:bottom w:val="single" w:sz="4" w:space="0" w:color="auto"/>
              <w:right w:val="single" w:sz="4" w:space="0" w:color="auto"/>
            </w:tcBorders>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Исполнитель</w:t>
            </w:r>
          </w:p>
        </w:tc>
      </w:tr>
      <w:tr w:rsidR="006248C8" w:rsidRPr="006248C8" w:rsidTr="006248C8">
        <w:trPr>
          <w:trHeight w:val="20"/>
        </w:trPr>
        <w:tc>
          <w:tcPr>
            <w:tcW w:w="10598" w:type="dxa"/>
            <w:gridSpan w:val="4"/>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b/>
                <w:sz w:val="10"/>
                <w:szCs w:val="10"/>
              </w:rPr>
            </w:pPr>
            <w:r w:rsidRPr="006248C8">
              <w:rPr>
                <w:rFonts w:ascii="Times New Roman" w:eastAsia="Calibri" w:hAnsi="Times New Roman" w:cs="Times New Roman"/>
                <w:b/>
                <w:sz w:val="10"/>
                <w:szCs w:val="10"/>
              </w:rPr>
              <w:t>План на 2019 год</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1</w:t>
            </w: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 xml:space="preserve">Проведение </w:t>
            </w:r>
            <w:proofErr w:type="gramStart"/>
            <w:r w:rsidRPr="006248C8">
              <w:rPr>
                <w:rFonts w:ascii="Times New Roman" w:eastAsia="Calibri" w:hAnsi="Times New Roman" w:cs="Times New Roman"/>
                <w:sz w:val="10"/>
                <w:szCs w:val="10"/>
              </w:rPr>
              <w:t>летних</w:t>
            </w:r>
            <w:proofErr w:type="gramEnd"/>
            <w:r w:rsidRPr="006248C8">
              <w:rPr>
                <w:rFonts w:ascii="Times New Roman" w:eastAsia="Calibri" w:hAnsi="Times New Roman" w:cs="Times New Roman"/>
                <w:sz w:val="10"/>
                <w:szCs w:val="10"/>
              </w:rPr>
              <w:t xml:space="preserve"> спортивных</w:t>
            </w:r>
          </w:p>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мероприятий</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5 000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Администрация Замзорского муниципального образования</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2</w:t>
            </w: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Проведение спортивных мероприятий «Зима 2019».</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5 000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r w:rsidRPr="006248C8">
              <w:rPr>
                <w:rFonts w:ascii="Times New Roman" w:eastAsia="Calibri" w:hAnsi="Times New Roman" w:cs="Times New Roman"/>
                <w:sz w:val="10"/>
                <w:szCs w:val="10"/>
              </w:rPr>
              <w:t>Администрация Замзорского муниципального образования</w:t>
            </w: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Итого:</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10 000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r>
      <w:tr w:rsidR="006248C8" w:rsidRPr="006248C8" w:rsidTr="006248C8">
        <w:trPr>
          <w:trHeight w:val="20"/>
        </w:trPr>
        <w:tc>
          <w:tcPr>
            <w:tcW w:w="626"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c>
          <w:tcPr>
            <w:tcW w:w="3861" w:type="dxa"/>
          </w:tcPr>
          <w:p w:rsidR="006248C8" w:rsidRPr="006248C8" w:rsidRDefault="006248C8" w:rsidP="00801528">
            <w:pPr>
              <w:autoSpaceDE w:val="0"/>
              <w:autoSpaceDN w:val="0"/>
              <w:adjustRightInd w:val="0"/>
              <w:spacing w:after="0" w:line="240" w:lineRule="auto"/>
              <w:rPr>
                <w:rFonts w:ascii="Times New Roman" w:eastAsia="Calibri" w:hAnsi="Times New Roman" w:cs="Times New Roman"/>
                <w:sz w:val="10"/>
                <w:szCs w:val="10"/>
              </w:rPr>
            </w:pPr>
            <w:r w:rsidRPr="006248C8">
              <w:rPr>
                <w:rFonts w:ascii="Times New Roman" w:eastAsia="Calibri" w:hAnsi="Times New Roman" w:cs="Times New Roman"/>
                <w:sz w:val="10"/>
                <w:szCs w:val="10"/>
              </w:rPr>
              <w:t>Всего на 2017-2018-2019г.г.</w:t>
            </w:r>
          </w:p>
        </w:tc>
        <w:tc>
          <w:tcPr>
            <w:tcW w:w="1381" w:type="dxa"/>
          </w:tcPr>
          <w:p w:rsidR="006248C8" w:rsidRPr="006248C8" w:rsidRDefault="006248C8" w:rsidP="00801528">
            <w:pPr>
              <w:autoSpaceDE w:val="0"/>
              <w:autoSpaceDN w:val="0"/>
              <w:adjustRightInd w:val="0"/>
              <w:spacing w:after="0" w:line="240" w:lineRule="auto"/>
              <w:jc w:val="both"/>
              <w:rPr>
                <w:rFonts w:ascii="Times New Roman" w:eastAsia="Calibri" w:hAnsi="Times New Roman" w:cs="Times New Roman"/>
                <w:sz w:val="10"/>
                <w:szCs w:val="10"/>
              </w:rPr>
            </w:pPr>
            <w:r w:rsidRPr="006248C8">
              <w:rPr>
                <w:rFonts w:ascii="Times New Roman" w:eastAsia="Calibri" w:hAnsi="Times New Roman" w:cs="Times New Roman"/>
                <w:sz w:val="10"/>
                <w:szCs w:val="10"/>
              </w:rPr>
              <w:t>30 000</w:t>
            </w:r>
          </w:p>
        </w:tc>
        <w:tc>
          <w:tcPr>
            <w:tcW w:w="4730" w:type="dxa"/>
          </w:tcPr>
          <w:p w:rsidR="006248C8" w:rsidRPr="006248C8" w:rsidRDefault="006248C8" w:rsidP="00801528">
            <w:pPr>
              <w:autoSpaceDE w:val="0"/>
              <w:autoSpaceDN w:val="0"/>
              <w:adjustRightInd w:val="0"/>
              <w:spacing w:after="0" w:line="240" w:lineRule="auto"/>
              <w:jc w:val="center"/>
              <w:rPr>
                <w:rFonts w:ascii="Times New Roman" w:eastAsia="Calibri" w:hAnsi="Times New Roman" w:cs="Times New Roman"/>
                <w:sz w:val="10"/>
                <w:szCs w:val="10"/>
              </w:rPr>
            </w:pPr>
          </w:p>
        </w:tc>
      </w:tr>
    </w:tbl>
    <w:p w:rsidR="00DD2DB0" w:rsidRDefault="00DD2DB0" w:rsidP="00801528">
      <w:pPr>
        <w:pStyle w:val="ConsPlusNormal"/>
        <w:widowControl/>
        <w:ind w:firstLine="709"/>
        <w:rPr>
          <w:rFonts w:ascii="Times New Roman" w:hAnsi="Times New Roman" w:cs="Times New Roman"/>
          <w:sz w:val="16"/>
          <w:szCs w:val="16"/>
        </w:rPr>
      </w:pPr>
    </w:p>
    <w:p w:rsidR="006248C8" w:rsidRDefault="006248C8" w:rsidP="00801528">
      <w:pPr>
        <w:spacing w:after="0" w:line="240" w:lineRule="auto"/>
        <w:ind w:firstLine="709"/>
        <w:jc w:val="both"/>
        <w:rPr>
          <w:rFonts w:ascii="Times New Roman" w:eastAsia="Times New Roman" w:hAnsi="Times New Roman" w:cs="Times New Roman"/>
          <w:sz w:val="16"/>
          <w:szCs w:val="16"/>
          <w:lang w:eastAsia="en-US"/>
        </w:rPr>
        <w:sectPr w:rsidR="006248C8" w:rsidSect="006E7F2E">
          <w:type w:val="continuous"/>
          <w:pgSz w:w="11906" w:h="16838"/>
          <w:pgMar w:top="1231" w:right="720" w:bottom="720" w:left="720" w:header="708" w:footer="708" w:gutter="0"/>
          <w:pgBorders>
            <w:top w:val="thinThickSmallGap" w:sz="24" w:space="1" w:color="auto"/>
          </w:pgBorders>
          <w:cols w:space="708"/>
          <w:titlePg/>
          <w:docGrid w:linePitch="360"/>
        </w:sectPr>
      </w:pPr>
    </w:p>
    <w:p w:rsidR="006248C8" w:rsidRPr="006248C8" w:rsidRDefault="006248C8" w:rsidP="00801528">
      <w:pPr>
        <w:spacing w:after="0" w:line="240" w:lineRule="auto"/>
        <w:ind w:firstLine="709"/>
        <w:jc w:val="both"/>
        <w:rPr>
          <w:rFonts w:ascii="Times New Roman" w:eastAsia="Times New Roman" w:hAnsi="Times New Roman" w:cs="Times New Roman"/>
          <w:sz w:val="16"/>
          <w:szCs w:val="16"/>
          <w:lang w:eastAsia="en-US"/>
        </w:rPr>
      </w:pPr>
      <w:r w:rsidRPr="006248C8">
        <w:rPr>
          <w:rFonts w:ascii="Times New Roman" w:eastAsia="Times New Roman" w:hAnsi="Times New Roman" w:cs="Times New Roman"/>
          <w:sz w:val="16"/>
          <w:szCs w:val="16"/>
          <w:lang w:eastAsia="en-US"/>
        </w:rPr>
        <w:lastRenderedPageBreak/>
        <w:t>3.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6248C8">
        <w:rPr>
          <w:rFonts w:ascii="Times New Roman" w:eastAsia="Times New Roman" w:hAnsi="Times New Roman" w:cs="Times New Roman"/>
          <w:bCs/>
          <w:sz w:val="16"/>
          <w:szCs w:val="16"/>
          <w:lang w:eastAsia="en-US"/>
        </w:rPr>
        <w:t xml:space="preserve"> «Вестник Замзорского сельского поселения</w:t>
      </w:r>
      <w:r w:rsidRPr="006248C8">
        <w:rPr>
          <w:rFonts w:ascii="Times New Roman" w:eastAsia="Times New Roman" w:hAnsi="Times New Roman" w:cs="Times New Roman"/>
          <w:sz w:val="16"/>
          <w:szCs w:val="16"/>
          <w:lang w:eastAsia="en-US"/>
        </w:rPr>
        <w:t>.</w:t>
      </w:r>
    </w:p>
    <w:p w:rsidR="006248C8" w:rsidRPr="006248C8" w:rsidRDefault="006248C8" w:rsidP="00801528">
      <w:pPr>
        <w:spacing w:after="0" w:line="240" w:lineRule="auto"/>
        <w:ind w:firstLine="709"/>
        <w:jc w:val="both"/>
        <w:rPr>
          <w:rFonts w:ascii="Times New Roman" w:eastAsia="Times New Roman" w:hAnsi="Times New Roman" w:cs="Times New Roman"/>
          <w:sz w:val="16"/>
          <w:szCs w:val="16"/>
          <w:lang w:eastAsia="en-US"/>
        </w:rPr>
      </w:pPr>
      <w:r w:rsidRPr="006248C8">
        <w:rPr>
          <w:rFonts w:ascii="Times New Roman" w:eastAsia="Times New Roman" w:hAnsi="Times New Roman" w:cs="Times New Roman"/>
          <w:sz w:val="16"/>
          <w:szCs w:val="16"/>
          <w:lang w:eastAsia="en-US"/>
        </w:rPr>
        <w:t xml:space="preserve">4. </w:t>
      </w:r>
      <w:proofErr w:type="gramStart"/>
      <w:r w:rsidRPr="006248C8">
        <w:rPr>
          <w:rFonts w:ascii="Times New Roman" w:eastAsia="Times New Roman" w:hAnsi="Times New Roman" w:cs="Times New Roman"/>
          <w:spacing w:val="3"/>
          <w:sz w:val="16"/>
          <w:szCs w:val="16"/>
          <w:lang w:eastAsia="en-US"/>
        </w:rPr>
        <w:t>Контроль за</w:t>
      </w:r>
      <w:proofErr w:type="gramEnd"/>
      <w:r w:rsidRPr="006248C8">
        <w:rPr>
          <w:rFonts w:ascii="Times New Roman" w:eastAsia="Times New Roman" w:hAnsi="Times New Roman" w:cs="Times New Roman"/>
          <w:spacing w:val="3"/>
          <w:sz w:val="16"/>
          <w:szCs w:val="16"/>
          <w:lang w:eastAsia="en-US"/>
        </w:rPr>
        <w:t xml:space="preserve"> выполнением настоящего Постановления оставляю за собой.</w:t>
      </w:r>
    </w:p>
    <w:p w:rsidR="006248C8" w:rsidRPr="006248C8" w:rsidRDefault="006248C8" w:rsidP="00801528">
      <w:pPr>
        <w:shd w:val="clear" w:color="auto" w:fill="FFFFFF"/>
        <w:tabs>
          <w:tab w:val="left" w:pos="21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6248C8" w:rsidRPr="006248C8" w:rsidRDefault="006248C8" w:rsidP="00801528">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r w:rsidRPr="006248C8">
        <w:rPr>
          <w:rFonts w:ascii="Times New Roman" w:eastAsia="Times New Roman" w:hAnsi="Times New Roman" w:cs="Times New Roman"/>
          <w:b/>
          <w:i/>
          <w:sz w:val="16"/>
          <w:szCs w:val="16"/>
          <w:lang w:eastAsia="en-US"/>
        </w:rPr>
        <w:t xml:space="preserve">Глава Замзорского </w:t>
      </w:r>
    </w:p>
    <w:p w:rsidR="006248C8" w:rsidRDefault="006248C8" w:rsidP="00801528">
      <w:pPr>
        <w:shd w:val="clear" w:color="auto" w:fill="FFFFFF"/>
        <w:tabs>
          <w:tab w:val="left" w:pos="210"/>
        </w:tabs>
        <w:autoSpaceDE w:val="0"/>
        <w:autoSpaceDN w:val="0"/>
        <w:adjustRightInd w:val="0"/>
        <w:spacing w:after="0" w:line="240" w:lineRule="auto"/>
        <w:rPr>
          <w:rFonts w:ascii="Times New Roman" w:eastAsia="Times New Roman" w:hAnsi="Times New Roman" w:cs="Times New Roman"/>
          <w:b/>
          <w:i/>
          <w:sz w:val="16"/>
          <w:szCs w:val="16"/>
          <w:lang w:eastAsia="en-US"/>
        </w:rPr>
      </w:pPr>
      <w:r w:rsidRPr="006248C8">
        <w:rPr>
          <w:rFonts w:ascii="Times New Roman" w:eastAsia="Times New Roman" w:hAnsi="Times New Roman" w:cs="Times New Roman"/>
          <w:b/>
          <w:i/>
          <w:sz w:val="16"/>
          <w:szCs w:val="16"/>
          <w:lang w:eastAsia="en-US"/>
        </w:rPr>
        <w:t>муниципал</w:t>
      </w:r>
      <w:r w:rsidR="00AF0ABF">
        <w:rPr>
          <w:rFonts w:ascii="Times New Roman" w:eastAsia="Times New Roman" w:hAnsi="Times New Roman" w:cs="Times New Roman"/>
          <w:b/>
          <w:i/>
          <w:sz w:val="16"/>
          <w:szCs w:val="16"/>
          <w:lang w:eastAsia="en-US"/>
        </w:rPr>
        <w:t>ьного образования Е. В. Бурмакина</w:t>
      </w:r>
    </w:p>
    <w:p w:rsidR="00AF0ABF" w:rsidRDefault="00AF0ABF" w:rsidP="00801528">
      <w:pPr>
        <w:shd w:val="clear" w:color="auto" w:fill="FFFFFF"/>
        <w:tabs>
          <w:tab w:val="left" w:pos="210"/>
        </w:tabs>
        <w:autoSpaceDE w:val="0"/>
        <w:autoSpaceDN w:val="0"/>
        <w:adjustRightInd w:val="0"/>
        <w:spacing w:after="0" w:line="240" w:lineRule="auto"/>
        <w:rPr>
          <w:rFonts w:ascii="Times New Roman" w:eastAsia="Times New Roman" w:hAnsi="Times New Roman" w:cs="Times New Roman"/>
          <w:b/>
          <w:i/>
          <w:sz w:val="16"/>
          <w:szCs w:val="16"/>
          <w:lang w:eastAsia="en-US"/>
        </w:rPr>
      </w:pPr>
    </w:p>
    <w:p w:rsidR="00AF0ABF" w:rsidRPr="00CE0A2D" w:rsidRDefault="00AF0ABF" w:rsidP="00801528">
      <w:pPr>
        <w:spacing w:after="0" w:line="240" w:lineRule="auto"/>
        <w:jc w:val="center"/>
        <w:rPr>
          <w:rFonts w:ascii="Times New Roman" w:eastAsia="Times New Roman" w:hAnsi="Times New Roman" w:cs="Times New Roman"/>
          <w:b/>
          <w:spacing w:val="26"/>
          <w:sz w:val="16"/>
          <w:szCs w:val="16"/>
        </w:rPr>
      </w:pPr>
      <w:r w:rsidRPr="00CE0A2D">
        <w:rPr>
          <w:rFonts w:ascii="Times New Roman" w:eastAsia="Times New Roman" w:hAnsi="Times New Roman" w:cs="Times New Roman"/>
          <w:b/>
          <w:spacing w:val="26"/>
          <w:sz w:val="16"/>
          <w:szCs w:val="16"/>
        </w:rPr>
        <w:t>01.12.2017г. № 108</w:t>
      </w:r>
    </w:p>
    <w:p w:rsidR="00AF0ABF" w:rsidRPr="00CE0A2D" w:rsidRDefault="00AF0ABF" w:rsidP="00801528">
      <w:pPr>
        <w:spacing w:after="0" w:line="240" w:lineRule="auto"/>
        <w:jc w:val="center"/>
        <w:rPr>
          <w:rFonts w:ascii="Times New Roman" w:eastAsia="Times New Roman" w:hAnsi="Times New Roman" w:cs="Times New Roman"/>
          <w:b/>
          <w:spacing w:val="26"/>
          <w:sz w:val="16"/>
          <w:szCs w:val="16"/>
        </w:rPr>
      </w:pPr>
      <w:r w:rsidRPr="00CE0A2D">
        <w:rPr>
          <w:rFonts w:ascii="Times New Roman" w:eastAsia="Times New Roman" w:hAnsi="Times New Roman" w:cs="Times New Roman"/>
          <w:b/>
          <w:spacing w:val="26"/>
          <w:sz w:val="16"/>
          <w:szCs w:val="16"/>
        </w:rPr>
        <w:t>РОССИЙСКАЯ ФЕДЕРАЦИЯ</w:t>
      </w:r>
    </w:p>
    <w:p w:rsidR="00AF0ABF" w:rsidRPr="00CE0A2D" w:rsidRDefault="00AF0ABF"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ИРКУТСКАЯ ОБЛАСТЬ</w:t>
      </w:r>
    </w:p>
    <w:p w:rsidR="00AF0ABF" w:rsidRPr="00CE0A2D" w:rsidRDefault="00AF0ABF"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НИЖНЕУДИНСКИЙ МУНИЦИПАЛЬНЫЙ РАЙОН</w:t>
      </w:r>
    </w:p>
    <w:p w:rsidR="00AF0ABF" w:rsidRPr="00CE0A2D" w:rsidRDefault="00AF0ABF" w:rsidP="00801528">
      <w:pPr>
        <w:spacing w:after="0" w:line="240" w:lineRule="auto"/>
        <w:jc w:val="center"/>
        <w:rPr>
          <w:rFonts w:ascii="Times New Roman" w:eastAsia="Times New Roman" w:hAnsi="Times New Roman" w:cs="Times New Roman"/>
          <w:b/>
          <w:kern w:val="28"/>
          <w:sz w:val="16"/>
          <w:szCs w:val="16"/>
        </w:rPr>
      </w:pPr>
      <w:r w:rsidRPr="00CE0A2D">
        <w:rPr>
          <w:rFonts w:ascii="Times New Roman" w:eastAsia="Times New Roman" w:hAnsi="Times New Roman" w:cs="Times New Roman"/>
          <w:b/>
          <w:kern w:val="28"/>
          <w:sz w:val="16"/>
          <w:szCs w:val="16"/>
        </w:rPr>
        <w:t>ЗАМЗОРСКОЕ МУНИЦИПАЛЬНОЕ ОБРАЗОВАНИЕ</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ПОСТАНОВЛЕНИЕ</w:t>
      </w:r>
    </w:p>
    <w:p w:rsidR="00AF0ABF" w:rsidRPr="00CE0A2D" w:rsidRDefault="00AF0ABF" w:rsidP="00801528">
      <w:pPr>
        <w:autoSpaceDE w:val="0"/>
        <w:autoSpaceDN w:val="0"/>
        <w:adjustRightInd w:val="0"/>
        <w:spacing w:after="0" w:line="240" w:lineRule="auto"/>
        <w:jc w:val="center"/>
        <w:rPr>
          <w:rFonts w:ascii="Times New Roman" w:eastAsia="Times New Roman" w:hAnsi="Times New Roman" w:cs="Times New Roman"/>
          <w:b/>
          <w:bCs/>
          <w:sz w:val="16"/>
          <w:szCs w:val="16"/>
        </w:rPr>
      </w:pPr>
    </w:p>
    <w:p w:rsidR="00AF0ABF" w:rsidRPr="00CE0A2D" w:rsidRDefault="00AF0ABF" w:rsidP="00801528">
      <w:pPr>
        <w:tabs>
          <w:tab w:val="left" w:pos="0"/>
        </w:tabs>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sz w:val="16"/>
          <w:szCs w:val="16"/>
        </w:rPr>
        <w:t xml:space="preserve">О ВНЕСЕНИИ ИЗМЕНЕНИЙ В МУНИЦИПАЛЬНУЮ ПРОГРАММУ </w:t>
      </w:r>
      <w:r w:rsidRPr="00CE0A2D">
        <w:rPr>
          <w:rFonts w:ascii="Times New Roman" w:eastAsia="Times New Roman" w:hAnsi="Times New Roman" w:cs="Times New Roman"/>
          <w:b/>
          <w:bCs/>
          <w:sz w:val="16"/>
          <w:szCs w:val="16"/>
        </w:rPr>
        <w:t>РАЗВИТИЕ ЖИЛИЩНО-КОММУНАЛЬНОГО ХОЗЯЙСТВА В ЗАМЗОРСКОМ МУНИЦИПАЛЬНОМ ОБРАЗОВАНИИ НА 2017-2018-2019Г. Г</w:t>
      </w:r>
    </w:p>
    <w:p w:rsidR="00AF0ABF" w:rsidRPr="00CE0A2D" w:rsidRDefault="00AF0ABF" w:rsidP="00801528">
      <w:pPr>
        <w:autoSpaceDE w:val="0"/>
        <w:autoSpaceDN w:val="0"/>
        <w:adjustRightInd w:val="0"/>
        <w:spacing w:after="0" w:line="240" w:lineRule="auto"/>
        <w:rPr>
          <w:rFonts w:ascii="Times New Roman" w:eastAsia="Times New Roman" w:hAnsi="Times New Roman" w:cs="Times New Roman"/>
          <w:bCs/>
          <w:sz w:val="16"/>
          <w:szCs w:val="16"/>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ст. 179 Бюджетного кодекса Российской Федерации, ст. 6 Устава Замзорского муниципального образования,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администрация Замзорского муниципального</w:t>
      </w:r>
      <w:proofErr w:type="gramEnd"/>
      <w:r w:rsidRPr="00CE0A2D">
        <w:rPr>
          <w:rFonts w:ascii="Times New Roman" w:eastAsia="Times New Roman" w:hAnsi="Times New Roman" w:cs="Times New Roman"/>
          <w:sz w:val="16"/>
          <w:szCs w:val="16"/>
        </w:rPr>
        <w:t xml:space="preserve"> образования - администрация сельского поселения </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ПОСТАНОВЛЯЕТ:</w:t>
      </w:r>
    </w:p>
    <w:p w:rsidR="00AF0ABF" w:rsidRPr="00CE0A2D" w:rsidRDefault="00AF0ABF" w:rsidP="00801528">
      <w:pPr>
        <w:tabs>
          <w:tab w:val="left" w:pos="993"/>
          <w:tab w:val="left" w:pos="4665"/>
        </w:tabs>
        <w:autoSpaceDE w:val="0"/>
        <w:autoSpaceDN w:val="0"/>
        <w:adjustRightInd w:val="0"/>
        <w:spacing w:after="0" w:line="240" w:lineRule="auto"/>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sz w:val="16"/>
          <w:szCs w:val="16"/>
        </w:rPr>
        <w:t xml:space="preserve">1. Внести в муниципальную программу </w:t>
      </w:r>
      <w:r w:rsidRPr="00CE0A2D">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CE0A2D">
        <w:rPr>
          <w:rFonts w:ascii="Times New Roman" w:eastAsia="Times New Roman" w:hAnsi="Times New Roman" w:cs="Times New Roman"/>
          <w:bCs/>
          <w:sz w:val="16"/>
          <w:szCs w:val="16"/>
        </w:rPr>
        <w:t>Замзорском</w:t>
      </w:r>
      <w:proofErr w:type="spellEnd"/>
      <w:r w:rsidRPr="00CE0A2D">
        <w:rPr>
          <w:rFonts w:ascii="Times New Roman" w:eastAsia="Times New Roman" w:hAnsi="Times New Roman" w:cs="Times New Roman"/>
          <w:bCs/>
          <w:sz w:val="16"/>
          <w:szCs w:val="16"/>
        </w:rPr>
        <w:t xml:space="preserve"> муниципальном образовании на 2017-2018-2019г</w:t>
      </w:r>
      <w:proofErr w:type="gramStart"/>
      <w:r w:rsidRPr="00CE0A2D">
        <w:rPr>
          <w:rFonts w:ascii="Times New Roman" w:eastAsia="Times New Roman" w:hAnsi="Times New Roman" w:cs="Times New Roman"/>
          <w:bCs/>
          <w:sz w:val="16"/>
          <w:szCs w:val="16"/>
        </w:rPr>
        <w:t>.г</w:t>
      </w:r>
      <w:proofErr w:type="gramEnd"/>
      <w:r w:rsidRPr="00CE0A2D">
        <w:rPr>
          <w:rFonts w:ascii="Times New Roman" w:eastAsia="Times New Roman" w:hAnsi="Times New Roman" w:cs="Times New Roman"/>
          <w:bCs/>
          <w:sz w:val="16"/>
          <w:szCs w:val="16"/>
        </w:rPr>
        <w:t xml:space="preserve">, утвержденную постановлением администрации Замзорского муниципального образования № 115 от 23.12.2016г следующие изменения: </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bCs/>
          <w:sz w:val="16"/>
          <w:szCs w:val="16"/>
        </w:rPr>
        <w:t xml:space="preserve">1) </w:t>
      </w:r>
      <w:r w:rsidRPr="00CE0A2D">
        <w:rPr>
          <w:rFonts w:ascii="Times New Roman" w:eastAsia="Times New Roman" w:hAnsi="Times New Roman" w:cs="Times New Roman"/>
          <w:sz w:val="16"/>
          <w:szCs w:val="16"/>
        </w:rPr>
        <w:t>Подпрограмму № 1 «</w:t>
      </w:r>
      <w:r w:rsidRPr="00CE0A2D">
        <w:rPr>
          <w:rFonts w:ascii="Times New Roman" w:eastAsia="Batang" w:hAnsi="Times New Roman" w:cs="Times New Roman"/>
          <w:sz w:val="16"/>
          <w:szCs w:val="16"/>
        </w:rPr>
        <w:t>Энергосбережение и повышение энергетической эффективности на территории Замзорского муниципального образования на 2017-2018-2019г</w:t>
      </w:r>
      <w:proofErr w:type="gramStart"/>
      <w:r w:rsidRPr="00CE0A2D">
        <w:rPr>
          <w:rFonts w:ascii="Times New Roman" w:eastAsia="Batang" w:hAnsi="Times New Roman" w:cs="Times New Roman"/>
          <w:sz w:val="16"/>
          <w:szCs w:val="16"/>
        </w:rPr>
        <w:t>.г</w:t>
      </w:r>
      <w:proofErr w:type="gramEnd"/>
      <w:r w:rsidRPr="00CE0A2D">
        <w:rPr>
          <w:rFonts w:ascii="Times New Roman" w:eastAsia="Batang" w:hAnsi="Times New Roman" w:cs="Times New Roman"/>
          <w:sz w:val="16"/>
          <w:szCs w:val="16"/>
        </w:rPr>
        <w:t xml:space="preserve">», </w:t>
      </w:r>
      <w:r w:rsidRPr="00CE0A2D">
        <w:rPr>
          <w:rFonts w:ascii="Times New Roman" w:eastAsia="Times New Roman" w:hAnsi="Times New Roman" w:cs="Times New Roman"/>
          <w:sz w:val="16"/>
          <w:szCs w:val="16"/>
        </w:rPr>
        <w:t xml:space="preserve">Подпрограмму </w:t>
      </w:r>
      <w:r w:rsidRPr="00CE0A2D">
        <w:rPr>
          <w:rFonts w:ascii="Times New Roman" w:eastAsia="Times New Roman" w:hAnsi="Times New Roman" w:cs="Times New Roman"/>
          <w:sz w:val="16"/>
          <w:szCs w:val="16"/>
        </w:rPr>
        <w:lastRenderedPageBreak/>
        <w:t>№ 2 «</w:t>
      </w:r>
      <w:r w:rsidRPr="00CE0A2D">
        <w:rPr>
          <w:rFonts w:ascii="Times New Roman" w:eastAsia="Times New Roman" w:hAnsi="Times New Roman" w:cs="Times New Roman"/>
          <w:bCs/>
          <w:sz w:val="16"/>
          <w:szCs w:val="16"/>
        </w:rPr>
        <w:t xml:space="preserve">Организация сбора  и вывоза бытовых отходов в </w:t>
      </w:r>
      <w:proofErr w:type="spellStart"/>
      <w:r w:rsidRPr="00CE0A2D">
        <w:rPr>
          <w:rFonts w:ascii="Times New Roman" w:eastAsia="Times New Roman" w:hAnsi="Times New Roman" w:cs="Times New Roman"/>
          <w:bCs/>
          <w:sz w:val="16"/>
          <w:szCs w:val="16"/>
        </w:rPr>
        <w:t>Замзорском</w:t>
      </w:r>
      <w:proofErr w:type="spellEnd"/>
      <w:r w:rsidRPr="00CE0A2D">
        <w:rPr>
          <w:rFonts w:ascii="Times New Roman" w:eastAsia="Times New Roman" w:hAnsi="Times New Roman" w:cs="Times New Roman"/>
          <w:bCs/>
          <w:sz w:val="16"/>
          <w:szCs w:val="16"/>
        </w:rPr>
        <w:t xml:space="preserve"> муниципальном образовании  на 2017-2018-2019г.г.» </w:t>
      </w:r>
      <w:r w:rsidRPr="00CE0A2D">
        <w:rPr>
          <w:rFonts w:ascii="Times New Roman" w:eastAsia="Times New Roman" w:hAnsi="Times New Roman" w:cs="Times New Roman"/>
          <w:sz w:val="16"/>
          <w:szCs w:val="16"/>
        </w:rPr>
        <w:t xml:space="preserve">  изложить в новой редакции (прилагается).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3) Муниципальную программу «</w:t>
      </w:r>
      <w:r w:rsidRPr="00CE0A2D">
        <w:rPr>
          <w:rFonts w:ascii="Times New Roman" w:eastAsia="Times New Roman" w:hAnsi="Times New Roman" w:cs="Times New Roman"/>
          <w:sz w:val="16"/>
          <w:szCs w:val="16"/>
        </w:rPr>
        <w:t xml:space="preserve">Развитие жилищно-коммунального хозяйства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 на 2017-2018-2019г</w:t>
      </w:r>
      <w:proofErr w:type="gramStart"/>
      <w:r w:rsidRPr="00CE0A2D">
        <w:rPr>
          <w:rFonts w:ascii="Times New Roman" w:eastAsia="Times New Roman" w:hAnsi="Times New Roman" w:cs="Times New Roman"/>
          <w:sz w:val="16"/>
          <w:szCs w:val="16"/>
        </w:rPr>
        <w:t>.г</w:t>
      </w:r>
      <w:proofErr w:type="gramEnd"/>
      <w:r w:rsidRPr="00CE0A2D">
        <w:rPr>
          <w:rFonts w:ascii="Times New Roman" w:eastAsia="Times New Roman" w:hAnsi="Times New Roman" w:cs="Times New Roman"/>
          <w:sz w:val="16"/>
          <w:szCs w:val="16"/>
        </w:rPr>
        <w:t xml:space="preserve">» дополнить </w:t>
      </w:r>
      <w:r w:rsidRPr="00CE0A2D">
        <w:rPr>
          <w:rFonts w:ascii="Times New Roman" w:eastAsia="Times New Roman" w:hAnsi="Times New Roman" w:cs="Times New Roman"/>
          <w:bCs/>
          <w:sz w:val="16"/>
          <w:szCs w:val="16"/>
        </w:rPr>
        <w:t xml:space="preserve">подпрограммой № 3 «Обеспечение качественной питьевой водой». </w:t>
      </w:r>
    </w:p>
    <w:p w:rsidR="00AF0ABF" w:rsidRPr="00CE0A2D" w:rsidRDefault="00AF0ABF" w:rsidP="0080152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Настоящее постановление подлежит официальному опубликованию в печатном средстве массовой информации «Вестник Замзорского сельского поселения» и размещению на официальном сайте в информационно-телекоммуникационной сети «Интернет».</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3. </w:t>
      </w:r>
      <w:proofErr w:type="gramStart"/>
      <w:r w:rsidRPr="00CE0A2D">
        <w:rPr>
          <w:rFonts w:ascii="Times New Roman" w:eastAsia="Times New Roman" w:hAnsi="Times New Roman" w:cs="Times New Roman"/>
          <w:spacing w:val="3"/>
          <w:sz w:val="16"/>
          <w:szCs w:val="16"/>
        </w:rPr>
        <w:t>Контроль за</w:t>
      </w:r>
      <w:proofErr w:type="gramEnd"/>
      <w:r w:rsidRPr="00CE0A2D">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AF0ABF" w:rsidRPr="00CE0A2D" w:rsidRDefault="00AF0ABF" w:rsidP="00801528">
      <w:pPr>
        <w:autoSpaceDE w:val="0"/>
        <w:autoSpaceDN w:val="0"/>
        <w:adjustRightInd w:val="0"/>
        <w:spacing w:after="0" w:line="240" w:lineRule="auto"/>
        <w:rPr>
          <w:rFonts w:ascii="Times New Roman" w:eastAsia="Times New Roman" w:hAnsi="Times New Roman" w:cs="Times New Roman"/>
          <w:sz w:val="16"/>
          <w:szCs w:val="16"/>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b/>
          <w:i/>
          <w:sz w:val="16"/>
          <w:szCs w:val="16"/>
        </w:rPr>
      </w:pPr>
      <w:r w:rsidRPr="006248C8">
        <w:rPr>
          <w:rFonts w:ascii="Times New Roman" w:eastAsia="Times New Roman" w:hAnsi="Times New Roman" w:cs="Times New Roman"/>
          <w:b/>
          <w:i/>
          <w:sz w:val="16"/>
          <w:szCs w:val="16"/>
        </w:rPr>
        <w:t>Глава Замзорского</w:t>
      </w:r>
    </w:p>
    <w:p w:rsidR="00AF0ABF" w:rsidRPr="00CE0A2D" w:rsidRDefault="00AF0ABF" w:rsidP="00801528">
      <w:pPr>
        <w:autoSpaceDE w:val="0"/>
        <w:autoSpaceDN w:val="0"/>
        <w:adjustRightInd w:val="0"/>
        <w:spacing w:after="0" w:line="240" w:lineRule="auto"/>
        <w:rPr>
          <w:rFonts w:ascii="Times New Roman" w:eastAsia="Times New Roman" w:hAnsi="Times New Roman" w:cs="Times New Roman"/>
          <w:sz w:val="16"/>
          <w:szCs w:val="16"/>
        </w:rPr>
      </w:pPr>
      <w:r w:rsidRPr="006248C8">
        <w:rPr>
          <w:rFonts w:ascii="Times New Roman" w:eastAsia="Times New Roman" w:hAnsi="Times New Roman" w:cs="Times New Roman"/>
          <w:b/>
          <w:i/>
          <w:sz w:val="16"/>
          <w:szCs w:val="16"/>
        </w:rPr>
        <w:t>муниципального образования Е.В.Бурмакина</w:t>
      </w:r>
    </w:p>
    <w:p w:rsidR="00801528" w:rsidRDefault="00801528" w:rsidP="00801528">
      <w:pPr>
        <w:spacing w:after="0" w:line="240" w:lineRule="auto"/>
        <w:jc w:val="right"/>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rsidR="00801528" w:rsidRDefault="00801528" w:rsidP="00801528">
      <w:pPr>
        <w:spacing w:after="0" w:line="240" w:lineRule="auto"/>
        <w:jc w:val="right"/>
        <w:outlineLvl w:val="2"/>
        <w:rPr>
          <w:rFonts w:ascii="Times New Roman" w:eastAsia="Times New Roman" w:hAnsi="Times New Roman" w:cs="Times New Roman"/>
          <w:bCs/>
          <w:sz w:val="16"/>
          <w:szCs w:val="16"/>
        </w:rPr>
      </w:pPr>
    </w:p>
    <w:p w:rsidR="00AF0ABF" w:rsidRPr="00CE0A2D" w:rsidRDefault="00AF0ABF" w:rsidP="00801528">
      <w:pPr>
        <w:spacing w:after="0" w:line="240" w:lineRule="auto"/>
        <w:jc w:val="right"/>
        <w:outlineLvl w:val="2"/>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Приложение № 1</w:t>
      </w:r>
    </w:p>
    <w:p w:rsidR="00AF0ABF" w:rsidRPr="00CE0A2D" w:rsidRDefault="00AF0ABF" w:rsidP="00801528">
      <w:pPr>
        <w:spacing w:after="0" w:line="240" w:lineRule="auto"/>
        <w:jc w:val="right"/>
        <w:outlineLvl w:val="2"/>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к Постановлению администрации</w:t>
      </w:r>
    </w:p>
    <w:p w:rsidR="00AF0ABF" w:rsidRPr="00CE0A2D" w:rsidRDefault="00AF0ABF" w:rsidP="00801528">
      <w:pPr>
        <w:spacing w:after="0" w:line="240" w:lineRule="auto"/>
        <w:jc w:val="right"/>
        <w:outlineLvl w:val="2"/>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Замзорского муниципального</w:t>
      </w:r>
    </w:p>
    <w:p w:rsidR="00AF0ABF" w:rsidRPr="00CE0A2D" w:rsidRDefault="00AF0ABF" w:rsidP="00801528">
      <w:pPr>
        <w:spacing w:after="0" w:line="240" w:lineRule="auto"/>
        <w:jc w:val="right"/>
        <w:outlineLvl w:val="2"/>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образования от 01.12.2018г. № 108</w:t>
      </w:r>
    </w:p>
    <w:p w:rsidR="00AF0ABF" w:rsidRPr="00CE0A2D" w:rsidRDefault="00AF0ABF" w:rsidP="00801528">
      <w:pPr>
        <w:spacing w:after="0" w:line="240" w:lineRule="auto"/>
        <w:jc w:val="right"/>
        <w:outlineLvl w:val="2"/>
        <w:rPr>
          <w:rFonts w:ascii="Times New Roman" w:eastAsia="Times New Roman" w:hAnsi="Times New Roman" w:cs="Times New Roman"/>
          <w:bCs/>
          <w:sz w:val="16"/>
          <w:szCs w:val="16"/>
        </w:rPr>
      </w:pPr>
    </w:p>
    <w:p w:rsidR="00AF0ABF" w:rsidRPr="00CE0A2D" w:rsidRDefault="00AF0ABF" w:rsidP="00801528">
      <w:pPr>
        <w:spacing w:after="0" w:line="240" w:lineRule="auto"/>
        <w:jc w:val="center"/>
        <w:outlineLvl w:val="2"/>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 xml:space="preserve">Паспорт  </w:t>
      </w:r>
    </w:p>
    <w:p w:rsidR="00AF0ABF" w:rsidRPr="00CE0A2D" w:rsidRDefault="00AF0ABF" w:rsidP="00801528">
      <w:pPr>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 xml:space="preserve">муниципальной программы </w:t>
      </w:r>
    </w:p>
    <w:p w:rsidR="00AF0ABF" w:rsidRPr="00CE0A2D" w:rsidRDefault="00AF0ABF" w:rsidP="00801528">
      <w:pPr>
        <w:autoSpaceDE w:val="0"/>
        <w:autoSpaceDN w:val="0"/>
        <w:adjustRightInd w:val="0"/>
        <w:spacing w:after="0" w:line="240" w:lineRule="auto"/>
        <w:jc w:val="center"/>
        <w:rPr>
          <w:rFonts w:ascii="Times New Roman" w:eastAsia="Batang" w:hAnsi="Times New Roman" w:cs="Times New Roman"/>
          <w:b/>
          <w:sz w:val="16"/>
          <w:szCs w:val="16"/>
        </w:rPr>
      </w:pPr>
      <w:r w:rsidRPr="00CE0A2D">
        <w:rPr>
          <w:rFonts w:ascii="Times New Roman" w:eastAsia="Times New Roman" w:hAnsi="Times New Roman" w:cs="Times New Roman"/>
          <w:b/>
          <w:bCs/>
          <w:sz w:val="16"/>
          <w:szCs w:val="16"/>
        </w:rPr>
        <w:t xml:space="preserve">Развитие жилищно-коммунального хозяйства в </w:t>
      </w:r>
      <w:proofErr w:type="spellStart"/>
      <w:r w:rsidRPr="00CE0A2D">
        <w:rPr>
          <w:rFonts w:ascii="Times New Roman" w:eastAsia="Times New Roman" w:hAnsi="Times New Roman" w:cs="Times New Roman"/>
          <w:b/>
          <w:bCs/>
          <w:sz w:val="16"/>
          <w:szCs w:val="16"/>
        </w:rPr>
        <w:t>Замзорском</w:t>
      </w:r>
      <w:proofErr w:type="spellEnd"/>
      <w:r w:rsidRPr="00CE0A2D">
        <w:rPr>
          <w:rFonts w:ascii="Times New Roman" w:eastAsia="Times New Roman" w:hAnsi="Times New Roman" w:cs="Times New Roman"/>
          <w:b/>
          <w:bCs/>
          <w:sz w:val="16"/>
          <w:szCs w:val="16"/>
        </w:rPr>
        <w:t xml:space="preserve"> муниципальном образовании на 2017-2018-2019г. г.</w:t>
      </w:r>
    </w:p>
    <w:tbl>
      <w:tblPr>
        <w:tblW w:w="4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488"/>
        <w:gridCol w:w="1488"/>
      </w:tblGrid>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ind w:left="1081" w:hanging="1081"/>
              <w:rPr>
                <w:rFonts w:ascii="Times New Roman" w:eastAsia="Batang" w:hAnsi="Times New Roman" w:cs="Times New Roman"/>
                <w:sz w:val="10"/>
                <w:szCs w:val="10"/>
              </w:rPr>
            </w:pPr>
            <w:r w:rsidRPr="006248C8">
              <w:rPr>
                <w:rFonts w:ascii="Times New Roman" w:eastAsia="Batang" w:hAnsi="Times New Roman" w:cs="Times New Roman"/>
                <w:sz w:val="10"/>
                <w:szCs w:val="10"/>
              </w:rPr>
              <w:t xml:space="preserve">Наименование </w:t>
            </w:r>
          </w:p>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муниципальной программы</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Times New Roman" w:hAnsi="Times New Roman" w:cs="Times New Roman"/>
                <w:bCs/>
                <w:sz w:val="10"/>
                <w:szCs w:val="10"/>
              </w:rPr>
              <w:t xml:space="preserve">Муниципальная программа «Развитие жилищно-коммунального хозяйства в </w:t>
            </w:r>
            <w:proofErr w:type="spellStart"/>
            <w:r w:rsidRPr="006248C8">
              <w:rPr>
                <w:rFonts w:ascii="Times New Roman" w:eastAsia="Times New Roman" w:hAnsi="Times New Roman" w:cs="Times New Roman"/>
                <w:bCs/>
                <w:sz w:val="10"/>
                <w:szCs w:val="10"/>
              </w:rPr>
              <w:t>Замзорском</w:t>
            </w:r>
            <w:proofErr w:type="spellEnd"/>
            <w:r w:rsidRPr="006248C8">
              <w:rPr>
                <w:rFonts w:ascii="Times New Roman" w:eastAsia="Times New Roman" w:hAnsi="Times New Roman" w:cs="Times New Roman"/>
                <w:bCs/>
                <w:sz w:val="10"/>
                <w:szCs w:val="10"/>
              </w:rPr>
              <w:t xml:space="preserve"> муниципальном образовании на 2017 г.», далее - Программа</w:t>
            </w:r>
          </w:p>
          <w:p w:rsidR="00AF0ABF" w:rsidRPr="006248C8" w:rsidRDefault="00AF0ABF" w:rsidP="00801528">
            <w:pPr>
              <w:spacing w:after="0" w:line="240" w:lineRule="auto"/>
              <w:outlineLvl w:val="1"/>
              <w:rPr>
                <w:rFonts w:ascii="Times New Roman" w:eastAsia="Times New Roman" w:hAnsi="Times New Roman" w:cs="Times New Roman"/>
                <w:bCs/>
                <w:sz w:val="10"/>
                <w:szCs w:val="10"/>
              </w:rPr>
            </w:pP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 xml:space="preserve">Основания разработки </w:t>
            </w:r>
          </w:p>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муниципальной программы</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Бюджетный кодекс Российской Федерации;</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Федеральный закон от 06.10.2003 N 131-ФЗ "Об общих принципах организации местного самоуправления в Российской Федерации";</w:t>
            </w:r>
          </w:p>
          <w:p w:rsidR="00AF0ABF" w:rsidRPr="006248C8" w:rsidRDefault="00AF0ABF" w:rsidP="00801528">
            <w:pPr>
              <w:spacing w:after="0" w:line="240" w:lineRule="auto"/>
              <w:jc w:val="both"/>
              <w:rPr>
                <w:rFonts w:ascii="Times New Roman" w:eastAsia="Times New Roman" w:hAnsi="Times New Roman" w:cs="Times New Roman"/>
                <w:sz w:val="10"/>
                <w:szCs w:val="10"/>
              </w:rPr>
            </w:pPr>
            <w:r w:rsidRPr="006248C8">
              <w:rPr>
                <w:rFonts w:ascii="Times New Roman" w:eastAsia="Batang" w:hAnsi="Times New Roman" w:cs="Times New Roman"/>
                <w:sz w:val="10"/>
                <w:szCs w:val="10"/>
              </w:rPr>
              <w:t xml:space="preserve">- </w:t>
            </w:r>
            <w:r w:rsidRPr="006248C8">
              <w:rPr>
                <w:rFonts w:ascii="Times New Roman" w:eastAsia="Times New Roman" w:hAnsi="Times New Roman" w:cs="Times New Roman"/>
                <w:sz w:val="10"/>
                <w:szCs w:val="10"/>
              </w:rPr>
              <w:t>Порядок разработки, реализации и оценки эффективности муниципальных программ Замзорского муниципального образования утвержденным постановлением администрации Замзорского муниципального образования от 19.05.2014 года № 32</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Цели муниципальной программы</w:t>
            </w:r>
          </w:p>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создание  благоприятных  и безопасных условий  проживания граждан</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повышение качества и надежности предоставления коммунальных услуг населению</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Times New Roman" w:hAnsi="Times New Roman" w:cs="Times New Roman"/>
                <w:sz w:val="10"/>
                <w:szCs w:val="10"/>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 xml:space="preserve">Задачи муниципальной </w:t>
            </w:r>
          </w:p>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программы</w:t>
            </w:r>
          </w:p>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повышение качества и условий проживания граждан</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обеспечение устойчивого функционирования объектов коммунальной инфраструктуры</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совершенствование системы учета потребляемых коммунальных ресурсов</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xml:space="preserve">- обеспечение устойчивого функционирования уличного </w:t>
            </w:r>
            <w:r w:rsidRPr="006248C8">
              <w:rPr>
                <w:rFonts w:ascii="Times New Roman" w:eastAsia="Batang" w:hAnsi="Times New Roman" w:cs="Times New Roman"/>
                <w:sz w:val="10"/>
                <w:szCs w:val="10"/>
              </w:rPr>
              <w:lastRenderedPageBreak/>
              <w:t>освещения</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lastRenderedPageBreak/>
              <w:t>Заказчик муниципальной программы</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xml:space="preserve">Администрация Замзорского муниципального образования </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Координатор муниципальной программы</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Администрация Замзорского муниципального образования</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Сроки реализации программы</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2017-2018-2019г.г.</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Перечень подпрограмм муниципальной программы</w:t>
            </w:r>
          </w:p>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 год»</w:t>
            </w: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bCs/>
                <w:sz w:val="10"/>
                <w:szCs w:val="10"/>
              </w:rPr>
            </w:pPr>
            <w:r w:rsidRPr="006248C8">
              <w:rPr>
                <w:rFonts w:ascii="Times New Roman" w:eastAsia="Batang" w:hAnsi="Times New Roman" w:cs="Times New Roman"/>
                <w:bCs/>
                <w:sz w:val="10"/>
                <w:szCs w:val="10"/>
              </w:rPr>
              <w:t xml:space="preserve">Подпрограмма 2  </w:t>
            </w:r>
            <w:r w:rsidRPr="006248C8">
              <w:rPr>
                <w:rFonts w:ascii="Times New Roman" w:eastAsia="Times New Roman" w:hAnsi="Times New Roman" w:cs="Times New Roman"/>
                <w:sz w:val="10"/>
                <w:szCs w:val="10"/>
              </w:rPr>
              <w:t xml:space="preserve">« Организация сбора  и вывоза бытовых отходов в </w:t>
            </w:r>
            <w:proofErr w:type="spellStart"/>
            <w:r w:rsidRPr="006248C8">
              <w:rPr>
                <w:rFonts w:ascii="Times New Roman" w:eastAsia="Times New Roman" w:hAnsi="Times New Roman" w:cs="Times New Roman"/>
                <w:sz w:val="10"/>
                <w:szCs w:val="10"/>
              </w:rPr>
              <w:t>Замзорском</w:t>
            </w:r>
            <w:proofErr w:type="spellEnd"/>
            <w:r w:rsidRPr="006248C8">
              <w:rPr>
                <w:rFonts w:ascii="Times New Roman" w:eastAsia="Times New Roman" w:hAnsi="Times New Roman" w:cs="Times New Roman"/>
                <w:sz w:val="10"/>
                <w:szCs w:val="10"/>
              </w:rPr>
              <w:t xml:space="preserve"> муниципальном образовании  на 2017 год»</w:t>
            </w:r>
          </w:p>
          <w:p w:rsidR="00AF0ABF" w:rsidRPr="006248C8" w:rsidRDefault="00AF0ABF" w:rsidP="00801528">
            <w:pPr>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bCs/>
                <w:sz w:val="10"/>
                <w:szCs w:val="10"/>
              </w:rPr>
              <w:t>Подпрограмма 3 «Обеспечение населения качественной питьевой водой на территории Замзорского муниципального образования на 2017-2018-2019г.г.»</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Источники финансирования муниципальной  программы</w:t>
            </w:r>
          </w:p>
        </w:tc>
        <w:tc>
          <w:tcPr>
            <w:tcW w:w="1488"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6248C8">
              <w:rPr>
                <w:rFonts w:ascii="Times New Roman" w:eastAsia="Batang" w:hAnsi="Times New Roman" w:cs="Times New Roman"/>
                <w:sz w:val="10"/>
                <w:szCs w:val="10"/>
              </w:rPr>
              <w:t>Бюджет Замзорского муниципального образования</w:t>
            </w:r>
          </w:p>
        </w:tc>
        <w:tc>
          <w:tcPr>
            <w:tcW w:w="1488"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right"/>
              <w:rPr>
                <w:rFonts w:ascii="Times New Roman" w:eastAsia="Batang" w:hAnsi="Times New Roman" w:cs="Times New Roman"/>
                <w:sz w:val="10"/>
                <w:szCs w:val="10"/>
              </w:rPr>
            </w:pPr>
            <w:r>
              <w:rPr>
                <w:rFonts w:ascii="Times New Roman" w:eastAsia="Batang" w:hAnsi="Times New Roman" w:cs="Times New Roman"/>
                <w:sz w:val="10"/>
                <w:szCs w:val="10"/>
              </w:rPr>
              <w:t xml:space="preserve">  </w:t>
            </w:r>
            <w:r w:rsidRPr="006248C8">
              <w:rPr>
                <w:rFonts w:ascii="Times New Roman" w:eastAsia="Batang" w:hAnsi="Times New Roman" w:cs="Times New Roman"/>
                <w:sz w:val="10"/>
                <w:szCs w:val="10"/>
              </w:rPr>
              <w:t>2017г-221343,98</w:t>
            </w:r>
          </w:p>
          <w:p w:rsidR="00AF0ABF" w:rsidRDefault="00AF0ABF" w:rsidP="00801528">
            <w:pPr>
              <w:tabs>
                <w:tab w:val="center" w:pos="4677"/>
                <w:tab w:val="right" w:pos="9355"/>
              </w:tabs>
              <w:autoSpaceDE w:val="0"/>
              <w:autoSpaceDN w:val="0"/>
              <w:adjustRightInd w:val="0"/>
              <w:spacing w:after="0" w:line="240" w:lineRule="auto"/>
              <w:jc w:val="right"/>
              <w:rPr>
                <w:rFonts w:ascii="Times New Roman" w:eastAsia="Batang" w:hAnsi="Times New Roman" w:cs="Times New Roman"/>
                <w:sz w:val="10"/>
                <w:szCs w:val="10"/>
              </w:rPr>
            </w:pPr>
            <w:r w:rsidRPr="006248C8">
              <w:rPr>
                <w:rFonts w:ascii="Times New Roman" w:eastAsia="Batang" w:hAnsi="Times New Roman" w:cs="Times New Roman"/>
                <w:sz w:val="10"/>
                <w:szCs w:val="10"/>
              </w:rPr>
              <w:t>2018г-63116,36</w:t>
            </w:r>
          </w:p>
          <w:p w:rsidR="00AF0ABF" w:rsidRPr="006248C8" w:rsidRDefault="00AF0ABF" w:rsidP="00801528">
            <w:pPr>
              <w:tabs>
                <w:tab w:val="center" w:pos="4677"/>
                <w:tab w:val="right" w:pos="9355"/>
              </w:tabs>
              <w:autoSpaceDE w:val="0"/>
              <w:autoSpaceDN w:val="0"/>
              <w:adjustRightInd w:val="0"/>
              <w:spacing w:after="0" w:line="240" w:lineRule="auto"/>
              <w:jc w:val="right"/>
              <w:rPr>
                <w:rFonts w:ascii="Times New Roman" w:eastAsia="Batang" w:hAnsi="Times New Roman" w:cs="Times New Roman"/>
                <w:sz w:val="10"/>
                <w:szCs w:val="10"/>
              </w:rPr>
            </w:pPr>
            <w:r w:rsidRPr="006248C8">
              <w:rPr>
                <w:rFonts w:ascii="Times New Roman" w:eastAsia="Batang" w:hAnsi="Times New Roman" w:cs="Times New Roman"/>
                <w:sz w:val="10"/>
                <w:szCs w:val="10"/>
              </w:rPr>
              <w:t>2019г-85321,07</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6248C8">
              <w:rPr>
                <w:rFonts w:ascii="Times New Roman" w:eastAsia="Batang" w:hAnsi="Times New Roman" w:cs="Times New Roman"/>
                <w:sz w:val="10"/>
                <w:szCs w:val="10"/>
              </w:rPr>
              <w:t>Ожидаемые результаты реализации муниципальной программы</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экономия электроэнергии</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ежегодное снижение потребления энергоресурсов</w:t>
            </w:r>
          </w:p>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обеспечение населения качественной питьевой водой на территории Замзорского муниципального образования</w:t>
            </w:r>
          </w:p>
        </w:tc>
      </w:tr>
      <w:tr w:rsidR="00AF0ABF" w:rsidRPr="006248C8" w:rsidTr="00944990">
        <w:trPr>
          <w:trHeight w:val="20"/>
        </w:trPr>
        <w:tc>
          <w:tcPr>
            <w:tcW w:w="1779"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roofErr w:type="gramStart"/>
            <w:r w:rsidRPr="006248C8">
              <w:rPr>
                <w:rFonts w:ascii="Times New Roman" w:eastAsia="Batang" w:hAnsi="Times New Roman" w:cs="Times New Roman"/>
                <w:sz w:val="10"/>
                <w:szCs w:val="10"/>
              </w:rPr>
              <w:t>Контроль за</w:t>
            </w:r>
            <w:proofErr w:type="gramEnd"/>
            <w:r w:rsidRPr="006248C8">
              <w:rPr>
                <w:rFonts w:ascii="Times New Roman" w:eastAsia="Batang" w:hAnsi="Times New Roman" w:cs="Times New Roman"/>
                <w:sz w:val="10"/>
                <w:szCs w:val="10"/>
              </w:rPr>
              <w:t xml:space="preserve"> реализацией муниципальной программы</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6248C8">
              <w:rPr>
                <w:rFonts w:ascii="Times New Roman" w:eastAsia="Batang" w:hAnsi="Times New Roman" w:cs="Times New Roman"/>
                <w:sz w:val="10"/>
                <w:szCs w:val="10"/>
              </w:rPr>
              <w:t xml:space="preserve">Администрация Замзорского муниципального образования </w:t>
            </w:r>
          </w:p>
        </w:tc>
      </w:tr>
    </w:tbl>
    <w:p w:rsidR="00AF0ABF" w:rsidRPr="00CE0A2D" w:rsidRDefault="00AF0ABF" w:rsidP="00801528">
      <w:pPr>
        <w:spacing w:after="0" w:line="240" w:lineRule="auto"/>
        <w:rPr>
          <w:rFonts w:ascii="Times New Roman" w:eastAsia="Times New Roman" w:hAnsi="Times New Roman" w:cs="Times New Roman"/>
          <w:sz w:val="16"/>
          <w:szCs w:val="16"/>
        </w:rPr>
      </w:pPr>
    </w:p>
    <w:p w:rsidR="00AF0ABF" w:rsidRPr="00CE0A2D" w:rsidRDefault="00AF0ABF" w:rsidP="00801528">
      <w:pPr>
        <w:spacing w:after="0" w:line="240" w:lineRule="auto"/>
        <w:ind w:left="709"/>
        <w:contextualSpacing/>
        <w:jc w:val="center"/>
        <w:rPr>
          <w:rFonts w:ascii="Times New Roman" w:eastAsia="Calibri" w:hAnsi="Times New Roman" w:cs="Times New Roman"/>
          <w:sz w:val="16"/>
          <w:szCs w:val="16"/>
          <w:lang w:eastAsia="en-US"/>
        </w:rPr>
      </w:pPr>
      <w:r w:rsidRPr="00CE0A2D">
        <w:rPr>
          <w:rFonts w:ascii="Times New Roman" w:eastAsia="Calibri" w:hAnsi="Times New Roman" w:cs="Times New Roman"/>
          <w:sz w:val="16"/>
          <w:szCs w:val="16"/>
          <w:lang w:eastAsia="en-US"/>
        </w:rPr>
        <w:t>1. Характеристика проблемы</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Обеспечение развитие жилищно-коммунального хозяйства – одна из актуальных проблем существования государства.  Программа создает основы для сохранения и улучшения состояния жилищно-коммунального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Одним из приоритетов жилищно-коммунальной политики Замзорского муниципального образования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CE0A2D">
        <w:rPr>
          <w:rFonts w:ascii="Times New Roman" w:eastAsia="Times New Roman" w:hAnsi="Times New Roman" w:cs="Times New Roman"/>
          <w:sz w:val="16"/>
          <w:szCs w:val="16"/>
        </w:rPr>
        <w:t>позволит достигнуть снижение</w:t>
      </w:r>
      <w:proofErr w:type="gramEnd"/>
      <w:r w:rsidRPr="00CE0A2D">
        <w:rPr>
          <w:rFonts w:ascii="Times New Roman" w:eastAsia="Times New Roman" w:hAnsi="Times New Roman" w:cs="Times New Roman"/>
          <w:sz w:val="16"/>
          <w:szCs w:val="16"/>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Формирование эффективной системы регулирования деятельности жилищно-коммунального комплекса на территории Замзорского муниципального образования обеспечит рациональное и эффективное расходование бюджетных средств и использование муниципального имущества, находящегося в сфере жилищно-коммунального хозяйства.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Замзорского муниципального образования.</w:t>
      </w:r>
    </w:p>
    <w:p w:rsidR="00AF0ABF" w:rsidRPr="00CE0A2D" w:rsidRDefault="00AF0ABF" w:rsidP="0080152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Основные цели и задачи Программы</w:t>
      </w:r>
    </w:p>
    <w:p w:rsidR="00AF0ABF" w:rsidRPr="00CE0A2D" w:rsidRDefault="00AF0ABF" w:rsidP="0080152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Основными целями Программы являются:</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Создание  благоприятных  и безопасных условий  проживания граждан</w:t>
      </w:r>
    </w:p>
    <w:p w:rsidR="00AF0ABF" w:rsidRPr="00CE0A2D" w:rsidRDefault="00AF0ABF" w:rsidP="00801528">
      <w:pPr>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Повышение качества и надежности предоставления коммунальных услуг населению</w:t>
      </w:r>
    </w:p>
    <w:p w:rsidR="00AF0ABF" w:rsidRPr="00CE0A2D" w:rsidRDefault="00AF0ABF" w:rsidP="00801528">
      <w:pPr>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p w:rsidR="00AF0ABF" w:rsidRPr="00CE0A2D" w:rsidRDefault="00AF0ABF" w:rsidP="0080152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Основными задачами Программы являются:</w:t>
      </w:r>
    </w:p>
    <w:p w:rsidR="00AF0ABF" w:rsidRPr="00CE0A2D" w:rsidRDefault="00AF0ABF" w:rsidP="0080152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CE0A2D">
        <w:rPr>
          <w:rFonts w:ascii="Times New Roman" w:eastAsia="Batang" w:hAnsi="Times New Roman" w:cs="Times New Roman"/>
          <w:sz w:val="16"/>
          <w:szCs w:val="16"/>
        </w:rPr>
        <w:t>-  повышение качества и условий проживания граждан</w:t>
      </w:r>
    </w:p>
    <w:p w:rsidR="00AF0ABF" w:rsidRPr="00CE0A2D" w:rsidRDefault="00AF0ABF" w:rsidP="0080152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CE0A2D">
        <w:rPr>
          <w:rFonts w:ascii="Times New Roman" w:eastAsia="Batang" w:hAnsi="Times New Roman" w:cs="Times New Roman"/>
          <w:sz w:val="16"/>
          <w:szCs w:val="16"/>
        </w:rPr>
        <w:t>- обеспечение устойчивого функционирования объектов коммунальной инфраструктуры</w:t>
      </w:r>
    </w:p>
    <w:p w:rsidR="00AF0ABF" w:rsidRPr="00CE0A2D" w:rsidRDefault="00AF0ABF" w:rsidP="0080152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CE0A2D">
        <w:rPr>
          <w:rFonts w:ascii="Times New Roman" w:eastAsia="Batang" w:hAnsi="Times New Roman" w:cs="Times New Roman"/>
          <w:sz w:val="16"/>
          <w:szCs w:val="16"/>
        </w:rPr>
        <w:t>- совершенствование системы учета потребляемых коммунальных ресурсов</w:t>
      </w:r>
    </w:p>
    <w:p w:rsidR="00AF0ABF" w:rsidRPr="00CE0A2D" w:rsidRDefault="00AF0ABF" w:rsidP="0080152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Обоснование выделения подпрограмм</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Учитывая многогранность и масштаб поставленной цели Программы, а так же многообразие задач и методов их решения для достижения поставленной цели необходимо выделить следующие подпрограммы:</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Подпрограмма 1- Энергосбережение и повышение энергетической эффективности на территории Замзорского муниципального образования на 2017-2018-2019г.г.</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Подпрограмма 2- Организация сбора  и вывоза бытовых отходов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  на 2017-2018-2019г.г.</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E0A2D">
        <w:rPr>
          <w:rFonts w:ascii="Times New Roman" w:eastAsia="Times New Roman" w:hAnsi="Times New Roman" w:cs="Times New Roman"/>
          <w:sz w:val="16"/>
          <w:szCs w:val="16"/>
        </w:rPr>
        <w:t>Подпрограмма 3 «</w:t>
      </w:r>
      <w:r w:rsidRPr="00CE0A2D">
        <w:rPr>
          <w:rFonts w:ascii="Times New Roman" w:eastAsia="Batang" w:hAnsi="Times New Roman" w:cs="Times New Roman"/>
          <w:bCs/>
          <w:sz w:val="16"/>
          <w:szCs w:val="16"/>
        </w:rPr>
        <w:t>Обеспечение населения качественной питьевой водой на территории Замзорского муниципального образования на 2017-2018-2019г.г.»</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Ресурсное обеспечение Программы</w:t>
      </w:r>
    </w:p>
    <w:p w:rsidR="00AF0ABF" w:rsidRPr="00CE0A2D" w:rsidRDefault="00AF0ABF"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lastRenderedPageBreak/>
        <w:t>Объем расходов на реализацию муниципальной программы составляет 369781,41 руб.</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 том числе:</w:t>
      </w:r>
    </w:p>
    <w:p w:rsidR="00AF0ABF" w:rsidRPr="00CE0A2D" w:rsidRDefault="00AF0ABF" w:rsidP="00801528">
      <w:pPr>
        <w:autoSpaceDE w:val="0"/>
        <w:autoSpaceDN w:val="0"/>
        <w:adjustRightInd w:val="0"/>
        <w:spacing w:after="0" w:line="240" w:lineRule="auto"/>
        <w:ind w:firstLine="567"/>
        <w:jc w:val="both"/>
        <w:rPr>
          <w:rFonts w:ascii="Times New Roman" w:eastAsia="Times New Roman" w:hAnsi="Times New Roman" w:cs="Times New Roman"/>
          <w:sz w:val="16"/>
          <w:szCs w:val="16"/>
        </w:rPr>
      </w:pPr>
    </w:p>
    <w:tbl>
      <w:tblPr>
        <w:tblW w:w="5126" w:type="dxa"/>
        <w:tblInd w:w="74" w:type="dxa"/>
        <w:tblLayout w:type="fixed"/>
        <w:tblCellMar>
          <w:left w:w="74" w:type="dxa"/>
          <w:right w:w="74" w:type="dxa"/>
        </w:tblCellMar>
        <w:tblLook w:val="0000"/>
      </w:tblPr>
      <w:tblGrid>
        <w:gridCol w:w="1560"/>
        <w:gridCol w:w="850"/>
        <w:gridCol w:w="540"/>
        <w:gridCol w:w="720"/>
        <w:gridCol w:w="1440"/>
        <w:gridCol w:w="16"/>
      </w:tblGrid>
      <w:tr w:rsidR="00AF0ABF" w:rsidRPr="006248C8" w:rsidTr="00944990">
        <w:trPr>
          <w:gridAfter w:val="1"/>
          <w:wAfter w:w="16" w:type="dxa"/>
          <w:trHeight w:val="20"/>
        </w:trPr>
        <w:tc>
          <w:tcPr>
            <w:tcW w:w="1560"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rPr>
              <w:t>Период реализации программы</w:t>
            </w:r>
          </w:p>
        </w:tc>
        <w:tc>
          <w:tcPr>
            <w:tcW w:w="3550" w:type="dxa"/>
            <w:gridSpan w:val="4"/>
            <w:tcBorders>
              <w:top w:val="single" w:sz="4" w:space="0" w:color="00000A"/>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Объем финансирования, руб. </w:t>
            </w:r>
          </w:p>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1560" w:type="dxa"/>
            <w:vMerge/>
            <w:tcBorders>
              <w:top w:val="single" w:sz="4" w:space="0" w:color="00000A"/>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850"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rPr>
              <w:t>Финансовые средства, всего</w:t>
            </w:r>
          </w:p>
        </w:tc>
        <w:tc>
          <w:tcPr>
            <w:tcW w:w="2716" w:type="dxa"/>
            <w:gridSpan w:val="4"/>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rPr>
              <w:t>в том числе</w:t>
            </w:r>
          </w:p>
        </w:tc>
      </w:tr>
      <w:tr w:rsidR="00AF0ABF" w:rsidRPr="006248C8" w:rsidTr="00944990">
        <w:trPr>
          <w:trHeight w:val="20"/>
        </w:trPr>
        <w:tc>
          <w:tcPr>
            <w:tcW w:w="1560" w:type="dxa"/>
            <w:vMerge/>
            <w:tcBorders>
              <w:top w:val="single" w:sz="4" w:space="0" w:color="00000A"/>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850" w:type="dxa"/>
            <w:vMerge/>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rPr>
              <w:t>ФБ</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rPr>
              <w:t>ОБ</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rPr>
              <w:t>МБ</w:t>
            </w:r>
          </w:p>
        </w:tc>
      </w:tr>
      <w:tr w:rsidR="00AF0ABF" w:rsidRPr="006248C8" w:rsidTr="00944990">
        <w:trPr>
          <w:gridAfter w:val="1"/>
          <w:wAfter w:w="16" w:type="dxa"/>
          <w:trHeight w:val="20"/>
        </w:trPr>
        <w:tc>
          <w:tcPr>
            <w:tcW w:w="5110"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2017-2018-2019г.</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2017 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103906,55</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103906,55</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2018г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44116,36</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44116,36</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2019г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73321,07</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73321,07</w:t>
            </w:r>
          </w:p>
        </w:tc>
      </w:tr>
      <w:tr w:rsidR="00AF0ABF" w:rsidRPr="006248C8" w:rsidTr="00944990">
        <w:trPr>
          <w:gridAfter w:val="1"/>
          <w:wAfter w:w="16" w:type="dxa"/>
          <w:trHeight w:val="20"/>
        </w:trPr>
        <w:tc>
          <w:tcPr>
            <w:tcW w:w="5110"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bCs/>
                <w:sz w:val="10"/>
                <w:szCs w:val="10"/>
              </w:rPr>
            </w:pPr>
            <w:r w:rsidRPr="006248C8">
              <w:rPr>
                <w:rFonts w:ascii="Times New Roman" w:eastAsia="Times New Roman" w:hAnsi="Times New Roman" w:cs="Times New Roman"/>
                <w:bCs/>
                <w:sz w:val="10"/>
                <w:szCs w:val="10"/>
              </w:rPr>
              <w:t xml:space="preserve">Подпрограмма 2 </w:t>
            </w:r>
            <w:r w:rsidRPr="006248C8">
              <w:rPr>
                <w:rFonts w:ascii="Times New Roman" w:eastAsia="Times New Roman" w:hAnsi="Times New Roman" w:cs="Times New Roman"/>
                <w:sz w:val="10"/>
                <w:szCs w:val="10"/>
              </w:rPr>
              <w:t xml:space="preserve">«Организация сбора  и вывоза бытовых отходов в </w:t>
            </w:r>
            <w:proofErr w:type="spellStart"/>
            <w:r w:rsidRPr="006248C8">
              <w:rPr>
                <w:rFonts w:ascii="Times New Roman" w:eastAsia="Times New Roman" w:hAnsi="Times New Roman" w:cs="Times New Roman"/>
                <w:sz w:val="10"/>
                <w:szCs w:val="10"/>
              </w:rPr>
              <w:t>Замзорском</w:t>
            </w:r>
            <w:proofErr w:type="spellEnd"/>
            <w:r w:rsidRPr="006248C8">
              <w:rPr>
                <w:rFonts w:ascii="Times New Roman" w:eastAsia="Times New Roman" w:hAnsi="Times New Roman" w:cs="Times New Roman"/>
                <w:sz w:val="10"/>
                <w:szCs w:val="10"/>
              </w:rPr>
              <w:t xml:space="preserve"> муниципальном образовании  на 2017-2018-2019г.г.</w:t>
            </w:r>
          </w:p>
          <w:p w:rsidR="00AF0ABF" w:rsidRPr="006248C8"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lang w:val="en-US"/>
              </w:rPr>
              <w:t>201</w:t>
            </w:r>
            <w:r w:rsidRPr="006248C8">
              <w:rPr>
                <w:rFonts w:ascii="Times New Roman" w:eastAsia="Times New Roman" w:hAnsi="Times New Roman" w:cs="Times New Roman"/>
                <w:sz w:val="10"/>
                <w:szCs w:val="10"/>
              </w:rPr>
              <w:t>7 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lang w:val="en-US"/>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5000,00</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2018г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7000,00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7000,00</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2019г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p>
        </w:tc>
      </w:tr>
      <w:tr w:rsidR="00AF0ABF" w:rsidRPr="006248C8" w:rsidTr="00944990">
        <w:trPr>
          <w:gridAfter w:val="1"/>
          <w:wAfter w:w="16" w:type="dxa"/>
          <w:trHeight w:val="20"/>
        </w:trPr>
        <w:tc>
          <w:tcPr>
            <w:tcW w:w="5110"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tabs>
                <w:tab w:val="center" w:pos="4786"/>
                <w:tab w:val="left" w:pos="8715"/>
              </w:tabs>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Подпрограмма 3 </w:t>
            </w:r>
            <w:r w:rsidRPr="006248C8">
              <w:rPr>
                <w:rFonts w:ascii="Times New Roman" w:eastAsia="Times New Roman" w:hAnsi="Times New Roman" w:cs="Times New Roman"/>
                <w:bCs/>
                <w:sz w:val="10"/>
                <w:szCs w:val="10"/>
              </w:rPr>
              <w:t>«</w:t>
            </w:r>
            <w:r w:rsidRPr="006248C8">
              <w:rPr>
                <w:rFonts w:ascii="Times New Roman" w:eastAsia="Batang" w:hAnsi="Times New Roman" w:cs="Times New Roman"/>
                <w:sz w:val="10"/>
                <w:szCs w:val="10"/>
              </w:rPr>
              <w:t>Обеспечение населения качественной питьевой водой на территории Замзорского муниципального образования на 2017-2018-2019г.г.»</w:t>
            </w:r>
            <w:r w:rsidRPr="006248C8">
              <w:rPr>
                <w:rFonts w:ascii="Times New Roman" w:eastAsia="Times New Roman" w:hAnsi="Times New Roman" w:cs="Times New Roman"/>
                <w:sz w:val="10"/>
                <w:szCs w:val="10"/>
              </w:rPr>
              <w:t xml:space="preserve">   </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lang w:val="en-US"/>
              </w:rPr>
              <w:t>201</w:t>
            </w:r>
            <w:r w:rsidRPr="006248C8">
              <w:rPr>
                <w:rFonts w:ascii="Times New Roman" w:eastAsia="Times New Roman" w:hAnsi="Times New Roman" w:cs="Times New Roman"/>
                <w:sz w:val="10"/>
                <w:szCs w:val="10"/>
              </w:rPr>
              <w:t>7 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25384,10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6248C8">
              <w:rPr>
                <w:rFonts w:ascii="Times New Roman" w:eastAsia="Times New Roman" w:hAnsi="Times New Roman" w:cs="Times New Roman"/>
                <w:sz w:val="10"/>
                <w:szCs w:val="10"/>
                <w:lang w:val="en-US"/>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25384,10</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2018г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12000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12000</w:t>
            </w:r>
          </w:p>
        </w:tc>
      </w:tr>
      <w:tr w:rsidR="00AF0ABF" w:rsidRPr="006248C8" w:rsidTr="00944990">
        <w:trPr>
          <w:trHeight w:val="20"/>
        </w:trPr>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2019г</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12000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F0ABF" w:rsidRPr="006248C8" w:rsidRDefault="00AF0ABF" w:rsidP="00801528">
            <w:pPr>
              <w:autoSpaceDE w:val="0"/>
              <w:autoSpaceDN w:val="0"/>
              <w:adjustRightInd w:val="0"/>
              <w:spacing w:after="0" w:line="240" w:lineRule="auto"/>
              <w:jc w:val="right"/>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12000</w:t>
            </w:r>
          </w:p>
        </w:tc>
      </w:tr>
    </w:tbl>
    <w:p w:rsidR="00AF0ABF" w:rsidRPr="00CE0A2D" w:rsidRDefault="00AF0ABF" w:rsidP="00801528">
      <w:pPr>
        <w:spacing w:after="0" w:line="240" w:lineRule="auto"/>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5. Механизм реализации программы</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Реализация Программы планируется через обеспечение детального </w:t>
      </w:r>
      <w:proofErr w:type="gramStart"/>
      <w:r w:rsidRPr="00CE0A2D">
        <w:rPr>
          <w:rFonts w:ascii="Times New Roman" w:eastAsia="Times New Roman" w:hAnsi="Times New Roman" w:cs="Times New Roman"/>
          <w:sz w:val="16"/>
          <w:szCs w:val="16"/>
        </w:rPr>
        <w:t>контроля за</w:t>
      </w:r>
      <w:proofErr w:type="gramEnd"/>
      <w:r w:rsidRPr="00CE0A2D">
        <w:rPr>
          <w:rFonts w:ascii="Times New Roman" w:eastAsia="Times New Roman" w:hAnsi="Times New Roman" w:cs="Times New Roman"/>
          <w:sz w:val="16"/>
          <w:szCs w:val="16"/>
        </w:rPr>
        <w:t xml:space="preserve"> расходом энергетических ресурсов, привлечение в сферу ЖКХ  финансово наиболее выгодных и качественных объектов потребления энергетических ресурсов.</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6. Ожидаемые результаты реализации программы</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Экономия электроэнергии</w:t>
      </w:r>
    </w:p>
    <w:p w:rsidR="00AF0ABF" w:rsidRPr="00CE0A2D" w:rsidRDefault="00AF0ABF" w:rsidP="00801528">
      <w:pPr>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Ежегодное снижение потребления энергоресурсов</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Организация сбора и вывоза бытовых отходов </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w:t>
      </w:r>
      <w:r w:rsidRPr="00CE0A2D">
        <w:rPr>
          <w:rFonts w:ascii="Times New Roman" w:eastAsia="Batang" w:hAnsi="Times New Roman" w:cs="Times New Roman"/>
          <w:sz w:val="16"/>
          <w:szCs w:val="16"/>
        </w:rPr>
        <w:t>Обеспечение населения качественной питьевой водой на территории Замзорского муниципального образования</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p>
    <w:p w:rsidR="00AF0ABF" w:rsidRPr="00CE0A2D" w:rsidRDefault="00AF0ABF"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Подпрограмма № 1</w:t>
      </w:r>
    </w:p>
    <w:p w:rsidR="00AF0ABF" w:rsidRPr="00CE0A2D" w:rsidRDefault="00AF0ABF" w:rsidP="00801528">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Энергосбережение  и повышение</w:t>
      </w:r>
    </w:p>
    <w:p w:rsidR="00AF0ABF" w:rsidRPr="00CE0A2D" w:rsidRDefault="00AF0ABF" w:rsidP="00801528">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энергетической эффективности в </w:t>
      </w:r>
      <w:proofErr w:type="spellStart"/>
      <w:r w:rsidRPr="00CE0A2D">
        <w:rPr>
          <w:rFonts w:ascii="Times New Roman" w:eastAsia="Times New Roman" w:hAnsi="Times New Roman" w:cs="Times New Roman"/>
          <w:sz w:val="16"/>
          <w:szCs w:val="16"/>
        </w:rPr>
        <w:t>Замзорском</w:t>
      </w:r>
      <w:proofErr w:type="spellEnd"/>
    </w:p>
    <w:p w:rsidR="00AF0ABF" w:rsidRPr="00CE0A2D" w:rsidRDefault="00AF0ABF" w:rsidP="00801528">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муниципальном </w:t>
      </w:r>
      <w:proofErr w:type="gramStart"/>
      <w:r w:rsidRPr="00CE0A2D">
        <w:rPr>
          <w:rFonts w:ascii="Times New Roman" w:eastAsia="Times New Roman" w:hAnsi="Times New Roman" w:cs="Times New Roman"/>
          <w:sz w:val="16"/>
          <w:szCs w:val="16"/>
        </w:rPr>
        <w:t>образовании</w:t>
      </w:r>
      <w:proofErr w:type="gramEnd"/>
      <w:r w:rsidRPr="00CE0A2D">
        <w:rPr>
          <w:rFonts w:ascii="Times New Roman" w:eastAsia="Times New Roman" w:hAnsi="Times New Roman" w:cs="Times New Roman"/>
          <w:sz w:val="16"/>
          <w:szCs w:val="16"/>
        </w:rPr>
        <w:t xml:space="preserve"> на 2017-2018-2019г.г.</w:t>
      </w:r>
    </w:p>
    <w:p w:rsidR="00AF0ABF" w:rsidRPr="00CE0A2D" w:rsidRDefault="00AF0ABF" w:rsidP="00801528">
      <w:pPr>
        <w:spacing w:after="0" w:line="240" w:lineRule="auto"/>
        <w:ind w:left="480"/>
        <w:jc w:val="center"/>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Введение</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Муниципальная целевая программа «Энергосбережение  и повышение энергетической эффективности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 на 2017-2018-2019 гг.» разработана для решения проблем по состоянию энергосбережения  и повышения энергетической эффективности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center"/>
        <w:rPr>
          <w:rFonts w:ascii="Times New Roman" w:eastAsia="Times New Roman" w:hAnsi="Times New Roman" w:cs="Times New Roman"/>
          <w:b/>
          <w:sz w:val="16"/>
          <w:szCs w:val="16"/>
        </w:rPr>
      </w:pPr>
      <w:r w:rsidRPr="00CE0A2D">
        <w:rPr>
          <w:rFonts w:ascii="Times New Roman" w:eastAsia="Times New Roman" w:hAnsi="Times New Roman" w:cs="Times New Roman"/>
          <w:bCs/>
          <w:spacing w:val="26"/>
          <w:sz w:val="16"/>
          <w:szCs w:val="16"/>
        </w:rPr>
        <w:t>2.</w:t>
      </w:r>
      <w:r w:rsidRPr="00CE0A2D">
        <w:rPr>
          <w:rFonts w:ascii="Times New Roman" w:eastAsia="Times New Roman" w:hAnsi="Times New Roman" w:cs="Times New Roman"/>
          <w:sz w:val="16"/>
          <w:szCs w:val="16"/>
        </w:rPr>
        <w:t>Содержание проблемы и обоснование необходимости её  решения</w:t>
      </w:r>
      <w:r w:rsidRPr="00CE0A2D">
        <w:rPr>
          <w:rFonts w:ascii="Times New Roman" w:eastAsia="Times New Roman" w:hAnsi="Times New Roman" w:cs="Times New Roman"/>
          <w:b/>
          <w:sz w:val="16"/>
          <w:szCs w:val="16"/>
        </w:rPr>
        <w:t>.</w:t>
      </w:r>
    </w:p>
    <w:p w:rsidR="00AF0ABF" w:rsidRPr="00CE0A2D" w:rsidRDefault="00AF0ABF" w:rsidP="00801528">
      <w:pPr>
        <w:spacing w:after="0" w:line="240" w:lineRule="auto"/>
        <w:ind w:firstLine="709"/>
        <w:jc w:val="both"/>
        <w:rPr>
          <w:rFonts w:ascii="Times New Roman" w:eastAsia="Times New Roman" w:hAnsi="Times New Roman" w:cs="Times New Roman"/>
          <w:b/>
          <w:sz w:val="16"/>
          <w:szCs w:val="16"/>
        </w:rPr>
      </w:pPr>
    </w:p>
    <w:p w:rsidR="00AF0ABF" w:rsidRPr="00CE0A2D" w:rsidRDefault="00AF0ABF" w:rsidP="00801528">
      <w:pPr>
        <w:tabs>
          <w:tab w:val="left" w:pos="709"/>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Основные энергопотребляющие объекты, относящиеся к ведению администрации Замзорского муниципального образования: здание администрации п. Замзор ул. Рабочая; водонапорная башня п. Замзор ул. Вокзальная, ул</w:t>
      </w:r>
      <w:proofErr w:type="gramStart"/>
      <w:r w:rsidRPr="00CE0A2D">
        <w:rPr>
          <w:rFonts w:ascii="Times New Roman" w:eastAsia="Times New Roman" w:hAnsi="Times New Roman" w:cs="Times New Roman"/>
          <w:sz w:val="16"/>
          <w:szCs w:val="16"/>
        </w:rPr>
        <w:t>.Ц</w:t>
      </w:r>
      <w:proofErr w:type="gramEnd"/>
      <w:r w:rsidRPr="00CE0A2D">
        <w:rPr>
          <w:rFonts w:ascii="Times New Roman" w:eastAsia="Times New Roman" w:hAnsi="Times New Roman" w:cs="Times New Roman"/>
          <w:sz w:val="16"/>
          <w:szCs w:val="16"/>
        </w:rPr>
        <w:t xml:space="preserve">ентральная, 2 водонапорных башни п. Первомайский ул. Нагорная, насосная станция п. Первомайский ул. Центральная, водонапорная башня уч. Загорье ул. </w:t>
      </w:r>
      <w:proofErr w:type="gramStart"/>
      <w:r w:rsidRPr="00CE0A2D">
        <w:rPr>
          <w:rFonts w:ascii="Times New Roman" w:eastAsia="Times New Roman" w:hAnsi="Times New Roman" w:cs="Times New Roman"/>
          <w:sz w:val="16"/>
          <w:szCs w:val="16"/>
        </w:rPr>
        <w:t>Новая</w:t>
      </w:r>
      <w:proofErr w:type="gramEnd"/>
      <w:r w:rsidRPr="00CE0A2D">
        <w:rPr>
          <w:rFonts w:ascii="Times New Roman" w:eastAsia="Times New Roman" w:hAnsi="Times New Roman" w:cs="Times New Roman"/>
          <w:sz w:val="16"/>
          <w:szCs w:val="16"/>
        </w:rPr>
        <w:t xml:space="preserve">; колонки в количестве 3-х штук п. </w:t>
      </w:r>
      <w:proofErr w:type="spellStart"/>
      <w:r w:rsidRPr="00CE0A2D">
        <w:rPr>
          <w:rFonts w:ascii="Times New Roman" w:eastAsia="Times New Roman" w:hAnsi="Times New Roman" w:cs="Times New Roman"/>
          <w:sz w:val="16"/>
          <w:szCs w:val="16"/>
        </w:rPr>
        <w:t>Алгашет</w:t>
      </w:r>
      <w:proofErr w:type="spellEnd"/>
      <w:r w:rsidRPr="00CE0A2D">
        <w:rPr>
          <w:rFonts w:ascii="Times New Roman" w:eastAsia="Times New Roman" w:hAnsi="Times New Roman" w:cs="Times New Roman"/>
          <w:sz w:val="16"/>
          <w:szCs w:val="16"/>
        </w:rPr>
        <w:t xml:space="preserve">. </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Кроме затрат на содержание и ремонт этих объектов, предусматриваемых ежегодно в бюджете на очередной финансовый год, требуются определённые средства на реализацию мероприятий в области энергосбережения и энергетической эффективности в </w:t>
      </w:r>
      <w:proofErr w:type="spellStart"/>
      <w:r w:rsidRPr="00CE0A2D">
        <w:rPr>
          <w:rFonts w:ascii="Times New Roman" w:eastAsia="Times New Roman" w:hAnsi="Times New Roman" w:cs="Times New Roman"/>
          <w:sz w:val="16"/>
          <w:szCs w:val="16"/>
        </w:rPr>
        <w:t>Замзорском</w:t>
      </w:r>
      <w:proofErr w:type="spellEnd"/>
      <w:r w:rsidRPr="00CE0A2D">
        <w:rPr>
          <w:rFonts w:ascii="Times New Roman" w:eastAsia="Times New Roman" w:hAnsi="Times New Roman" w:cs="Times New Roman"/>
          <w:sz w:val="16"/>
          <w:szCs w:val="16"/>
        </w:rPr>
        <w:t xml:space="preserve"> муниципальном образовании.</w:t>
      </w:r>
    </w:p>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Паспорт подпрограммы</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3267"/>
      </w:tblGrid>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Наименование подпрограммы</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Энергосбережение и повышение энергетической эффективности  в </w:t>
            </w:r>
            <w:proofErr w:type="spellStart"/>
            <w:r w:rsidRPr="006248C8">
              <w:rPr>
                <w:rFonts w:ascii="Times New Roman" w:eastAsia="Times New Roman" w:hAnsi="Times New Roman" w:cs="Times New Roman"/>
                <w:sz w:val="10"/>
                <w:szCs w:val="10"/>
              </w:rPr>
              <w:t>Замзорском</w:t>
            </w:r>
            <w:proofErr w:type="spellEnd"/>
            <w:r w:rsidRPr="006248C8">
              <w:rPr>
                <w:rFonts w:ascii="Times New Roman" w:eastAsia="Times New Roman" w:hAnsi="Times New Roman" w:cs="Times New Roman"/>
                <w:sz w:val="10"/>
                <w:szCs w:val="10"/>
              </w:rPr>
              <w:t xml:space="preserve"> муниципальном образовании на 2017-2018-2019г.г.</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наименование, дата и номер правового акта - о разработке программы</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Федеральный закон от 06.10.2003  N 131-ФЗ "Об общих     принципах организации местного самоуправления в Российской Федерации";</w:t>
            </w:r>
          </w:p>
          <w:p w:rsidR="00AF0ABF" w:rsidRPr="006248C8" w:rsidRDefault="00AF0ABF" w:rsidP="00801528">
            <w:pPr>
              <w:tabs>
                <w:tab w:val="left" w:pos="3360"/>
              </w:tabs>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lastRenderedPageBreak/>
              <w:t>основные разработчики подпрограммы</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Администрация Замзорского муниципального образования - администрация сельского поселения</w:t>
            </w:r>
          </w:p>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основная цель подпрограммы</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основные задачи</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Уменьшение потерь электроэнергии при обеспечении деятельности учреждений муниципального образования.</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сроки и этапы реализации подпрограммы</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Подпрограмма разработана на 2017-2018-2019г.г.</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перечень </w:t>
            </w:r>
            <w:proofErr w:type="gramStart"/>
            <w:r w:rsidRPr="006248C8">
              <w:rPr>
                <w:rFonts w:ascii="Times New Roman" w:eastAsia="Times New Roman" w:hAnsi="Times New Roman" w:cs="Times New Roman"/>
                <w:sz w:val="10"/>
                <w:szCs w:val="10"/>
              </w:rPr>
              <w:t>основных</w:t>
            </w:r>
            <w:proofErr w:type="gramEnd"/>
            <w:r w:rsidRPr="006248C8">
              <w:rPr>
                <w:rFonts w:ascii="Times New Roman" w:eastAsia="Times New Roman" w:hAnsi="Times New Roman" w:cs="Times New Roman"/>
                <w:sz w:val="10"/>
                <w:szCs w:val="10"/>
              </w:rPr>
              <w:t xml:space="preserve"> подпрограммных</w:t>
            </w:r>
          </w:p>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мероприятий</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widowControl w:val="0"/>
              <w:tabs>
                <w:tab w:val="left" w:pos="3360"/>
              </w:tabs>
              <w:autoSpaceDN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1.Повышение тепловой защиты зданий и сооружений.</w:t>
            </w:r>
          </w:p>
          <w:p w:rsidR="00AF0ABF" w:rsidRPr="006248C8" w:rsidRDefault="00AF0ABF" w:rsidP="00801528">
            <w:pPr>
              <w:widowControl w:val="0"/>
              <w:tabs>
                <w:tab w:val="left" w:pos="3360"/>
              </w:tabs>
              <w:autoSpaceDN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2.Уменьшение потерь электроэнергии в электрической сети.</w:t>
            </w:r>
          </w:p>
          <w:p w:rsidR="00AF0ABF" w:rsidRPr="006248C8" w:rsidRDefault="00AF0ABF" w:rsidP="00801528">
            <w:pPr>
              <w:widowControl w:val="0"/>
              <w:tabs>
                <w:tab w:val="left" w:pos="3360"/>
              </w:tabs>
              <w:autoSpaceDN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3.Использование энергосберегающих приборов.</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исполнители основных мероприятий</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Администрация Замзорского муниципального образования </w:t>
            </w:r>
            <w:proofErr w:type="gramStart"/>
            <w:r w:rsidRPr="006248C8">
              <w:rPr>
                <w:rFonts w:ascii="Times New Roman" w:eastAsia="Times New Roman" w:hAnsi="Times New Roman" w:cs="Times New Roman"/>
                <w:sz w:val="10"/>
                <w:szCs w:val="10"/>
              </w:rPr>
              <w:t>–а</w:t>
            </w:r>
            <w:proofErr w:type="gramEnd"/>
            <w:r w:rsidRPr="006248C8">
              <w:rPr>
                <w:rFonts w:ascii="Times New Roman" w:eastAsia="Times New Roman" w:hAnsi="Times New Roman" w:cs="Times New Roman"/>
                <w:sz w:val="10"/>
                <w:szCs w:val="10"/>
              </w:rPr>
              <w:t>дминистрация сельского поселения.</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объемы и источники финансирования</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финансирования подпрограммы составляет 221,3 тыс</w:t>
            </w:r>
            <w:proofErr w:type="gramStart"/>
            <w:r w:rsidRPr="006248C8">
              <w:rPr>
                <w:rFonts w:ascii="Times New Roman" w:eastAsia="Times New Roman" w:hAnsi="Times New Roman" w:cs="Times New Roman"/>
                <w:sz w:val="10"/>
                <w:szCs w:val="10"/>
              </w:rPr>
              <w:t>.р</w:t>
            </w:r>
            <w:proofErr w:type="gramEnd"/>
            <w:r w:rsidRPr="006248C8">
              <w:rPr>
                <w:rFonts w:ascii="Times New Roman" w:eastAsia="Times New Roman" w:hAnsi="Times New Roman" w:cs="Times New Roman"/>
                <w:sz w:val="10"/>
                <w:szCs w:val="10"/>
              </w:rPr>
              <w:t>уб. Источник финансирования – средства местного бюджета.</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ожидаемые конечные результаты реализации подпрограммы</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w:t>
            </w:r>
          </w:p>
        </w:tc>
      </w:tr>
      <w:tr w:rsidR="00AF0ABF" w:rsidRPr="006248C8" w:rsidTr="00944990">
        <w:tc>
          <w:tcPr>
            <w:tcW w:w="1720"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система организации и </w:t>
            </w:r>
            <w:proofErr w:type="gramStart"/>
            <w:r w:rsidRPr="006248C8">
              <w:rPr>
                <w:rFonts w:ascii="Times New Roman" w:eastAsia="Times New Roman" w:hAnsi="Times New Roman" w:cs="Times New Roman"/>
                <w:sz w:val="10"/>
                <w:szCs w:val="10"/>
              </w:rPr>
              <w:t>контроля за</w:t>
            </w:r>
            <w:proofErr w:type="gramEnd"/>
            <w:r w:rsidRPr="006248C8">
              <w:rPr>
                <w:rFonts w:ascii="Times New Roman" w:eastAsia="Times New Roman" w:hAnsi="Times New Roman" w:cs="Times New Roman"/>
                <w:sz w:val="10"/>
                <w:szCs w:val="10"/>
              </w:rPr>
              <w:t xml:space="preserve"> исполнением подпрограммы</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0ABF" w:rsidRPr="006248C8" w:rsidRDefault="00AF0ABF" w:rsidP="00801528">
            <w:pPr>
              <w:tabs>
                <w:tab w:val="left" w:pos="3360"/>
              </w:tabs>
              <w:spacing w:after="0" w:line="240" w:lineRule="auto"/>
              <w:jc w:val="both"/>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Организацию управления подпрограммой и </w:t>
            </w:r>
            <w:proofErr w:type="gramStart"/>
            <w:r w:rsidRPr="006248C8">
              <w:rPr>
                <w:rFonts w:ascii="Times New Roman" w:eastAsia="Times New Roman" w:hAnsi="Times New Roman" w:cs="Times New Roman"/>
                <w:sz w:val="10"/>
                <w:szCs w:val="10"/>
              </w:rPr>
              <w:t>контроль за</w:t>
            </w:r>
            <w:proofErr w:type="gramEnd"/>
            <w:r w:rsidRPr="006248C8">
              <w:rPr>
                <w:rFonts w:ascii="Times New Roman" w:eastAsia="Times New Roman" w:hAnsi="Times New Roman" w:cs="Times New Roman"/>
                <w:sz w:val="10"/>
                <w:szCs w:val="10"/>
              </w:rPr>
              <w:t xml:space="preserve"> выполнением осуществляет администрация Замзорского муниципального образования.</w:t>
            </w:r>
          </w:p>
          <w:p w:rsidR="00AF0ABF" w:rsidRPr="006248C8" w:rsidRDefault="00AF0ABF" w:rsidP="00801528">
            <w:pPr>
              <w:tabs>
                <w:tab w:val="left" w:pos="3360"/>
              </w:tabs>
              <w:spacing w:after="0" w:line="240" w:lineRule="auto"/>
              <w:rPr>
                <w:rFonts w:ascii="Times New Roman" w:eastAsia="Times New Roman" w:hAnsi="Times New Roman" w:cs="Times New Roman"/>
                <w:sz w:val="10"/>
                <w:szCs w:val="10"/>
              </w:rPr>
            </w:pPr>
          </w:p>
        </w:tc>
      </w:tr>
    </w:tbl>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Содержание программы</w:t>
      </w:r>
    </w:p>
    <w:p w:rsidR="00AF0ABF" w:rsidRPr="00CE0A2D" w:rsidRDefault="00AF0ABF" w:rsidP="00801528">
      <w:pPr>
        <w:spacing w:after="0" w:line="240" w:lineRule="auto"/>
        <w:rPr>
          <w:rFonts w:ascii="Times New Roman" w:eastAsia="Times New Roman" w:hAnsi="Times New Roman" w:cs="Times New Roman"/>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93"/>
        <w:gridCol w:w="2268"/>
      </w:tblGrid>
      <w:tr w:rsidR="00AF0ABF" w:rsidRPr="006248C8" w:rsidTr="00944990">
        <w:tc>
          <w:tcPr>
            <w:tcW w:w="4962" w:type="dxa"/>
            <w:gridSpan w:val="3"/>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jc w:val="center"/>
              <w:rPr>
                <w:rFonts w:ascii="Times New Roman" w:eastAsia="Times New Roman" w:hAnsi="Times New Roman" w:cs="Times New Roman"/>
                <w:b/>
                <w:sz w:val="10"/>
                <w:szCs w:val="10"/>
              </w:rPr>
            </w:pPr>
            <w:r w:rsidRPr="006248C8">
              <w:rPr>
                <w:rFonts w:ascii="Times New Roman" w:eastAsia="Times New Roman" w:hAnsi="Times New Roman" w:cs="Times New Roman"/>
                <w:b/>
                <w:sz w:val="10"/>
                <w:szCs w:val="10"/>
              </w:rPr>
              <w:t>План на 2017 год</w:t>
            </w:r>
          </w:p>
        </w:tc>
      </w:tr>
      <w:tr w:rsidR="00AF0ABF" w:rsidRPr="006248C8" w:rsidTr="00944990">
        <w:tc>
          <w:tcPr>
            <w:tcW w:w="1701"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 Закупка энергосберегающих ламп</w:t>
            </w:r>
            <w:proofErr w:type="gramStart"/>
            <w:r w:rsidRPr="006248C8">
              <w:rPr>
                <w:rFonts w:ascii="Times New Roman" w:eastAsia="Times New Roman" w:hAnsi="Times New Roman" w:cs="Times New Roman"/>
                <w:sz w:val="10"/>
                <w:szCs w:val="10"/>
              </w:rPr>
              <w:t xml:space="preserve"> ,</w:t>
            </w:r>
            <w:proofErr w:type="gramEnd"/>
            <w:r w:rsidRPr="006248C8">
              <w:rPr>
                <w:rFonts w:ascii="Times New Roman" w:eastAsia="Times New Roman" w:hAnsi="Times New Roman" w:cs="Times New Roman"/>
                <w:sz w:val="10"/>
                <w:szCs w:val="10"/>
              </w:rPr>
              <w:t xml:space="preserve"> </w:t>
            </w:r>
            <w:proofErr w:type="spellStart"/>
            <w:r w:rsidRPr="006248C8">
              <w:rPr>
                <w:rFonts w:ascii="Times New Roman" w:eastAsia="Times New Roman" w:hAnsi="Times New Roman" w:cs="Times New Roman"/>
                <w:sz w:val="10"/>
                <w:szCs w:val="10"/>
              </w:rPr>
              <w:t>энергопотрябляющего</w:t>
            </w:r>
            <w:proofErr w:type="spellEnd"/>
            <w:r w:rsidRPr="006248C8">
              <w:rPr>
                <w:rFonts w:ascii="Times New Roman" w:eastAsia="Times New Roman" w:hAnsi="Times New Roman" w:cs="Times New Roman"/>
                <w:sz w:val="10"/>
                <w:szCs w:val="10"/>
              </w:rPr>
              <w:t xml:space="preserve"> оборудования высоких классов энергетической эффективности, замена электросчетчиков</w:t>
            </w: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 Коммунальные услуги: (оплата электроэнергии водонапорных баше</w:t>
            </w:r>
            <w:r>
              <w:rPr>
                <w:rFonts w:ascii="Times New Roman" w:eastAsia="Times New Roman" w:hAnsi="Times New Roman" w:cs="Times New Roman"/>
                <w:sz w:val="10"/>
                <w:szCs w:val="10"/>
              </w:rPr>
              <w:t>н)</w:t>
            </w:r>
          </w:p>
        </w:tc>
        <w:tc>
          <w:tcPr>
            <w:tcW w:w="993"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КФСР 0503</w:t>
            </w: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КФСР 0502 </w:t>
            </w:r>
          </w:p>
          <w:p w:rsidR="00AF0ABF" w:rsidRPr="006248C8" w:rsidRDefault="00AF0ABF" w:rsidP="00801528">
            <w:pPr>
              <w:spacing w:after="0" w:line="240" w:lineRule="auto"/>
              <w:rPr>
                <w:rFonts w:ascii="Times New Roman" w:eastAsia="Times New Roman" w:hAnsi="Times New Roman" w:cs="Times New Roman"/>
                <w:sz w:val="10"/>
                <w:szCs w:val="10"/>
              </w:rPr>
            </w:pPr>
          </w:p>
        </w:tc>
        <w:tc>
          <w:tcPr>
            <w:tcW w:w="2268"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25,6т. руб. из бюджета поселения</w:t>
            </w:r>
          </w:p>
          <w:p w:rsidR="00AF0ABF" w:rsidRPr="006248C8" w:rsidRDefault="00AF0ABF" w:rsidP="00801528">
            <w:pPr>
              <w:spacing w:after="0" w:line="240" w:lineRule="auto"/>
              <w:jc w:val="right"/>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78,3 тыс</w:t>
            </w:r>
            <w:proofErr w:type="gramStart"/>
            <w:r w:rsidRPr="006248C8">
              <w:rPr>
                <w:rFonts w:ascii="Times New Roman" w:eastAsia="Times New Roman" w:hAnsi="Times New Roman" w:cs="Times New Roman"/>
                <w:sz w:val="10"/>
                <w:szCs w:val="10"/>
              </w:rPr>
              <w:t>.р</w:t>
            </w:r>
            <w:proofErr w:type="gramEnd"/>
            <w:r w:rsidRPr="006248C8">
              <w:rPr>
                <w:rFonts w:ascii="Times New Roman" w:eastAsia="Times New Roman" w:hAnsi="Times New Roman" w:cs="Times New Roman"/>
                <w:sz w:val="10"/>
                <w:szCs w:val="10"/>
              </w:rPr>
              <w:t>уб. из бюджета поселения</w:t>
            </w:r>
          </w:p>
        </w:tc>
      </w:tr>
      <w:tr w:rsidR="00AF0ABF" w:rsidRPr="006248C8" w:rsidTr="00944990">
        <w:tc>
          <w:tcPr>
            <w:tcW w:w="4962" w:type="dxa"/>
            <w:gridSpan w:val="3"/>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jc w:val="center"/>
              <w:rPr>
                <w:rFonts w:ascii="Times New Roman" w:eastAsia="Times New Roman" w:hAnsi="Times New Roman" w:cs="Times New Roman"/>
                <w:b/>
                <w:sz w:val="10"/>
                <w:szCs w:val="10"/>
              </w:rPr>
            </w:pPr>
            <w:r w:rsidRPr="006248C8">
              <w:rPr>
                <w:rFonts w:ascii="Times New Roman" w:eastAsia="Times New Roman" w:hAnsi="Times New Roman" w:cs="Times New Roman"/>
                <w:b/>
                <w:sz w:val="10"/>
                <w:szCs w:val="10"/>
              </w:rPr>
              <w:t>План на 2018 год</w:t>
            </w:r>
          </w:p>
        </w:tc>
      </w:tr>
      <w:tr w:rsidR="00AF0ABF" w:rsidRPr="006248C8" w:rsidTr="00944990">
        <w:tc>
          <w:tcPr>
            <w:tcW w:w="1701"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ind w:firstLine="540"/>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w:t>
            </w: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1)Организация и проведение первого энергетического обследования администрации поселения </w:t>
            </w: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 Закупка энергосберегающих ламп</w:t>
            </w:r>
            <w:proofErr w:type="gramStart"/>
            <w:r w:rsidRPr="006248C8">
              <w:rPr>
                <w:rFonts w:ascii="Times New Roman" w:eastAsia="Times New Roman" w:hAnsi="Times New Roman" w:cs="Times New Roman"/>
                <w:sz w:val="10"/>
                <w:szCs w:val="10"/>
              </w:rPr>
              <w:t xml:space="preserve"> ,</w:t>
            </w:r>
            <w:proofErr w:type="gramEnd"/>
            <w:r w:rsidRPr="006248C8">
              <w:rPr>
                <w:rFonts w:ascii="Times New Roman" w:eastAsia="Times New Roman" w:hAnsi="Times New Roman" w:cs="Times New Roman"/>
                <w:sz w:val="10"/>
                <w:szCs w:val="10"/>
              </w:rPr>
              <w:t xml:space="preserve"> </w:t>
            </w:r>
            <w:proofErr w:type="spellStart"/>
            <w:r w:rsidRPr="006248C8">
              <w:rPr>
                <w:rFonts w:ascii="Times New Roman" w:eastAsia="Times New Roman" w:hAnsi="Times New Roman" w:cs="Times New Roman"/>
                <w:sz w:val="10"/>
                <w:szCs w:val="10"/>
              </w:rPr>
              <w:t>энергопотрябляющего</w:t>
            </w:r>
            <w:proofErr w:type="spellEnd"/>
            <w:r w:rsidRPr="006248C8">
              <w:rPr>
                <w:rFonts w:ascii="Times New Roman" w:eastAsia="Times New Roman" w:hAnsi="Times New Roman" w:cs="Times New Roman"/>
                <w:sz w:val="10"/>
                <w:szCs w:val="10"/>
              </w:rPr>
              <w:t xml:space="preserve"> оборудования высоких классов энергетической эффективности</w:t>
            </w: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3)Коммунальные услуги: (оплата эле</w:t>
            </w:r>
            <w:r>
              <w:rPr>
                <w:rFonts w:ascii="Times New Roman" w:eastAsia="Times New Roman" w:hAnsi="Times New Roman" w:cs="Times New Roman"/>
                <w:sz w:val="10"/>
                <w:szCs w:val="10"/>
              </w:rPr>
              <w:t>ктроэнергии водонапорных башен)</w:t>
            </w:r>
          </w:p>
        </w:tc>
        <w:tc>
          <w:tcPr>
            <w:tcW w:w="993"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КФСР 0502 </w:t>
            </w:r>
          </w:p>
          <w:p w:rsidR="00AF0ABF" w:rsidRPr="006248C8" w:rsidRDefault="00AF0ABF" w:rsidP="00801528">
            <w:pPr>
              <w:spacing w:after="0" w:line="240" w:lineRule="auto"/>
              <w:rPr>
                <w:rFonts w:ascii="Times New Roman" w:eastAsia="Times New Roman" w:hAnsi="Times New Roman" w:cs="Times New Roman"/>
                <w:sz w:val="10"/>
                <w:szCs w:val="10"/>
              </w:rPr>
            </w:pPr>
          </w:p>
        </w:tc>
        <w:tc>
          <w:tcPr>
            <w:tcW w:w="2268"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jc w:val="right"/>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44,1 тыс</w:t>
            </w:r>
            <w:proofErr w:type="gramStart"/>
            <w:r w:rsidRPr="006248C8">
              <w:rPr>
                <w:rFonts w:ascii="Times New Roman" w:eastAsia="Times New Roman" w:hAnsi="Times New Roman" w:cs="Times New Roman"/>
                <w:sz w:val="10"/>
                <w:szCs w:val="10"/>
              </w:rPr>
              <w:t>.р</w:t>
            </w:r>
            <w:proofErr w:type="gramEnd"/>
            <w:r w:rsidRPr="006248C8">
              <w:rPr>
                <w:rFonts w:ascii="Times New Roman" w:eastAsia="Times New Roman" w:hAnsi="Times New Roman" w:cs="Times New Roman"/>
                <w:sz w:val="10"/>
                <w:szCs w:val="10"/>
              </w:rPr>
              <w:t>уб. из бюджета поселения</w:t>
            </w:r>
          </w:p>
        </w:tc>
      </w:tr>
      <w:tr w:rsidR="00AF0ABF" w:rsidRPr="006248C8" w:rsidTr="00944990">
        <w:tc>
          <w:tcPr>
            <w:tcW w:w="4962" w:type="dxa"/>
            <w:gridSpan w:val="3"/>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jc w:val="center"/>
              <w:rPr>
                <w:rFonts w:ascii="Times New Roman" w:eastAsia="Times New Roman" w:hAnsi="Times New Roman" w:cs="Times New Roman"/>
                <w:b/>
                <w:sz w:val="10"/>
                <w:szCs w:val="10"/>
              </w:rPr>
            </w:pPr>
            <w:r w:rsidRPr="006248C8">
              <w:rPr>
                <w:rFonts w:ascii="Times New Roman" w:eastAsia="Times New Roman" w:hAnsi="Times New Roman" w:cs="Times New Roman"/>
                <w:b/>
                <w:sz w:val="10"/>
                <w:szCs w:val="10"/>
              </w:rPr>
              <w:t>План на 2019 год</w:t>
            </w:r>
          </w:p>
        </w:tc>
      </w:tr>
      <w:tr w:rsidR="00AF0ABF" w:rsidRPr="006248C8" w:rsidTr="00944990">
        <w:tc>
          <w:tcPr>
            <w:tcW w:w="1701"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 Закупка энергосберегающих ламп, энергопотребляющего оборудования высоких классов энергетической эффективности</w:t>
            </w: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 Коммунальные услуги: (оплата эле</w:t>
            </w:r>
            <w:r>
              <w:rPr>
                <w:rFonts w:ascii="Times New Roman" w:eastAsia="Times New Roman" w:hAnsi="Times New Roman" w:cs="Times New Roman"/>
                <w:sz w:val="10"/>
                <w:szCs w:val="10"/>
              </w:rPr>
              <w:t>ктроэнергии водонапорных башен)</w:t>
            </w:r>
          </w:p>
        </w:tc>
        <w:tc>
          <w:tcPr>
            <w:tcW w:w="993"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КФСР 0503</w:t>
            </w: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КФСР 0502 </w:t>
            </w:r>
          </w:p>
          <w:p w:rsidR="00AF0ABF" w:rsidRPr="006248C8" w:rsidRDefault="00AF0ABF" w:rsidP="00801528">
            <w:pPr>
              <w:spacing w:after="0" w:line="240" w:lineRule="auto"/>
              <w:rPr>
                <w:rFonts w:ascii="Times New Roman" w:eastAsia="Times New Roman" w:hAnsi="Times New Roman" w:cs="Times New Roman"/>
                <w:sz w:val="10"/>
                <w:szCs w:val="10"/>
              </w:rPr>
            </w:pPr>
          </w:p>
        </w:tc>
        <w:tc>
          <w:tcPr>
            <w:tcW w:w="2268"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p>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73,3тыс</w:t>
            </w:r>
            <w:proofErr w:type="gramStart"/>
            <w:r w:rsidRPr="006248C8">
              <w:rPr>
                <w:rFonts w:ascii="Times New Roman" w:eastAsia="Times New Roman" w:hAnsi="Times New Roman" w:cs="Times New Roman"/>
                <w:sz w:val="10"/>
                <w:szCs w:val="10"/>
              </w:rPr>
              <w:t>.р</w:t>
            </w:r>
            <w:proofErr w:type="gramEnd"/>
            <w:r w:rsidRPr="006248C8">
              <w:rPr>
                <w:rFonts w:ascii="Times New Roman" w:eastAsia="Times New Roman" w:hAnsi="Times New Roman" w:cs="Times New Roman"/>
                <w:sz w:val="10"/>
                <w:szCs w:val="10"/>
              </w:rPr>
              <w:t>уб. из бюджета поселения</w:t>
            </w:r>
          </w:p>
        </w:tc>
      </w:tr>
    </w:tbl>
    <w:p w:rsidR="00AF0ABF" w:rsidRPr="00CE0A2D" w:rsidRDefault="00AF0ABF" w:rsidP="00801528">
      <w:pPr>
        <w:spacing w:after="0" w:line="240" w:lineRule="auto"/>
        <w:rPr>
          <w:rFonts w:ascii="Times New Roman" w:eastAsia="Times New Roman" w:hAnsi="Times New Roman" w:cs="Times New Roman"/>
          <w:sz w:val="16"/>
          <w:szCs w:val="16"/>
        </w:rPr>
      </w:pPr>
    </w:p>
    <w:p w:rsidR="00AF0ABF" w:rsidRPr="00CE0A2D" w:rsidRDefault="00AF0ABF"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5. Объём и источники финансирования программы</w:t>
      </w:r>
    </w:p>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Реализация программы предусматривает финансирование из местного бюджета.   Всего на реализацию мероприятий программы необходимо 160000 руб.</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Объём финансирования программы ежегодно уточняется при формировании бюджета на соответствующий финансовый год, исходя из возможностей местного бюджета и затрат, необходимых на реализацию программы.</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p>
    <w:p w:rsidR="00AF0ABF" w:rsidRPr="00CE0A2D" w:rsidRDefault="00AF0ABF" w:rsidP="00801528">
      <w:pPr>
        <w:spacing w:after="0" w:line="240" w:lineRule="auto"/>
        <w:ind w:firstLine="36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6. Механизм реализации и система организации контроля </w:t>
      </w:r>
    </w:p>
    <w:p w:rsidR="00AF0ABF" w:rsidRPr="00CE0A2D" w:rsidRDefault="00AF0ABF" w:rsidP="00801528">
      <w:pPr>
        <w:spacing w:after="0" w:line="240" w:lineRule="auto"/>
        <w:ind w:firstLine="36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за исполнением подпрограммы</w:t>
      </w:r>
    </w:p>
    <w:p w:rsidR="00AF0ABF" w:rsidRPr="00CE0A2D" w:rsidRDefault="00AF0ABF" w:rsidP="00801528">
      <w:pPr>
        <w:spacing w:after="0" w:line="240" w:lineRule="auto"/>
        <w:ind w:firstLine="360"/>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Ответственным исполнителем подпрограммы является администрация Замзорского муниципального образования</w:t>
      </w:r>
    </w:p>
    <w:p w:rsidR="00AF0ABF" w:rsidRPr="00CE0A2D" w:rsidRDefault="00AF0ABF" w:rsidP="00801528">
      <w:pPr>
        <w:tabs>
          <w:tab w:val="left" w:pos="3360"/>
        </w:tabs>
        <w:spacing w:after="0" w:line="240" w:lineRule="auto"/>
        <w:ind w:left="720"/>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Основные мероприятия  подпрограммы проводятся без финансовых затрат и направлены </w:t>
      </w:r>
      <w:proofErr w:type="gramStart"/>
      <w:r w:rsidRPr="00CE0A2D">
        <w:rPr>
          <w:rFonts w:ascii="Times New Roman" w:eastAsia="Times New Roman" w:hAnsi="Times New Roman" w:cs="Times New Roman"/>
          <w:sz w:val="16"/>
          <w:szCs w:val="16"/>
        </w:rPr>
        <w:t>на</w:t>
      </w:r>
      <w:proofErr w:type="gramEnd"/>
      <w:r w:rsidRPr="00CE0A2D">
        <w:rPr>
          <w:rFonts w:ascii="Times New Roman" w:eastAsia="Times New Roman" w:hAnsi="Times New Roman" w:cs="Times New Roman"/>
          <w:sz w:val="16"/>
          <w:szCs w:val="16"/>
        </w:rPr>
        <w:t>:</w:t>
      </w:r>
    </w:p>
    <w:p w:rsidR="00AF0ABF" w:rsidRPr="00CE0A2D" w:rsidRDefault="00AF0ABF" w:rsidP="00801528">
      <w:pPr>
        <w:tabs>
          <w:tab w:val="left" w:pos="3360"/>
        </w:tabs>
        <w:spacing w:after="0" w:line="240" w:lineRule="auto"/>
        <w:ind w:left="720"/>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а) оснащение зданий, строений, сооружений приборами учёта используемых энергетических ресурсов;</w:t>
      </w:r>
    </w:p>
    <w:p w:rsidR="00AF0ABF" w:rsidRPr="00CE0A2D" w:rsidRDefault="00AF0ABF" w:rsidP="00801528">
      <w:pPr>
        <w:tabs>
          <w:tab w:val="left" w:pos="3360"/>
        </w:tabs>
        <w:spacing w:after="0" w:line="240" w:lineRule="auto"/>
        <w:ind w:left="720"/>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б) повышение тепловой защиты зданий, строений, сооружений при капитальном ремонте, утепление зданий, строений, сооружений;</w:t>
      </w:r>
    </w:p>
    <w:p w:rsidR="00AF0ABF" w:rsidRPr="00CE0A2D" w:rsidRDefault="00AF0ABF" w:rsidP="00801528">
      <w:pPr>
        <w:tabs>
          <w:tab w:val="left" w:pos="3360"/>
        </w:tabs>
        <w:spacing w:after="0" w:line="240" w:lineRule="auto"/>
        <w:ind w:left="720"/>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 повышение энергетической эффективности систем освещения зданий, строений, сооружений.</w:t>
      </w:r>
    </w:p>
    <w:p w:rsidR="00AF0ABF" w:rsidRPr="00CE0A2D" w:rsidRDefault="00AF0ABF" w:rsidP="00801528">
      <w:pPr>
        <w:spacing w:after="0" w:line="240" w:lineRule="auto"/>
        <w:ind w:firstLine="360"/>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Контроль за</w:t>
      </w:r>
      <w:proofErr w:type="gramEnd"/>
      <w:r w:rsidRPr="00CE0A2D">
        <w:rPr>
          <w:rFonts w:ascii="Times New Roman" w:eastAsia="Times New Roman" w:hAnsi="Times New Roman" w:cs="Times New Roman"/>
          <w:sz w:val="16"/>
          <w:szCs w:val="16"/>
        </w:rPr>
        <w:t xml:space="preserve"> реализацией подпрограммы осуществляется Администрацией Замзорского муниципального образования.</w:t>
      </w:r>
    </w:p>
    <w:p w:rsidR="00AF0ABF" w:rsidRPr="00CE0A2D" w:rsidRDefault="00AF0ABF" w:rsidP="00801528">
      <w:pPr>
        <w:spacing w:after="0" w:line="240" w:lineRule="auto"/>
        <w:ind w:firstLine="360"/>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36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7. Прогноз ожидаемых социально-экономических результатов</w:t>
      </w:r>
    </w:p>
    <w:p w:rsidR="00AF0ABF" w:rsidRPr="00CE0A2D" w:rsidRDefault="00AF0ABF" w:rsidP="00801528">
      <w:pPr>
        <w:spacing w:after="0" w:line="240" w:lineRule="auto"/>
        <w:ind w:firstLine="36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реализации подпрограммы</w:t>
      </w:r>
    </w:p>
    <w:p w:rsidR="00AF0ABF" w:rsidRPr="00CE0A2D" w:rsidRDefault="00AF0ABF" w:rsidP="00801528">
      <w:pPr>
        <w:spacing w:after="0" w:line="240" w:lineRule="auto"/>
        <w:ind w:firstLine="360"/>
        <w:jc w:val="center"/>
        <w:rPr>
          <w:rFonts w:ascii="Times New Roman" w:eastAsia="Times New Roman" w:hAnsi="Times New Roman" w:cs="Times New Roman"/>
          <w:sz w:val="16"/>
          <w:szCs w:val="16"/>
        </w:rPr>
      </w:pPr>
    </w:p>
    <w:p w:rsidR="00AF0ABF" w:rsidRPr="00CE0A2D" w:rsidRDefault="00AF0ABF" w:rsidP="00801528">
      <w:pPr>
        <w:spacing w:after="0" w:line="240" w:lineRule="auto"/>
        <w:ind w:firstLine="36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Реализация  Подпрограммы позволит достичь следующих результатов:</w:t>
      </w:r>
    </w:p>
    <w:p w:rsidR="00AF0ABF" w:rsidRPr="00CE0A2D" w:rsidRDefault="00AF0ABF" w:rsidP="00801528">
      <w:pPr>
        <w:spacing w:after="0" w:line="240" w:lineRule="auto"/>
        <w:ind w:firstLine="36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Повышение энергетической эффективности на территории Замзорского муниципального образования.</w:t>
      </w:r>
    </w:p>
    <w:p w:rsidR="00AF0ABF" w:rsidRPr="00CE0A2D" w:rsidRDefault="00AF0ABF" w:rsidP="00801528">
      <w:pPr>
        <w:spacing w:after="0" w:line="240" w:lineRule="auto"/>
        <w:ind w:firstLine="36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Повышение тепловой защиты зданий и сооружений.</w:t>
      </w:r>
    </w:p>
    <w:p w:rsidR="00AF0ABF" w:rsidRPr="00CE0A2D" w:rsidRDefault="00AF0ABF" w:rsidP="00801528">
      <w:pPr>
        <w:spacing w:after="0" w:line="240" w:lineRule="auto"/>
        <w:ind w:firstLine="360"/>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Повышение качества и надежности предоставления коммунальных услуг населению</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Примерный перечень целевых показателей энергосбережения и повышения энергетической эффективности, который может быть использован в целях разработки программы в области энергосбережения и повышения энергетической эффективности Замзорского МО.</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lastRenderedPageBreak/>
        <w:t>1.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1.1. электрической энергии: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экономия электрической энергии в натуральном и стоимостном выражении (рассчитываются для фактических и сопоставимых условий);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удельный расход электрической энергии, расчеты за которую осуществляются с использованием приборов учета (в расчет на 1 человека);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удельный расход электрической энергии, расчеты за которую осуществляются с применением </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расчетных способов (в расчет на 1 человека);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изменение удельного расхода электрической энергии, расчеты за которую осуществляются с использованием приборов учета (в расчете на 1 человека);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изменение удельного расхода электрической энергии, расчеты за которую осуществляется с применением расчетных  способов (в расчете на 1 человека);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изменения отношения удельного расхода электрической энергии, расчеты за которую осуществляется с применением расчетных способов, к удельному расходу электрической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энергии, расчеты за которую осуществляется с использованием приборов учета;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1.2. тепловой энергии: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экономия тепловой энергии в натуральном и стоимостном выражении (рассчитывается для фактических и сопоставимых условий);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удельный расход тепловой энергии, расчеты за которую осуществляется с использованием приборов учета (в расчете на </w:t>
      </w:r>
      <w:smartTag w:uri="urn:schemas-microsoft-com:office:smarttags" w:element="metricconverter">
        <w:smartTagPr>
          <w:attr w:name="ProductID" w:val="1 кв. метр"/>
        </w:smartTagPr>
        <w:r w:rsidRPr="00CE0A2D">
          <w:rPr>
            <w:rFonts w:ascii="Times New Roman" w:eastAsia="Times New Roman" w:hAnsi="Times New Roman" w:cs="Times New Roman"/>
            <w:sz w:val="16"/>
            <w:szCs w:val="16"/>
          </w:rPr>
          <w:t>1 кв. метр</w:t>
        </w:r>
      </w:smartTag>
      <w:r w:rsidRPr="00CE0A2D">
        <w:rPr>
          <w:rFonts w:ascii="Times New Roman" w:eastAsia="Times New Roman" w:hAnsi="Times New Roman" w:cs="Times New Roman"/>
          <w:sz w:val="16"/>
          <w:szCs w:val="16"/>
        </w:rPr>
        <w:t xml:space="preserve"> общей площади);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удельный расход тепловой энергии, расчеты за которую осуществляется с применением расчетных способов (в расчет на </w:t>
      </w:r>
      <w:smartTag w:uri="urn:schemas-microsoft-com:office:smarttags" w:element="metricconverter">
        <w:smartTagPr>
          <w:attr w:name="ProductID" w:val="1 кв. метр"/>
        </w:smartTagPr>
        <w:r w:rsidRPr="00CE0A2D">
          <w:rPr>
            <w:rFonts w:ascii="Times New Roman" w:eastAsia="Times New Roman" w:hAnsi="Times New Roman" w:cs="Times New Roman"/>
            <w:sz w:val="16"/>
            <w:szCs w:val="16"/>
          </w:rPr>
          <w:t>1 кв. метр</w:t>
        </w:r>
      </w:smartTag>
      <w:r w:rsidRPr="00CE0A2D">
        <w:rPr>
          <w:rFonts w:ascii="Times New Roman" w:eastAsia="Times New Roman" w:hAnsi="Times New Roman" w:cs="Times New Roman"/>
          <w:sz w:val="16"/>
          <w:szCs w:val="16"/>
        </w:rPr>
        <w:t xml:space="preserve">  общей площади);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изменение удельного расхода тепловой энергии, расчеты за которую осуществляются с использованием приборов учета (в расчет на </w:t>
      </w:r>
      <w:smartTag w:uri="urn:schemas-microsoft-com:office:smarttags" w:element="metricconverter">
        <w:smartTagPr>
          <w:attr w:name="ProductID" w:val="1 кв. метр"/>
        </w:smartTagPr>
        <w:r w:rsidRPr="00CE0A2D">
          <w:rPr>
            <w:rFonts w:ascii="Times New Roman" w:eastAsia="Times New Roman" w:hAnsi="Times New Roman" w:cs="Times New Roman"/>
            <w:sz w:val="16"/>
            <w:szCs w:val="16"/>
          </w:rPr>
          <w:t>1 кв. метр</w:t>
        </w:r>
      </w:smartTag>
      <w:r w:rsidRPr="00CE0A2D">
        <w:rPr>
          <w:rFonts w:ascii="Times New Roman" w:eastAsia="Times New Roman" w:hAnsi="Times New Roman" w:cs="Times New Roman"/>
          <w:sz w:val="16"/>
          <w:szCs w:val="16"/>
        </w:rPr>
        <w:t xml:space="preserve"> общей площади);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изменение тепловой энергии, расчеты за которую осуществляются с применение расчетных способов </w:t>
      </w:r>
      <w:proofErr w:type="gramStart"/>
      <w:r w:rsidRPr="00CE0A2D">
        <w:rPr>
          <w:rFonts w:ascii="Times New Roman" w:eastAsia="Times New Roman" w:hAnsi="Times New Roman" w:cs="Times New Roman"/>
          <w:sz w:val="16"/>
          <w:szCs w:val="16"/>
        </w:rPr>
        <w:t xml:space="preserve">( </w:t>
      </w:r>
      <w:proofErr w:type="gramEnd"/>
      <w:r w:rsidRPr="00CE0A2D">
        <w:rPr>
          <w:rFonts w:ascii="Times New Roman" w:eastAsia="Times New Roman" w:hAnsi="Times New Roman" w:cs="Times New Roman"/>
          <w:sz w:val="16"/>
          <w:szCs w:val="16"/>
        </w:rPr>
        <w:t xml:space="preserve">в расчете на </w:t>
      </w:r>
      <w:smartTag w:uri="urn:schemas-microsoft-com:office:smarttags" w:element="metricconverter">
        <w:smartTagPr>
          <w:attr w:name="ProductID" w:val="1 кв. метр"/>
        </w:smartTagPr>
        <w:r w:rsidRPr="00CE0A2D">
          <w:rPr>
            <w:rFonts w:ascii="Times New Roman" w:eastAsia="Times New Roman" w:hAnsi="Times New Roman" w:cs="Times New Roman"/>
            <w:sz w:val="16"/>
            <w:szCs w:val="16"/>
          </w:rPr>
          <w:t>1 кв. метр</w:t>
        </w:r>
      </w:smartTag>
      <w:r w:rsidRPr="00CE0A2D">
        <w:rPr>
          <w:rFonts w:ascii="Times New Roman" w:eastAsia="Times New Roman" w:hAnsi="Times New Roman" w:cs="Times New Roman"/>
          <w:sz w:val="16"/>
          <w:szCs w:val="16"/>
        </w:rPr>
        <w:t xml:space="preserve"> общей площади);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изменение отношения удельного расхода тепловой энергии, расчеты за которую осуществляются с применением расчетных способов, к удельному расходу тепловой энергии, </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расчеты, за </w:t>
      </w:r>
      <w:proofErr w:type="gramStart"/>
      <w:r w:rsidRPr="00CE0A2D">
        <w:rPr>
          <w:rFonts w:ascii="Times New Roman" w:eastAsia="Times New Roman" w:hAnsi="Times New Roman" w:cs="Times New Roman"/>
          <w:sz w:val="16"/>
          <w:szCs w:val="16"/>
        </w:rPr>
        <w:t>которую</w:t>
      </w:r>
      <w:proofErr w:type="gramEnd"/>
      <w:r w:rsidRPr="00CE0A2D">
        <w:rPr>
          <w:rFonts w:ascii="Times New Roman" w:eastAsia="Times New Roman" w:hAnsi="Times New Roman" w:cs="Times New Roman"/>
          <w:sz w:val="16"/>
          <w:szCs w:val="16"/>
        </w:rPr>
        <w:t xml:space="preserve"> осуществляются с использованием приборов учета;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1.3. воды:</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экономия воды в натуральном и стоимостном выражении (рассчитывается для фактических и сопоставимых условий);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удельный расход воды, расчеты за которую осуществляются с использованием приборов учета (в расчете на 1 человека);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удельный расход воды, расчеты за которую осуществляются с применением расчетных способов   в расчете на 1 человека);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изменение удельного расхода воды, расчеты за которую осуществляются с применением расчетных способов (в расчете на 1 человека);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изменение отношения удельного расхода воды, расчеты за которую осуществляются с применением расчетных способов, к удельному расходу воды, расчеты за которую осуществляются с использованием приборов учета;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Динамика расходов на обеспечение энергетическими ресурсами (для фактических и сопоставимых условий).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(в стоимостном выражении).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Примерный перечень мероприятий по энергосбережению и повышению энергетической эффективности, который может быть использован в целях разработки программ в области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энергосбережения и повышения энергетической эффективности Замзорского МО.</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Организация мероприятий: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а) проведение энергетических обследований зданий, строений, сооружений, </w:t>
      </w:r>
      <w:proofErr w:type="gramStart"/>
      <w:r w:rsidRPr="00CE0A2D">
        <w:rPr>
          <w:rFonts w:ascii="Times New Roman" w:eastAsia="Times New Roman" w:hAnsi="Times New Roman" w:cs="Times New Roman"/>
          <w:sz w:val="16"/>
          <w:szCs w:val="16"/>
        </w:rPr>
        <w:t>принадлежащим</w:t>
      </w:r>
      <w:proofErr w:type="gramEnd"/>
      <w:r w:rsidRPr="00CE0A2D">
        <w:rPr>
          <w:rFonts w:ascii="Times New Roman" w:eastAsia="Times New Roman" w:hAnsi="Times New Roman" w:cs="Times New Roman"/>
          <w:sz w:val="16"/>
          <w:szCs w:val="16"/>
        </w:rPr>
        <w:t xml:space="preserve"> на праве собственности или ином законном основании Замзорского муниципальному образованию (далее - здания, строение, сооружения);</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б) заключение  </w:t>
      </w:r>
      <w:proofErr w:type="spellStart"/>
      <w:r w:rsidRPr="00CE0A2D">
        <w:rPr>
          <w:rFonts w:ascii="Times New Roman" w:eastAsia="Times New Roman" w:hAnsi="Times New Roman" w:cs="Times New Roman"/>
          <w:sz w:val="16"/>
          <w:szCs w:val="16"/>
        </w:rPr>
        <w:t>энергосервисных</w:t>
      </w:r>
      <w:proofErr w:type="spellEnd"/>
      <w:r w:rsidRPr="00CE0A2D">
        <w:rPr>
          <w:rFonts w:ascii="Times New Roman" w:eastAsia="Times New Roman" w:hAnsi="Times New Roman" w:cs="Times New Roman"/>
          <w:sz w:val="16"/>
          <w:szCs w:val="16"/>
        </w:rPr>
        <w:t xml:space="preserve"> договоров и привлечение частных  инвестиций в целях их реализации;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Технические и технологические мероприятия:</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а) оснащение зданий, строений, сооружений приборами учета используемых энергетических ресурсов;</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lastRenderedPageBreak/>
        <w:t>б) повышение тепловой защиты зданий, строений, сооружений при капитальном ремонте, утепление зданий, строений, сооружений;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 автоматизация потребления тепловой энергии зданиями, строениями, сооружениями;</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г) тепловая изоляция трубопроводов и оборудования, разводящих трубопровод отопление и горячего водоснабжения в зданиях, строениях, сооружениях;</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д) восстановление/ внедрение циркуляционных систем в системах горячего водоснабжения зданий, строений, сооружений;</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е) повышение энергетической эффективности систем освещения зданий, строений, сооружений;</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Целевые показатели энергосбережения и повышения энергетической эффективности</w:t>
      </w:r>
    </w:p>
    <w:p w:rsidR="00AF0ABF" w:rsidRPr="00CE0A2D" w:rsidRDefault="00AF0ABF" w:rsidP="00801528">
      <w:pPr>
        <w:autoSpaceDE w:val="0"/>
        <w:autoSpaceDN w:val="0"/>
        <w:adjustRightInd w:val="0"/>
        <w:spacing w:after="0" w:line="240" w:lineRule="auto"/>
        <w:jc w:val="both"/>
        <w:rPr>
          <w:rFonts w:ascii="Times New Roman" w:eastAsia="Times New Roman" w:hAnsi="Times New Roman" w:cs="Times New Roman"/>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59"/>
        <w:gridCol w:w="567"/>
        <w:gridCol w:w="425"/>
        <w:gridCol w:w="189"/>
        <w:gridCol w:w="378"/>
        <w:gridCol w:w="331"/>
        <w:gridCol w:w="236"/>
        <w:gridCol w:w="331"/>
        <w:gridCol w:w="94"/>
        <w:gridCol w:w="567"/>
      </w:tblGrid>
      <w:tr w:rsidR="00AF0ABF" w:rsidRPr="006248C8" w:rsidTr="00944990">
        <w:trPr>
          <w:trHeight w:val="20"/>
        </w:trPr>
        <w:tc>
          <w:tcPr>
            <w:tcW w:w="426" w:type="dxa"/>
            <w:vMerge w:val="restart"/>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w:t>
            </w:r>
          </w:p>
          <w:p w:rsidR="00AF0ABF" w:rsidRPr="006248C8" w:rsidRDefault="00AF0ABF" w:rsidP="00801528">
            <w:pPr>
              <w:spacing w:after="0" w:line="240" w:lineRule="auto"/>
              <w:jc w:val="center"/>
              <w:rPr>
                <w:rFonts w:ascii="Times New Roman" w:eastAsia="Times New Roman" w:hAnsi="Times New Roman" w:cs="Times New Roman"/>
                <w:sz w:val="10"/>
                <w:szCs w:val="10"/>
              </w:rPr>
            </w:pPr>
            <w:proofErr w:type="gramStart"/>
            <w:r w:rsidRPr="006248C8">
              <w:rPr>
                <w:rFonts w:ascii="Times New Roman" w:eastAsia="Times New Roman" w:hAnsi="Times New Roman" w:cs="Times New Roman"/>
                <w:sz w:val="10"/>
                <w:szCs w:val="10"/>
              </w:rPr>
              <w:t>п</w:t>
            </w:r>
            <w:proofErr w:type="gramEnd"/>
            <w:r w:rsidRPr="006248C8">
              <w:rPr>
                <w:rFonts w:ascii="Times New Roman" w:eastAsia="Times New Roman" w:hAnsi="Times New Roman" w:cs="Times New Roman"/>
                <w:sz w:val="10"/>
                <w:szCs w:val="10"/>
              </w:rPr>
              <w:t>/п</w:t>
            </w:r>
          </w:p>
        </w:tc>
        <w:tc>
          <w:tcPr>
            <w:tcW w:w="2126" w:type="dxa"/>
            <w:gridSpan w:val="2"/>
            <w:vMerge w:val="restart"/>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p w:rsidR="00AF0ABF" w:rsidRPr="006248C8" w:rsidRDefault="00AF0ABF" w:rsidP="00801528">
            <w:pPr>
              <w:spacing w:after="0" w:line="240" w:lineRule="auto"/>
              <w:jc w:val="center"/>
              <w:rPr>
                <w:rFonts w:ascii="Times New Roman" w:eastAsia="Times New Roman" w:hAnsi="Times New Roman" w:cs="Times New Roman"/>
                <w:sz w:val="10"/>
                <w:szCs w:val="10"/>
              </w:rPr>
            </w:pPr>
          </w:p>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Наименование целевого показателя</w:t>
            </w:r>
          </w:p>
        </w:tc>
        <w:tc>
          <w:tcPr>
            <w:tcW w:w="425" w:type="dxa"/>
            <w:vMerge w:val="restart"/>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Единица измерения</w:t>
            </w:r>
          </w:p>
        </w:tc>
        <w:tc>
          <w:tcPr>
            <w:tcW w:w="567" w:type="dxa"/>
            <w:gridSpan w:val="2"/>
            <w:vMerge w:val="restart"/>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Базовое значение целевого показателя за 2014год</w:t>
            </w:r>
          </w:p>
        </w:tc>
        <w:tc>
          <w:tcPr>
            <w:tcW w:w="1559" w:type="dxa"/>
            <w:gridSpan w:val="5"/>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Значение целевого показателя</w:t>
            </w:r>
          </w:p>
        </w:tc>
      </w:tr>
      <w:tr w:rsidR="00AF0ABF" w:rsidRPr="006248C8" w:rsidTr="00944990">
        <w:trPr>
          <w:trHeight w:val="20"/>
        </w:trPr>
        <w:tc>
          <w:tcPr>
            <w:tcW w:w="426" w:type="dxa"/>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2126" w:type="dxa"/>
            <w:gridSpan w:val="2"/>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Merge w:val="restart"/>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В результате реализации подпрограммы</w:t>
            </w:r>
          </w:p>
        </w:tc>
        <w:tc>
          <w:tcPr>
            <w:tcW w:w="992" w:type="dxa"/>
            <w:gridSpan w:val="3"/>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В том числе </w:t>
            </w:r>
            <w:proofErr w:type="gramStart"/>
            <w:r w:rsidRPr="006248C8">
              <w:rPr>
                <w:rFonts w:ascii="Times New Roman" w:eastAsia="Times New Roman" w:hAnsi="Times New Roman" w:cs="Times New Roman"/>
                <w:sz w:val="10"/>
                <w:szCs w:val="10"/>
              </w:rPr>
              <w:t>по</w:t>
            </w:r>
            <w:proofErr w:type="gramEnd"/>
          </w:p>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годам:</w:t>
            </w:r>
          </w:p>
        </w:tc>
      </w:tr>
      <w:tr w:rsidR="00801528" w:rsidRPr="006248C8" w:rsidTr="00944990">
        <w:trPr>
          <w:trHeight w:val="20"/>
        </w:trPr>
        <w:tc>
          <w:tcPr>
            <w:tcW w:w="426" w:type="dxa"/>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2126" w:type="dxa"/>
            <w:gridSpan w:val="2"/>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Merge/>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gridSpan w:val="2"/>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2016 год</w:t>
            </w:r>
          </w:p>
        </w:tc>
        <w:tc>
          <w:tcPr>
            <w:tcW w:w="567" w:type="dxa"/>
            <w:shd w:val="clear" w:color="auto" w:fill="auto"/>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Источники финансирования</w:t>
            </w: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1.1.</w:t>
            </w: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электрической энергии:</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283097</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273446</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273446</w:t>
            </w:r>
          </w:p>
        </w:tc>
        <w:tc>
          <w:tcPr>
            <w:tcW w:w="567" w:type="dxa"/>
            <w:tcBorders>
              <w:top w:val="nil"/>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Местный бюджет</w:t>
            </w: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электрической энергии в натуральном выражении (для фактических условий)</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кВ</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электрической энергии в натуральном выражении (для сопоставимых условий)</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кВ</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142680</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137816</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137816</w:t>
            </w: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электрической энергии в стоимостном выражении (для фактических условий)</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электрической энергии в стоимостном выражении (для сопоставимых условий)</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экономия электрической энергии в натуральном выражении (для сопоставимых условий)</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кВ</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21402</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20672</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20672</w:t>
            </w: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экономия электрической энергии в стоимостном выражении (для фактических условий)</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экономия электрической энергии в стоимостном выражении (для сопоставимых условий)</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w:t>
            </w:r>
            <w:proofErr w:type="gramStart"/>
            <w:r w:rsidRPr="006248C8">
              <w:rPr>
                <w:rFonts w:ascii="Times New Roman" w:eastAsia="Times New Roman" w:hAnsi="Times New Roman" w:cs="Times New Roman"/>
                <w:sz w:val="10"/>
                <w:szCs w:val="10"/>
              </w:rPr>
              <w:t>.р</w:t>
            </w:r>
            <w:proofErr w:type="gramEnd"/>
            <w:r w:rsidRPr="006248C8">
              <w:rPr>
                <w:rFonts w:ascii="Times New Roman" w:eastAsia="Times New Roman" w:hAnsi="Times New Roman" w:cs="Times New Roman"/>
                <w:sz w:val="10"/>
                <w:szCs w:val="10"/>
              </w:rPr>
              <w:t>уб.</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283097</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расход электрической энергии, расчеты за которую осуществляются с использованием приборов учета</w:t>
            </w:r>
          </w:p>
        </w:tc>
        <w:tc>
          <w:tcPr>
            <w:tcW w:w="425"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кВ</w:t>
            </w: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gridSpan w:val="2"/>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Объем потребляемой электроэнергии в натуральном выражении систем уличного освещения, зданий, сооружений </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кВ</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Объем потребляемой электроэнергии в натуральном выражении систем уличного освещения, зданий, сооружений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Приобретение энергосберегающих ламп для систем уличного освещения, зданий, сооружений </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w:t>
            </w:r>
            <w:proofErr w:type="gramStart"/>
            <w:r w:rsidRPr="006248C8">
              <w:rPr>
                <w:rFonts w:ascii="Times New Roman" w:eastAsia="Times New Roman" w:hAnsi="Times New Roman" w:cs="Times New Roman"/>
                <w:sz w:val="10"/>
                <w:szCs w:val="10"/>
              </w:rPr>
              <w:t>.р</w:t>
            </w:r>
            <w:proofErr w:type="gramEnd"/>
            <w:r w:rsidRPr="006248C8">
              <w:rPr>
                <w:rFonts w:ascii="Times New Roman" w:eastAsia="Times New Roman" w:hAnsi="Times New Roman" w:cs="Times New Roman"/>
                <w:sz w:val="10"/>
                <w:szCs w:val="10"/>
              </w:rPr>
              <w:t>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1.2.</w:t>
            </w: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тепловой энергии:</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тепловой энергии в натуральном выражении (для фактических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roofErr w:type="spellStart"/>
            <w:r w:rsidRPr="006248C8">
              <w:rPr>
                <w:rFonts w:ascii="Times New Roman" w:eastAsia="Times New Roman" w:hAnsi="Times New Roman" w:cs="Times New Roman"/>
                <w:sz w:val="10"/>
                <w:szCs w:val="10"/>
              </w:rPr>
              <w:t>гкал</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597,52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577,15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577,15</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тепловой энергии в натуральном выражении (для сопоставимых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roofErr w:type="spellStart"/>
            <w:r w:rsidRPr="006248C8">
              <w:rPr>
                <w:rFonts w:ascii="Times New Roman" w:eastAsia="Times New Roman" w:hAnsi="Times New Roman" w:cs="Times New Roman"/>
                <w:sz w:val="10"/>
                <w:szCs w:val="10"/>
              </w:rPr>
              <w:t>гкал</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тепловой энергии в стоимостном выражении (для сопоставимых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1109,68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1071,85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1071,85</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экономия тепловой энергии в натуральном выражении (для сопоставимых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roofErr w:type="spellStart"/>
            <w:r w:rsidRPr="006248C8">
              <w:rPr>
                <w:rFonts w:ascii="Times New Roman" w:eastAsia="Times New Roman" w:hAnsi="Times New Roman" w:cs="Times New Roman"/>
                <w:sz w:val="10"/>
                <w:szCs w:val="10"/>
              </w:rPr>
              <w:t>гкал</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1.3.</w:t>
            </w: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 xml:space="preserve"> воды:</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воды в натуральном выражении (для сопоставимых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куб.м.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13200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12750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12750</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объем потребляемой воды в стоимостном выражении (для фактических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w:t>
            </w:r>
            <w:proofErr w:type="gramStart"/>
            <w:r w:rsidRPr="006248C8">
              <w:rPr>
                <w:rFonts w:ascii="Times New Roman" w:eastAsia="Times New Roman" w:hAnsi="Times New Roman" w:cs="Times New Roman"/>
                <w:sz w:val="10"/>
                <w:szCs w:val="10"/>
              </w:rPr>
              <w:t>.р</w:t>
            </w:r>
            <w:proofErr w:type="gramEnd"/>
            <w:r w:rsidRPr="006248C8">
              <w:rPr>
                <w:rFonts w:ascii="Times New Roman" w:eastAsia="Times New Roman" w:hAnsi="Times New Roman" w:cs="Times New Roman"/>
                <w:sz w:val="10"/>
                <w:szCs w:val="10"/>
              </w:rPr>
              <w:t>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118800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114750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114750</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экономия воды в натуральном выражении (для сопоставимых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куб.м.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экономия воды в стоимостном выражении (для фактических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17820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17212,50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17212,50</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экономия воды в стоимостном выражении (для сопоставимых условий)</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2126" w:type="dxa"/>
            <w:gridSpan w:val="2"/>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расход воды, расчеты за которую осуществляются с использованием приборов учета</w:t>
            </w:r>
          </w:p>
        </w:tc>
        <w:tc>
          <w:tcPr>
            <w:tcW w:w="425"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куб.м.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gridAfter w:val="10"/>
          <w:wAfter w:w="4677" w:type="dxa"/>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2.</w:t>
            </w: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расходы на обеспечение энергетическими ресурсами (для фактических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r w:rsidR="00AF0ABF" w:rsidRPr="006248C8" w:rsidTr="00944990">
        <w:trPr>
          <w:trHeight w:val="20"/>
        </w:trPr>
        <w:tc>
          <w:tcPr>
            <w:tcW w:w="426"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autoSpaceDE w:val="0"/>
              <w:autoSpaceDN w:val="0"/>
              <w:adjustRightInd w:val="0"/>
              <w:spacing w:after="0" w:line="240" w:lineRule="auto"/>
              <w:rPr>
                <w:rFonts w:ascii="Times New Roman" w:eastAsia="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tcPr>
          <w:p w:rsidR="00AF0ABF" w:rsidRPr="006248C8" w:rsidRDefault="00AF0ABF" w:rsidP="00801528">
            <w:pPr>
              <w:spacing w:after="0" w:line="240" w:lineRule="auto"/>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расходы на обеспечение энергетическими ресурсами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тыс. руб.</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r w:rsidRPr="006248C8">
              <w:rPr>
                <w:rFonts w:ascii="Times New Roman" w:eastAsia="Times New Roman" w:hAnsi="Times New Roman" w:cs="Times New Roman"/>
                <w:sz w:val="10"/>
                <w:szCs w:val="10"/>
              </w:rPr>
              <w:t>-15%</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AF0ABF" w:rsidRPr="006248C8" w:rsidRDefault="00AF0ABF" w:rsidP="00801528">
            <w:pPr>
              <w:spacing w:after="0" w:line="240" w:lineRule="auto"/>
              <w:jc w:val="center"/>
              <w:rPr>
                <w:rFonts w:ascii="Times New Roman" w:eastAsia="Times New Roman" w:hAnsi="Times New Roman" w:cs="Times New Roman"/>
                <w:sz w:val="10"/>
                <w:szCs w:val="10"/>
              </w:rPr>
            </w:pPr>
          </w:p>
        </w:tc>
      </w:tr>
    </w:tbl>
    <w:p w:rsidR="00AF0ABF" w:rsidRPr="00CE0A2D" w:rsidRDefault="00AF0ABF" w:rsidP="00801528">
      <w:pPr>
        <w:autoSpaceDE w:val="0"/>
        <w:autoSpaceDN w:val="0"/>
        <w:adjustRightInd w:val="0"/>
        <w:spacing w:after="0" w:line="240" w:lineRule="auto"/>
        <w:jc w:val="both"/>
        <w:rPr>
          <w:rFonts w:ascii="Times New Roman" w:eastAsia="Times New Roman" w:hAnsi="Times New Roman" w:cs="Times New Roman"/>
          <w:sz w:val="16"/>
          <w:szCs w:val="16"/>
        </w:rPr>
      </w:pPr>
    </w:p>
    <w:p w:rsidR="00AF0ABF" w:rsidRPr="00CE0A2D" w:rsidRDefault="00AF0ABF" w:rsidP="00801528">
      <w:pPr>
        <w:autoSpaceDE w:val="0"/>
        <w:autoSpaceDN w:val="0"/>
        <w:adjustRightInd w:val="0"/>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t>3. Перечень мероприятий по энергосбережению и повышению энергетической эффективности</w:t>
      </w:r>
    </w:p>
    <w:p w:rsidR="00AF0ABF" w:rsidRPr="00CE0A2D" w:rsidRDefault="00AF0ABF" w:rsidP="00801528">
      <w:pPr>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052"/>
        <w:gridCol w:w="944"/>
        <w:gridCol w:w="1625"/>
      </w:tblGrid>
      <w:tr w:rsidR="00AF0ABF" w:rsidRPr="00E92A25" w:rsidTr="00944990">
        <w:trPr>
          <w:trHeight w:val="20"/>
        </w:trPr>
        <w:tc>
          <w:tcPr>
            <w:tcW w:w="751" w:type="dxa"/>
            <w:vAlign w:val="center"/>
          </w:tcPr>
          <w:p w:rsidR="00AF0ABF" w:rsidRPr="00E92A25"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 </w:t>
            </w:r>
            <w:proofErr w:type="gramStart"/>
            <w:r w:rsidRPr="00E92A25">
              <w:rPr>
                <w:rFonts w:ascii="Times New Roman" w:eastAsia="Times New Roman" w:hAnsi="Times New Roman" w:cs="Times New Roman"/>
                <w:sz w:val="10"/>
                <w:szCs w:val="10"/>
              </w:rPr>
              <w:t>п</w:t>
            </w:r>
            <w:proofErr w:type="gramEnd"/>
            <w:r w:rsidRPr="00E92A25">
              <w:rPr>
                <w:rFonts w:ascii="Times New Roman" w:eastAsia="Times New Roman" w:hAnsi="Times New Roman" w:cs="Times New Roman"/>
                <w:sz w:val="10"/>
                <w:szCs w:val="10"/>
              </w:rPr>
              <w:t>/п</w:t>
            </w:r>
          </w:p>
        </w:tc>
        <w:tc>
          <w:tcPr>
            <w:tcW w:w="4579" w:type="dxa"/>
            <w:vAlign w:val="center"/>
          </w:tcPr>
          <w:p w:rsidR="00AF0ABF" w:rsidRPr="00E92A25"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Мероприятие</w:t>
            </w:r>
          </w:p>
        </w:tc>
        <w:tc>
          <w:tcPr>
            <w:tcW w:w="1524" w:type="dxa"/>
            <w:vAlign w:val="center"/>
          </w:tcPr>
          <w:p w:rsidR="00AF0ABF" w:rsidRPr="00E92A25"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Срок исполнения</w:t>
            </w:r>
          </w:p>
        </w:tc>
        <w:tc>
          <w:tcPr>
            <w:tcW w:w="3567" w:type="dxa"/>
            <w:vAlign w:val="center"/>
          </w:tcPr>
          <w:p w:rsidR="00AF0ABF" w:rsidRPr="00E92A25" w:rsidRDefault="00AF0ABF" w:rsidP="00801528">
            <w:pPr>
              <w:autoSpaceDE w:val="0"/>
              <w:autoSpaceDN w:val="0"/>
              <w:adjustRightInd w:val="0"/>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Ожидаемые результаты (в натуральном и стоимостном выражении), включая экономический эффект от проведения этих мероприятий</w:t>
            </w:r>
          </w:p>
        </w:tc>
      </w:tr>
      <w:tr w:rsidR="00AF0ABF" w:rsidRPr="00E92A25" w:rsidTr="00944990">
        <w:trPr>
          <w:trHeight w:val="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Технические и технологические мероприятия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2017г.г.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Экономия до 3%</w:t>
            </w:r>
          </w:p>
        </w:tc>
      </w:tr>
      <w:tr w:rsidR="00AF0ABF" w:rsidRPr="00E92A25" w:rsidTr="00944990">
        <w:trPr>
          <w:trHeight w:val="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Повышение тепловой защиты зданий, строений, сооружений при капитальном ремонте</w:t>
            </w:r>
            <w:proofErr w:type="gramStart"/>
            <w:r w:rsidRPr="00E92A25">
              <w:rPr>
                <w:rFonts w:ascii="Times New Roman" w:eastAsia="Times New Roman" w:hAnsi="Times New Roman" w:cs="Times New Roman"/>
                <w:sz w:val="10"/>
                <w:szCs w:val="10"/>
              </w:rPr>
              <w:t xml:space="preserve"> ,</w:t>
            </w:r>
            <w:proofErr w:type="gramEnd"/>
            <w:r w:rsidRPr="00E92A25">
              <w:rPr>
                <w:rFonts w:ascii="Times New Roman" w:eastAsia="Times New Roman" w:hAnsi="Times New Roman" w:cs="Times New Roman"/>
                <w:sz w:val="10"/>
                <w:szCs w:val="10"/>
              </w:rPr>
              <w:t xml:space="preserve"> утепление зданий, строений, сооружений</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p w:rsidR="00AF0ABF" w:rsidRPr="00E92A25" w:rsidRDefault="00AF0ABF" w:rsidP="00801528">
            <w:pPr>
              <w:widowControl w:val="0"/>
              <w:autoSpaceDE w:val="0"/>
              <w:autoSpaceDN w:val="0"/>
              <w:adjustRightInd w:val="0"/>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Экономия до 3%</w:t>
            </w:r>
          </w:p>
        </w:tc>
      </w:tr>
      <w:tr w:rsidR="00AF0ABF" w:rsidRPr="00E92A25" w:rsidTr="00944990">
        <w:trPr>
          <w:trHeight w:val="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1.3.</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Приобретение энергосберегающих ламп для внутреннего освещения помещений администрации и МКУК</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Экономия до 3%</w:t>
            </w:r>
          </w:p>
        </w:tc>
      </w:tr>
    </w:tbl>
    <w:p w:rsidR="00AF0ABF" w:rsidRPr="00CE0A2D" w:rsidRDefault="00AF0ABF" w:rsidP="00801528">
      <w:pPr>
        <w:spacing w:after="0" w:line="240" w:lineRule="auto"/>
        <w:rPr>
          <w:rFonts w:ascii="Times New Roman" w:eastAsia="Times New Roman" w:hAnsi="Times New Roman" w:cs="Times New Roman"/>
          <w:sz w:val="16"/>
          <w:szCs w:val="16"/>
        </w:rPr>
      </w:pPr>
    </w:p>
    <w:p w:rsidR="00AF0ABF" w:rsidRPr="00CE0A2D" w:rsidRDefault="00AF0ABF" w:rsidP="00801528">
      <w:pPr>
        <w:shd w:val="clear" w:color="auto" w:fill="FFFFFF"/>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bCs/>
          <w:sz w:val="16"/>
          <w:szCs w:val="16"/>
        </w:rPr>
        <w:t>Подпрограмма 2</w:t>
      </w:r>
    </w:p>
    <w:p w:rsidR="00AF0ABF" w:rsidRPr="00CE0A2D" w:rsidRDefault="00AF0ABF" w:rsidP="00801528">
      <w:pPr>
        <w:shd w:val="clear" w:color="auto" w:fill="FFFFFF"/>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bCs/>
          <w:sz w:val="16"/>
          <w:szCs w:val="16"/>
        </w:rPr>
        <w:lastRenderedPageBreak/>
        <w:t xml:space="preserve">Организация сбора  и вывоза бытовых отходов в </w:t>
      </w:r>
      <w:proofErr w:type="spellStart"/>
      <w:r w:rsidRPr="00CE0A2D">
        <w:rPr>
          <w:rFonts w:ascii="Times New Roman" w:eastAsia="Times New Roman" w:hAnsi="Times New Roman" w:cs="Times New Roman"/>
          <w:bCs/>
          <w:sz w:val="16"/>
          <w:szCs w:val="16"/>
        </w:rPr>
        <w:t>Замзорском</w:t>
      </w:r>
      <w:proofErr w:type="spellEnd"/>
      <w:r w:rsidRPr="00CE0A2D">
        <w:rPr>
          <w:rFonts w:ascii="Times New Roman" w:eastAsia="Times New Roman" w:hAnsi="Times New Roman" w:cs="Times New Roman"/>
          <w:bCs/>
          <w:sz w:val="16"/>
          <w:szCs w:val="16"/>
        </w:rPr>
        <w:t xml:space="preserve"> муниципальном образовании  на 2017-2018-2019г.г.</w:t>
      </w:r>
    </w:p>
    <w:p w:rsidR="00AF0ABF" w:rsidRPr="00CE0A2D" w:rsidRDefault="00AF0ABF" w:rsidP="00801528">
      <w:pPr>
        <w:shd w:val="clear" w:color="auto" w:fill="FFFFFF"/>
        <w:spacing w:after="0" w:line="240" w:lineRule="auto"/>
        <w:jc w:val="center"/>
        <w:rPr>
          <w:rFonts w:ascii="Times New Roman" w:eastAsia="Times New Roman" w:hAnsi="Times New Roman" w:cs="Times New Roman"/>
          <w:bCs/>
          <w:sz w:val="16"/>
          <w:szCs w:val="16"/>
        </w:rPr>
      </w:pPr>
    </w:p>
    <w:tbl>
      <w:tblPr>
        <w:tblW w:w="49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70"/>
        <w:gridCol w:w="3402"/>
      </w:tblGrid>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Наименование Подпрограммы   </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w:t>
            </w:r>
            <w:r w:rsidRPr="00E92A25">
              <w:rPr>
                <w:rFonts w:ascii="Times New Roman" w:eastAsia="Times New Roman" w:hAnsi="Times New Roman" w:cs="Times New Roman"/>
                <w:bCs/>
                <w:sz w:val="10"/>
                <w:szCs w:val="10"/>
              </w:rPr>
              <w:t xml:space="preserve">Организация сбора  и вывоза бытовых отходов в </w:t>
            </w:r>
            <w:proofErr w:type="spellStart"/>
            <w:r w:rsidRPr="00E92A25">
              <w:rPr>
                <w:rFonts w:ascii="Times New Roman" w:eastAsia="Times New Roman" w:hAnsi="Times New Roman" w:cs="Times New Roman"/>
                <w:bCs/>
                <w:sz w:val="10"/>
                <w:szCs w:val="10"/>
              </w:rPr>
              <w:t>Замзорском</w:t>
            </w:r>
            <w:proofErr w:type="spellEnd"/>
            <w:r w:rsidRPr="00E92A25">
              <w:rPr>
                <w:rFonts w:ascii="Times New Roman" w:eastAsia="Times New Roman" w:hAnsi="Times New Roman" w:cs="Times New Roman"/>
                <w:bCs/>
                <w:sz w:val="10"/>
                <w:szCs w:val="10"/>
              </w:rPr>
              <w:t xml:space="preserve"> муниципальном образовании  на 2017-2018-2019г.г</w:t>
            </w:r>
            <w:proofErr w:type="gramStart"/>
            <w:r w:rsidRPr="00E92A25">
              <w:rPr>
                <w:rFonts w:ascii="Times New Roman" w:eastAsia="Times New Roman" w:hAnsi="Times New Roman" w:cs="Times New Roman"/>
                <w:bCs/>
                <w:sz w:val="10"/>
                <w:szCs w:val="10"/>
              </w:rPr>
              <w:t>.</w:t>
            </w:r>
            <w:r w:rsidRPr="00E92A25">
              <w:rPr>
                <w:rFonts w:ascii="Times New Roman" w:eastAsia="Times New Roman" w:hAnsi="Times New Roman" w:cs="Times New Roman"/>
                <w:sz w:val="10"/>
                <w:szCs w:val="10"/>
              </w:rPr>
              <w:t>(</w:t>
            </w:r>
            <w:proofErr w:type="gramEnd"/>
            <w:r w:rsidRPr="00E92A25">
              <w:rPr>
                <w:rFonts w:ascii="Times New Roman" w:eastAsia="Times New Roman" w:hAnsi="Times New Roman" w:cs="Times New Roman"/>
                <w:sz w:val="10"/>
                <w:szCs w:val="10"/>
              </w:rPr>
              <w:t>далее - подпрограмма)</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Заказчик</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Подпрограммы</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 Администрация Замзорского муниципального образования </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Разработчик Подпрограммы</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Администрация Замзорского муниципального образования </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Исполнители Подпрограммы</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Администрация Замзорского муниципального образования ---организации и предприятия, осуществляющие свою деятельность на территории поселения</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Основная цель Подпрограммы  </w:t>
            </w:r>
          </w:p>
        </w:tc>
        <w:tc>
          <w:tcPr>
            <w:tcW w:w="3402" w:type="dxa"/>
          </w:tcPr>
          <w:p w:rsidR="00AF0ABF" w:rsidRPr="00E92A25" w:rsidRDefault="00AF0ABF" w:rsidP="00801528">
            <w:pPr>
              <w:spacing w:after="0" w:line="240" w:lineRule="auto"/>
              <w:rPr>
                <w:rFonts w:ascii="Times New Roman" w:eastAsia="Times New Roman" w:hAnsi="Times New Roman" w:cs="Times New Roman"/>
                <w:bCs/>
                <w:sz w:val="10"/>
                <w:szCs w:val="10"/>
              </w:rPr>
            </w:pPr>
            <w:r w:rsidRPr="00E92A25">
              <w:rPr>
                <w:rFonts w:ascii="Times New Roman" w:eastAsia="Times New Roman" w:hAnsi="Times New Roman" w:cs="Times New Roman"/>
                <w:sz w:val="10"/>
                <w:szCs w:val="10"/>
              </w:rPr>
              <w:t xml:space="preserve">- </w:t>
            </w:r>
            <w:r w:rsidRPr="00E92A25">
              <w:rPr>
                <w:rFonts w:ascii="Times New Roman" w:eastAsia="Times New Roman" w:hAnsi="Times New Roman" w:cs="Times New Roman"/>
                <w:bCs/>
                <w:sz w:val="10"/>
                <w:szCs w:val="10"/>
              </w:rPr>
              <w:t>Организация сбора  и вывоза бытовых отходов</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bCs/>
                <w:sz w:val="10"/>
                <w:szCs w:val="10"/>
              </w:rPr>
              <w:t>- благоустройство  территорий поселения</w:t>
            </w:r>
            <w:r w:rsidRPr="00E92A25">
              <w:rPr>
                <w:rFonts w:ascii="Times New Roman" w:eastAsia="Times New Roman" w:hAnsi="Times New Roman" w:cs="Times New Roman"/>
                <w:bCs/>
                <w:color w:val="4A5562"/>
                <w:sz w:val="10"/>
                <w:szCs w:val="10"/>
              </w:rPr>
              <w:t xml:space="preserve"> </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Основные задачи Подпрограммы</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 -улучшение санитарного состояния мест для сбора ТБО</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привлечение жителей к участию в решении проблем</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Сроки реализации</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Подпрограммы</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- 2017-2018-2019г</w:t>
            </w:r>
            <w:proofErr w:type="gramStart"/>
            <w:r w:rsidRPr="00E92A25">
              <w:rPr>
                <w:rFonts w:ascii="Times New Roman" w:eastAsia="Times New Roman" w:hAnsi="Times New Roman" w:cs="Times New Roman"/>
                <w:sz w:val="10"/>
                <w:szCs w:val="10"/>
              </w:rPr>
              <w:t>.г</w:t>
            </w:r>
            <w:proofErr w:type="gramEnd"/>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Объемы и источники</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Финансирования Подпрограммы </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мероприятия и объемы их финансирования подлежат ежегодной корректировке с учетом возможностей средств местного бюджета</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Ожидаемые конечные результаты реализации </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Подпрограммы</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реализация мероприятий подпрограммы приведет</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к достижению следующих результатов:</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обеспечение  четкой  работы  жилищно-коммунальных  и   других организаций    по   санитарному  содержанию  населенных  пунктов</w:t>
            </w:r>
            <w:proofErr w:type="gramStart"/>
            <w:r w:rsidRPr="00E92A25">
              <w:rPr>
                <w:rFonts w:ascii="Times New Roman" w:eastAsia="Times New Roman" w:hAnsi="Times New Roman" w:cs="Times New Roman"/>
                <w:sz w:val="10"/>
                <w:szCs w:val="10"/>
              </w:rPr>
              <w:t> ;</w:t>
            </w:r>
            <w:proofErr w:type="gramEnd"/>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широкое  привлечение  жителей поселения  к решению вопросов по усовершенствованию и развитию коммунального хозяйства</w:t>
            </w:r>
          </w:p>
        </w:tc>
      </w:tr>
      <w:tr w:rsidR="00AF0ABF" w:rsidRPr="00E92A25" w:rsidTr="00944990">
        <w:trPr>
          <w:trHeight w:val="20"/>
          <w:tblCellSpacing w:w="0" w:type="dxa"/>
        </w:trPr>
        <w:tc>
          <w:tcPr>
            <w:tcW w:w="1570"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Система организации</w:t>
            </w:r>
          </w:p>
          <w:p w:rsidR="00AF0ABF" w:rsidRPr="00E92A25" w:rsidRDefault="00AF0ABF" w:rsidP="00801528">
            <w:pPr>
              <w:spacing w:after="0" w:line="240" w:lineRule="auto"/>
              <w:rPr>
                <w:rFonts w:ascii="Times New Roman" w:eastAsia="Times New Roman" w:hAnsi="Times New Roman" w:cs="Times New Roman"/>
                <w:sz w:val="10"/>
                <w:szCs w:val="10"/>
              </w:rPr>
            </w:pPr>
            <w:proofErr w:type="gramStart"/>
            <w:r w:rsidRPr="00E92A25">
              <w:rPr>
                <w:rFonts w:ascii="Times New Roman" w:eastAsia="Times New Roman" w:hAnsi="Times New Roman" w:cs="Times New Roman"/>
                <w:sz w:val="10"/>
                <w:szCs w:val="10"/>
              </w:rPr>
              <w:t>контроля за</w:t>
            </w:r>
            <w:proofErr w:type="gramEnd"/>
            <w:r w:rsidRPr="00E92A25">
              <w:rPr>
                <w:rFonts w:ascii="Times New Roman" w:eastAsia="Times New Roman" w:hAnsi="Times New Roman" w:cs="Times New Roman"/>
                <w:sz w:val="10"/>
                <w:szCs w:val="10"/>
              </w:rPr>
              <w:t xml:space="preserve"> исполнением</w:t>
            </w:r>
          </w:p>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Подпрограммы </w:t>
            </w:r>
          </w:p>
        </w:tc>
        <w:tc>
          <w:tcPr>
            <w:tcW w:w="3402" w:type="dxa"/>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 </w:t>
            </w:r>
            <w:proofErr w:type="gramStart"/>
            <w:r w:rsidRPr="00E92A25">
              <w:rPr>
                <w:rFonts w:ascii="Times New Roman" w:eastAsia="Times New Roman" w:hAnsi="Times New Roman" w:cs="Times New Roman"/>
                <w:sz w:val="10"/>
                <w:szCs w:val="10"/>
              </w:rPr>
              <w:t>контроль за</w:t>
            </w:r>
            <w:proofErr w:type="gramEnd"/>
            <w:r w:rsidRPr="00E92A25">
              <w:rPr>
                <w:rFonts w:ascii="Times New Roman" w:eastAsia="Times New Roman" w:hAnsi="Times New Roman" w:cs="Times New Roman"/>
                <w:sz w:val="10"/>
                <w:szCs w:val="10"/>
              </w:rPr>
              <w:t xml:space="preserve"> ходом реализации подпрограммы осуществляет Администрация Замзорского муниципального образования в соответствии с ее полномочиями, установленными федеральным и областным законодательством</w:t>
            </w:r>
          </w:p>
        </w:tc>
      </w:tr>
    </w:tbl>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hd w:val="clear" w:color="auto" w:fill="FFFFFF"/>
        <w:spacing w:after="0" w:line="240" w:lineRule="auto"/>
        <w:jc w:val="center"/>
        <w:outlineLvl w:val="0"/>
        <w:rPr>
          <w:rFonts w:ascii="Times New Roman" w:eastAsia="Times New Roman" w:hAnsi="Times New Roman" w:cs="Times New Roman"/>
          <w:caps/>
          <w:kern w:val="36"/>
          <w:sz w:val="16"/>
          <w:szCs w:val="16"/>
        </w:rPr>
      </w:pPr>
      <w:r w:rsidRPr="00CE0A2D">
        <w:rPr>
          <w:rFonts w:ascii="Times New Roman" w:eastAsia="Times New Roman" w:hAnsi="Times New Roman" w:cs="Times New Roman"/>
          <w:kern w:val="36"/>
          <w:sz w:val="16"/>
          <w:szCs w:val="16"/>
        </w:rPr>
        <w:t>Введение</w:t>
      </w:r>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Очистка и уборка территорий современных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 и должна развиваться на основе прогнозируемых решений. Проблема обращения с ТБО является </w:t>
      </w:r>
      <w:proofErr w:type="gramStart"/>
      <w:r w:rsidRPr="00CE0A2D">
        <w:rPr>
          <w:rFonts w:ascii="Times New Roman" w:eastAsia="Times New Roman" w:hAnsi="Times New Roman" w:cs="Times New Roman"/>
          <w:sz w:val="16"/>
          <w:szCs w:val="16"/>
        </w:rPr>
        <w:t>остро  актуальной</w:t>
      </w:r>
      <w:proofErr w:type="gramEnd"/>
      <w:r w:rsidRPr="00CE0A2D">
        <w:rPr>
          <w:rFonts w:ascii="Times New Roman" w:eastAsia="Times New Roman" w:hAnsi="Times New Roman" w:cs="Times New Roman"/>
          <w:sz w:val="16"/>
          <w:szCs w:val="16"/>
        </w:rPr>
        <w:t>, поскольку её решение связано с необходимостью обеспечения нормальной жизнедеятельности населения, санитарной очистки территории  Замзорского муниципального образования, охраны окружающей среды и ресурсосбережения.</w:t>
      </w:r>
    </w:p>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Мероприятия Программы «Организация сбора и вывоза бытовых отходов на территории  Замзорского сельского поселения 2017-2018-2019 годы»</w:t>
      </w:r>
    </w:p>
    <w:p w:rsidR="00AF0ABF" w:rsidRPr="00CE0A2D" w:rsidRDefault="00AF0ABF" w:rsidP="00801528">
      <w:pPr>
        <w:spacing w:after="0" w:line="240" w:lineRule="auto"/>
        <w:jc w:val="center"/>
        <w:rPr>
          <w:rFonts w:ascii="Times New Roman" w:eastAsia="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
        <w:gridCol w:w="1765"/>
        <w:gridCol w:w="672"/>
        <w:gridCol w:w="684"/>
        <w:gridCol w:w="499"/>
        <w:gridCol w:w="524"/>
        <w:gridCol w:w="527"/>
      </w:tblGrid>
      <w:tr w:rsidR="00AF0ABF" w:rsidRPr="00E92A25" w:rsidTr="00944990">
        <w:trPr>
          <w:trHeight w:val="20"/>
        </w:trPr>
        <w:tc>
          <w:tcPr>
            <w:tcW w:w="613" w:type="dxa"/>
            <w:vMerge w:val="restart"/>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 </w:t>
            </w:r>
            <w:proofErr w:type="gramStart"/>
            <w:r w:rsidRPr="00E92A25">
              <w:rPr>
                <w:rFonts w:ascii="Times New Roman" w:eastAsia="Times New Roman" w:hAnsi="Times New Roman" w:cs="Times New Roman"/>
                <w:sz w:val="10"/>
                <w:szCs w:val="10"/>
              </w:rPr>
              <w:t>п</w:t>
            </w:r>
            <w:proofErr w:type="gramEnd"/>
            <w:r w:rsidRPr="00E92A25">
              <w:rPr>
                <w:rFonts w:ascii="Times New Roman" w:eastAsia="Times New Roman" w:hAnsi="Times New Roman" w:cs="Times New Roman"/>
                <w:sz w:val="10"/>
                <w:szCs w:val="10"/>
              </w:rPr>
              <w:t>/п</w:t>
            </w:r>
          </w:p>
        </w:tc>
        <w:tc>
          <w:tcPr>
            <w:tcW w:w="4208" w:type="dxa"/>
            <w:vMerge w:val="restart"/>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Наименование мероприятий</w:t>
            </w:r>
          </w:p>
        </w:tc>
        <w:tc>
          <w:tcPr>
            <w:tcW w:w="1130" w:type="dxa"/>
            <w:vMerge w:val="restart"/>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Объем работ</w:t>
            </w:r>
          </w:p>
        </w:tc>
        <w:tc>
          <w:tcPr>
            <w:tcW w:w="1270" w:type="dxa"/>
            <w:vMerge w:val="restart"/>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Всего тыс. руб.</w:t>
            </w:r>
          </w:p>
        </w:tc>
        <w:tc>
          <w:tcPr>
            <w:tcW w:w="2350" w:type="dxa"/>
            <w:gridSpan w:val="3"/>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тыс. руб.</w:t>
            </w:r>
          </w:p>
        </w:tc>
      </w:tr>
      <w:tr w:rsidR="00AF0ABF" w:rsidRPr="00E92A25" w:rsidTr="00944990">
        <w:trPr>
          <w:trHeight w:val="20"/>
        </w:trPr>
        <w:tc>
          <w:tcPr>
            <w:tcW w:w="613" w:type="dxa"/>
            <w:vMerge/>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4208" w:type="dxa"/>
            <w:vMerge/>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1130" w:type="dxa"/>
            <w:vMerge/>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1270" w:type="dxa"/>
            <w:vMerge/>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2017</w:t>
            </w:r>
          </w:p>
        </w:tc>
        <w:tc>
          <w:tcPr>
            <w:tcW w:w="810" w:type="dxa"/>
            <w:tcBorders>
              <w:top w:val="single" w:sz="4" w:space="0" w:color="000000"/>
              <w:left w:val="single" w:sz="4" w:space="0" w:color="auto"/>
              <w:bottom w:val="single" w:sz="4" w:space="0" w:color="000000"/>
              <w:right w:val="single" w:sz="4" w:space="0" w:color="auto"/>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2018</w:t>
            </w:r>
          </w:p>
        </w:tc>
        <w:tc>
          <w:tcPr>
            <w:tcW w:w="820" w:type="dxa"/>
            <w:tcBorders>
              <w:top w:val="single" w:sz="4" w:space="0" w:color="000000"/>
              <w:left w:val="single" w:sz="4" w:space="0" w:color="auto"/>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2019</w:t>
            </w:r>
          </w:p>
        </w:tc>
      </w:tr>
      <w:tr w:rsidR="00AF0ABF" w:rsidRPr="00E92A25" w:rsidTr="00944990">
        <w:trPr>
          <w:trHeight w:val="20"/>
        </w:trPr>
        <w:tc>
          <w:tcPr>
            <w:tcW w:w="613"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w:t>
            </w:r>
          </w:p>
        </w:tc>
        <w:tc>
          <w:tcPr>
            <w:tcW w:w="4208"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w:t>
            </w:r>
          </w:p>
        </w:tc>
        <w:tc>
          <w:tcPr>
            <w:tcW w:w="113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w:t>
            </w:r>
          </w:p>
        </w:tc>
        <w:tc>
          <w:tcPr>
            <w:tcW w:w="127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4</w:t>
            </w:r>
          </w:p>
        </w:tc>
        <w:tc>
          <w:tcPr>
            <w:tcW w:w="720" w:type="dxa"/>
            <w:tcBorders>
              <w:top w:val="single" w:sz="4" w:space="0" w:color="000000"/>
              <w:left w:val="single" w:sz="4" w:space="0" w:color="000000"/>
              <w:bottom w:val="single" w:sz="4" w:space="0" w:color="000000"/>
              <w:right w:val="single" w:sz="4" w:space="0" w:color="auto"/>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r>
      <w:tr w:rsidR="00AF0ABF" w:rsidRPr="00E92A25" w:rsidTr="00944990">
        <w:trPr>
          <w:trHeight w:val="20"/>
        </w:trPr>
        <w:tc>
          <w:tcPr>
            <w:tcW w:w="613"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w:t>
            </w:r>
          </w:p>
        </w:tc>
        <w:tc>
          <w:tcPr>
            <w:tcW w:w="4208" w:type="dxa"/>
            <w:tcBorders>
              <w:top w:val="single" w:sz="4" w:space="0" w:color="000000"/>
              <w:left w:val="single" w:sz="4" w:space="0" w:color="000000"/>
              <w:bottom w:val="single" w:sz="4" w:space="0" w:color="000000"/>
              <w:right w:val="single" w:sz="4" w:space="0" w:color="000000"/>
            </w:tcBorders>
            <w:vAlign w:val="center"/>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Вывоз мусора и отходов ТБО</w:t>
            </w:r>
          </w:p>
        </w:tc>
        <w:tc>
          <w:tcPr>
            <w:tcW w:w="113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5000</w:t>
            </w:r>
          </w:p>
        </w:tc>
        <w:tc>
          <w:tcPr>
            <w:tcW w:w="810" w:type="dxa"/>
            <w:tcBorders>
              <w:top w:val="single" w:sz="4" w:space="0" w:color="000000"/>
              <w:left w:val="single" w:sz="4" w:space="0" w:color="auto"/>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7000</w:t>
            </w:r>
          </w:p>
        </w:tc>
        <w:tc>
          <w:tcPr>
            <w:tcW w:w="820" w:type="dxa"/>
            <w:tcBorders>
              <w:top w:val="single" w:sz="4" w:space="0" w:color="000000"/>
              <w:left w:val="single" w:sz="4" w:space="0" w:color="auto"/>
              <w:bottom w:val="single" w:sz="4" w:space="0" w:color="000000"/>
              <w:right w:val="single" w:sz="4" w:space="0" w:color="000000"/>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0</w:t>
            </w:r>
          </w:p>
        </w:tc>
      </w:tr>
      <w:tr w:rsidR="00AF0ABF" w:rsidRPr="00E92A25" w:rsidTr="00944990">
        <w:trPr>
          <w:trHeight w:val="20"/>
        </w:trPr>
        <w:tc>
          <w:tcPr>
            <w:tcW w:w="613"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w:t>
            </w:r>
          </w:p>
        </w:tc>
        <w:tc>
          <w:tcPr>
            <w:tcW w:w="4208" w:type="dxa"/>
            <w:tcBorders>
              <w:top w:val="single" w:sz="4" w:space="0" w:color="000000"/>
              <w:left w:val="single" w:sz="4" w:space="0" w:color="000000"/>
              <w:bottom w:val="single" w:sz="4" w:space="0" w:color="000000"/>
              <w:right w:val="single" w:sz="4" w:space="0" w:color="000000"/>
            </w:tcBorders>
            <w:vAlign w:val="center"/>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Устройство подъездных путей</w:t>
            </w:r>
          </w:p>
        </w:tc>
        <w:tc>
          <w:tcPr>
            <w:tcW w:w="113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r>
      <w:tr w:rsidR="00AF0ABF" w:rsidRPr="00E92A25" w:rsidTr="00944990">
        <w:trPr>
          <w:trHeight w:val="20"/>
        </w:trPr>
        <w:tc>
          <w:tcPr>
            <w:tcW w:w="613"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w:t>
            </w:r>
          </w:p>
        </w:tc>
        <w:tc>
          <w:tcPr>
            <w:tcW w:w="4208" w:type="dxa"/>
            <w:tcBorders>
              <w:top w:val="single" w:sz="4" w:space="0" w:color="000000"/>
              <w:left w:val="single" w:sz="4" w:space="0" w:color="000000"/>
              <w:bottom w:val="single" w:sz="4" w:space="0" w:color="000000"/>
              <w:right w:val="single" w:sz="4" w:space="0" w:color="000000"/>
            </w:tcBorders>
            <w:vAlign w:val="center"/>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Валка аварийных деревьев</w:t>
            </w:r>
          </w:p>
        </w:tc>
        <w:tc>
          <w:tcPr>
            <w:tcW w:w="113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r>
      <w:tr w:rsidR="00AF0ABF" w:rsidRPr="00E92A25" w:rsidTr="00944990">
        <w:trPr>
          <w:trHeight w:val="20"/>
        </w:trPr>
        <w:tc>
          <w:tcPr>
            <w:tcW w:w="613"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4</w:t>
            </w:r>
          </w:p>
        </w:tc>
        <w:tc>
          <w:tcPr>
            <w:tcW w:w="4208" w:type="dxa"/>
            <w:tcBorders>
              <w:top w:val="single" w:sz="4" w:space="0" w:color="000000"/>
              <w:left w:val="single" w:sz="4" w:space="0" w:color="000000"/>
              <w:bottom w:val="single" w:sz="4" w:space="0" w:color="000000"/>
              <w:right w:val="single" w:sz="4" w:space="0" w:color="000000"/>
            </w:tcBorders>
            <w:vAlign w:val="center"/>
          </w:tcPr>
          <w:p w:rsidR="00AF0ABF" w:rsidRPr="00E92A25" w:rsidRDefault="00AF0ABF" w:rsidP="00801528">
            <w:pPr>
              <w:spacing w:after="0" w:line="240" w:lineRule="auto"/>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Вынос и погрузка мусора с территории </w:t>
            </w:r>
          </w:p>
        </w:tc>
        <w:tc>
          <w:tcPr>
            <w:tcW w:w="113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p>
        </w:tc>
      </w:tr>
      <w:tr w:rsidR="00AF0ABF" w:rsidRPr="00E92A25" w:rsidTr="00944990">
        <w:trPr>
          <w:trHeight w:val="20"/>
        </w:trPr>
        <w:tc>
          <w:tcPr>
            <w:tcW w:w="7221" w:type="dxa"/>
            <w:gridSpan w:val="4"/>
            <w:tcBorders>
              <w:top w:val="single" w:sz="4" w:space="0" w:color="000000"/>
              <w:left w:val="single" w:sz="4" w:space="0" w:color="000000"/>
              <w:bottom w:val="single" w:sz="4" w:space="0" w:color="000000"/>
              <w:right w:val="single" w:sz="4" w:space="0" w:color="000000"/>
            </w:tcBorders>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5000</w:t>
            </w:r>
          </w:p>
        </w:tc>
        <w:tc>
          <w:tcPr>
            <w:tcW w:w="810" w:type="dxa"/>
            <w:tcBorders>
              <w:top w:val="single" w:sz="4" w:space="0" w:color="000000"/>
              <w:left w:val="single" w:sz="4" w:space="0" w:color="auto"/>
              <w:bottom w:val="single" w:sz="4" w:space="0" w:color="000000"/>
              <w:right w:val="single" w:sz="4" w:space="0" w:color="auto"/>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7000</w:t>
            </w:r>
          </w:p>
        </w:tc>
        <w:tc>
          <w:tcPr>
            <w:tcW w:w="820" w:type="dxa"/>
            <w:tcBorders>
              <w:top w:val="single" w:sz="4" w:space="0" w:color="000000"/>
              <w:left w:val="single" w:sz="4" w:space="0" w:color="auto"/>
              <w:bottom w:val="single" w:sz="4" w:space="0" w:color="000000"/>
              <w:right w:val="single" w:sz="4" w:space="0" w:color="000000"/>
            </w:tcBorders>
            <w:vAlign w:val="center"/>
          </w:tcPr>
          <w:p w:rsidR="00AF0ABF" w:rsidRPr="00E92A25" w:rsidRDefault="00AF0ABF" w:rsidP="00801528">
            <w:pPr>
              <w:spacing w:after="0" w:line="240" w:lineRule="auto"/>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0</w:t>
            </w:r>
          </w:p>
        </w:tc>
      </w:tr>
    </w:tbl>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Организационно-</w:t>
      </w:r>
      <w:proofErr w:type="gramStart"/>
      <w:r w:rsidRPr="00CE0A2D">
        <w:rPr>
          <w:rFonts w:ascii="Times New Roman" w:eastAsia="Times New Roman" w:hAnsi="Times New Roman" w:cs="Times New Roman"/>
          <w:sz w:val="16"/>
          <w:szCs w:val="16"/>
        </w:rPr>
        <w:t>экономические механизмы</w:t>
      </w:r>
      <w:proofErr w:type="gramEnd"/>
      <w:r w:rsidRPr="00CE0A2D">
        <w:rPr>
          <w:rFonts w:ascii="Times New Roman" w:eastAsia="Times New Roman" w:hAnsi="Times New Roman" w:cs="Times New Roman"/>
          <w:sz w:val="16"/>
          <w:szCs w:val="16"/>
        </w:rPr>
        <w:t xml:space="preserve"> реализации подпрограммы.</w:t>
      </w:r>
    </w:p>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В рамках выполнения настоящей программы Администрация  Замзорского сельского поселения выполняет функции муниципального заказчика по организации сбора  и вывоза бытовых отходов и осуществляет </w:t>
      </w:r>
      <w:proofErr w:type="gramStart"/>
      <w:r w:rsidRPr="00CE0A2D">
        <w:rPr>
          <w:rFonts w:ascii="Times New Roman" w:eastAsia="Times New Roman" w:hAnsi="Times New Roman" w:cs="Times New Roman"/>
          <w:sz w:val="16"/>
          <w:szCs w:val="16"/>
        </w:rPr>
        <w:t>контроль за</w:t>
      </w:r>
      <w:proofErr w:type="gramEnd"/>
      <w:r w:rsidRPr="00CE0A2D">
        <w:rPr>
          <w:rFonts w:ascii="Times New Roman" w:eastAsia="Times New Roman" w:hAnsi="Times New Roman" w:cs="Times New Roman"/>
          <w:sz w:val="16"/>
          <w:szCs w:val="16"/>
        </w:rPr>
        <w:t xml:space="preserve"> реализацией настоящей подпрограммы.</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spacing w:after="0" w:line="240" w:lineRule="auto"/>
        <w:jc w:val="center"/>
        <w:rPr>
          <w:rFonts w:ascii="Times New Roman" w:eastAsia="Times New Roman" w:hAnsi="Times New Roman" w:cs="Times New Roman"/>
          <w:bCs/>
          <w:sz w:val="16"/>
          <w:szCs w:val="16"/>
        </w:rPr>
      </w:pPr>
      <w:r w:rsidRPr="00CE0A2D">
        <w:rPr>
          <w:rFonts w:ascii="Times New Roman" w:eastAsia="Times New Roman" w:hAnsi="Times New Roman" w:cs="Times New Roman"/>
          <w:sz w:val="16"/>
          <w:szCs w:val="16"/>
        </w:rPr>
        <w:t>5.</w:t>
      </w:r>
      <w:r w:rsidRPr="00CE0A2D">
        <w:rPr>
          <w:rFonts w:ascii="Times New Roman" w:eastAsia="Times New Roman" w:hAnsi="Times New Roman" w:cs="Times New Roman"/>
          <w:bCs/>
          <w:sz w:val="16"/>
          <w:szCs w:val="16"/>
        </w:rPr>
        <w:t xml:space="preserve"> Информация по ресурсному обеспечению муниципальной программы</w:t>
      </w:r>
    </w:p>
    <w:p w:rsidR="00AF0ABF" w:rsidRPr="00CE0A2D" w:rsidRDefault="00AF0ABF" w:rsidP="00801528">
      <w:pPr>
        <w:spacing w:after="0" w:line="240" w:lineRule="auto"/>
        <w:jc w:val="both"/>
        <w:rPr>
          <w:rFonts w:ascii="Times New Roman" w:eastAsia="Times New Roman" w:hAnsi="Times New Roman" w:cs="Times New Roman"/>
          <w:bCs/>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Мероприятия программы будут реализованы за счёт средств местного бюджета. Предоставление средств местного бюджета будет осуществляться в соответствии с бюджетом поселения на соответствующий год, мероприятия и объемы их финансирования подлежат ежегодной корректировке с учетом возможностей средств местного бюджета</w:t>
      </w:r>
    </w:p>
    <w:p w:rsidR="00AF0ABF" w:rsidRPr="00CE0A2D" w:rsidRDefault="00AF0ABF" w:rsidP="00801528">
      <w:pPr>
        <w:spacing w:after="0" w:line="240" w:lineRule="auto"/>
        <w:rPr>
          <w:rFonts w:ascii="Times New Roman" w:eastAsia="Times New Roman" w:hAnsi="Times New Roman" w:cs="Times New Roman"/>
          <w:b/>
          <w:sz w:val="16"/>
          <w:szCs w:val="16"/>
        </w:rPr>
      </w:pPr>
    </w:p>
    <w:p w:rsidR="00AF0ABF" w:rsidRPr="00CE0A2D" w:rsidRDefault="00AF0ABF" w:rsidP="00801528">
      <w:pPr>
        <w:autoSpaceDE w:val="0"/>
        <w:autoSpaceDN w:val="0"/>
        <w:adjustRightInd w:val="0"/>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7.Сроки и этапы реализации программы</w:t>
      </w:r>
    </w:p>
    <w:p w:rsidR="00AF0ABF" w:rsidRPr="00CE0A2D" w:rsidRDefault="00AF0ABF" w:rsidP="00801528">
      <w:pPr>
        <w:autoSpaceDE w:val="0"/>
        <w:autoSpaceDN w:val="0"/>
        <w:adjustRightInd w:val="0"/>
        <w:spacing w:after="0" w:line="240" w:lineRule="auto"/>
        <w:rPr>
          <w:rFonts w:ascii="Times New Roman" w:eastAsia="Times New Roman" w:hAnsi="Times New Roman" w:cs="Times New Roman"/>
          <w:sz w:val="16"/>
          <w:szCs w:val="16"/>
        </w:rPr>
      </w:pPr>
    </w:p>
    <w:p w:rsidR="00AF0ABF" w:rsidRPr="00CE0A2D" w:rsidRDefault="00AF0ABF" w:rsidP="00801528">
      <w:pPr>
        <w:spacing w:after="0" w:line="240" w:lineRule="auto"/>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Программа подлежит реализац</w:t>
      </w:r>
      <w:r>
        <w:rPr>
          <w:rFonts w:ascii="Times New Roman" w:eastAsia="Times New Roman" w:hAnsi="Times New Roman" w:cs="Times New Roman"/>
          <w:sz w:val="16"/>
          <w:szCs w:val="16"/>
        </w:rPr>
        <w:t>ии в течение 2017-2018-2019г.г.</w:t>
      </w:r>
    </w:p>
    <w:p w:rsidR="00AF0ABF" w:rsidRPr="00CE0A2D" w:rsidRDefault="00AF0ABF" w:rsidP="00801528">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9. Ожидаемые результаты реализации программы</w:t>
      </w:r>
    </w:p>
    <w:p w:rsidR="00AF0ABF" w:rsidRPr="00CE0A2D" w:rsidRDefault="00AF0ABF" w:rsidP="00801528">
      <w:pPr>
        <w:autoSpaceDE w:val="0"/>
        <w:autoSpaceDN w:val="0"/>
        <w:adjustRightInd w:val="0"/>
        <w:spacing w:after="0" w:line="240" w:lineRule="auto"/>
        <w:ind w:firstLine="540"/>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При реализации Программы ожидается достижение следующих результатов:</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lastRenderedPageBreak/>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roofErr w:type="gramStart"/>
      <w:r w:rsidRPr="00CE0A2D">
        <w:rPr>
          <w:rFonts w:ascii="Times New Roman" w:eastAsia="Times New Roman" w:hAnsi="Times New Roman" w:cs="Times New Roman"/>
          <w:sz w:val="16"/>
          <w:szCs w:val="16"/>
        </w:rPr>
        <w:t>.</w:t>
      </w:r>
      <w:proofErr w:type="gramEnd"/>
      <w:r w:rsidRPr="00CE0A2D">
        <w:rPr>
          <w:rFonts w:ascii="Times New Roman" w:eastAsia="Times New Roman" w:hAnsi="Times New Roman" w:cs="Times New Roman"/>
          <w:sz w:val="16"/>
          <w:szCs w:val="16"/>
        </w:rPr>
        <w:t xml:space="preserve"> - </w:t>
      </w:r>
      <w:proofErr w:type="gramStart"/>
      <w:r w:rsidRPr="00CE0A2D">
        <w:rPr>
          <w:rFonts w:ascii="Times New Roman" w:eastAsia="Times New Roman" w:hAnsi="Times New Roman" w:cs="Times New Roman"/>
          <w:sz w:val="16"/>
          <w:szCs w:val="16"/>
        </w:rPr>
        <w:t>о</w:t>
      </w:r>
      <w:proofErr w:type="gramEnd"/>
      <w:r w:rsidRPr="00CE0A2D">
        <w:rPr>
          <w:rFonts w:ascii="Times New Roman" w:eastAsia="Times New Roman" w:hAnsi="Times New Roman" w:cs="Times New Roman"/>
          <w:sz w:val="16"/>
          <w:szCs w:val="16"/>
        </w:rPr>
        <w:t>беспечение  четкой  работы  жилищно-коммунальных  и   других организаций    по   санитарному  содержанию  населенных  пунктов ; - широкое  привлечение  жителей поселения  к решению вопросов по усовершенствованию и развитию коммунального хозяйства.</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shd w:val="clear" w:color="auto" w:fill="FFFFFF"/>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bCs/>
          <w:sz w:val="16"/>
          <w:szCs w:val="16"/>
        </w:rPr>
        <w:t>Подпрограмма 2</w:t>
      </w:r>
    </w:p>
    <w:p w:rsidR="00AF0ABF" w:rsidRPr="00CE0A2D" w:rsidRDefault="00AF0ABF" w:rsidP="00801528">
      <w:pPr>
        <w:spacing w:after="0" w:line="240" w:lineRule="auto"/>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«Обеспечение населения Замзорского муниципального образования качественной питьевой водой на 2017-2018-2019г.г.»</w:t>
      </w: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Паспорт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3676"/>
      </w:tblGrid>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Наименование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подпрограммы</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Подпрограмма «Обеспечение населения Замзорского муниципального образования качественной питьевой водой на 2017-2018-2019г</w:t>
            </w:r>
            <w:proofErr w:type="gramStart"/>
            <w:r w:rsidRPr="00E92A25">
              <w:rPr>
                <w:rFonts w:ascii="Times New Roman" w:eastAsia="Times New Roman" w:hAnsi="Times New Roman" w:cs="Times New Roman"/>
                <w:sz w:val="10"/>
                <w:szCs w:val="10"/>
              </w:rPr>
              <w:t>.г</w:t>
            </w:r>
            <w:proofErr w:type="gramEnd"/>
            <w:r w:rsidRPr="00E92A25">
              <w:rPr>
                <w:rFonts w:ascii="Times New Roman" w:eastAsia="Times New Roman" w:hAnsi="Times New Roman" w:cs="Times New Roman"/>
                <w:sz w:val="10"/>
                <w:szCs w:val="10"/>
              </w:rPr>
              <w:t>»</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Основание для разработки Подпрограммы</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proofErr w:type="gramStart"/>
            <w:r w:rsidRPr="00E92A25">
              <w:rPr>
                <w:rFonts w:ascii="Times New Roman" w:eastAsia="Times New Roman" w:hAnsi="Times New Roman" w:cs="Times New Roman"/>
                <w:sz w:val="10"/>
                <w:szCs w:val="10"/>
              </w:rPr>
              <w:t>(наименование,</w:t>
            </w:r>
            <w:proofErr w:type="gramEnd"/>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номер и дата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правового акта)</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Постановление Правительства Иркутской области от 24 октября 2013 года № 446-пп «Развитие жилищно-коммунального хозяйства Иркутской области на 2014-2018 годы» Подпрограмма 6 «Чистая вода» на 2014-2018 годы»;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ФЗ от 30.03.1999г. №52-ФЗ «О санитарно-эпидемиологическом благополучии населения»; ст.6 Устава Замзорского муниципального образования</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Основные разработчики Подпрограммы</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Администрация Замзорского муниципального образования </w:t>
            </w:r>
            <w:proofErr w:type="gramStart"/>
            <w:r w:rsidRPr="00E92A25">
              <w:rPr>
                <w:rFonts w:ascii="Times New Roman" w:eastAsia="Times New Roman" w:hAnsi="Times New Roman" w:cs="Times New Roman"/>
                <w:sz w:val="10"/>
                <w:szCs w:val="10"/>
              </w:rPr>
              <w:t>-а</w:t>
            </w:r>
            <w:proofErr w:type="gramEnd"/>
            <w:r w:rsidRPr="00E92A25">
              <w:rPr>
                <w:rFonts w:ascii="Times New Roman" w:eastAsia="Times New Roman" w:hAnsi="Times New Roman" w:cs="Times New Roman"/>
                <w:sz w:val="10"/>
                <w:szCs w:val="10"/>
              </w:rPr>
              <w:t>дминистрация сельского поселения.</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Основная цель Подпрограммы</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Основные задачи Подпрограммы</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Обеспечение населения Замзорского муниципального образования чистой питьевой водой</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Сроки и этапы реализации Подпрограммы</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2017-2018-2019г.</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Перечень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Основных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мероприятий</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Подпрограммные мероприятия - комплекс взаимоувязанных мероприятий, направленный на улучшение качества жизни населения, создание экологически безопасной водной среды, улучшение состояния здоровья и увеличение продолжительности жизни граждан поселения</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Исполнители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Основных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мероприятий</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Администрация Замзорского муниципального образования - администрация сельского поселения.</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Объемы и источники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финансирования</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Объем финансирования Подпрограммы 49,4 тыс</w:t>
            </w:r>
            <w:proofErr w:type="gramStart"/>
            <w:r w:rsidRPr="00E92A25">
              <w:rPr>
                <w:rFonts w:ascii="Times New Roman" w:eastAsia="Times New Roman" w:hAnsi="Times New Roman" w:cs="Times New Roman"/>
                <w:sz w:val="10"/>
                <w:szCs w:val="10"/>
              </w:rPr>
              <w:t>.р</w:t>
            </w:r>
            <w:proofErr w:type="gramEnd"/>
            <w:r w:rsidRPr="00E92A25">
              <w:rPr>
                <w:rFonts w:ascii="Times New Roman" w:eastAsia="Times New Roman" w:hAnsi="Times New Roman" w:cs="Times New Roman"/>
                <w:sz w:val="10"/>
                <w:szCs w:val="10"/>
              </w:rPr>
              <w:t>уб.</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Источник финансирования – средства местного бюджета.</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Ожидаемые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конечные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результаты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реализации </w:t>
            </w:r>
          </w:p>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Программы</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AF0ABF" w:rsidRPr="00E92A25" w:rsidTr="00944990">
        <w:trPr>
          <w:trHeight w:val="20"/>
        </w:trPr>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Система организации и </w:t>
            </w:r>
            <w:proofErr w:type="gramStart"/>
            <w:r w:rsidRPr="00E92A25">
              <w:rPr>
                <w:rFonts w:ascii="Times New Roman" w:eastAsia="Times New Roman" w:hAnsi="Times New Roman" w:cs="Times New Roman"/>
                <w:sz w:val="10"/>
                <w:szCs w:val="10"/>
              </w:rPr>
              <w:t>контроля за</w:t>
            </w:r>
            <w:proofErr w:type="gramEnd"/>
            <w:r w:rsidRPr="00E92A25">
              <w:rPr>
                <w:rFonts w:ascii="Times New Roman" w:eastAsia="Times New Roman" w:hAnsi="Times New Roman" w:cs="Times New Roman"/>
                <w:sz w:val="10"/>
                <w:szCs w:val="10"/>
              </w:rPr>
              <w:t xml:space="preserve"> исполнением Подпрограммы</w:t>
            </w:r>
          </w:p>
        </w:tc>
        <w:tc>
          <w:tcPr>
            <w:tcW w:w="0" w:type="auto"/>
          </w:tcPr>
          <w:p w:rsidR="00AF0ABF" w:rsidRPr="00E92A25" w:rsidRDefault="00AF0ABF" w:rsidP="00801528">
            <w:pPr>
              <w:spacing w:after="0" w:line="240" w:lineRule="auto"/>
              <w:contextualSpacing/>
              <w:rPr>
                <w:rFonts w:ascii="Times New Roman" w:eastAsia="Times New Roman" w:hAnsi="Times New Roman" w:cs="Times New Roman"/>
                <w:sz w:val="10"/>
                <w:szCs w:val="10"/>
              </w:rPr>
            </w:pPr>
            <w:proofErr w:type="gramStart"/>
            <w:r w:rsidRPr="00E92A25">
              <w:rPr>
                <w:rFonts w:ascii="Times New Roman" w:eastAsia="Times New Roman" w:hAnsi="Times New Roman" w:cs="Times New Roman"/>
                <w:sz w:val="10"/>
                <w:szCs w:val="10"/>
              </w:rPr>
              <w:t>Контроль за</w:t>
            </w:r>
            <w:proofErr w:type="gramEnd"/>
            <w:r w:rsidRPr="00E92A25">
              <w:rPr>
                <w:rFonts w:ascii="Times New Roman" w:eastAsia="Times New Roman" w:hAnsi="Times New Roman" w:cs="Times New Roman"/>
                <w:sz w:val="10"/>
                <w:szCs w:val="10"/>
              </w:rPr>
              <w:t xml:space="preserve"> реализацией подпрограммы осуществляет – администрация Замзорского муниципального образования.</w:t>
            </w:r>
          </w:p>
        </w:tc>
      </w:tr>
    </w:tbl>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Содержание проблемы и обоснование необходимости ее решения подпрограммным методом</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Обеспечение населения Замзорского муниципального образования питьевой водой осуществляется из </w:t>
      </w:r>
      <w:proofErr w:type="spellStart"/>
      <w:r w:rsidRPr="00CE0A2D">
        <w:rPr>
          <w:rFonts w:ascii="Times New Roman" w:eastAsia="Times New Roman" w:hAnsi="Times New Roman" w:cs="Times New Roman"/>
          <w:sz w:val="16"/>
          <w:szCs w:val="16"/>
        </w:rPr>
        <w:t>водонасосной</w:t>
      </w:r>
      <w:proofErr w:type="spellEnd"/>
      <w:r w:rsidRPr="00CE0A2D">
        <w:rPr>
          <w:rFonts w:ascii="Times New Roman" w:eastAsia="Times New Roman" w:hAnsi="Times New Roman" w:cs="Times New Roman"/>
          <w:sz w:val="16"/>
          <w:szCs w:val="16"/>
        </w:rPr>
        <w:t xml:space="preserve"> станции и водонапорных башен. Центральным из населенных пунктов является </w:t>
      </w:r>
      <w:proofErr w:type="spellStart"/>
      <w:r w:rsidRPr="00CE0A2D">
        <w:rPr>
          <w:rFonts w:ascii="Times New Roman" w:eastAsia="Times New Roman" w:hAnsi="Times New Roman" w:cs="Times New Roman"/>
          <w:sz w:val="16"/>
          <w:szCs w:val="16"/>
        </w:rPr>
        <w:t>п</w:t>
      </w:r>
      <w:proofErr w:type="gramStart"/>
      <w:r w:rsidRPr="00CE0A2D">
        <w:rPr>
          <w:rFonts w:ascii="Times New Roman" w:eastAsia="Times New Roman" w:hAnsi="Times New Roman" w:cs="Times New Roman"/>
          <w:sz w:val="16"/>
          <w:szCs w:val="16"/>
        </w:rPr>
        <w:t>.З</w:t>
      </w:r>
      <w:proofErr w:type="gramEnd"/>
      <w:r w:rsidRPr="00CE0A2D">
        <w:rPr>
          <w:rFonts w:ascii="Times New Roman" w:eastAsia="Times New Roman" w:hAnsi="Times New Roman" w:cs="Times New Roman"/>
          <w:sz w:val="16"/>
          <w:szCs w:val="16"/>
        </w:rPr>
        <w:t>амзор</w:t>
      </w:r>
      <w:proofErr w:type="spellEnd"/>
      <w:r w:rsidRPr="00CE0A2D">
        <w:rPr>
          <w:rFonts w:ascii="Times New Roman" w:eastAsia="Times New Roman" w:hAnsi="Times New Roman" w:cs="Times New Roman"/>
          <w:sz w:val="16"/>
          <w:szCs w:val="16"/>
        </w:rPr>
        <w:t>.</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В п. Замзор находится 2 </w:t>
      </w:r>
      <w:proofErr w:type="gramStart"/>
      <w:r w:rsidRPr="00CE0A2D">
        <w:rPr>
          <w:rFonts w:ascii="Times New Roman" w:eastAsia="Times New Roman" w:hAnsi="Times New Roman" w:cs="Times New Roman"/>
          <w:sz w:val="16"/>
          <w:szCs w:val="16"/>
        </w:rPr>
        <w:t>водонапорных</w:t>
      </w:r>
      <w:proofErr w:type="gramEnd"/>
      <w:r w:rsidRPr="00CE0A2D">
        <w:rPr>
          <w:rFonts w:ascii="Times New Roman" w:eastAsia="Times New Roman" w:hAnsi="Times New Roman" w:cs="Times New Roman"/>
          <w:sz w:val="16"/>
          <w:szCs w:val="16"/>
        </w:rPr>
        <w:t xml:space="preserve"> башни, в п. Первомайском 1 насосная станция, 2 водонапорных башни, в уч. Загорье 1 водонапорная башня.</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Общая численность населения составляет: 1407 человек.</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Таким образом, в среднем на каждый источник водоснабжения приходится 235 человек.</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Около 50 % численности населения Замзорского сельского поселения является трудоспособным населением в трудоспособном возрасте.</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Чаще всего источником сре</w:t>
      </w:r>
      <w:proofErr w:type="gramStart"/>
      <w:r w:rsidRPr="00CE0A2D">
        <w:rPr>
          <w:rFonts w:ascii="Times New Roman" w:eastAsia="Times New Roman" w:hAnsi="Times New Roman" w:cs="Times New Roman"/>
          <w:sz w:val="16"/>
          <w:szCs w:val="16"/>
        </w:rPr>
        <w:t>дств к с</w:t>
      </w:r>
      <w:proofErr w:type="gramEnd"/>
      <w:r w:rsidRPr="00CE0A2D">
        <w:rPr>
          <w:rFonts w:ascii="Times New Roman" w:eastAsia="Times New Roman" w:hAnsi="Times New Roman" w:cs="Times New Roman"/>
          <w:sz w:val="16"/>
          <w:szCs w:val="16"/>
        </w:rPr>
        <w:t>уществованию, является доход от подсобного хозяйства, для ведения которого необходимо круглогодичное использование чистой питьевой воды.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Водопроводных сетей нет, присутствие которых, очень бы облегчило жизнь населения.</w:t>
      </w:r>
    </w:p>
    <w:p w:rsidR="00AF0ABF" w:rsidRPr="00CE0A2D" w:rsidRDefault="00AF0ABF" w:rsidP="00801528">
      <w:pPr>
        <w:spacing w:after="0" w:line="240" w:lineRule="auto"/>
        <w:ind w:firstLine="709"/>
        <w:contextualSpacing/>
        <w:jc w:val="both"/>
        <w:rPr>
          <w:rFonts w:ascii="Times New Roman" w:eastAsia="Times New Roman" w:hAnsi="Times New Roman" w:cs="Times New Roman"/>
          <w:b/>
          <w:bCs/>
          <w:sz w:val="16"/>
          <w:szCs w:val="16"/>
        </w:rPr>
      </w:pPr>
      <w:r w:rsidRPr="00CE0A2D">
        <w:rPr>
          <w:rFonts w:ascii="Times New Roman" w:eastAsia="Times New Roman" w:hAnsi="Times New Roman" w:cs="Times New Roman"/>
          <w:sz w:val="16"/>
          <w:szCs w:val="16"/>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Цели и задачи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Основной задачей подпрограммы является централизованное 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Повышение противопожарной безопасности населённого пункта.</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Объем и источники финансирования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Реализация подпрограммы предусматривает финансирование из местного бюджета. </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lastRenderedPageBreak/>
        <w:t xml:space="preserve">Всего на реализацию мероприятий программы запланировано 49,4 тыс. руб. </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на реализацию подпрограммы. </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Механизм реализации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8"/>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Администратором подпрограммы является </w:t>
      </w:r>
      <w:proofErr w:type="spellStart"/>
      <w:r w:rsidRPr="00CE0A2D">
        <w:rPr>
          <w:rFonts w:ascii="Times New Roman" w:eastAsia="Times New Roman" w:hAnsi="Times New Roman" w:cs="Times New Roman"/>
          <w:sz w:val="16"/>
          <w:szCs w:val="16"/>
        </w:rPr>
        <w:t>Замзорское</w:t>
      </w:r>
      <w:proofErr w:type="spellEnd"/>
      <w:r w:rsidRPr="00CE0A2D">
        <w:rPr>
          <w:rFonts w:ascii="Times New Roman" w:eastAsia="Times New Roman" w:hAnsi="Times New Roman" w:cs="Times New Roman"/>
          <w:sz w:val="16"/>
          <w:szCs w:val="16"/>
        </w:rPr>
        <w:t xml:space="preserve"> муниципальное образование. Администратор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формирует бюджетные заявки и обоснования на включение  мероприятий  подпрограммы  в бюджет на соответствующий финансовый год;</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разрабатывает перечень и ежегодно, при необходимости, корректирует плановые значения показателей результативности для мониторинга и ежегодной оценки эффективности реализации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готовит ежегодно в установленном порядке предложения по уточнению перечня мероприятий подпрограммы на соответствующий финансовый год, предложения по реализации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несет ответственность за обеспечение своевременной и качественной реализации мероприятий подпрограммы, за эффективное использование средств, выделяемых на ее реализацию.</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Контроль за</w:t>
      </w:r>
      <w:proofErr w:type="gramEnd"/>
      <w:r w:rsidRPr="00CE0A2D">
        <w:rPr>
          <w:rFonts w:ascii="Times New Roman" w:eastAsia="Times New Roman" w:hAnsi="Times New Roman" w:cs="Times New Roman"/>
          <w:sz w:val="16"/>
          <w:szCs w:val="16"/>
        </w:rPr>
        <w:t xml:space="preserve"> ходом реализации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Контроль за</w:t>
      </w:r>
      <w:proofErr w:type="gramEnd"/>
      <w:r w:rsidRPr="00CE0A2D">
        <w:rPr>
          <w:rFonts w:ascii="Times New Roman" w:eastAsia="Times New Roman" w:hAnsi="Times New Roman" w:cs="Times New Roman"/>
          <w:sz w:val="16"/>
          <w:szCs w:val="16"/>
        </w:rPr>
        <w:t xml:space="preserve"> ходом реализации подпрограммы осуществляет администрация Замзорского муниципального образования.</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Оценка эффективности реализации подпрограммы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Ожидается, что в результате реализации подпрограммы будут достигнуты:</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Перечень основных мероприятий</w:t>
      </w:r>
    </w:p>
    <w:p w:rsidR="00AF0ABF" w:rsidRPr="00CE0A2D" w:rsidRDefault="00AF0ABF" w:rsidP="00801528">
      <w:pPr>
        <w:spacing w:after="0" w:line="240" w:lineRule="auto"/>
        <w:ind w:firstLine="709"/>
        <w:contextualSpacing/>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подпрограммы, сроки их реализации и объёмы финансирования</w:t>
      </w:r>
    </w:p>
    <w:p w:rsidR="00AF0ABF" w:rsidRPr="00CE0A2D" w:rsidRDefault="00AF0ABF" w:rsidP="00801528">
      <w:pPr>
        <w:spacing w:after="0" w:line="240" w:lineRule="auto"/>
        <w:ind w:firstLine="709"/>
        <w:contextualSpacing/>
        <w:jc w:val="both"/>
        <w:rPr>
          <w:rFonts w:ascii="Times New Roman" w:eastAsia="Times New Roman" w:hAnsi="Times New Roman" w:cs="Times New Roman"/>
          <w:sz w:val="16"/>
          <w:szCs w:val="16"/>
        </w:rPr>
      </w:pPr>
    </w:p>
    <w:tbl>
      <w:tblPr>
        <w:tblW w:w="5104" w:type="dxa"/>
        <w:tblInd w:w="-72" w:type="dxa"/>
        <w:tblLayout w:type="fixed"/>
        <w:tblCellMar>
          <w:left w:w="70" w:type="dxa"/>
          <w:right w:w="70" w:type="dxa"/>
        </w:tblCellMar>
        <w:tblLook w:val="0000"/>
      </w:tblPr>
      <w:tblGrid>
        <w:gridCol w:w="212"/>
        <w:gridCol w:w="923"/>
        <w:gridCol w:w="540"/>
        <w:gridCol w:w="993"/>
        <w:gridCol w:w="1134"/>
        <w:gridCol w:w="1302"/>
      </w:tblGrid>
      <w:tr w:rsidR="00AF0ABF" w:rsidRPr="00E92A25" w:rsidTr="00944990">
        <w:trPr>
          <w:cantSplit/>
          <w:trHeight w:val="20"/>
        </w:trPr>
        <w:tc>
          <w:tcPr>
            <w:tcW w:w="21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roofErr w:type="spellStart"/>
            <w:r w:rsidRPr="00E92A25">
              <w:rPr>
                <w:rFonts w:ascii="Times New Roman" w:eastAsia="Times New Roman" w:hAnsi="Times New Roman" w:cs="Times New Roman"/>
                <w:sz w:val="10"/>
                <w:szCs w:val="10"/>
              </w:rPr>
              <w:t>пп</w:t>
            </w:r>
            <w:proofErr w:type="spellEnd"/>
            <w:r w:rsidRPr="00E92A25">
              <w:rPr>
                <w:rFonts w:ascii="Times New Roman" w:eastAsia="Times New Roman" w:hAnsi="Times New Roman" w:cs="Times New Roman"/>
                <w:sz w:val="10"/>
                <w:szCs w:val="10"/>
              </w:rPr>
              <w:t>/</w:t>
            </w:r>
            <w:proofErr w:type="spellStart"/>
            <w:proofErr w:type="gramStart"/>
            <w:r w:rsidRPr="00E92A25">
              <w:rPr>
                <w:rFonts w:ascii="Times New Roman" w:eastAsia="Times New Roman" w:hAnsi="Times New Roman" w:cs="Times New Roman"/>
                <w:sz w:val="10"/>
                <w:szCs w:val="10"/>
              </w:rPr>
              <w:t>п</w:t>
            </w:r>
            <w:proofErr w:type="spellEnd"/>
            <w:proofErr w:type="gramEnd"/>
          </w:p>
        </w:tc>
        <w:tc>
          <w:tcPr>
            <w:tcW w:w="92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Наименование мероприятий</w:t>
            </w:r>
          </w:p>
        </w:tc>
        <w:tc>
          <w:tcPr>
            <w:tcW w:w="540"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Срок исполнения</w:t>
            </w:r>
          </w:p>
        </w:tc>
        <w:tc>
          <w:tcPr>
            <w:tcW w:w="99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Объем и    </w:t>
            </w:r>
            <w:r w:rsidRPr="00E92A25">
              <w:rPr>
                <w:rFonts w:ascii="Times New Roman" w:eastAsia="Times New Roman" w:hAnsi="Times New Roman" w:cs="Times New Roman"/>
                <w:sz w:val="10"/>
                <w:szCs w:val="10"/>
              </w:rPr>
              <w:br/>
              <w:t>источник финансирования,</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 xml:space="preserve"> тыс. руб.</w:t>
            </w:r>
          </w:p>
        </w:tc>
        <w:tc>
          <w:tcPr>
            <w:tcW w:w="1134"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Код бюджетной классификации</w:t>
            </w:r>
          </w:p>
        </w:tc>
        <w:tc>
          <w:tcPr>
            <w:tcW w:w="130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Исполнитель</w:t>
            </w:r>
          </w:p>
        </w:tc>
      </w:tr>
      <w:tr w:rsidR="00AF0ABF" w:rsidRPr="00E92A25" w:rsidTr="00944990">
        <w:trPr>
          <w:cantSplit/>
          <w:trHeight w:val="20"/>
        </w:trPr>
        <w:tc>
          <w:tcPr>
            <w:tcW w:w="21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w:t>
            </w:r>
          </w:p>
        </w:tc>
        <w:tc>
          <w:tcPr>
            <w:tcW w:w="92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w:t>
            </w:r>
          </w:p>
        </w:tc>
        <w:tc>
          <w:tcPr>
            <w:tcW w:w="540"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w:t>
            </w:r>
          </w:p>
        </w:tc>
        <w:tc>
          <w:tcPr>
            <w:tcW w:w="99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4</w:t>
            </w:r>
          </w:p>
        </w:tc>
        <w:tc>
          <w:tcPr>
            <w:tcW w:w="1134"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5</w:t>
            </w:r>
          </w:p>
        </w:tc>
        <w:tc>
          <w:tcPr>
            <w:tcW w:w="130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6</w:t>
            </w:r>
          </w:p>
        </w:tc>
      </w:tr>
      <w:tr w:rsidR="00AF0ABF" w:rsidRPr="00E92A25" w:rsidTr="00944990">
        <w:trPr>
          <w:cantSplit/>
          <w:trHeight w:val="20"/>
        </w:trPr>
        <w:tc>
          <w:tcPr>
            <w:tcW w:w="21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w:t>
            </w:r>
          </w:p>
        </w:tc>
        <w:tc>
          <w:tcPr>
            <w:tcW w:w="92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Проведение анализа, качества питьевой воды</w:t>
            </w:r>
          </w:p>
        </w:tc>
        <w:tc>
          <w:tcPr>
            <w:tcW w:w="540"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2017 год</w:t>
            </w:r>
          </w:p>
        </w:tc>
        <w:tc>
          <w:tcPr>
            <w:tcW w:w="99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25,4тыс. руб. Бюджет Замзорского муниципального образования</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КФСР 985 0502 502014 9999</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130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Администрация  Замзорского муниципального образования</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r>
      <w:tr w:rsidR="00AF0ABF" w:rsidRPr="00E92A25" w:rsidTr="00944990">
        <w:trPr>
          <w:cantSplit/>
          <w:trHeight w:val="20"/>
        </w:trPr>
        <w:tc>
          <w:tcPr>
            <w:tcW w:w="21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92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Проведение анализа, качества питьевой воды</w:t>
            </w:r>
          </w:p>
        </w:tc>
        <w:tc>
          <w:tcPr>
            <w:tcW w:w="540"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2018 год</w:t>
            </w:r>
          </w:p>
        </w:tc>
        <w:tc>
          <w:tcPr>
            <w:tcW w:w="99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12,0 тыс. руб. Бюджет Замзорского муниципального образования</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КФСР 985 0502 502014 9999</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130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Администрация  Замзорского муниципального образования</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r>
      <w:tr w:rsidR="00AF0ABF" w:rsidRPr="00E92A25" w:rsidTr="00944990">
        <w:trPr>
          <w:cantSplit/>
          <w:trHeight w:val="20"/>
        </w:trPr>
        <w:tc>
          <w:tcPr>
            <w:tcW w:w="21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92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Проведение анализа, качества питьевой воды</w:t>
            </w:r>
          </w:p>
        </w:tc>
        <w:tc>
          <w:tcPr>
            <w:tcW w:w="540"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2019 год</w:t>
            </w:r>
          </w:p>
        </w:tc>
        <w:tc>
          <w:tcPr>
            <w:tcW w:w="99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12,0 тыс. руб. Бюджет Замзорского муниципального образования</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КФСР 985 0502 502014 9999</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130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Администрация  Замзорского муниципального образования</w:t>
            </w:r>
          </w:p>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r>
      <w:tr w:rsidR="00AF0ABF" w:rsidRPr="00E92A25" w:rsidTr="00944990">
        <w:trPr>
          <w:cantSplit/>
          <w:trHeight w:val="20"/>
        </w:trPr>
        <w:tc>
          <w:tcPr>
            <w:tcW w:w="21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92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ИТОГО:</w:t>
            </w:r>
          </w:p>
        </w:tc>
        <w:tc>
          <w:tcPr>
            <w:tcW w:w="540"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993"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49,4 тыс. руб.</w:t>
            </w:r>
          </w:p>
        </w:tc>
        <w:tc>
          <w:tcPr>
            <w:tcW w:w="1134"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c>
          <w:tcPr>
            <w:tcW w:w="1302" w:type="dxa"/>
            <w:tcBorders>
              <w:top w:val="single" w:sz="6" w:space="0" w:color="auto"/>
              <w:left w:val="single" w:sz="6" w:space="0" w:color="auto"/>
              <w:bottom w:val="single" w:sz="6" w:space="0" w:color="auto"/>
              <w:right w:val="single" w:sz="6" w:space="0" w:color="auto"/>
            </w:tcBorders>
          </w:tcPr>
          <w:p w:rsidR="00AF0ABF" w:rsidRPr="00E92A25" w:rsidRDefault="00AF0ABF" w:rsidP="00801528">
            <w:pPr>
              <w:spacing w:after="0" w:line="240" w:lineRule="auto"/>
              <w:contextualSpacing/>
              <w:jc w:val="both"/>
              <w:rPr>
                <w:rFonts w:ascii="Times New Roman" w:eastAsia="Times New Roman" w:hAnsi="Times New Roman" w:cs="Times New Roman"/>
                <w:sz w:val="10"/>
                <w:szCs w:val="10"/>
              </w:rPr>
            </w:pPr>
          </w:p>
        </w:tc>
      </w:tr>
    </w:tbl>
    <w:p w:rsidR="00AF0ABF" w:rsidRDefault="00AF0ABF" w:rsidP="00801528">
      <w:pPr>
        <w:spacing w:after="0" w:line="240" w:lineRule="auto"/>
      </w:pP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Пояснительная записка </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к проекту решения «О бюджете Замзорского муниципального </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образования на 2018 год и на плановый период 2019 и 2020 годов»</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Формирование основных параметров бюджета Замзорского муниципального образования на 2018 год и на плановый период 2019 и 2020 годов осуществлено в соответствии с требованиями действующего бюджетного и налогового законодательства с учетом планируемых с 2018 года изменений. Также учтены ожидаемые параметры исполнения бюджета Замзорского муниципального образования на 2017 год, основные параметры прогноза социально-экономического развития Иркутской области на 2018 год и плановый период 2019 и 2020 годов, прогноза социально-экономического развития муниципального образования «Нижнеудинский район» на 2018-2020 годы.</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Доходы бюджета Замзорского муниципального образования</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lastRenderedPageBreak/>
        <w:t>При подготовке прогноза доходов на 2018 год и на плановый период 2019 и 2020 годов учтены положения проекта Закона Иркутской области «Об областном бюджете на 2018 год и на плановый период 2019 и 2020 годов (в части установления дифференцированных нормативов отчислений в местные бюджеты от акцизов на нефтепродукты, а также установления объемов распределения в 2018 - 2020 годах межбюджетных трансфертов из</w:t>
      </w:r>
      <w:proofErr w:type="gramEnd"/>
      <w:r w:rsidRPr="00CE0A2D">
        <w:rPr>
          <w:rFonts w:ascii="Times New Roman" w:eastAsia="Times New Roman" w:hAnsi="Times New Roman" w:cs="Times New Roman"/>
          <w:sz w:val="16"/>
          <w:szCs w:val="16"/>
        </w:rPr>
        <w:t xml:space="preserve"> областного бюджета бюджетам городских и сельских поселений), проекта решения «О бюджете муниципального образования «Нижнеудинский район» на 2018 год и на плановый период 2019 и 2020 годов».</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Основные характеристики прогноза поступлений доходов в бюджет Замзорского муниципального образования на 2018 год и на плановый период 2019 и 2020 годов с учетом изменения бюджетного и налогового законодательства представлены в таблице 1.</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p>
    <w:p w:rsidR="00AF0ABF" w:rsidRPr="00CE0A2D" w:rsidRDefault="00AF0ABF"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b/>
          <w:sz w:val="16"/>
          <w:szCs w:val="16"/>
        </w:rPr>
        <w:t xml:space="preserve">     </w:t>
      </w:r>
      <w:r w:rsidRPr="00CE0A2D">
        <w:rPr>
          <w:rFonts w:ascii="Times New Roman" w:eastAsia="Times New Roman" w:hAnsi="Times New Roman" w:cs="Times New Roman"/>
          <w:sz w:val="16"/>
          <w:szCs w:val="16"/>
        </w:rPr>
        <w:t>Таблица 1. Показатели поступления доходов в бюджет Замзорского муниципального</w:t>
      </w:r>
    </w:p>
    <w:p w:rsidR="00AF0ABF" w:rsidRPr="00CE0A2D" w:rsidRDefault="00AF0ABF" w:rsidP="00801528">
      <w:pPr>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образования в 2016 – 2020 годах с учетом изменения бюджетного и налогового законодательства</w:t>
      </w:r>
    </w:p>
    <w:p w:rsidR="00AF0ABF" w:rsidRPr="00CE0A2D" w:rsidRDefault="00AF0ABF" w:rsidP="00801528">
      <w:pPr>
        <w:spacing w:after="0" w:line="240" w:lineRule="auto"/>
        <w:ind w:firstLine="709"/>
        <w:jc w:val="right"/>
        <w:rPr>
          <w:rFonts w:ascii="Times New Roman" w:eastAsia="Times New Roman" w:hAnsi="Times New Roman" w:cs="Times New Roman"/>
          <w:sz w:val="16"/>
          <w:szCs w:val="16"/>
          <w:highlight w:val="yellow"/>
        </w:rPr>
      </w:pPr>
    </w:p>
    <w:p w:rsidR="00AF0ABF" w:rsidRPr="00CE0A2D" w:rsidRDefault="00AF0ABF" w:rsidP="00801528">
      <w:pPr>
        <w:spacing w:after="0" w:line="240" w:lineRule="auto"/>
        <w:ind w:firstLine="709"/>
        <w:jc w:val="right"/>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тыс. рублей </w:t>
      </w:r>
    </w:p>
    <w:tbl>
      <w:tblPr>
        <w:tblW w:w="5172" w:type="pct"/>
        <w:tblInd w:w="-252" w:type="dxa"/>
        <w:tblLayout w:type="fixed"/>
        <w:tblLook w:val="0000"/>
      </w:tblPr>
      <w:tblGrid>
        <w:gridCol w:w="1054"/>
        <w:gridCol w:w="479"/>
        <w:gridCol w:w="577"/>
        <w:gridCol w:w="384"/>
        <w:gridCol w:w="481"/>
        <w:gridCol w:w="388"/>
        <w:gridCol w:w="571"/>
        <w:gridCol w:w="384"/>
        <w:gridCol w:w="574"/>
        <w:gridCol w:w="378"/>
      </w:tblGrid>
      <w:tr w:rsidR="00AF0ABF" w:rsidRPr="00E92A25" w:rsidTr="00944990">
        <w:trPr>
          <w:cantSplit/>
          <w:trHeight w:val="20"/>
        </w:trPr>
        <w:tc>
          <w:tcPr>
            <w:tcW w:w="1001"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AF0ABF" w:rsidRPr="00E92A25" w:rsidRDefault="00AF0ABF" w:rsidP="00801528">
            <w:pPr>
              <w:spacing w:after="0" w:line="240" w:lineRule="auto"/>
              <w:ind w:right="-122"/>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Показатель</w:t>
            </w:r>
          </w:p>
        </w:tc>
        <w:tc>
          <w:tcPr>
            <w:tcW w:w="454"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2016 г., факт</w:t>
            </w:r>
          </w:p>
        </w:tc>
        <w:tc>
          <w:tcPr>
            <w:tcW w:w="547"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2017 г., оценка</w:t>
            </w:r>
          </w:p>
        </w:tc>
        <w:tc>
          <w:tcPr>
            <w:tcW w:w="364"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92"/>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c>
          <w:tcPr>
            <w:tcW w:w="456"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11"/>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2018 г., прогноз</w:t>
            </w:r>
          </w:p>
        </w:tc>
        <w:tc>
          <w:tcPr>
            <w:tcW w:w="368"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c>
          <w:tcPr>
            <w:tcW w:w="542"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2019 г., прогноз</w:t>
            </w:r>
          </w:p>
        </w:tc>
        <w:tc>
          <w:tcPr>
            <w:tcW w:w="364"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c>
          <w:tcPr>
            <w:tcW w:w="545"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2020 г., прогноз</w:t>
            </w:r>
          </w:p>
        </w:tc>
        <w:tc>
          <w:tcPr>
            <w:tcW w:w="359"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r>
      <w:tr w:rsidR="00AF0ABF" w:rsidRPr="00E92A25" w:rsidTr="00944990">
        <w:trPr>
          <w:cantSplit/>
          <w:trHeight w:val="20"/>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22"/>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Налоговые и неналоговые доходы</w:t>
            </w:r>
          </w:p>
        </w:tc>
        <w:tc>
          <w:tcPr>
            <w:tcW w:w="45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tabs>
                <w:tab w:val="left" w:pos="1285"/>
              </w:tabs>
              <w:spacing w:after="0" w:line="240" w:lineRule="auto"/>
              <w:ind w:right="-43"/>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2996,3</w:t>
            </w:r>
          </w:p>
        </w:tc>
        <w:tc>
          <w:tcPr>
            <w:tcW w:w="547"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0"/>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2684,0</w:t>
            </w:r>
          </w:p>
        </w:tc>
        <w:tc>
          <w:tcPr>
            <w:tcW w:w="36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92"/>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89,6</w:t>
            </w:r>
          </w:p>
        </w:tc>
        <w:tc>
          <w:tcPr>
            <w:tcW w:w="456"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11"/>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2722,5</w:t>
            </w:r>
          </w:p>
        </w:tc>
        <w:tc>
          <w:tcPr>
            <w:tcW w:w="368"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101,4</w:t>
            </w:r>
          </w:p>
        </w:tc>
        <w:tc>
          <w:tcPr>
            <w:tcW w:w="542"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2948,3</w:t>
            </w:r>
          </w:p>
        </w:tc>
        <w:tc>
          <w:tcPr>
            <w:tcW w:w="36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108,3</w:t>
            </w:r>
          </w:p>
        </w:tc>
        <w:tc>
          <w:tcPr>
            <w:tcW w:w="545"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3038,5</w:t>
            </w:r>
          </w:p>
        </w:tc>
        <w:tc>
          <w:tcPr>
            <w:tcW w:w="359"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103,1</w:t>
            </w:r>
          </w:p>
        </w:tc>
      </w:tr>
      <w:tr w:rsidR="00AF0ABF" w:rsidRPr="00E92A25" w:rsidTr="00944990">
        <w:trPr>
          <w:cantSplit/>
          <w:trHeight w:val="20"/>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22"/>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Безвозмездные поступления:</w:t>
            </w:r>
          </w:p>
        </w:tc>
        <w:tc>
          <w:tcPr>
            <w:tcW w:w="45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tabs>
                <w:tab w:val="left" w:pos="1285"/>
              </w:tabs>
              <w:spacing w:after="0" w:line="240" w:lineRule="auto"/>
              <w:ind w:right="-43"/>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4652,2</w:t>
            </w:r>
          </w:p>
        </w:tc>
        <w:tc>
          <w:tcPr>
            <w:tcW w:w="547"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0"/>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4761,4</w:t>
            </w:r>
          </w:p>
        </w:tc>
        <w:tc>
          <w:tcPr>
            <w:tcW w:w="36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92"/>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102,3</w:t>
            </w:r>
          </w:p>
        </w:tc>
        <w:tc>
          <w:tcPr>
            <w:tcW w:w="456"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11"/>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3412,9</w:t>
            </w:r>
          </w:p>
        </w:tc>
        <w:tc>
          <w:tcPr>
            <w:tcW w:w="368"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71,7</w:t>
            </w:r>
          </w:p>
        </w:tc>
        <w:tc>
          <w:tcPr>
            <w:tcW w:w="542"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3545,3</w:t>
            </w:r>
          </w:p>
        </w:tc>
        <w:tc>
          <w:tcPr>
            <w:tcW w:w="36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103,9</w:t>
            </w:r>
          </w:p>
        </w:tc>
        <w:tc>
          <w:tcPr>
            <w:tcW w:w="545"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3573,9</w:t>
            </w:r>
          </w:p>
        </w:tc>
        <w:tc>
          <w:tcPr>
            <w:tcW w:w="359"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100,8</w:t>
            </w:r>
          </w:p>
        </w:tc>
      </w:tr>
      <w:tr w:rsidR="00AF0ABF" w:rsidRPr="00E92A25" w:rsidTr="00944990">
        <w:trPr>
          <w:cantSplit/>
          <w:trHeight w:val="20"/>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22"/>
              <w:rPr>
                <w:rFonts w:ascii="Times New Roman" w:eastAsia="Times New Roman" w:hAnsi="Times New Roman" w:cs="Times New Roman"/>
                <w:b/>
                <w:bCs/>
                <w:i/>
                <w:iCs/>
                <w:sz w:val="10"/>
                <w:szCs w:val="10"/>
              </w:rPr>
            </w:pPr>
            <w:r w:rsidRPr="00E92A25">
              <w:rPr>
                <w:rFonts w:ascii="Times New Roman" w:eastAsia="Times New Roman" w:hAnsi="Times New Roman" w:cs="Times New Roman"/>
                <w:b/>
                <w:bCs/>
                <w:i/>
                <w:iCs/>
                <w:sz w:val="10"/>
                <w:szCs w:val="10"/>
              </w:rPr>
              <w:t>Итого доходов:</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tabs>
                <w:tab w:val="left" w:pos="1285"/>
              </w:tabs>
              <w:spacing w:after="0" w:line="240" w:lineRule="auto"/>
              <w:ind w:right="-43"/>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7648,5</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100"/>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7445,4</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92"/>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97,3</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111"/>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6135,4</w:t>
            </w:r>
          </w:p>
        </w:tc>
        <w:tc>
          <w:tcPr>
            <w:tcW w:w="368"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82,4</w:t>
            </w:r>
          </w:p>
        </w:tc>
        <w:tc>
          <w:tcPr>
            <w:tcW w:w="542"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6493,6</w:t>
            </w:r>
          </w:p>
        </w:tc>
        <w:tc>
          <w:tcPr>
            <w:tcW w:w="36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105,8</w:t>
            </w:r>
          </w:p>
        </w:tc>
        <w:tc>
          <w:tcPr>
            <w:tcW w:w="545"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6612,4</w:t>
            </w:r>
          </w:p>
        </w:tc>
        <w:tc>
          <w:tcPr>
            <w:tcW w:w="359"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101,8</w:t>
            </w:r>
          </w:p>
        </w:tc>
      </w:tr>
    </w:tbl>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Согласно представленным в таблице данным ожидаемое исполнение доходной части бюджета Замзорского муниципального образования в 2017 году составит 7455,4</w:t>
      </w:r>
      <w:r w:rsidRPr="00CE0A2D">
        <w:rPr>
          <w:rFonts w:ascii="Times New Roman" w:eastAsia="Times New Roman" w:hAnsi="Times New Roman" w:cs="Times New Roman"/>
          <w:bCs/>
          <w:sz w:val="16"/>
          <w:szCs w:val="16"/>
        </w:rPr>
        <w:t xml:space="preserve"> </w:t>
      </w:r>
      <w:r w:rsidRPr="00CE0A2D">
        <w:rPr>
          <w:rFonts w:ascii="Times New Roman" w:eastAsia="Times New Roman" w:hAnsi="Times New Roman" w:cs="Times New Roman"/>
          <w:sz w:val="16"/>
          <w:szCs w:val="16"/>
        </w:rPr>
        <w:t>тыс. рублей, что на 193,1 тыс. рублей (-2,7%) меньше объема поступлений 2016 года, налоговые и неналоговые доходы составят 2684,0</w:t>
      </w:r>
      <w:r w:rsidRPr="00CE0A2D">
        <w:rPr>
          <w:rFonts w:ascii="Times New Roman" w:eastAsia="Times New Roman" w:hAnsi="Times New Roman" w:cs="Times New Roman"/>
          <w:b/>
          <w:bCs/>
          <w:sz w:val="16"/>
          <w:szCs w:val="16"/>
        </w:rPr>
        <w:t xml:space="preserve"> </w:t>
      </w:r>
      <w:r w:rsidRPr="00CE0A2D">
        <w:rPr>
          <w:rFonts w:ascii="Times New Roman" w:eastAsia="Times New Roman" w:hAnsi="Times New Roman" w:cs="Times New Roman"/>
          <w:sz w:val="16"/>
          <w:szCs w:val="16"/>
        </w:rPr>
        <w:t>тыс. рублей, что на 312,3 тыс. рублей    (-10,4%) меньше объема поступлений 2016 года.</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Доходы бюджета Замзорского муниципального образования на 2018 год запланированы в сумме 6135,4 тыс. рублей, что на 1320,0 тыс. рублей (-17,6 %) меньше ожидаемых поступлений 2017 года, налоговые и неналоговые доходы составят 2722,5 тыс. рублей, что на 38,5 тыс. рублей (+1,4%) больше ожидаемого поступления в 2017 году. </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Прогнозируемое снижение безвозмездных поступлений в 2018 году относительно уровня 2017 года обусловлено тем, что в проекте закона Иркутской области «Об областном бюджете на 2018 год и на плановый период 2019 и 2020 годов» объем межбюджетных трансфертов не полностью распределен между бюджетами муниципальных образований Иркутской области.</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 2019 году доходы бюджета Замзорского муниципального образования прогнозируются в объеме 6493,6 тыс. рублей, что на 358,2 тыс. рублей (+5,8%) больше прогнозируемого поступления в 2018 году, налоговые и неналоговые доходы составят 2948,3 тыс. рублей, что на 225,8 тыс. рублей (+8,3%) больше прогнозируемых поступлений 2018 года.</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 2020 году доходы бюджета Замзорского муниципального образования прогнозируются в объеме 6612,4 тыс. рублей, что на 118,8 тыс. рублей (+1,8%) больше прогнозируемого поступления в 2019 году, налоговые и неналоговые доходы составят 3038,5 тыс. рублей, что на 90,2 тыс. рублей (+3,1%) больше прогнозируемых поступлений 2019 года.</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tabs>
          <w:tab w:val="left" w:pos="720"/>
        </w:tabs>
        <w:spacing w:after="0" w:line="240" w:lineRule="auto"/>
        <w:jc w:val="center"/>
        <w:rPr>
          <w:rFonts w:ascii="Times New Roman" w:eastAsia="Times New Roman" w:hAnsi="Times New Roman" w:cs="Times New Roman"/>
          <w:sz w:val="16"/>
          <w:szCs w:val="16"/>
        </w:rPr>
      </w:pPr>
    </w:p>
    <w:p w:rsidR="00AF0ABF" w:rsidRPr="00CE0A2D" w:rsidRDefault="00AF0ABF" w:rsidP="00801528">
      <w:pPr>
        <w:tabs>
          <w:tab w:val="left" w:pos="720"/>
        </w:tabs>
        <w:spacing w:after="0" w:line="240" w:lineRule="auto"/>
        <w:jc w:val="center"/>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ОСОБЕННОСТИ ПЛАНИРОВАНИЯ ПОСТУПЛЕНИЙ В БЮДЖЕТ ЗАМЗОРСКОГО МУНИЦИПАЛЬНОГО ОБРАЗОВАНИЯ ПО ОТДЕЛЬНЫМ ВИДАМ ДОХОДОВ</w:t>
      </w:r>
    </w:p>
    <w:p w:rsidR="00AF0ABF" w:rsidRPr="00CE0A2D" w:rsidRDefault="00AF0ABF" w:rsidP="00801528">
      <w:pPr>
        <w:tabs>
          <w:tab w:val="left" w:pos="720"/>
        </w:tabs>
        <w:spacing w:after="0" w:line="240" w:lineRule="auto"/>
        <w:jc w:val="center"/>
        <w:rPr>
          <w:rFonts w:ascii="Times New Roman" w:eastAsia="Times New Roman" w:hAnsi="Times New Roman" w:cs="Times New Roman"/>
          <w:sz w:val="16"/>
          <w:szCs w:val="16"/>
        </w:rPr>
      </w:pPr>
    </w:p>
    <w:p w:rsidR="00AF0ABF" w:rsidRPr="00CE0A2D" w:rsidRDefault="00AF0ABF" w:rsidP="00801528">
      <w:pPr>
        <w:tabs>
          <w:tab w:val="left" w:pos="720"/>
        </w:tabs>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 xml:space="preserve">Налог на доходы физических лиц </w:t>
      </w:r>
    </w:p>
    <w:p w:rsidR="00AF0ABF" w:rsidRPr="00CE0A2D" w:rsidRDefault="00AF0ABF" w:rsidP="00801528">
      <w:pPr>
        <w:tabs>
          <w:tab w:val="left" w:pos="720"/>
        </w:tabs>
        <w:spacing w:after="0" w:line="240" w:lineRule="auto"/>
        <w:ind w:firstLine="720"/>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Поступления</w:t>
      </w:r>
      <w:r w:rsidRPr="00CE0A2D">
        <w:rPr>
          <w:rFonts w:ascii="Times New Roman" w:eastAsia="Times New Roman" w:hAnsi="Times New Roman" w:cs="Times New Roman"/>
          <w:b/>
          <w:i/>
          <w:sz w:val="16"/>
          <w:szCs w:val="16"/>
        </w:rPr>
        <w:t xml:space="preserve"> </w:t>
      </w:r>
      <w:r w:rsidRPr="00CE0A2D">
        <w:rPr>
          <w:rFonts w:ascii="Times New Roman" w:eastAsia="Times New Roman" w:hAnsi="Times New Roman" w:cs="Times New Roman"/>
          <w:sz w:val="16"/>
          <w:szCs w:val="16"/>
        </w:rPr>
        <w:t xml:space="preserve">налога на доходы физических лиц на 2018 год  и на плановый период 2019 и 2020 годов запланированы на основе прогнозируемых поступлений 2017 года с учетом темпа роста в 2018-2020 годах источника основной части налога - фонда заработной платы в соответствии с прогнозом социально-экономического развития муниципального образования «Нижнеудинский район» на 2018–2020 годы </w:t>
      </w:r>
      <w:r w:rsidRPr="00CE0A2D">
        <w:rPr>
          <w:rFonts w:ascii="Times New Roman" w:eastAsia="Times New Roman" w:hAnsi="Times New Roman" w:cs="Times New Roman"/>
          <w:color w:val="000000"/>
          <w:sz w:val="16"/>
          <w:szCs w:val="16"/>
        </w:rPr>
        <w:t xml:space="preserve">и прогнозных данных </w:t>
      </w:r>
      <w:r w:rsidRPr="00CE0A2D">
        <w:rPr>
          <w:rFonts w:ascii="Times New Roman" w:eastAsia="Times New Roman" w:hAnsi="Times New Roman" w:cs="Times New Roman"/>
          <w:sz w:val="16"/>
          <w:szCs w:val="16"/>
        </w:rPr>
        <w:t>главного администратора доходов - МИФНС России № 6</w:t>
      </w:r>
      <w:proofErr w:type="gramEnd"/>
      <w:r w:rsidRPr="00CE0A2D">
        <w:rPr>
          <w:rFonts w:ascii="Times New Roman" w:eastAsia="Times New Roman" w:hAnsi="Times New Roman" w:cs="Times New Roman"/>
          <w:sz w:val="16"/>
          <w:szCs w:val="16"/>
        </w:rPr>
        <w:t xml:space="preserve"> по Иркутской области</w:t>
      </w:r>
      <w:r w:rsidRPr="00CE0A2D">
        <w:rPr>
          <w:rFonts w:ascii="Times New Roman" w:eastAsia="Times New Roman" w:hAnsi="Times New Roman" w:cs="Times New Roman"/>
          <w:color w:val="000000"/>
          <w:sz w:val="16"/>
          <w:szCs w:val="16"/>
        </w:rPr>
        <w:t>.</w:t>
      </w:r>
    </w:p>
    <w:p w:rsidR="00AF0ABF" w:rsidRPr="00CE0A2D" w:rsidRDefault="00AF0ABF" w:rsidP="00801528">
      <w:pPr>
        <w:tabs>
          <w:tab w:val="left" w:pos="360"/>
          <w:tab w:val="left" w:pos="720"/>
        </w:tabs>
        <w:spacing w:after="0" w:line="240" w:lineRule="auto"/>
        <w:ind w:firstLine="720"/>
        <w:jc w:val="both"/>
        <w:rPr>
          <w:rFonts w:ascii="Times New Roman" w:eastAsia="Times New Roman" w:hAnsi="Times New Roman" w:cs="Times New Roman"/>
          <w:color w:val="000000"/>
          <w:sz w:val="16"/>
          <w:szCs w:val="16"/>
        </w:rPr>
      </w:pPr>
      <w:r w:rsidRPr="00CE0A2D">
        <w:rPr>
          <w:rFonts w:ascii="Times New Roman" w:eastAsia="Times New Roman" w:hAnsi="Times New Roman" w:cs="Times New Roman"/>
          <w:sz w:val="16"/>
          <w:szCs w:val="16"/>
        </w:rPr>
        <w:t>Прогноз поступлений налога в бюджет Замзорского муниципального образования на 2018 год составит 1354,3 тыс. рублей (+6,3% к ожидаемым поступлениям 2017 года), в 2019 году – 1422,0 тыс. рублей (+5,0% к прогнозируемым  поступлениям 2018 года),  в  2020 году – 1495,9 тыс. рублей (+5,2% к прогнозируемым поступлениям 2019 года).</w:t>
      </w:r>
    </w:p>
    <w:p w:rsidR="00AF0ABF" w:rsidRPr="00CE0A2D" w:rsidRDefault="00AF0ABF" w:rsidP="00801528">
      <w:pPr>
        <w:tabs>
          <w:tab w:val="left" w:pos="720"/>
        </w:tabs>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lastRenderedPageBreak/>
        <w:t xml:space="preserve">       </w:t>
      </w:r>
    </w:p>
    <w:p w:rsidR="00AF0ABF" w:rsidRPr="00CE0A2D" w:rsidRDefault="00AF0ABF" w:rsidP="00801528">
      <w:pPr>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Акцизы на подакцизные товары</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 xml:space="preserve">Прогнозирование поступлений доходов от акцизов на нефтепродукты на 2018 год и  на плановый период 2019 и 2020 годов осуществлено на основании оценки министерства финансов Иркутской области, с учетом дифференцированных нормативов отчислений в местные бюджеты от акцизов на нефтепродукты на 2018-2020 годы, установленных проектом Закона Иркутской области «Об областном бюджете на 2017 год и на плановый период 2018 и 2019 годов». </w:t>
      </w:r>
      <w:proofErr w:type="gramEnd"/>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Прогнозируемый объем поступления доходов от акцизов на нефтепродукты в бюджет Замзорского муниципального образования на 2018 год составляет 1234,6 тыс. рублей (-2,9% к уровню 2017 года), на 2019 год – 1392,7 тыс. рублей (+12,8% к уровню 2018 года), на 2020 год – 1409,0  тыс. рублей (+1,2% к уровню 2019 года).</w:t>
      </w:r>
    </w:p>
    <w:p w:rsidR="00AF0ABF" w:rsidRPr="00CE0A2D" w:rsidRDefault="00AF0ABF" w:rsidP="00801528">
      <w:pPr>
        <w:spacing w:after="0" w:line="240" w:lineRule="auto"/>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w:t>
      </w:r>
    </w:p>
    <w:p w:rsidR="00AF0ABF" w:rsidRPr="00CE0A2D" w:rsidRDefault="00AF0ABF" w:rsidP="00801528">
      <w:pPr>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Налог на имущество физических лиц</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Прогноз поступлений по налогу на имущество физических лиц на 2018 год и на плановый период 2019 и 2020 годов осуществлен на основе прогнозных данных главного администратора доходов - МИФНС России № 6 по Иркутской области.      </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Поступления налога в бюджет Замзорского муниципального образования запланированы в 2018 году в объеме 75 тыс. рублей (0% к  ожидаемым поступлениям 2017 года). В 2019 и 2020 годах -  на уровне прогнозируемых поступлений 2018 года по 75 тыс. рублей.</w:t>
      </w:r>
    </w:p>
    <w:p w:rsidR="00AF0ABF" w:rsidRPr="00CE0A2D" w:rsidRDefault="00AF0ABF" w:rsidP="00801528">
      <w:pPr>
        <w:spacing w:after="0" w:line="240" w:lineRule="auto"/>
        <w:jc w:val="both"/>
        <w:rPr>
          <w:rFonts w:ascii="Times New Roman" w:eastAsia="Times New Roman" w:hAnsi="Times New Roman" w:cs="Times New Roman"/>
          <w:b/>
          <w:i/>
          <w:sz w:val="16"/>
          <w:szCs w:val="16"/>
        </w:rPr>
      </w:pPr>
    </w:p>
    <w:p w:rsidR="00AF0ABF" w:rsidRPr="00CE0A2D" w:rsidRDefault="00AF0ABF" w:rsidP="00801528">
      <w:pPr>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Земельный налог</w:t>
      </w:r>
    </w:p>
    <w:p w:rsidR="00AF0ABF" w:rsidRPr="00CE0A2D" w:rsidRDefault="00AF0ABF" w:rsidP="00801528">
      <w:pPr>
        <w:tabs>
          <w:tab w:val="left" w:pos="720"/>
        </w:tabs>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Прогноз поступлений по земельному налогу на 2018 год и на плановый период 2019 и 2020 годов осуществлен на основе прогнозных данных главного администратора доходов - МИФНС России № 6 по Иркутской области. </w:t>
      </w:r>
    </w:p>
    <w:p w:rsidR="00AF0ABF" w:rsidRPr="00CE0A2D" w:rsidRDefault="00AF0ABF" w:rsidP="00801528">
      <w:pPr>
        <w:tabs>
          <w:tab w:val="left" w:pos="720"/>
        </w:tabs>
        <w:spacing w:after="0" w:line="240" w:lineRule="auto"/>
        <w:ind w:firstLine="720"/>
        <w:jc w:val="both"/>
        <w:rPr>
          <w:rFonts w:ascii="Times New Roman" w:eastAsia="Times New Roman" w:hAnsi="Times New Roman" w:cs="Times New Roman"/>
          <w:b/>
          <w:i/>
          <w:sz w:val="16"/>
          <w:szCs w:val="16"/>
        </w:rPr>
      </w:pPr>
      <w:proofErr w:type="gramStart"/>
      <w:r w:rsidRPr="00CE0A2D">
        <w:rPr>
          <w:rFonts w:ascii="Times New Roman" w:eastAsia="Times New Roman" w:hAnsi="Times New Roman" w:cs="Times New Roman"/>
          <w:sz w:val="16"/>
          <w:szCs w:val="16"/>
        </w:rPr>
        <w:t>Поступления налога в бюджет Замзорского муниципального образования запланированы в 2018 году в объеме 36,6 тыс. рублей - 0,8% к  ожидаемым поступлениям 2017 года).</w:t>
      </w:r>
      <w:proofErr w:type="gramEnd"/>
      <w:r w:rsidRPr="00CE0A2D">
        <w:rPr>
          <w:rFonts w:ascii="Times New Roman" w:eastAsia="Times New Roman" w:hAnsi="Times New Roman" w:cs="Times New Roman"/>
          <w:sz w:val="16"/>
          <w:szCs w:val="16"/>
        </w:rPr>
        <w:t xml:space="preserve"> В 2019 и 2020 годах -  на уровне прогнозируемых поступлений 2018 года по 36,6 тыс. рублей.</w:t>
      </w:r>
    </w:p>
    <w:p w:rsidR="00AF0ABF" w:rsidRPr="00CE0A2D" w:rsidRDefault="00AF0ABF" w:rsidP="00801528">
      <w:pPr>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sz w:val="16"/>
          <w:szCs w:val="16"/>
        </w:rPr>
        <w:t xml:space="preserve">     </w:t>
      </w:r>
      <w:r w:rsidRPr="00CE0A2D">
        <w:rPr>
          <w:rFonts w:ascii="Times New Roman" w:eastAsia="Times New Roman" w:hAnsi="Times New Roman" w:cs="Times New Roman"/>
          <w:b/>
          <w:i/>
          <w:sz w:val="16"/>
          <w:szCs w:val="16"/>
        </w:rPr>
        <w:t xml:space="preserve"> </w:t>
      </w:r>
    </w:p>
    <w:p w:rsidR="00AF0ABF" w:rsidRPr="00CE0A2D" w:rsidRDefault="00AF0ABF" w:rsidP="00801528">
      <w:pPr>
        <w:tabs>
          <w:tab w:val="left" w:pos="720"/>
        </w:tabs>
        <w:spacing w:after="0" w:line="240" w:lineRule="auto"/>
        <w:jc w:val="both"/>
        <w:rPr>
          <w:rFonts w:ascii="Times New Roman" w:eastAsia="Times New Roman" w:hAnsi="Times New Roman" w:cs="Times New Roman"/>
          <w:b/>
          <w:i/>
          <w:sz w:val="16"/>
          <w:szCs w:val="16"/>
        </w:rPr>
      </w:pPr>
    </w:p>
    <w:p w:rsidR="00AF0ABF" w:rsidRPr="00CE0A2D" w:rsidRDefault="00AF0ABF" w:rsidP="00801528">
      <w:pPr>
        <w:tabs>
          <w:tab w:val="left" w:pos="720"/>
        </w:tabs>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Государственная пошлина</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Прогноз поступлений по государственной пошлине осуществлен на основании информации главного администратора - администрации поселения.</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Поступления государственной пошлины в бюджет Замзорского муниципального образования запланированы в 2018 году в объеме 10 тыс. рублей (25,0% к  ожидаемым поступлениям 2017 года). В 2019 и 2020 годах - на уровне прогнозируемых поступлений 2018 года по 10 тыс. рублей.</w:t>
      </w:r>
    </w:p>
    <w:p w:rsidR="00AF0ABF" w:rsidRPr="00CE0A2D" w:rsidRDefault="00AF0ABF" w:rsidP="00801528">
      <w:pPr>
        <w:tabs>
          <w:tab w:val="left" w:pos="720"/>
        </w:tabs>
        <w:spacing w:after="0" w:line="240" w:lineRule="auto"/>
        <w:jc w:val="both"/>
        <w:rPr>
          <w:rFonts w:ascii="Times New Roman" w:eastAsia="Times New Roman" w:hAnsi="Times New Roman" w:cs="Times New Roman"/>
          <w:b/>
          <w:i/>
          <w:sz w:val="16"/>
          <w:szCs w:val="16"/>
        </w:rPr>
      </w:pPr>
    </w:p>
    <w:p w:rsidR="00AF0ABF" w:rsidRPr="00CE0A2D" w:rsidRDefault="00AF0ABF" w:rsidP="00801528">
      <w:pPr>
        <w:tabs>
          <w:tab w:val="left" w:pos="720"/>
        </w:tabs>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b/>
          <w:i/>
          <w:sz w:val="16"/>
          <w:szCs w:val="16"/>
        </w:rPr>
        <w:t>Неналоговые доходы</w:t>
      </w: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Прогноз  поступления  неналоговых  доходов (доходы от оказания платных услуг) в бюджет Замзорского муниципального образования осуществлен на основании информации главных администраторов доходов и составит в 2018 году 12 тыс. рублей      (-7,1% к уровню 2017 года). В 2019 и 2020 годах -  на уровне прогнозируемых поступлений 2018 года по 12 тыс. рублей.</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tabs>
          <w:tab w:val="left" w:pos="720"/>
        </w:tabs>
        <w:spacing w:after="0" w:line="240" w:lineRule="auto"/>
        <w:jc w:val="both"/>
        <w:rPr>
          <w:rFonts w:ascii="Times New Roman" w:eastAsia="Times New Roman" w:hAnsi="Times New Roman" w:cs="Times New Roman"/>
          <w:b/>
          <w:i/>
          <w:sz w:val="16"/>
          <w:szCs w:val="16"/>
        </w:rPr>
      </w:pPr>
      <w:r w:rsidRPr="00CE0A2D">
        <w:rPr>
          <w:rFonts w:ascii="Times New Roman" w:eastAsia="Times New Roman" w:hAnsi="Times New Roman" w:cs="Times New Roman"/>
          <w:sz w:val="16"/>
          <w:szCs w:val="16"/>
        </w:rPr>
        <w:t xml:space="preserve">     </w:t>
      </w:r>
    </w:p>
    <w:p w:rsidR="00AF0ABF" w:rsidRPr="00CE0A2D" w:rsidRDefault="00AF0ABF" w:rsidP="00801528">
      <w:pPr>
        <w:spacing w:after="0" w:line="240" w:lineRule="auto"/>
        <w:jc w:val="center"/>
        <w:rPr>
          <w:rFonts w:ascii="Times New Roman" w:eastAsia="Times New Roman" w:hAnsi="Times New Roman" w:cs="Times New Roman"/>
          <w:smallCaps/>
          <w:sz w:val="16"/>
          <w:szCs w:val="16"/>
        </w:rPr>
      </w:pPr>
      <w:r w:rsidRPr="00CE0A2D">
        <w:rPr>
          <w:rFonts w:ascii="Times New Roman" w:eastAsia="Times New Roman" w:hAnsi="Times New Roman" w:cs="Times New Roman"/>
          <w:smallCaps/>
          <w:sz w:val="16"/>
          <w:szCs w:val="16"/>
        </w:rPr>
        <w:t>БЕЗВОЗМЕЗДНЫЕ ПОСТУПЛЕНИЯ</w:t>
      </w:r>
    </w:p>
    <w:p w:rsidR="00AF0ABF" w:rsidRPr="00CE0A2D" w:rsidRDefault="00AF0ABF" w:rsidP="00801528">
      <w:pPr>
        <w:spacing w:after="0" w:line="240" w:lineRule="auto"/>
        <w:jc w:val="both"/>
        <w:rPr>
          <w:rFonts w:ascii="Times New Roman" w:eastAsia="Times New Roman" w:hAnsi="Times New Roman" w:cs="Times New Roman"/>
          <w:smallCaps/>
          <w:sz w:val="16"/>
          <w:szCs w:val="16"/>
        </w:rPr>
      </w:pPr>
    </w:p>
    <w:p w:rsidR="00AF0ABF" w:rsidRPr="00CE0A2D" w:rsidRDefault="00AF0ABF" w:rsidP="00801528">
      <w:pPr>
        <w:spacing w:after="0" w:line="240" w:lineRule="auto"/>
        <w:ind w:firstLine="720"/>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Объем безвозмездных поступлений в бюджет Замзорского муниципального образования на 2018 год и на плановый период 2019 и 2020 годов определен в соответствии с проектом закона Иркутской области «Об областном бюджете на 2018 год и на плановый период 2019 и 2020 годов», проектом решения «О бюджете муниципального образования «Нижнеудинский район» на 2018 год и на плановый период 2019 и 2020 годов</w:t>
      </w:r>
      <w:proofErr w:type="gramEnd"/>
      <w:r w:rsidRPr="00CE0A2D">
        <w:rPr>
          <w:rFonts w:ascii="Times New Roman" w:eastAsia="Times New Roman" w:hAnsi="Times New Roman" w:cs="Times New Roman"/>
          <w:sz w:val="16"/>
          <w:szCs w:val="16"/>
        </w:rPr>
        <w:t xml:space="preserve">» и </w:t>
      </w:r>
      <w:proofErr w:type="gramStart"/>
      <w:r w:rsidRPr="00CE0A2D">
        <w:rPr>
          <w:rFonts w:ascii="Times New Roman" w:eastAsia="Times New Roman" w:hAnsi="Times New Roman" w:cs="Times New Roman"/>
          <w:sz w:val="16"/>
          <w:szCs w:val="16"/>
        </w:rPr>
        <w:t>представлен</w:t>
      </w:r>
      <w:proofErr w:type="gramEnd"/>
      <w:r w:rsidRPr="00CE0A2D">
        <w:rPr>
          <w:rFonts w:ascii="Times New Roman" w:eastAsia="Times New Roman" w:hAnsi="Times New Roman" w:cs="Times New Roman"/>
          <w:sz w:val="16"/>
          <w:szCs w:val="16"/>
        </w:rPr>
        <w:t xml:space="preserve"> в таблице 2. </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center"/>
        <w:rPr>
          <w:rFonts w:ascii="Times New Roman" w:eastAsia="Times New Roman" w:hAnsi="Times New Roman" w:cs="Times New Roman"/>
          <w:snapToGrid w:val="0"/>
          <w:sz w:val="16"/>
          <w:szCs w:val="16"/>
        </w:rPr>
      </w:pPr>
      <w:r w:rsidRPr="00CE0A2D">
        <w:rPr>
          <w:rFonts w:ascii="Times New Roman" w:eastAsia="Times New Roman" w:hAnsi="Times New Roman" w:cs="Times New Roman"/>
          <w:snapToGrid w:val="0"/>
          <w:sz w:val="16"/>
          <w:szCs w:val="16"/>
        </w:rPr>
        <w:t xml:space="preserve">Таблица 2. Объем безвозмездных поступлений в бюджет </w:t>
      </w:r>
      <w:r w:rsidRPr="00CE0A2D">
        <w:rPr>
          <w:rFonts w:ascii="Times New Roman" w:eastAsia="Times New Roman" w:hAnsi="Times New Roman" w:cs="Times New Roman"/>
          <w:sz w:val="16"/>
          <w:szCs w:val="16"/>
        </w:rPr>
        <w:t>Замзорского муниципального образования</w:t>
      </w:r>
      <w:r w:rsidRPr="00CE0A2D">
        <w:rPr>
          <w:rFonts w:ascii="Times New Roman" w:eastAsia="Times New Roman" w:hAnsi="Times New Roman" w:cs="Times New Roman"/>
          <w:snapToGrid w:val="0"/>
          <w:sz w:val="16"/>
          <w:szCs w:val="16"/>
        </w:rPr>
        <w:t xml:space="preserve"> в 2016 – 2020 годах</w:t>
      </w:r>
    </w:p>
    <w:p w:rsidR="00AF0ABF" w:rsidRPr="00CE0A2D" w:rsidRDefault="00AF0ABF" w:rsidP="00801528">
      <w:pPr>
        <w:spacing w:after="0" w:line="240" w:lineRule="auto"/>
        <w:ind w:firstLine="709"/>
        <w:jc w:val="center"/>
        <w:rPr>
          <w:rFonts w:ascii="Times New Roman" w:eastAsia="Times New Roman" w:hAnsi="Times New Roman" w:cs="Times New Roman"/>
          <w:snapToGrid w:val="0"/>
          <w:sz w:val="16"/>
          <w:szCs w:val="16"/>
        </w:rPr>
      </w:pPr>
    </w:p>
    <w:p w:rsidR="00AF0ABF" w:rsidRPr="00CE0A2D" w:rsidRDefault="00AF0ABF" w:rsidP="00801528">
      <w:pPr>
        <w:spacing w:after="0" w:line="240" w:lineRule="auto"/>
        <w:ind w:firstLine="709"/>
        <w:jc w:val="right"/>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тыс. рублей</w:t>
      </w:r>
    </w:p>
    <w:tbl>
      <w:tblPr>
        <w:tblW w:w="5078" w:type="pct"/>
        <w:tblInd w:w="108" w:type="dxa"/>
        <w:tblLayout w:type="fixed"/>
        <w:tblLook w:val="0000"/>
      </w:tblPr>
      <w:tblGrid>
        <w:gridCol w:w="959"/>
        <w:gridCol w:w="480"/>
        <w:gridCol w:w="478"/>
        <w:gridCol w:w="384"/>
        <w:gridCol w:w="574"/>
        <w:gridCol w:w="384"/>
        <w:gridCol w:w="575"/>
        <w:gridCol w:w="384"/>
        <w:gridCol w:w="573"/>
        <w:gridCol w:w="383"/>
      </w:tblGrid>
      <w:tr w:rsidR="00AF0ABF" w:rsidRPr="00E92A25" w:rsidTr="00801528">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AF0ABF" w:rsidRPr="00E92A25" w:rsidRDefault="00AF0ABF" w:rsidP="00801528">
            <w:pPr>
              <w:spacing w:after="0" w:line="240" w:lineRule="auto"/>
              <w:ind w:right="-122" w:firstLine="34"/>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Показатель</w:t>
            </w:r>
          </w:p>
        </w:tc>
        <w:tc>
          <w:tcPr>
            <w:tcW w:w="464"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firstLine="34"/>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2016 г., факт</w:t>
            </w:r>
          </w:p>
        </w:tc>
        <w:tc>
          <w:tcPr>
            <w:tcW w:w="462"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firstLine="34"/>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2017 г., оценка</w:t>
            </w:r>
          </w:p>
        </w:tc>
        <w:tc>
          <w:tcPr>
            <w:tcW w:w="371"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92" w:firstLine="34"/>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c>
          <w:tcPr>
            <w:tcW w:w="555"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11" w:firstLine="34"/>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2018 г., прогноз</w:t>
            </w:r>
          </w:p>
        </w:tc>
        <w:tc>
          <w:tcPr>
            <w:tcW w:w="371"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c>
          <w:tcPr>
            <w:tcW w:w="556"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11" w:firstLine="34"/>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2019 г., прогноз</w:t>
            </w:r>
          </w:p>
        </w:tc>
        <w:tc>
          <w:tcPr>
            <w:tcW w:w="371"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c>
          <w:tcPr>
            <w:tcW w:w="554"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11" w:firstLine="34"/>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2020 г., прогноз</w:t>
            </w:r>
          </w:p>
        </w:tc>
        <w:tc>
          <w:tcPr>
            <w:tcW w:w="371" w:type="pct"/>
            <w:tcBorders>
              <w:top w:val="single" w:sz="4" w:space="0" w:color="auto"/>
              <w:left w:val="nil"/>
              <w:bottom w:val="single" w:sz="4" w:space="0" w:color="auto"/>
              <w:right w:val="single" w:sz="4" w:space="0" w:color="auto"/>
            </w:tcBorders>
            <w:shd w:val="clear" w:color="auto" w:fill="C0C0C0"/>
            <w:vAlign w:val="center"/>
          </w:tcPr>
          <w:p w:rsidR="00AF0ABF" w:rsidRPr="00E92A25" w:rsidRDefault="00AF0ABF" w:rsidP="00801528">
            <w:pPr>
              <w:spacing w:after="0" w:line="240" w:lineRule="auto"/>
              <w:ind w:right="-106"/>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Темп роста, %</w:t>
            </w:r>
          </w:p>
        </w:tc>
      </w:tr>
      <w:tr w:rsidR="00AF0ABF" w:rsidRPr="00E92A25" w:rsidTr="00801528">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22" w:firstLine="34"/>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Дотации</w:t>
            </w:r>
          </w:p>
        </w:tc>
        <w:tc>
          <w:tcPr>
            <w:tcW w:w="46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tabs>
                <w:tab w:val="left" w:pos="1285"/>
              </w:tabs>
              <w:spacing w:after="0" w:line="240" w:lineRule="auto"/>
              <w:ind w:right="-43"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2570,2</w:t>
            </w:r>
          </w:p>
        </w:tc>
        <w:tc>
          <w:tcPr>
            <w:tcW w:w="462"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82"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4374,2</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92"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170,2</w:t>
            </w:r>
          </w:p>
        </w:tc>
        <w:tc>
          <w:tcPr>
            <w:tcW w:w="555"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49"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3311,7</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75,7</w:t>
            </w:r>
          </w:p>
        </w:tc>
        <w:tc>
          <w:tcPr>
            <w:tcW w:w="556"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3443,0</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104,0</w:t>
            </w:r>
          </w:p>
        </w:tc>
        <w:tc>
          <w:tcPr>
            <w:tcW w:w="55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3467,7</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100,7</w:t>
            </w:r>
          </w:p>
        </w:tc>
      </w:tr>
      <w:tr w:rsidR="00AF0ABF" w:rsidRPr="00E92A25" w:rsidTr="00801528">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22" w:firstLine="34"/>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Субсидии</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43"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1984,3</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82"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293,1</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92"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14,8</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49" w:hanging="38"/>
              <w:jc w:val="center"/>
              <w:rPr>
                <w:rFonts w:ascii="Times New Roman" w:eastAsia="Times New Roman" w:hAnsi="Times New Roman" w:cs="Times New Roman"/>
                <w:sz w:val="10"/>
                <w:szCs w:val="10"/>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p>
        </w:tc>
        <w:tc>
          <w:tcPr>
            <w:tcW w:w="556"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hanging="38"/>
              <w:jc w:val="center"/>
              <w:rPr>
                <w:rFonts w:ascii="Times New Roman" w:eastAsia="Times New Roman" w:hAnsi="Times New Roman" w:cs="Times New Roman"/>
                <w:sz w:val="10"/>
                <w:szCs w:val="10"/>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hanging="38"/>
              <w:jc w:val="center"/>
              <w:rPr>
                <w:rFonts w:ascii="Times New Roman" w:eastAsia="Times New Roman" w:hAnsi="Times New Roman" w:cs="Times New Roman"/>
                <w:sz w:val="10"/>
                <w:szCs w:val="10"/>
              </w:rPr>
            </w:pPr>
          </w:p>
        </w:tc>
      </w:tr>
      <w:tr w:rsidR="00AF0ABF" w:rsidRPr="00E92A25" w:rsidTr="00801528">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22" w:firstLine="34"/>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Субвенции</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43"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97,7</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82"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94,1</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92"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96,3</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49"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101,2</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107,5</w:t>
            </w:r>
          </w:p>
        </w:tc>
        <w:tc>
          <w:tcPr>
            <w:tcW w:w="556"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102,3</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101,1</w:t>
            </w:r>
          </w:p>
        </w:tc>
        <w:tc>
          <w:tcPr>
            <w:tcW w:w="55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106,2</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hanging="38"/>
              <w:jc w:val="center"/>
              <w:rPr>
                <w:rFonts w:ascii="Times New Roman" w:eastAsia="Times New Roman" w:hAnsi="Times New Roman" w:cs="Times New Roman"/>
                <w:sz w:val="10"/>
                <w:szCs w:val="10"/>
              </w:rPr>
            </w:pPr>
            <w:r w:rsidRPr="00E92A25">
              <w:rPr>
                <w:rFonts w:ascii="Times New Roman" w:eastAsia="Times New Roman" w:hAnsi="Times New Roman" w:cs="Times New Roman"/>
                <w:sz w:val="10"/>
                <w:szCs w:val="10"/>
              </w:rPr>
              <w:t>103,8</w:t>
            </w:r>
          </w:p>
        </w:tc>
      </w:tr>
      <w:tr w:rsidR="00AF0ABF" w:rsidRPr="00E92A25" w:rsidTr="00801528">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22" w:firstLine="34"/>
              <w:rPr>
                <w:rFonts w:ascii="Times New Roman" w:eastAsia="Times New Roman" w:hAnsi="Times New Roman" w:cs="Times New Roman"/>
                <w:b/>
                <w:bCs/>
                <w:iCs/>
                <w:sz w:val="10"/>
                <w:szCs w:val="10"/>
              </w:rPr>
            </w:pPr>
            <w:r w:rsidRPr="00E92A25">
              <w:rPr>
                <w:rFonts w:ascii="Times New Roman" w:eastAsia="Times New Roman" w:hAnsi="Times New Roman" w:cs="Times New Roman"/>
                <w:b/>
                <w:bCs/>
                <w:iCs/>
                <w:sz w:val="10"/>
                <w:szCs w:val="10"/>
              </w:rPr>
              <w:t>Безвозмездные поступления, всего</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tabs>
                <w:tab w:val="left" w:pos="1285"/>
              </w:tabs>
              <w:spacing w:after="0" w:line="240" w:lineRule="auto"/>
              <w:ind w:right="-43" w:hanging="38"/>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4652,2</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82" w:hanging="38"/>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4761,4</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92" w:hanging="38"/>
              <w:jc w:val="center"/>
              <w:rPr>
                <w:rFonts w:ascii="Times New Roman" w:eastAsia="Times New Roman" w:hAnsi="Times New Roman" w:cs="Times New Roman"/>
                <w:b/>
                <w:bCs/>
                <w:sz w:val="10"/>
                <w:szCs w:val="10"/>
              </w:rPr>
            </w:pPr>
            <w:r w:rsidRPr="00E92A25">
              <w:rPr>
                <w:rFonts w:ascii="Times New Roman" w:eastAsia="Times New Roman" w:hAnsi="Times New Roman" w:cs="Times New Roman"/>
                <w:b/>
                <w:bCs/>
                <w:sz w:val="10"/>
                <w:szCs w:val="10"/>
              </w:rPr>
              <w:t>109,2</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AF0ABF" w:rsidRPr="00E92A25" w:rsidRDefault="00AF0ABF" w:rsidP="00801528">
            <w:pPr>
              <w:spacing w:after="0" w:line="240" w:lineRule="auto"/>
              <w:ind w:right="-49" w:hanging="38"/>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3412,9</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71,7</w:t>
            </w:r>
          </w:p>
        </w:tc>
        <w:tc>
          <w:tcPr>
            <w:tcW w:w="556"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3545,3</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103,9</w:t>
            </w:r>
          </w:p>
        </w:tc>
        <w:tc>
          <w:tcPr>
            <w:tcW w:w="554"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hanging="38"/>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3573,9</w:t>
            </w:r>
          </w:p>
        </w:tc>
        <w:tc>
          <w:tcPr>
            <w:tcW w:w="371" w:type="pct"/>
            <w:tcBorders>
              <w:top w:val="single" w:sz="4" w:space="0" w:color="auto"/>
              <w:left w:val="nil"/>
              <w:bottom w:val="single" w:sz="4" w:space="0" w:color="auto"/>
              <w:right w:val="single" w:sz="4" w:space="0" w:color="auto"/>
            </w:tcBorders>
            <w:shd w:val="clear" w:color="auto" w:fill="auto"/>
            <w:vAlign w:val="center"/>
          </w:tcPr>
          <w:p w:rsidR="00AF0ABF" w:rsidRPr="00E92A25" w:rsidRDefault="00AF0ABF" w:rsidP="00801528">
            <w:pPr>
              <w:spacing w:after="0" w:line="240" w:lineRule="auto"/>
              <w:ind w:right="-106" w:hanging="38"/>
              <w:jc w:val="center"/>
              <w:rPr>
                <w:rFonts w:ascii="Times New Roman" w:eastAsia="Times New Roman" w:hAnsi="Times New Roman" w:cs="Times New Roman"/>
                <w:b/>
                <w:sz w:val="10"/>
                <w:szCs w:val="10"/>
              </w:rPr>
            </w:pPr>
            <w:r w:rsidRPr="00E92A25">
              <w:rPr>
                <w:rFonts w:ascii="Times New Roman" w:eastAsia="Times New Roman" w:hAnsi="Times New Roman" w:cs="Times New Roman"/>
                <w:b/>
                <w:sz w:val="10"/>
                <w:szCs w:val="10"/>
              </w:rPr>
              <w:t>100,8</w:t>
            </w:r>
          </w:p>
        </w:tc>
      </w:tr>
    </w:tbl>
    <w:p w:rsidR="00AF0ABF" w:rsidRPr="00CE0A2D" w:rsidRDefault="00AF0ABF" w:rsidP="00801528">
      <w:pPr>
        <w:spacing w:after="0" w:line="240" w:lineRule="auto"/>
        <w:jc w:val="both"/>
        <w:rPr>
          <w:rFonts w:ascii="Times New Roman" w:eastAsia="Times New Roman" w:hAnsi="Times New Roman" w:cs="Times New Roman"/>
          <w:snapToGrid w:val="0"/>
          <w:sz w:val="16"/>
          <w:szCs w:val="16"/>
        </w:rPr>
      </w:pPr>
    </w:p>
    <w:p w:rsidR="00AF0ABF" w:rsidRPr="00CE0A2D" w:rsidRDefault="00AF0ABF" w:rsidP="00801528">
      <w:pPr>
        <w:spacing w:after="0" w:line="240" w:lineRule="auto"/>
        <w:ind w:firstLine="720"/>
        <w:jc w:val="both"/>
        <w:rPr>
          <w:rFonts w:ascii="Times New Roman" w:eastAsia="Times New Roman" w:hAnsi="Times New Roman" w:cs="Times New Roman"/>
          <w:snapToGrid w:val="0"/>
          <w:sz w:val="16"/>
          <w:szCs w:val="16"/>
        </w:rPr>
      </w:pPr>
      <w:r w:rsidRPr="00CE0A2D">
        <w:rPr>
          <w:rFonts w:ascii="Times New Roman" w:eastAsia="Times New Roman" w:hAnsi="Times New Roman" w:cs="Times New Roman"/>
          <w:sz w:val="16"/>
          <w:szCs w:val="16"/>
        </w:rPr>
        <w:lastRenderedPageBreak/>
        <w:t>Прогнозируемые в 2018 году безвозмездные поступления составят 3412,9 тыс. рублей, что на 1348,5 тыс. рублей или на 28,3% ниже ожидаемого уровня 2017 года; в 2019 – 2020 годах в размере 3545,3 тыс. рублей (3,9% к уровню 2018 года) и 3573,9 тыс. рублей (0,8% к уровню 2019 года) соответственно.</w:t>
      </w:r>
      <w:r w:rsidRPr="00CE0A2D">
        <w:rPr>
          <w:rFonts w:ascii="Times New Roman" w:eastAsia="Times New Roman" w:hAnsi="Times New Roman" w:cs="Times New Roman"/>
          <w:snapToGrid w:val="0"/>
          <w:sz w:val="16"/>
          <w:szCs w:val="16"/>
        </w:rPr>
        <w:t xml:space="preserve">  </w:t>
      </w:r>
    </w:p>
    <w:p w:rsidR="00AF0ABF" w:rsidRPr="00801528" w:rsidRDefault="00AF0ABF" w:rsidP="00801528">
      <w:pPr>
        <w:spacing w:after="0" w:line="240" w:lineRule="auto"/>
        <w:ind w:firstLine="720"/>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Прогнозируемое снижение безвозмездных поступлений в 2018 году относительно уровня 2017 года обусловлено тем, что в проекте закона Иркутской области «Об областном бюджете на 2018 год и на плановый период 2019 и 2020 годов» объем межбюджетных трансфертов не полностью распределен между бюджетами муниципальных </w:t>
      </w:r>
      <w:r w:rsidR="00801528">
        <w:rPr>
          <w:rFonts w:ascii="Times New Roman" w:eastAsia="Times New Roman" w:hAnsi="Times New Roman" w:cs="Times New Roman"/>
          <w:sz w:val="16"/>
          <w:szCs w:val="16"/>
        </w:rPr>
        <w:t>образований Иркутской области.</w:t>
      </w:r>
    </w:p>
    <w:p w:rsidR="00AF0ABF" w:rsidRPr="00CE0A2D" w:rsidRDefault="00AF0ABF" w:rsidP="00801528">
      <w:pPr>
        <w:tabs>
          <w:tab w:val="left" w:pos="720"/>
        </w:tabs>
        <w:spacing w:after="0" w:line="240" w:lineRule="auto"/>
        <w:rPr>
          <w:rFonts w:ascii="Times New Roman" w:eastAsia="Times New Roman" w:hAnsi="Times New Roman" w:cs="Times New Roman"/>
          <w:b/>
          <w:i/>
          <w:sz w:val="16"/>
          <w:szCs w:val="16"/>
        </w:rPr>
      </w:pPr>
      <w:r w:rsidRPr="00CE0A2D">
        <w:rPr>
          <w:rFonts w:ascii="Times New Roman" w:eastAsia="Times New Roman" w:hAnsi="Times New Roman" w:cs="Times New Roman"/>
          <w:sz w:val="16"/>
          <w:szCs w:val="16"/>
        </w:rPr>
        <w:t xml:space="preserve">         </w:t>
      </w:r>
    </w:p>
    <w:p w:rsidR="00AF0ABF" w:rsidRPr="00CE0A2D" w:rsidRDefault="00AF0ABF" w:rsidP="00801528">
      <w:pPr>
        <w:tabs>
          <w:tab w:val="center" w:pos="4818"/>
        </w:tabs>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04.12.2017г. № 13</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РОССИЙСКАЯ ФЕДЕРАЦИЯ</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ИРКУТСКАЯ ОБЛАСТЬ</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НИЖНЕУДИНСКИЙ МУНИЦИПАЛЬНЫЙ РАЙОН</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ЗАМЗОРСКОЕ СЕЛЬСКОЕ ПОСЕЛЕНИЕ</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ДУМА</w:t>
      </w:r>
    </w:p>
    <w:p w:rsidR="00AF0ABF" w:rsidRPr="00CE0A2D" w:rsidRDefault="00AF0ABF" w:rsidP="00801528">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РЕШЕНИЕ</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 РАССМОТРЕНИИ ПРОЕКТА РЕШЕНИЯ ДУМЫ</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 ВНЕСЕНИИ ИЗМЕНЕНИЙ И ДОПОЛНЕНИЙ В УСТАВ</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ЗАМЗОРСКОГО МУНИЦИПАЛЬНОГО ОБРАЗОВАНИЯ</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Руководствуясь ст.ст. 28, 44 Федерального закона от 06.10.2003 г. № 131-ФЗ «Об общих принципах организации местного самоуправления в Российской Федерации», статьями </w:t>
      </w:r>
      <w:r w:rsidRPr="00CE0A2D">
        <w:rPr>
          <w:rFonts w:ascii="Times New Roman" w:eastAsia="Times New Roman" w:hAnsi="Times New Roman" w:cs="Times New Roman"/>
          <w:color w:val="000000"/>
          <w:sz w:val="16"/>
          <w:szCs w:val="16"/>
        </w:rPr>
        <w:t xml:space="preserve">17, 33, 45, 48 </w:t>
      </w:r>
      <w:r w:rsidRPr="00CE0A2D">
        <w:rPr>
          <w:rFonts w:ascii="Times New Roman" w:eastAsia="Times New Roman" w:hAnsi="Times New Roman" w:cs="Times New Roman"/>
          <w:sz w:val="16"/>
          <w:szCs w:val="16"/>
        </w:rPr>
        <w:t xml:space="preserve">Устава Замзорского муниципального образования,  рассмотрев проект Решения Думы Замзорского муниципального образования «О внесении изменений и дополнений в Устав Замзорского муниципального образования, Дума Замзорского муниципального образования </w:t>
      </w:r>
    </w:p>
    <w:p w:rsidR="00AF0ABF" w:rsidRPr="00CE0A2D" w:rsidRDefault="00AF0ABF" w:rsidP="00801528">
      <w:pPr>
        <w:spacing w:after="0" w:line="240" w:lineRule="auto"/>
        <w:jc w:val="both"/>
        <w:rPr>
          <w:rFonts w:ascii="Times New Roman" w:eastAsia="Times New Roman" w:hAnsi="Times New Roman" w:cs="Times New Roman"/>
          <w:sz w:val="16"/>
          <w:szCs w:val="16"/>
        </w:rPr>
      </w:pPr>
    </w:p>
    <w:p w:rsidR="00AF0ABF" w:rsidRPr="00CE0A2D" w:rsidRDefault="00AF0ABF" w:rsidP="00801528">
      <w:pPr>
        <w:spacing w:after="0" w:line="240" w:lineRule="auto"/>
        <w:ind w:right="-1"/>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РЕШИЛА:</w:t>
      </w:r>
    </w:p>
    <w:p w:rsidR="00AF0ABF" w:rsidRPr="00CE0A2D" w:rsidRDefault="00AF0ABF" w:rsidP="00801528">
      <w:pPr>
        <w:spacing w:after="0" w:line="240" w:lineRule="auto"/>
        <w:ind w:right="-1"/>
        <w:jc w:val="center"/>
        <w:rPr>
          <w:rFonts w:ascii="Times New Roman" w:eastAsia="Times New Roman" w:hAnsi="Times New Roman" w:cs="Times New Roman"/>
          <w:sz w:val="16"/>
          <w:szCs w:val="16"/>
        </w:rPr>
      </w:pPr>
    </w:p>
    <w:p w:rsidR="00AF0ABF" w:rsidRPr="00CE0A2D" w:rsidRDefault="00AF0ABF" w:rsidP="00801528">
      <w:pPr>
        <w:tabs>
          <w:tab w:val="left" w:pos="-1620"/>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Одобрить прилагаемый проект Решения Думы «О внесении изменений и дополнений в Устав Замзорского муниципального образования».</w:t>
      </w:r>
    </w:p>
    <w:p w:rsidR="00AF0ABF" w:rsidRPr="00CE0A2D" w:rsidRDefault="00AF0ABF" w:rsidP="00801528">
      <w:pPr>
        <w:tabs>
          <w:tab w:val="left" w:pos="360"/>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2. Сформировать временную комиссию по подготовке и проведению публичных слушаний в соответствии с Регламентом Думы Замзорского муниципального образования.</w:t>
      </w:r>
    </w:p>
    <w:p w:rsidR="00AF0ABF" w:rsidRPr="00CE0A2D" w:rsidRDefault="00AF0ABF" w:rsidP="00801528">
      <w:pPr>
        <w:tabs>
          <w:tab w:val="left" w:pos="360"/>
        </w:tabs>
        <w:spacing w:after="0" w:line="240" w:lineRule="auto"/>
        <w:ind w:firstLine="709"/>
        <w:jc w:val="both"/>
        <w:rPr>
          <w:rFonts w:ascii="Times New Roman" w:eastAsia="Times New Roman" w:hAnsi="Times New Roman" w:cs="Times New Roman"/>
          <w:b/>
          <w:sz w:val="16"/>
          <w:szCs w:val="16"/>
          <w:u w:val="single"/>
        </w:rPr>
      </w:pPr>
      <w:r w:rsidRPr="00CE0A2D">
        <w:rPr>
          <w:rFonts w:ascii="Times New Roman" w:eastAsia="Times New Roman" w:hAnsi="Times New Roman" w:cs="Times New Roman"/>
          <w:sz w:val="16"/>
          <w:szCs w:val="16"/>
        </w:rPr>
        <w:t>3. Для обсуждения проекта Решения Думы Замзорского муниципального образования  «О внесении изменений и дополнений в Устав Замзорского муниципального образования» назначить публичные слушания на 14 декабря  2017 года в 18.00 часов.</w:t>
      </w:r>
    </w:p>
    <w:p w:rsidR="00AF0ABF" w:rsidRPr="00CE0A2D" w:rsidRDefault="00AF0ABF" w:rsidP="00801528">
      <w:pPr>
        <w:tabs>
          <w:tab w:val="left" w:pos="0"/>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Подготовку и проведение публичных слушаний, оформление их результатов возложить на председателя временной комиссии.</w:t>
      </w:r>
    </w:p>
    <w:p w:rsidR="00AF0ABF" w:rsidRPr="00CE0A2D" w:rsidRDefault="00AF0ABF" w:rsidP="00801528">
      <w:pPr>
        <w:tabs>
          <w:tab w:val="left" w:pos="360"/>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5. Местом проведения публичных слушаний определить администрацию Замзорского муниципального образования, расположенную  по адресу: Иркутская область, Нижнеудинский район, п. Замзор, ул. Рабочая,5. </w:t>
      </w:r>
    </w:p>
    <w:p w:rsidR="00AF0ABF" w:rsidRPr="00CE0A2D" w:rsidRDefault="00AF0ABF" w:rsidP="00801528">
      <w:pPr>
        <w:tabs>
          <w:tab w:val="left" w:pos="360"/>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6. </w:t>
      </w:r>
      <w:proofErr w:type="gramStart"/>
      <w:r w:rsidRPr="00CE0A2D">
        <w:rPr>
          <w:rFonts w:ascii="Times New Roman" w:eastAsia="Times New Roman" w:hAnsi="Times New Roman" w:cs="Times New Roman"/>
          <w:sz w:val="16"/>
          <w:szCs w:val="16"/>
        </w:rPr>
        <w:t>Информировать население Замзорского муниципального образования посредством опубликования настоящего Решения и проекта Решения «О внесении изменений и дополнений в Устав Замзорского муниципального образования  в печатном средстве массовой информации «Вестник Замзорского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w:t>
      </w:r>
      <w:proofErr w:type="gramEnd"/>
      <w:r w:rsidRPr="00CE0A2D">
        <w:rPr>
          <w:rFonts w:ascii="Times New Roman" w:eastAsia="Times New Roman" w:hAnsi="Times New Roman" w:cs="Times New Roman"/>
          <w:sz w:val="16"/>
          <w:szCs w:val="16"/>
        </w:rPr>
        <w:t xml:space="preserve"> Устав Замзорского муниципального образования  в администрацию Замзорского муниципального образования  по адресу: п. Замзор, ул. </w:t>
      </w:r>
      <w:proofErr w:type="gramStart"/>
      <w:r w:rsidRPr="00CE0A2D">
        <w:rPr>
          <w:rFonts w:ascii="Times New Roman" w:eastAsia="Times New Roman" w:hAnsi="Times New Roman" w:cs="Times New Roman"/>
          <w:sz w:val="16"/>
          <w:szCs w:val="16"/>
        </w:rPr>
        <w:t>Рабочая</w:t>
      </w:r>
      <w:proofErr w:type="gramEnd"/>
      <w:r w:rsidRPr="00CE0A2D">
        <w:rPr>
          <w:rFonts w:ascii="Times New Roman" w:eastAsia="Times New Roman" w:hAnsi="Times New Roman" w:cs="Times New Roman"/>
          <w:sz w:val="16"/>
          <w:szCs w:val="16"/>
        </w:rPr>
        <w:t>, 5   тел. 8(395-57) 7-03-74</w:t>
      </w:r>
    </w:p>
    <w:p w:rsidR="00AF0ABF" w:rsidRPr="00CE0A2D" w:rsidRDefault="00AF0ABF" w:rsidP="00801528">
      <w:pPr>
        <w:tabs>
          <w:tab w:val="left" w:pos="360"/>
        </w:tabs>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7. Результаты публичных слушаний опубликовать в средствах массовой информации «Вестник Замзорского сельского поселения» в течение 10 дней с момента окончания публичных слушаний.</w:t>
      </w:r>
    </w:p>
    <w:p w:rsidR="00AF0ABF" w:rsidRPr="00CE0A2D" w:rsidRDefault="00AF0ABF" w:rsidP="00801528">
      <w:pPr>
        <w:spacing w:after="0" w:line="240" w:lineRule="auto"/>
        <w:ind w:left="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8. Решение вступает в силу с момента опубликования.</w:t>
      </w:r>
    </w:p>
    <w:p w:rsidR="00AF0ABF" w:rsidRPr="00CE0A2D" w:rsidRDefault="00AF0ABF" w:rsidP="00801528">
      <w:pPr>
        <w:spacing w:after="0" w:line="240" w:lineRule="auto"/>
        <w:rPr>
          <w:rFonts w:ascii="Times New Roman" w:eastAsia="Times New Roman" w:hAnsi="Times New Roman" w:cs="Times New Roman"/>
          <w:sz w:val="16"/>
          <w:szCs w:val="16"/>
        </w:rPr>
      </w:pPr>
    </w:p>
    <w:p w:rsidR="00AF0ABF" w:rsidRPr="00E92A25" w:rsidRDefault="00AF0ABF" w:rsidP="00801528">
      <w:pPr>
        <w:spacing w:after="0" w:line="240" w:lineRule="auto"/>
        <w:rPr>
          <w:rFonts w:ascii="Times New Roman" w:eastAsia="Times New Roman" w:hAnsi="Times New Roman" w:cs="Times New Roman"/>
          <w:b/>
          <w:i/>
          <w:sz w:val="16"/>
          <w:szCs w:val="16"/>
        </w:rPr>
      </w:pPr>
      <w:r w:rsidRPr="00E92A25">
        <w:rPr>
          <w:rFonts w:ascii="Times New Roman" w:eastAsia="Times New Roman" w:hAnsi="Times New Roman" w:cs="Times New Roman"/>
          <w:b/>
          <w:i/>
          <w:sz w:val="16"/>
          <w:szCs w:val="16"/>
        </w:rPr>
        <w:t xml:space="preserve">Глава Замзорского </w:t>
      </w:r>
    </w:p>
    <w:p w:rsidR="00AF0ABF" w:rsidRPr="00E92A25" w:rsidRDefault="00AF0ABF" w:rsidP="00801528">
      <w:pPr>
        <w:spacing w:after="0" w:line="240" w:lineRule="auto"/>
        <w:rPr>
          <w:rFonts w:ascii="Times New Roman" w:eastAsia="Times New Roman" w:hAnsi="Times New Roman" w:cs="Times New Roman"/>
          <w:b/>
          <w:i/>
          <w:sz w:val="16"/>
          <w:szCs w:val="16"/>
        </w:rPr>
      </w:pPr>
      <w:r w:rsidRPr="00E92A25">
        <w:rPr>
          <w:rFonts w:ascii="Times New Roman" w:eastAsia="Times New Roman" w:hAnsi="Times New Roman" w:cs="Times New Roman"/>
          <w:b/>
          <w:i/>
          <w:sz w:val="16"/>
          <w:szCs w:val="16"/>
        </w:rPr>
        <w:t>муниципального образования Е.</w:t>
      </w:r>
      <w:r w:rsidR="00801528">
        <w:rPr>
          <w:rFonts w:ascii="Times New Roman" w:eastAsia="Times New Roman" w:hAnsi="Times New Roman" w:cs="Times New Roman"/>
          <w:b/>
          <w:i/>
          <w:sz w:val="16"/>
          <w:szCs w:val="16"/>
        </w:rPr>
        <w:t xml:space="preserve"> </w:t>
      </w:r>
      <w:r w:rsidRPr="00E92A25">
        <w:rPr>
          <w:rFonts w:ascii="Times New Roman" w:eastAsia="Times New Roman" w:hAnsi="Times New Roman" w:cs="Times New Roman"/>
          <w:b/>
          <w:i/>
          <w:sz w:val="16"/>
          <w:szCs w:val="16"/>
        </w:rPr>
        <w:t>В.</w:t>
      </w:r>
      <w:r w:rsidR="00801528">
        <w:rPr>
          <w:rFonts w:ascii="Times New Roman" w:eastAsia="Times New Roman" w:hAnsi="Times New Roman" w:cs="Times New Roman"/>
          <w:b/>
          <w:i/>
          <w:sz w:val="16"/>
          <w:szCs w:val="16"/>
        </w:rPr>
        <w:t xml:space="preserve"> </w:t>
      </w:r>
      <w:r w:rsidRPr="00E92A25">
        <w:rPr>
          <w:rFonts w:ascii="Times New Roman" w:eastAsia="Times New Roman" w:hAnsi="Times New Roman" w:cs="Times New Roman"/>
          <w:b/>
          <w:i/>
          <w:sz w:val="16"/>
          <w:szCs w:val="16"/>
        </w:rPr>
        <w:t>Бурмакина</w:t>
      </w:r>
    </w:p>
    <w:p w:rsidR="00AF0ABF" w:rsidRPr="00CE0A2D" w:rsidRDefault="00AF0ABF" w:rsidP="00801528">
      <w:pPr>
        <w:spacing w:after="0" w:line="240" w:lineRule="auto"/>
        <w:rPr>
          <w:rFonts w:ascii="Times New Roman" w:eastAsia="Times New Roman" w:hAnsi="Times New Roman" w:cs="Times New Roman"/>
          <w:sz w:val="16"/>
          <w:szCs w:val="16"/>
        </w:rPr>
      </w:pPr>
    </w:p>
    <w:p w:rsidR="00AF0ABF" w:rsidRPr="00CE0A2D" w:rsidRDefault="00AF0ABF" w:rsidP="00801528">
      <w:pPr>
        <w:tabs>
          <w:tab w:val="center" w:pos="4818"/>
        </w:tabs>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00.00.2017г. № </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РОССИЙСКАЯ ФЕДЕРАЦИЯ</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ИРКУТСКАЯ ОБЛАСТЬ</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НИЖНЕУДИНСКИЙ МУНИЦИПАЛЬНЫЙ РАЙОН</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ЗАМЗОРСКОЕ СЕЛЬСКОЕ ПОСЕЛЕНИЕ</w:t>
      </w:r>
    </w:p>
    <w:p w:rsidR="00AF0ABF" w:rsidRPr="00CE0A2D" w:rsidRDefault="00AF0ABF" w:rsidP="0080152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E0A2D">
        <w:rPr>
          <w:rFonts w:ascii="Times New Roman" w:eastAsia="Times New Roman" w:hAnsi="Times New Roman" w:cs="Times New Roman"/>
          <w:b/>
          <w:bCs/>
          <w:sz w:val="16"/>
          <w:szCs w:val="16"/>
        </w:rPr>
        <w:t>ДУМА</w:t>
      </w:r>
    </w:p>
    <w:p w:rsidR="00AF0ABF" w:rsidRPr="00CE0A2D" w:rsidRDefault="00AF0ABF" w:rsidP="00801528">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ПРОЕКТ РЕШЕНИЕ</w:t>
      </w:r>
    </w:p>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 ВНЕСЕНИИ ИЗМЕНЕНИЙ И ДОПОЛНЕНИЙ</w:t>
      </w: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 xml:space="preserve">В УСТАВ ЗАМЗОРСКОГО  </w:t>
      </w:r>
      <w:proofErr w:type="gramStart"/>
      <w:r w:rsidRPr="00CE0A2D">
        <w:rPr>
          <w:rFonts w:ascii="Times New Roman" w:eastAsia="Times New Roman" w:hAnsi="Times New Roman" w:cs="Times New Roman"/>
          <w:b/>
          <w:sz w:val="16"/>
          <w:szCs w:val="16"/>
        </w:rPr>
        <w:t>МУНИЦИПАЛЬНОГО</w:t>
      </w:r>
      <w:proofErr w:type="gramEnd"/>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ОБРАЗОВАНИЯ</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spacing w:val="1"/>
          <w:sz w:val="16"/>
          <w:szCs w:val="16"/>
        </w:rPr>
      </w:pPr>
      <w:proofErr w:type="gramStart"/>
      <w:r w:rsidRPr="00CE0A2D">
        <w:rPr>
          <w:rFonts w:ascii="Times New Roman" w:eastAsia="Times New Roman" w:hAnsi="Times New Roman" w:cs="Times New Roman"/>
          <w:spacing w:val="1"/>
          <w:sz w:val="16"/>
          <w:szCs w:val="16"/>
        </w:rPr>
        <w:t>В целях приведения Устава Замзорского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03.02.2015г. №8-ФЗ, от 28.12.2016г. №505-ФЗ, от 03.04.2017г. №62-ФЗ, от 03.04.2017г. №64-ФЗ, от 07.06.2017г. №107-ФЗ, от 18.07.2017г. №171-ФЗ, от 26.07.2017г. №202-ФЗ, от 29.07.2017г. №216-ФЗ, от 29.07.2017г. №279-ФЗ, в соответствии с Федеральным законом от 02.03.2007г. №25-ФЗ «О муниципальной службе в Российской Федерации», Законом Иркутской области от 17.12.2008г. №122-оз «О</w:t>
      </w:r>
      <w:r w:rsidRPr="00CE0A2D">
        <w:rPr>
          <w:rFonts w:ascii="Times New Roman" w:eastAsia="Times New Roman" w:hAnsi="Times New Roman" w:cs="Times New Roman"/>
          <w:sz w:val="16"/>
          <w:szCs w:val="16"/>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CE0A2D">
        <w:rPr>
          <w:rFonts w:ascii="Times New Roman" w:eastAsia="Times New Roman" w:hAnsi="Times New Roman" w:cs="Times New Roman"/>
          <w:spacing w:val="1"/>
          <w:sz w:val="16"/>
          <w:szCs w:val="16"/>
        </w:rPr>
        <w:t>, руководствуясь статьями 33, 45, 48 Устава Замзорского муниципального образования, Дума</w:t>
      </w:r>
      <w:proofErr w:type="gramEnd"/>
      <w:r w:rsidRPr="00CE0A2D">
        <w:rPr>
          <w:rFonts w:ascii="Times New Roman" w:eastAsia="Times New Roman" w:hAnsi="Times New Roman" w:cs="Times New Roman"/>
          <w:spacing w:val="1"/>
          <w:sz w:val="16"/>
          <w:szCs w:val="16"/>
        </w:rPr>
        <w:t xml:space="preserve"> Замзорского муниципального образования </w:t>
      </w:r>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sz w:val="16"/>
          <w:szCs w:val="16"/>
        </w:rPr>
      </w:pPr>
    </w:p>
    <w:p w:rsidR="00AF0ABF" w:rsidRPr="00CE0A2D" w:rsidRDefault="00AF0ABF" w:rsidP="00801528">
      <w:pPr>
        <w:spacing w:after="0" w:line="240" w:lineRule="auto"/>
        <w:jc w:val="center"/>
        <w:rPr>
          <w:rFonts w:ascii="Times New Roman" w:eastAsia="Times New Roman" w:hAnsi="Times New Roman" w:cs="Times New Roman"/>
          <w:b/>
          <w:sz w:val="16"/>
          <w:szCs w:val="16"/>
        </w:rPr>
      </w:pPr>
      <w:r w:rsidRPr="00CE0A2D">
        <w:rPr>
          <w:rFonts w:ascii="Times New Roman" w:eastAsia="Times New Roman" w:hAnsi="Times New Roman" w:cs="Times New Roman"/>
          <w:b/>
          <w:sz w:val="16"/>
          <w:szCs w:val="16"/>
        </w:rPr>
        <w:t>РЕШИЛА:</w:t>
      </w:r>
    </w:p>
    <w:p w:rsidR="00AF0ABF" w:rsidRPr="00CE0A2D" w:rsidRDefault="00AF0ABF" w:rsidP="00801528">
      <w:pPr>
        <w:spacing w:after="0" w:line="240" w:lineRule="auto"/>
        <w:jc w:val="center"/>
        <w:rPr>
          <w:rFonts w:ascii="Times New Roman" w:eastAsia="Times New Roman" w:hAnsi="Times New Roman" w:cs="Times New Roman"/>
          <w:sz w:val="16"/>
          <w:szCs w:val="16"/>
        </w:rPr>
      </w:pPr>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color w:val="000000"/>
          <w:spacing w:val="1"/>
          <w:sz w:val="16"/>
          <w:szCs w:val="16"/>
        </w:rPr>
      </w:pPr>
      <w:r w:rsidRPr="00CE0A2D">
        <w:rPr>
          <w:rFonts w:ascii="Times New Roman" w:eastAsia="Times New Roman" w:hAnsi="Times New Roman" w:cs="Times New Roman"/>
          <w:color w:val="000000"/>
          <w:spacing w:val="3"/>
          <w:sz w:val="16"/>
          <w:szCs w:val="16"/>
        </w:rPr>
        <w:t xml:space="preserve">1. Внести в Устав Замзорского муниципального </w:t>
      </w:r>
      <w:r w:rsidRPr="00CE0A2D">
        <w:rPr>
          <w:rFonts w:ascii="Times New Roman" w:eastAsia="Times New Roman" w:hAnsi="Times New Roman" w:cs="Times New Roman"/>
          <w:color w:val="000000"/>
          <w:spacing w:val="1"/>
          <w:sz w:val="16"/>
          <w:szCs w:val="16"/>
        </w:rPr>
        <w:t>образования</w:t>
      </w:r>
      <w:r w:rsidRPr="00CE0A2D">
        <w:rPr>
          <w:rFonts w:ascii="Times New Roman" w:eastAsia="Times New Roman" w:hAnsi="Times New Roman" w:cs="Times New Roman"/>
          <w:color w:val="000000"/>
          <w:spacing w:val="3"/>
          <w:sz w:val="16"/>
          <w:szCs w:val="16"/>
        </w:rPr>
        <w:t xml:space="preserve"> следующие изменения и дополнения</w:t>
      </w:r>
      <w:r w:rsidRPr="00CE0A2D">
        <w:rPr>
          <w:rFonts w:ascii="Times New Roman" w:eastAsia="Times New Roman" w:hAnsi="Times New Roman" w:cs="Times New Roman"/>
          <w:color w:val="000000"/>
          <w:spacing w:val="1"/>
          <w:sz w:val="16"/>
          <w:szCs w:val="16"/>
        </w:rPr>
        <w:t>:</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1) в пункте 1 части 3 статья 17 слова «законов субъектов Российской Федерации» заменить словами «законов Иркутской области».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2) часть 9 статья 24 изложить в следующей редакции: </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«9. </w:t>
      </w:r>
      <w:proofErr w:type="gramStart"/>
      <w:r w:rsidRPr="00CE0A2D">
        <w:rPr>
          <w:rFonts w:ascii="Times New Roman" w:eastAsia="Times New Roman" w:hAnsi="Times New Roman" w:cs="Times New Roman"/>
          <w:sz w:val="16"/>
          <w:szCs w:val="16"/>
        </w:rPr>
        <w:t>Глава муниципального образования</w:t>
      </w:r>
      <w:r w:rsidRPr="00CE0A2D">
        <w:rPr>
          <w:rFonts w:ascii="Times New Roman" w:eastAsia="Times New Roman" w:hAnsi="Times New Roman" w:cs="Times New Roman"/>
          <w:color w:val="0000FF"/>
          <w:sz w:val="16"/>
          <w:szCs w:val="16"/>
        </w:rPr>
        <w:t xml:space="preserve"> </w:t>
      </w:r>
      <w:r w:rsidRPr="00CE0A2D">
        <w:rPr>
          <w:rFonts w:ascii="Times New Roman" w:eastAsia="Times New Roman" w:hAnsi="Times New Roman" w:cs="Times New Roman"/>
          <w:sz w:val="16"/>
          <w:szCs w:val="16"/>
        </w:rP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E0A2D">
        <w:rPr>
          <w:rFonts w:ascii="Times New Roman" w:eastAsia="Times New Roman" w:hAnsi="Times New Roman" w:cs="Times New Roman"/>
          <w:sz w:val="16"/>
          <w:szCs w:val="1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3) статью 25 дополнить частью 4 следующего содержания:</w:t>
      </w:r>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 xml:space="preserve">«4. </w:t>
      </w:r>
      <w:r w:rsidRPr="00CE0A2D">
        <w:rPr>
          <w:rFonts w:ascii="Times New Roman" w:eastAsia="Times New Roman" w:hAnsi="Times New Roman" w:cs="Times New Roman"/>
          <w:sz w:val="16"/>
          <w:szCs w:val="16"/>
        </w:rPr>
        <w:t>Глава поселения как Глава администрации Поселения</w:t>
      </w:r>
      <w:r w:rsidRPr="00CE0A2D">
        <w:rPr>
          <w:rFonts w:ascii="Times New Roman" w:eastAsia="Times New Roman" w:hAnsi="Times New Roman" w:cs="Times New Roman"/>
          <w:spacing w:val="1"/>
          <w:sz w:val="16"/>
          <w:szCs w:val="16"/>
        </w:rPr>
        <w:t xml:space="preserve"> в целях осуществления своих полномочий наделяется правом:</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1) истребовать информацию от органов и должностных лиц местного самоуправления, муниципальных учреждений и муниципальных унитарных предприятий, находящихся на территории Замзорского муниципального образования;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2) направлять органам и должностным лицам местного самоуправления, муниципальных учреждений и муниципальных унитарных предприятий, находящихся на территории Замзорского муниципального образования,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3) инициировать проведение отчетов органов и должностных лиц местного самоуправления, муниципальных учреждений и муниципальных унитарных предприятий, находящихся на территории Замзорского муниципального образования;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4) инициировать проведение депутатских проверок (расследований), депутатских слушаний и принимать в них участие;</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 находящихся на территории Замзорского муниципального образования;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6) инициировать вопрос о привлечении должностных лиц местного самоуправления, муниципальных учреждений и муниципальных унитарных предприятий, находящихся на территории Замзорского муниципального образования, к ответственности в порядке, установленном федеральными законами;</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t>7) беспрепятственно посещать мероприятия, организуемые и проводимые органами местного самоуправления, находящимися на территории Замзорского муниципального образования;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pacing w:val="1"/>
          <w:sz w:val="16"/>
          <w:szCs w:val="16"/>
        </w:rPr>
      </w:pPr>
      <w:proofErr w:type="gramStart"/>
      <w:r w:rsidRPr="00CE0A2D">
        <w:rPr>
          <w:rFonts w:ascii="Times New Roman" w:eastAsia="Times New Roman" w:hAnsi="Times New Roman" w:cs="Times New Roman"/>
          <w:spacing w:val="1"/>
          <w:sz w:val="16"/>
          <w:szCs w:val="16"/>
        </w:rPr>
        <w:t xml:space="preserve">8)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областные государственные и муниципальные унитарные предприятия и </w:t>
      </w:r>
      <w:r w:rsidRPr="00CE0A2D">
        <w:rPr>
          <w:rFonts w:ascii="Times New Roman" w:eastAsia="Times New Roman" w:hAnsi="Times New Roman" w:cs="Times New Roman"/>
          <w:spacing w:val="1"/>
          <w:sz w:val="16"/>
          <w:szCs w:val="16"/>
        </w:rPr>
        <w:lastRenderedPageBreak/>
        <w:t>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4) абзац 2  пункта 4 части 2 статьи 27 изложить в следующей редакции: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sidRPr="00CE0A2D">
          <w:rPr>
            <w:rFonts w:ascii="Times New Roman" w:eastAsia="Times New Roman" w:hAnsi="Times New Roman" w:cs="Times New Roman"/>
            <w:color w:val="000000"/>
            <w:sz w:val="16"/>
            <w:szCs w:val="16"/>
          </w:rPr>
          <w:t>пунктами 2.1</w:t>
        </w:r>
      </w:hyperlink>
      <w:r w:rsidRPr="00CE0A2D">
        <w:rPr>
          <w:rFonts w:ascii="Times New Roman" w:eastAsia="Times New Roman" w:hAnsi="Times New Roman" w:cs="Times New Roman"/>
          <w:color w:val="000000"/>
          <w:sz w:val="16"/>
          <w:szCs w:val="16"/>
        </w:rPr>
        <w:t xml:space="preserve">, </w:t>
      </w:r>
      <w:hyperlink r:id="rId11" w:history="1">
        <w:r w:rsidRPr="00CE0A2D">
          <w:rPr>
            <w:rFonts w:ascii="Times New Roman" w:eastAsia="Times New Roman" w:hAnsi="Times New Roman" w:cs="Times New Roman"/>
            <w:color w:val="000000"/>
            <w:sz w:val="16"/>
            <w:szCs w:val="16"/>
          </w:rPr>
          <w:t>3</w:t>
        </w:r>
      </w:hyperlink>
      <w:r w:rsidRPr="00CE0A2D">
        <w:rPr>
          <w:rFonts w:ascii="Times New Roman" w:eastAsia="Times New Roman" w:hAnsi="Times New Roman" w:cs="Times New Roman"/>
          <w:color w:val="000000"/>
          <w:sz w:val="16"/>
          <w:szCs w:val="16"/>
        </w:rPr>
        <w:t xml:space="preserve">, </w:t>
      </w:r>
      <w:hyperlink r:id="rId12" w:history="1">
        <w:r w:rsidRPr="00CE0A2D">
          <w:rPr>
            <w:rFonts w:ascii="Times New Roman" w:eastAsia="Times New Roman" w:hAnsi="Times New Roman" w:cs="Times New Roman"/>
            <w:color w:val="000000"/>
            <w:sz w:val="16"/>
            <w:szCs w:val="16"/>
          </w:rPr>
          <w:t>6</w:t>
        </w:r>
      </w:hyperlink>
      <w:r w:rsidRPr="00CE0A2D">
        <w:rPr>
          <w:rFonts w:ascii="Times New Roman" w:eastAsia="Times New Roman" w:hAnsi="Times New Roman" w:cs="Times New Roman"/>
          <w:color w:val="000000"/>
          <w:sz w:val="16"/>
          <w:szCs w:val="16"/>
        </w:rPr>
        <w:t xml:space="preserve"> - </w:t>
      </w:r>
      <w:hyperlink r:id="rId13" w:history="1">
        <w:r w:rsidRPr="00CE0A2D">
          <w:rPr>
            <w:rFonts w:ascii="Times New Roman" w:eastAsia="Times New Roman" w:hAnsi="Times New Roman" w:cs="Times New Roman"/>
            <w:color w:val="000000"/>
            <w:sz w:val="16"/>
            <w:szCs w:val="16"/>
          </w:rPr>
          <w:t>9 части 6</w:t>
        </w:r>
      </w:hyperlink>
      <w:r w:rsidRPr="00CE0A2D">
        <w:rPr>
          <w:rFonts w:ascii="Times New Roman" w:eastAsia="Times New Roman" w:hAnsi="Times New Roman" w:cs="Times New Roman"/>
          <w:color w:val="000000"/>
          <w:sz w:val="16"/>
          <w:szCs w:val="16"/>
        </w:rPr>
        <w:t xml:space="preserve">, </w:t>
      </w:r>
      <w:hyperlink r:id="rId14" w:history="1">
        <w:r w:rsidRPr="00CE0A2D">
          <w:rPr>
            <w:rFonts w:ascii="Times New Roman" w:eastAsia="Times New Roman" w:hAnsi="Times New Roman" w:cs="Times New Roman"/>
            <w:color w:val="000000"/>
            <w:sz w:val="16"/>
            <w:szCs w:val="16"/>
          </w:rPr>
          <w:t>частью 6.1 статьи 36</w:t>
        </w:r>
      </w:hyperlink>
      <w:r w:rsidRPr="00CE0A2D">
        <w:rPr>
          <w:rFonts w:ascii="Times New Roman" w:eastAsia="Times New Roman" w:hAnsi="Times New Roman" w:cs="Times New Roman"/>
          <w:color w:val="000000"/>
          <w:sz w:val="16"/>
          <w:szCs w:val="16"/>
        </w:rPr>
        <w:t xml:space="preserve">, </w:t>
      </w:r>
      <w:hyperlink r:id="rId15" w:history="1">
        <w:r w:rsidRPr="00CE0A2D">
          <w:rPr>
            <w:rFonts w:ascii="Times New Roman" w:eastAsia="Times New Roman" w:hAnsi="Times New Roman" w:cs="Times New Roman"/>
            <w:color w:val="000000"/>
            <w:sz w:val="16"/>
            <w:szCs w:val="16"/>
          </w:rPr>
          <w:t>частью 7.1</w:t>
        </w:r>
      </w:hyperlink>
      <w:r w:rsidRPr="00CE0A2D">
        <w:rPr>
          <w:rFonts w:ascii="Times New Roman" w:eastAsia="Times New Roman" w:hAnsi="Times New Roman" w:cs="Times New Roman"/>
          <w:color w:val="000000"/>
          <w:sz w:val="16"/>
          <w:szCs w:val="16"/>
        </w:rPr>
        <w:t xml:space="preserve">, </w:t>
      </w:r>
      <w:hyperlink r:id="rId16" w:history="1">
        <w:r w:rsidRPr="00CE0A2D">
          <w:rPr>
            <w:rFonts w:ascii="Times New Roman" w:eastAsia="Times New Roman" w:hAnsi="Times New Roman" w:cs="Times New Roman"/>
            <w:color w:val="000000"/>
            <w:sz w:val="16"/>
            <w:szCs w:val="16"/>
          </w:rPr>
          <w:t>статьи 40</w:t>
        </w:r>
      </w:hyperlink>
      <w:r w:rsidRPr="00CE0A2D">
        <w:rPr>
          <w:rFonts w:ascii="Times New Roman" w:eastAsia="Times New Roman" w:hAnsi="Times New Roman" w:cs="Times New Roman"/>
          <w:color w:val="000000"/>
          <w:sz w:val="16"/>
          <w:szCs w:val="16"/>
        </w:rPr>
        <w:t xml:space="preserve">, </w:t>
      </w:r>
      <w:r w:rsidRPr="00CE0A2D">
        <w:rPr>
          <w:rFonts w:ascii="Times New Roman" w:eastAsia="Times New Roman" w:hAnsi="Times New Roman" w:cs="Times New Roman"/>
          <w:sz w:val="16"/>
          <w:szCs w:val="16"/>
        </w:rPr>
        <w:t>Федерального закона «Об общих принципах организации местного самоуправления в Российской Федерации»;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5)  в статье 28: </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а) часть 3 изложить в следующей редакции: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основах гарантиях избирательных прав и права на участие в референдуме граждан Российской Федерации»;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б) часть 5 изложить в следующей редакции:</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 xml:space="preserve">«5.Полномочия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06.10.2003 года № 131-ФЗ "Об общих принципах организации местного самоуправления в Российской Федерации", Федеральным </w:t>
      </w:r>
      <w:hyperlink r:id="rId17" w:history="1">
        <w:r w:rsidRPr="00CE0A2D">
          <w:rPr>
            <w:rFonts w:ascii="Times New Roman" w:eastAsia="Times New Roman" w:hAnsi="Times New Roman" w:cs="Times New Roman"/>
            <w:sz w:val="16"/>
            <w:szCs w:val="16"/>
          </w:rPr>
          <w:t>законом</w:t>
        </w:r>
      </w:hyperlink>
      <w:r w:rsidRPr="00CE0A2D">
        <w:rPr>
          <w:rFonts w:ascii="Times New Roman" w:eastAsia="Times New Roman" w:hAnsi="Times New Roman" w:cs="Times New Roman"/>
          <w:sz w:val="16"/>
          <w:szCs w:val="16"/>
        </w:rPr>
        <w:t xml:space="preserve"> от 25.12.2008г. N273-ФЗ "О противодействии коррупции", Федеральным </w:t>
      </w:r>
      <w:hyperlink r:id="rId18" w:history="1">
        <w:r w:rsidRPr="00CE0A2D">
          <w:rPr>
            <w:rFonts w:ascii="Times New Roman" w:eastAsia="Times New Roman" w:hAnsi="Times New Roman" w:cs="Times New Roman"/>
            <w:sz w:val="16"/>
            <w:szCs w:val="16"/>
          </w:rPr>
          <w:t>законом</w:t>
        </w:r>
      </w:hyperlink>
      <w:r w:rsidRPr="00CE0A2D">
        <w:rPr>
          <w:rFonts w:ascii="Times New Roman" w:eastAsia="Times New Roman" w:hAnsi="Times New Roman" w:cs="Times New Roman"/>
          <w:sz w:val="16"/>
          <w:szCs w:val="16"/>
        </w:rPr>
        <w:t xml:space="preserve"> от 03.12.2012г. N230-ФЗ "О контроле за соответствием расходов лиц, замещающих государственные должности, и иных лиц их доходам", Федеральным</w:t>
      </w:r>
      <w:proofErr w:type="gramEnd"/>
      <w:r w:rsidRPr="00CE0A2D">
        <w:rPr>
          <w:rFonts w:ascii="Times New Roman" w:eastAsia="Times New Roman" w:hAnsi="Times New Roman" w:cs="Times New Roman"/>
          <w:sz w:val="16"/>
          <w:szCs w:val="16"/>
        </w:rPr>
        <w:t xml:space="preserve"> </w:t>
      </w:r>
      <w:hyperlink r:id="rId19" w:history="1">
        <w:r w:rsidRPr="00CE0A2D">
          <w:rPr>
            <w:rFonts w:ascii="Times New Roman" w:eastAsia="Times New Roman" w:hAnsi="Times New Roman" w:cs="Times New Roman"/>
            <w:sz w:val="16"/>
            <w:szCs w:val="16"/>
          </w:rPr>
          <w:t>законом</w:t>
        </w:r>
      </w:hyperlink>
      <w:r w:rsidRPr="00CE0A2D">
        <w:rPr>
          <w:rFonts w:ascii="Times New Roman" w:eastAsia="Times New Roman" w:hAnsi="Times New Roman" w:cs="Times New Roman"/>
          <w:sz w:val="16"/>
          <w:szCs w:val="16"/>
        </w:rPr>
        <w:t xml:space="preserve"> от 07.05.2013г.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E0A2D">
        <w:rPr>
          <w:rFonts w:ascii="Times New Roman" w:eastAsia="Times New Roman" w:hAnsi="Times New Roman" w:cs="Times New Roman"/>
          <w:sz w:val="16"/>
          <w:szCs w:val="16"/>
        </w:rPr>
        <w:t>.»</w:t>
      </w:r>
      <w:proofErr w:type="gramEnd"/>
      <w:r w:rsidRPr="00CE0A2D">
        <w:rPr>
          <w:rFonts w:ascii="Times New Roman" w:eastAsia="Times New Roman" w:hAnsi="Times New Roman" w:cs="Times New Roman"/>
          <w:sz w:val="16"/>
          <w:szCs w:val="16"/>
        </w:rPr>
        <w:t>;</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6) статью 30 изложить в следующей редакции:</w:t>
      </w:r>
    </w:p>
    <w:p w:rsidR="00AF0ABF" w:rsidRPr="00CE0A2D" w:rsidRDefault="00AF0ABF" w:rsidP="00801528">
      <w:pPr>
        <w:snapToGri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«Статья 30 Исполнение обязанностей Главы Поселения в случае досрочного прекращения его полномочий или при его временном отсутствии </w:t>
      </w:r>
    </w:p>
    <w:p w:rsidR="00AF0ABF" w:rsidRPr="00CE0A2D" w:rsidRDefault="00AF0ABF" w:rsidP="00801528">
      <w:pPr>
        <w:snapToGri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главный специалист или специалист администрации.</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В период временного отсутствия главы (в связи с отпуском, командировкой, болезнью) его полномочия исполняет главный специалист, а в отсутствии главного специалиста специалист администрации на основании распоряжения администрации, за исключением полномочий по приему работников администрации, руководителей структурных подразделений администрации с правом юридического лица на муниципальную службу (работу), а также полномочий по увольнению муниципальных служащих (работников) администрации, руководителей структурных подразделений администрации с</w:t>
      </w:r>
      <w:proofErr w:type="gramEnd"/>
      <w:r w:rsidRPr="00CE0A2D">
        <w:rPr>
          <w:rFonts w:ascii="Times New Roman" w:eastAsia="Times New Roman" w:hAnsi="Times New Roman" w:cs="Times New Roman"/>
          <w:sz w:val="16"/>
          <w:szCs w:val="16"/>
        </w:rPr>
        <w:t xml:space="preserve"> правом юридического лица по инициативе работодателя, утверждению штатного расписания администрац</w:t>
      </w:r>
      <w:proofErr w:type="gramStart"/>
      <w:r w:rsidRPr="00CE0A2D">
        <w:rPr>
          <w:rFonts w:ascii="Times New Roman" w:eastAsia="Times New Roman" w:hAnsi="Times New Roman" w:cs="Times New Roman"/>
          <w:sz w:val="16"/>
          <w:szCs w:val="16"/>
        </w:rPr>
        <w:t>ии и ее</w:t>
      </w:r>
      <w:proofErr w:type="gramEnd"/>
      <w:r w:rsidRPr="00CE0A2D">
        <w:rPr>
          <w:rFonts w:ascii="Times New Roman" w:eastAsia="Times New Roman" w:hAnsi="Times New Roman" w:cs="Times New Roman"/>
          <w:sz w:val="16"/>
          <w:szCs w:val="16"/>
        </w:rPr>
        <w:t xml:space="preserve"> структурных подразделений, подписанию нормативных правовых актов Думы, кроме решений Думы об утверждении бюджета Замзорского муниципального образования  и о внесении изменений и дополнений в решение Думы о бюджете Замзорского муниципального образования. Глава вправе установить иной порядок временного исполнения своих полномочий</w:t>
      </w:r>
      <w:proofErr w:type="gramStart"/>
      <w:r w:rsidRPr="00CE0A2D">
        <w:rPr>
          <w:rFonts w:ascii="Times New Roman" w:eastAsia="Times New Roman" w:hAnsi="Times New Roman" w:cs="Times New Roman"/>
          <w:sz w:val="16"/>
          <w:szCs w:val="16"/>
        </w:rPr>
        <w:t>.»;</w:t>
      </w:r>
      <w:proofErr w:type="gramEnd"/>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z w:val="16"/>
          <w:szCs w:val="16"/>
        </w:rPr>
        <w:t xml:space="preserve">7) </w:t>
      </w:r>
      <w:r w:rsidRPr="00CE0A2D">
        <w:rPr>
          <w:rFonts w:ascii="Times New Roman" w:eastAsia="Times New Roman" w:hAnsi="Times New Roman" w:cs="Times New Roman"/>
          <w:spacing w:val="1"/>
          <w:sz w:val="16"/>
          <w:szCs w:val="16"/>
        </w:rPr>
        <w:t>в статье 45:</w:t>
      </w:r>
    </w:p>
    <w:p w:rsidR="00AF0ABF" w:rsidRPr="00CE0A2D" w:rsidRDefault="00AF0ABF" w:rsidP="00801528">
      <w:pPr>
        <w:shd w:val="clear" w:color="auto" w:fill="FFFFFF"/>
        <w:spacing w:after="0" w:line="240" w:lineRule="auto"/>
        <w:ind w:firstLine="709"/>
        <w:jc w:val="both"/>
        <w:rPr>
          <w:rFonts w:ascii="Times New Roman" w:eastAsia="Times New Roman" w:hAnsi="Times New Roman" w:cs="Times New Roman"/>
          <w:spacing w:val="1"/>
          <w:sz w:val="16"/>
          <w:szCs w:val="16"/>
        </w:rPr>
      </w:pPr>
      <w:r w:rsidRPr="00CE0A2D">
        <w:rPr>
          <w:rFonts w:ascii="Times New Roman" w:eastAsia="Times New Roman" w:hAnsi="Times New Roman" w:cs="Times New Roman"/>
          <w:spacing w:val="1"/>
          <w:sz w:val="16"/>
          <w:szCs w:val="16"/>
        </w:rPr>
        <w:lastRenderedPageBreak/>
        <w:t>а) абзац второй части 4 изложить в следующей редакции:</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 «4. </w:t>
      </w:r>
      <w:proofErr w:type="gramStart"/>
      <w:r w:rsidRPr="00CE0A2D">
        <w:rPr>
          <w:rFonts w:ascii="Times New Roman" w:eastAsia="Times New Roman" w:hAnsi="Times New Roman" w:cs="Times New Roman"/>
          <w:sz w:val="16"/>
          <w:szCs w:val="16"/>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акта о</w:t>
      </w:r>
      <w:proofErr w:type="gramEnd"/>
      <w:r w:rsidRPr="00CE0A2D">
        <w:rPr>
          <w:rFonts w:ascii="Times New Roman" w:eastAsia="Times New Roman" w:hAnsi="Times New Roman" w:cs="Times New Roman"/>
          <w:sz w:val="16"/>
          <w:szCs w:val="16"/>
        </w:rPr>
        <w:t xml:space="preserve"> </w:t>
      </w:r>
      <w:proofErr w:type="gramStart"/>
      <w:r w:rsidRPr="00CE0A2D">
        <w:rPr>
          <w:rFonts w:ascii="Times New Roman" w:eastAsia="Times New Roman" w:hAnsi="Times New Roman" w:cs="Times New Roman"/>
          <w:sz w:val="16"/>
          <w:szCs w:val="16"/>
        </w:rPr>
        <w:t>внесении</w:t>
      </w:r>
      <w:proofErr w:type="gramEnd"/>
      <w:r w:rsidRPr="00CE0A2D">
        <w:rPr>
          <w:rFonts w:ascii="Times New Roman" w:eastAsia="Times New Roman" w:hAnsi="Times New Roman" w:cs="Times New Roman"/>
          <w:sz w:val="16"/>
          <w:szCs w:val="16"/>
        </w:rPr>
        <w:t xml:space="preserve"> указанных изменений и дополнений в настоящий Устав»; </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б) дополнить частью 5 следующего содержания:</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«5. Изложение Устава муниципального образования  в новой редакции решением Думы о внесении изменений и дополнений в Устав не допускается. В этом случае принимается новый Устав муниципального образования, а ранее действующий Устав и решения Думы о внесении в него изменений и дополнений признаются утратившими силу со дня вступления в силу нового Устава</w:t>
      </w:r>
      <w:proofErr w:type="gramStart"/>
      <w:r w:rsidRPr="00CE0A2D">
        <w:rPr>
          <w:rFonts w:ascii="Times New Roman" w:eastAsia="Times New Roman" w:hAnsi="Times New Roman" w:cs="Times New Roman"/>
          <w:sz w:val="16"/>
          <w:szCs w:val="16"/>
        </w:rPr>
        <w:t>.»;</w:t>
      </w:r>
      <w:proofErr w:type="gramEnd"/>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8) часть 7 статья 48 изложить в следующей редакции:</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CE0A2D">
        <w:rPr>
          <w:rFonts w:ascii="Times New Roman" w:eastAsia="Times New Roman" w:hAnsi="Times New Roman" w:cs="Times New Roman"/>
          <w:sz w:val="16"/>
          <w:szCs w:val="16"/>
        </w:rPr>
        <w:t>Замзорское</w:t>
      </w:r>
      <w:proofErr w:type="spellEnd"/>
      <w:r w:rsidRPr="00CE0A2D">
        <w:rPr>
          <w:rFonts w:ascii="Times New Roman" w:eastAsia="Times New Roman" w:hAnsi="Times New Roman" w:cs="Times New Roman"/>
          <w:sz w:val="16"/>
          <w:szCs w:val="16"/>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0ABF" w:rsidRPr="00CE0A2D" w:rsidRDefault="00AF0ABF" w:rsidP="00801528">
      <w:pPr>
        <w:spacing w:after="0" w:line="240" w:lineRule="auto"/>
        <w:ind w:firstLine="709"/>
        <w:jc w:val="both"/>
        <w:rPr>
          <w:rFonts w:ascii="Times New Roman" w:eastAsia="Times New Roman" w:hAnsi="Times New Roman" w:cs="Times New Roman"/>
          <w:sz w:val="16"/>
          <w:szCs w:val="16"/>
        </w:rPr>
      </w:pPr>
      <w:r w:rsidRPr="00CE0A2D">
        <w:rPr>
          <w:rFonts w:ascii="Times New Roman" w:eastAsia="Times New Roman" w:hAnsi="Times New Roman" w:cs="Times New Roman"/>
          <w:sz w:val="16"/>
          <w:szCs w:val="16"/>
        </w:rPr>
        <w:t>9) пункт 4 части 2 статьи 73.1 изложить в следующей редакции:</w:t>
      </w:r>
    </w:p>
    <w:p w:rsidR="00AF0ABF" w:rsidRPr="00CE0A2D" w:rsidRDefault="00AF0ABF" w:rsidP="0080152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CE0A2D">
        <w:rPr>
          <w:rFonts w:ascii="Times New Roman" w:eastAsia="Times New Roman" w:hAnsi="Times New Roman" w:cs="Times New Roman"/>
          <w:sz w:val="16"/>
          <w:szCs w:val="16"/>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 их доходах», Федеральным законом от 7 мая 2013 года № 79-ФЗ «О запрете отдельным категориям лиц открывать и иметь счета (вклады</w:t>
      </w:r>
      <w:proofErr w:type="gramEnd"/>
      <w:r w:rsidRPr="00CE0A2D">
        <w:rPr>
          <w:rFonts w:ascii="Times New Roman" w:eastAsia="Times New Roman" w:hAnsi="Times New Roman" w:cs="Times New Roman"/>
          <w:sz w:val="16"/>
          <w:szCs w:val="16"/>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ABF" w:rsidRPr="00CE0A2D" w:rsidRDefault="00AF0ABF" w:rsidP="00801528">
      <w:pPr>
        <w:spacing w:after="0" w:line="240" w:lineRule="auto"/>
        <w:ind w:firstLine="709"/>
        <w:jc w:val="both"/>
        <w:rPr>
          <w:rFonts w:ascii="Times New Roman" w:eastAsia="Times New Roman" w:hAnsi="Times New Roman" w:cs="Times New Roman"/>
          <w:color w:val="000000"/>
          <w:spacing w:val="1"/>
          <w:sz w:val="16"/>
          <w:szCs w:val="16"/>
        </w:rPr>
      </w:pPr>
      <w:r w:rsidRPr="00CE0A2D">
        <w:rPr>
          <w:rFonts w:ascii="Times New Roman" w:eastAsia="Times New Roman" w:hAnsi="Times New Roman" w:cs="Times New Roman"/>
          <w:color w:val="000000"/>
          <w:spacing w:val="1"/>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F0ABF" w:rsidRPr="00CE0A2D" w:rsidRDefault="00AF0ABF" w:rsidP="00801528">
      <w:pPr>
        <w:spacing w:after="0" w:line="240" w:lineRule="auto"/>
        <w:ind w:firstLine="709"/>
        <w:jc w:val="both"/>
        <w:rPr>
          <w:rFonts w:ascii="Times New Roman" w:eastAsia="Times New Roman" w:hAnsi="Times New Roman" w:cs="Times New Roman"/>
          <w:color w:val="000000"/>
          <w:spacing w:val="1"/>
          <w:sz w:val="16"/>
          <w:szCs w:val="16"/>
        </w:rPr>
      </w:pPr>
      <w:r w:rsidRPr="00CE0A2D">
        <w:rPr>
          <w:rFonts w:ascii="Times New Roman" w:eastAsia="Times New Roman" w:hAnsi="Times New Roman" w:cs="Times New Roman"/>
          <w:color w:val="000000"/>
          <w:spacing w:val="1"/>
          <w:sz w:val="16"/>
          <w:szCs w:val="16"/>
        </w:rPr>
        <w:t xml:space="preserve">3. </w:t>
      </w:r>
      <w:proofErr w:type="gramStart"/>
      <w:r w:rsidRPr="00CE0A2D">
        <w:rPr>
          <w:rFonts w:ascii="Times New Roman" w:eastAsia="Times New Roman" w:hAnsi="Times New Roman" w:cs="Times New Roman"/>
          <w:color w:val="000000"/>
          <w:spacing w:val="1"/>
          <w:sz w:val="16"/>
          <w:szCs w:val="16"/>
        </w:rPr>
        <w:t>Главе Замзорского муниципального образования опубликовать муниципальный правовой акт Замзорского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F0ABF" w:rsidRPr="00E92A25" w:rsidRDefault="00AF0ABF" w:rsidP="00801528">
      <w:pPr>
        <w:spacing w:after="0" w:line="240" w:lineRule="auto"/>
        <w:ind w:firstLine="709"/>
        <w:jc w:val="both"/>
        <w:rPr>
          <w:rFonts w:ascii="Times New Roman" w:eastAsia="Times New Roman" w:hAnsi="Times New Roman" w:cs="Times New Roman"/>
          <w:color w:val="000000"/>
          <w:spacing w:val="1"/>
          <w:sz w:val="16"/>
          <w:szCs w:val="16"/>
        </w:rPr>
      </w:pPr>
      <w:r w:rsidRPr="00CE0A2D">
        <w:rPr>
          <w:rFonts w:ascii="Times New Roman" w:eastAsia="Times New Roman" w:hAnsi="Times New Roman" w:cs="Times New Roman"/>
          <w:color w:val="000000"/>
          <w:spacing w:val="1"/>
          <w:sz w:val="16"/>
          <w:szCs w:val="16"/>
        </w:rPr>
        <w:t>4. Настоящее решение вступает в силу после государственной регистрации и опубликования в «Вестнике За</w:t>
      </w:r>
      <w:r>
        <w:rPr>
          <w:rFonts w:ascii="Times New Roman" w:eastAsia="Times New Roman" w:hAnsi="Times New Roman" w:cs="Times New Roman"/>
          <w:color w:val="000000"/>
          <w:spacing w:val="1"/>
          <w:sz w:val="16"/>
          <w:szCs w:val="16"/>
        </w:rPr>
        <w:t>мзорского сельского поселения».</w:t>
      </w:r>
    </w:p>
    <w:p w:rsidR="00AF0ABF" w:rsidRPr="00CE0A2D" w:rsidRDefault="00AF0ABF" w:rsidP="00801528">
      <w:pPr>
        <w:spacing w:after="0" w:line="240" w:lineRule="auto"/>
        <w:ind w:firstLine="720"/>
        <w:rPr>
          <w:rFonts w:ascii="Times New Roman" w:eastAsia="Times New Roman" w:hAnsi="Times New Roman" w:cs="Times New Roman"/>
          <w:color w:val="000000"/>
          <w:sz w:val="16"/>
          <w:szCs w:val="16"/>
        </w:rPr>
      </w:pPr>
    </w:p>
    <w:p w:rsidR="00AF0ABF" w:rsidRPr="00E92A25" w:rsidRDefault="00AF0ABF" w:rsidP="00801528">
      <w:pPr>
        <w:spacing w:after="0" w:line="240" w:lineRule="auto"/>
        <w:rPr>
          <w:rFonts w:ascii="Times New Roman" w:eastAsia="Times New Roman" w:hAnsi="Times New Roman" w:cs="Times New Roman"/>
          <w:b/>
          <w:i/>
          <w:color w:val="000000"/>
          <w:sz w:val="16"/>
          <w:szCs w:val="16"/>
        </w:rPr>
      </w:pPr>
      <w:r w:rsidRPr="00E92A25">
        <w:rPr>
          <w:rFonts w:ascii="Times New Roman" w:eastAsia="Times New Roman" w:hAnsi="Times New Roman" w:cs="Times New Roman"/>
          <w:b/>
          <w:i/>
          <w:color w:val="000000"/>
          <w:sz w:val="16"/>
          <w:szCs w:val="16"/>
        </w:rPr>
        <w:t>Глава Замзорского</w:t>
      </w:r>
    </w:p>
    <w:p w:rsidR="00AF0ABF" w:rsidRPr="00334953" w:rsidRDefault="00AF0ABF" w:rsidP="00801528">
      <w:pPr>
        <w:spacing w:after="0" w:line="240" w:lineRule="auto"/>
        <w:rPr>
          <w:rFonts w:ascii="Times New Roman" w:eastAsia="Times New Roman" w:hAnsi="Times New Roman" w:cs="Times New Roman"/>
          <w:b/>
          <w:i/>
          <w:color w:val="000000"/>
          <w:sz w:val="16"/>
          <w:szCs w:val="16"/>
        </w:rPr>
        <w:sectPr w:rsidR="00AF0ABF" w:rsidRPr="00334953" w:rsidSect="006248C8">
          <w:type w:val="continuous"/>
          <w:pgSz w:w="11906" w:h="16838"/>
          <w:pgMar w:top="1231" w:right="720" w:bottom="720" w:left="720" w:header="708" w:footer="708" w:gutter="0"/>
          <w:pgBorders>
            <w:top w:val="thinThickSmallGap" w:sz="24" w:space="1" w:color="auto"/>
          </w:pgBorders>
          <w:cols w:num="2" w:space="708"/>
          <w:titlePg/>
          <w:docGrid w:linePitch="360"/>
        </w:sectPr>
      </w:pPr>
      <w:r w:rsidRPr="00E92A25">
        <w:rPr>
          <w:rFonts w:ascii="Times New Roman" w:eastAsia="Times New Roman" w:hAnsi="Times New Roman" w:cs="Times New Roman"/>
          <w:b/>
          <w:i/>
          <w:color w:val="000000"/>
          <w:sz w:val="16"/>
          <w:szCs w:val="16"/>
        </w:rPr>
        <w:t xml:space="preserve">муниципального образования </w:t>
      </w:r>
      <w:r w:rsidR="00334953">
        <w:rPr>
          <w:rFonts w:ascii="Times New Roman" w:eastAsia="Times New Roman" w:hAnsi="Times New Roman" w:cs="Times New Roman"/>
          <w:b/>
          <w:i/>
          <w:color w:val="000000"/>
          <w:sz w:val="16"/>
          <w:szCs w:val="16"/>
        </w:rPr>
        <w:t xml:space="preserve"> Е.В. Бурмаки</w:t>
      </w:r>
      <w:r w:rsidR="00801528">
        <w:rPr>
          <w:rFonts w:ascii="Times New Roman" w:eastAsia="Times New Roman" w:hAnsi="Times New Roman" w:cs="Times New Roman"/>
          <w:b/>
          <w:i/>
          <w:color w:val="000000"/>
          <w:sz w:val="16"/>
          <w:szCs w:val="16"/>
        </w:rPr>
        <w:t>на</w:t>
      </w:r>
    </w:p>
    <w:p w:rsidR="00AF0ABF" w:rsidRDefault="00AF0ABF" w:rsidP="00801528">
      <w:pPr>
        <w:spacing w:after="0" w:line="240" w:lineRule="auto"/>
        <w:ind w:right="720"/>
        <w:jc w:val="both"/>
        <w:rPr>
          <w:rFonts w:ascii="Times New Roman" w:eastAsia="Times New Roman" w:hAnsi="Times New Roman" w:cs="Times New Roman"/>
          <w:b/>
          <w:sz w:val="16"/>
          <w:szCs w:val="16"/>
        </w:rPr>
        <w:sectPr w:rsidR="00AF0ABF" w:rsidSect="006E7F2E">
          <w:type w:val="continuous"/>
          <w:pgSz w:w="11906" w:h="16838"/>
          <w:pgMar w:top="1231" w:right="720" w:bottom="720" w:left="720" w:header="708" w:footer="708" w:gutter="0"/>
          <w:pgBorders>
            <w:top w:val="thinThickSmallGap" w:sz="24" w:space="1" w:color="auto"/>
          </w:pgBorders>
          <w:cols w:space="708"/>
          <w:titlePg/>
          <w:docGrid w:linePitch="360"/>
        </w:sectPr>
      </w:pPr>
    </w:p>
    <w:p w:rsidR="00AF0ABF" w:rsidRPr="00AF0ABF" w:rsidRDefault="00AF0ABF" w:rsidP="00801528">
      <w:pPr>
        <w:shd w:val="clear" w:color="auto" w:fill="FFFFFF"/>
        <w:tabs>
          <w:tab w:val="left" w:pos="210"/>
        </w:tabs>
        <w:autoSpaceDE w:val="0"/>
        <w:autoSpaceDN w:val="0"/>
        <w:adjustRightInd w:val="0"/>
        <w:spacing w:after="0" w:line="240" w:lineRule="auto"/>
        <w:rPr>
          <w:rFonts w:ascii="Times New Roman" w:eastAsia="Times New Roman" w:hAnsi="Times New Roman" w:cs="Times New Roman"/>
          <w:b/>
          <w:i/>
          <w:sz w:val="16"/>
          <w:szCs w:val="16"/>
          <w:lang w:eastAsia="en-US"/>
        </w:rPr>
        <w:sectPr w:rsidR="00AF0ABF" w:rsidRPr="00AF0ABF" w:rsidSect="006248C8">
          <w:type w:val="continuous"/>
          <w:pgSz w:w="11906" w:h="16838"/>
          <w:pgMar w:top="1231" w:right="720" w:bottom="720" w:left="720" w:header="708" w:footer="708" w:gutter="0"/>
          <w:pgBorders>
            <w:top w:val="thinThickSmallGap" w:sz="24" w:space="1" w:color="auto"/>
          </w:pgBorders>
          <w:cols w:num="2" w:space="708"/>
          <w:titlePg/>
          <w:docGrid w:linePitch="360"/>
        </w:sectPr>
      </w:pPr>
    </w:p>
    <w:p w:rsidR="00801528" w:rsidRDefault="00801528" w:rsidP="00801528">
      <w:pPr>
        <w:spacing w:after="0" w:line="240" w:lineRule="auto"/>
        <w:rPr>
          <w:rFonts w:ascii="Times New Roman" w:eastAsia="Times New Roman" w:hAnsi="Times New Roman" w:cs="Times New Roman"/>
          <w:b/>
          <w:spacing w:val="26"/>
          <w:sz w:val="16"/>
          <w:szCs w:val="16"/>
        </w:rPr>
        <w:sectPr w:rsidR="00801528" w:rsidSect="006E7F2E">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E82A0F" w:rsidP="00801528">
      <w:pPr>
        <w:pBdr>
          <w:between w:val="thinThickSmallGap" w:sz="24" w:space="1" w:color="auto"/>
        </w:pBdr>
        <w:spacing w:after="0" w:line="240" w:lineRule="auto"/>
      </w:pPr>
    </w:p>
    <w:p w:rsidR="00E82A0F" w:rsidRDefault="00E82A0F" w:rsidP="00801528">
      <w:pPr>
        <w:pBdr>
          <w:between w:val="thinThickSmallGap" w:sz="24" w:space="1" w:color="auto"/>
        </w:pBdr>
        <w:spacing w:after="0" w:line="240" w:lineRule="auto"/>
      </w:pPr>
    </w:p>
    <w:p w:rsidR="00E82A0F" w:rsidRDefault="00F30A71" w:rsidP="00801528">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801528">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65" w:rsidRDefault="00094365" w:rsidP="0015601B">
      <w:pPr>
        <w:spacing w:after="0" w:line="240" w:lineRule="auto"/>
      </w:pPr>
      <w:r>
        <w:separator/>
      </w:r>
    </w:p>
  </w:endnote>
  <w:endnote w:type="continuationSeparator" w:id="0">
    <w:p w:rsidR="00094365" w:rsidRDefault="00094365"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65" w:rsidRDefault="00094365" w:rsidP="0015601B">
      <w:pPr>
        <w:spacing w:after="0" w:line="240" w:lineRule="auto"/>
      </w:pPr>
      <w:r>
        <w:separator/>
      </w:r>
    </w:p>
  </w:footnote>
  <w:footnote w:type="continuationSeparator" w:id="0">
    <w:p w:rsidR="00094365" w:rsidRDefault="00094365"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786880050"/>
    </w:sdtPr>
    <w:sdtEndPr>
      <w:rPr>
        <w:rFonts w:asciiTheme="minorHAnsi" w:hAnsiTheme="minorHAnsi" w:cstheme="minorBidi"/>
        <w:sz w:val="22"/>
        <w:szCs w:val="22"/>
      </w:rPr>
    </w:sdtEndPr>
    <w:sdtContent>
      <w:p w:rsidR="006248C8" w:rsidRPr="006E7F2E" w:rsidRDefault="006248C8"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00956ADB"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956ADB" w:rsidRPr="006E7F2E">
          <w:rPr>
            <w:rFonts w:ascii="Times New Roman" w:hAnsi="Times New Roman" w:cs="Times New Roman"/>
            <w:sz w:val="28"/>
            <w:szCs w:val="28"/>
          </w:rPr>
          <w:fldChar w:fldCharType="separate"/>
        </w:r>
        <w:r w:rsidR="004C7288">
          <w:rPr>
            <w:rFonts w:ascii="Times New Roman" w:hAnsi="Times New Roman" w:cs="Times New Roman"/>
            <w:noProof/>
            <w:sz w:val="28"/>
            <w:szCs w:val="28"/>
          </w:rPr>
          <w:t>2</w:t>
        </w:r>
        <w:r w:rsidR="00956ADB"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2</w:t>
        </w:r>
        <w:r>
          <w:rPr>
            <w:rFonts w:ascii="Times New Roman" w:hAnsi="Times New Roman" w:cs="Times New Roman"/>
            <w:sz w:val="28"/>
            <w:szCs w:val="28"/>
          </w:rPr>
          <w:t>9</w:t>
        </w:r>
        <w:r w:rsidRPr="006E7F2E">
          <w:rPr>
            <w:rFonts w:ascii="Times New Roman" w:hAnsi="Times New Roman" w:cs="Times New Roman"/>
            <w:sz w:val="28"/>
            <w:szCs w:val="28"/>
          </w:rPr>
          <w:t xml:space="preserve">   </w:t>
        </w:r>
        <w:r>
          <w:rPr>
            <w:rFonts w:ascii="Times New Roman" w:hAnsi="Times New Roman" w:cs="Times New Roman"/>
            <w:sz w:val="28"/>
            <w:szCs w:val="28"/>
          </w:rPr>
          <w:t>08</w:t>
        </w:r>
        <w:r w:rsidRPr="006E7F2E">
          <w:rPr>
            <w:rFonts w:ascii="Times New Roman" w:hAnsi="Times New Roman" w:cs="Times New Roman"/>
            <w:sz w:val="28"/>
            <w:szCs w:val="28"/>
          </w:rPr>
          <w:t xml:space="preserve"> декабря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6248C8" w:rsidRDefault="006248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C8" w:rsidRDefault="00956ADB"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5.65pt" fillcolor="#5a5a5a [2109]" strokeweight="2.25pt">
          <v:shadow on="t" color="#b2b2b2" opacity="52429f" offset="3pt"/>
          <v:textpath style="font-family:&quot;Times New Roman&quot;;v-text-kern:t" trim="t" fitpath="t" string="ВЕСТНИК"/>
        </v:shape>
      </w:pict>
    </w:r>
    <w:r w:rsidR="006248C8">
      <w:t xml:space="preserve">        </w:t>
    </w:r>
    <w:r>
      <w:pict>
        <v:shape id="_x0000_i1026" type="#_x0000_t136" style="width:249.65pt;height:103.8pt" fillcolor="black [3213]" strokecolor="black [3213]">
          <v:shadow color="#b2b2b2" opacity="52429f" offset="3pt"/>
          <v:textpath style="font-family:&quot;Times New Roman&quot;;font-size:18pt;v-text-kern:t" trim="t" fitpath="t" string="ЗАМЗОРСКОГО&#10;СЕЛЬСКОГО ПОСЕЛЕНИЯ"/>
        </v:shape>
      </w:pict>
    </w:r>
  </w:p>
  <w:p w:rsidR="006248C8" w:rsidRPr="006E7F2E" w:rsidRDefault="006248C8"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29</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08</w:t>
    </w:r>
    <w:r w:rsidRPr="00122151">
      <w:rPr>
        <w:rFonts w:ascii="Times New Roman" w:hAnsi="Times New Roman" w:cs="Times New Roman"/>
        <w:sz w:val="28"/>
        <w:szCs w:val="28"/>
        <w:shd w:val="clear" w:color="auto" w:fill="D9D9D9" w:themeFill="background1" w:themeFillShade="D9"/>
      </w:rPr>
      <w:t xml:space="preserve"> декабря 201</w:t>
    </w:r>
    <w:r>
      <w:rPr>
        <w:rFonts w:ascii="Times New Roman" w:hAnsi="Times New Roman" w:cs="Times New Roman"/>
        <w:sz w:val="28"/>
        <w:szCs w:val="28"/>
        <w:shd w:val="clear" w:color="auto" w:fill="D9D9D9" w:themeFill="background1" w:themeFillShade="D9"/>
      </w:rPr>
      <w:t>7</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8">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417C91"/>
    <w:multiLevelType w:val="hybridMultilevel"/>
    <w:tmpl w:val="32DA2B30"/>
    <w:lvl w:ilvl="0" w:tplc="4DDAF46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790"/>
        </w:tabs>
        <w:ind w:left="2790" w:hanging="360"/>
      </w:pPr>
      <w:rPr>
        <w:rFonts w:ascii="Courier New" w:hAnsi="Courier New" w:cs="Courier New" w:hint="default"/>
      </w:rPr>
    </w:lvl>
    <w:lvl w:ilvl="2" w:tplc="04190005" w:tentative="1">
      <w:start w:val="1"/>
      <w:numFmt w:val="bullet"/>
      <w:lvlText w:val=""/>
      <w:lvlJc w:val="left"/>
      <w:pPr>
        <w:tabs>
          <w:tab w:val="num" w:pos="3510"/>
        </w:tabs>
        <w:ind w:left="3510" w:hanging="360"/>
      </w:pPr>
      <w:rPr>
        <w:rFonts w:ascii="Wingdings" w:hAnsi="Wingdings" w:hint="default"/>
      </w:rPr>
    </w:lvl>
    <w:lvl w:ilvl="3" w:tplc="04190001" w:tentative="1">
      <w:start w:val="1"/>
      <w:numFmt w:val="bullet"/>
      <w:lvlText w:val=""/>
      <w:lvlJc w:val="left"/>
      <w:pPr>
        <w:tabs>
          <w:tab w:val="num" w:pos="4230"/>
        </w:tabs>
        <w:ind w:left="4230" w:hanging="360"/>
      </w:pPr>
      <w:rPr>
        <w:rFonts w:ascii="Symbol" w:hAnsi="Symbol" w:hint="default"/>
      </w:rPr>
    </w:lvl>
    <w:lvl w:ilvl="4" w:tplc="04190003" w:tentative="1">
      <w:start w:val="1"/>
      <w:numFmt w:val="bullet"/>
      <w:lvlText w:val="o"/>
      <w:lvlJc w:val="left"/>
      <w:pPr>
        <w:tabs>
          <w:tab w:val="num" w:pos="4950"/>
        </w:tabs>
        <w:ind w:left="4950" w:hanging="360"/>
      </w:pPr>
      <w:rPr>
        <w:rFonts w:ascii="Courier New" w:hAnsi="Courier New" w:cs="Courier New" w:hint="default"/>
      </w:rPr>
    </w:lvl>
    <w:lvl w:ilvl="5" w:tplc="04190005" w:tentative="1">
      <w:start w:val="1"/>
      <w:numFmt w:val="bullet"/>
      <w:lvlText w:val=""/>
      <w:lvlJc w:val="left"/>
      <w:pPr>
        <w:tabs>
          <w:tab w:val="num" w:pos="5670"/>
        </w:tabs>
        <w:ind w:left="5670" w:hanging="360"/>
      </w:pPr>
      <w:rPr>
        <w:rFonts w:ascii="Wingdings" w:hAnsi="Wingdings" w:hint="default"/>
      </w:rPr>
    </w:lvl>
    <w:lvl w:ilvl="6" w:tplc="04190001" w:tentative="1">
      <w:start w:val="1"/>
      <w:numFmt w:val="bullet"/>
      <w:lvlText w:val=""/>
      <w:lvlJc w:val="left"/>
      <w:pPr>
        <w:tabs>
          <w:tab w:val="num" w:pos="6390"/>
        </w:tabs>
        <w:ind w:left="6390" w:hanging="360"/>
      </w:pPr>
      <w:rPr>
        <w:rFonts w:ascii="Symbol" w:hAnsi="Symbol" w:hint="default"/>
      </w:rPr>
    </w:lvl>
    <w:lvl w:ilvl="7" w:tplc="04190003" w:tentative="1">
      <w:start w:val="1"/>
      <w:numFmt w:val="bullet"/>
      <w:lvlText w:val="o"/>
      <w:lvlJc w:val="left"/>
      <w:pPr>
        <w:tabs>
          <w:tab w:val="num" w:pos="7110"/>
        </w:tabs>
        <w:ind w:left="7110" w:hanging="360"/>
      </w:pPr>
      <w:rPr>
        <w:rFonts w:ascii="Courier New" w:hAnsi="Courier New" w:cs="Courier New" w:hint="default"/>
      </w:rPr>
    </w:lvl>
    <w:lvl w:ilvl="8" w:tplc="04190005" w:tentative="1">
      <w:start w:val="1"/>
      <w:numFmt w:val="bullet"/>
      <w:lvlText w:val=""/>
      <w:lvlJc w:val="left"/>
      <w:pPr>
        <w:tabs>
          <w:tab w:val="num" w:pos="7830"/>
        </w:tabs>
        <w:ind w:left="7830" w:hanging="360"/>
      </w:pPr>
      <w:rPr>
        <w:rFonts w:ascii="Wingdings" w:hAnsi="Wingdings" w:hint="default"/>
      </w:rPr>
    </w:lvl>
  </w:abstractNum>
  <w:abstractNum w:abstractNumId="11">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
  </w:num>
  <w:num w:numId="12">
    <w:abstractNumId w:val="5"/>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seFELayout/>
  </w:compat>
  <w:rsids>
    <w:rsidRoot w:val="0015601B"/>
    <w:rsid w:val="00094365"/>
    <w:rsid w:val="00122151"/>
    <w:rsid w:val="0015601B"/>
    <w:rsid w:val="001659A6"/>
    <w:rsid w:val="00171407"/>
    <w:rsid w:val="00334953"/>
    <w:rsid w:val="00344B2D"/>
    <w:rsid w:val="003E4555"/>
    <w:rsid w:val="004C7288"/>
    <w:rsid w:val="006248C8"/>
    <w:rsid w:val="00647D44"/>
    <w:rsid w:val="006E7F2E"/>
    <w:rsid w:val="00801528"/>
    <w:rsid w:val="00855782"/>
    <w:rsid w:val="00956ADB"/>
    <w:rsid w:val="009803A2"/>
    <w:rsid w:val="00A23C32"/>
    <w:rsid w:val="00AB3FE2"/>
    <w:rsid w:val="00AE4A54"/>
    <w:rsid w:val="00AF0ABF"/>
    <w:rsid w:val="00B81CC0"/>
    <w:rsid w:val="00B8752B"/>
    <w:rsid w:val="00CE0A2D"/>
    <w:rsid w:val="00DD2DB0"/>
    <w:rsid w:val="00E82A0F"/>
    <w:rsid w:val="00E92A25"/>
    <w:rsid w:val="00E96D0A"/>
    <w:rsid w:val="00EC6900"/>
    <w:rsid w:val="00F30A71"/>
    <w:rsid w:val="00F65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paragraph" w:styleId="1">
    <w:name w:val="heading 1"/>
    <w:basedOn w:val="a"/>
    <w:next w:val="a"/>
    <w:link w:val="10"/>
    <w:qFormat/>
    <w:rsid w:val="00CE0A2D"/>
    <w:pPr>
      <w:keepNext/>
      <w:numPr>
        <w:numId w:val="1"/>
      </w:numPr>
      <w:suppressAutoHyphens/>
      <w:spacing w:after="0" w:line="240" w:lineRule="auto"/>
      <w:ind w:left="0"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CE0A2D"/>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rsid w:val="00CE0A2D"/>
  </w:style>
  <w:style w:type="character" w:customStyle="1" w:styleId="WW8Num1z0">
    <w:name w:val="WW8Num1z0"/>
    <w:rsid w:val="00CE0A2D"/>
    <w:rPr>
      <w:rFonts w:ascii="Symbol" w:hAnsi="Symbol" w:cs="Symbol" w:hint="default"/>
    </w:rPr>
  </w:style>
  <w:style w:type="character" w:customStyle="1" w:styleId="WW8Num1z1">
    <w:name w:val="WW8Num1z1"/>
    <w:rsid w:val="00CE0A2D"/>
  </w:style>
  <w:style w:type="character" w:customStyle="1" w:styleId="WW8Num1z2">
    <w:name w:val="WW8Num1z2"/>
    <w:rsid w:val="00CE0A2D"/>
  </w:style>
  <w:style w:type="character" w:customStyle="1" w:styleId="WW8Num1z3">
    <w:name w:val="WW8Num1z3"/>
    <w:rsid w:val="00CE0A2D"/>
  </w:style>
  <w:style w:type="character" w:customStyle="1" w:styleId="WW8Num1z4">
    <w:name w:val="WW8Num1z4"/>
    <w:rsid w:val="00CE0A2D"/>
  </w:style>
  <w:style w:type="character" w:customStyle="1" w:styleId="WW8Num1z5">
    <w:name w:val="WW8Num1z5"/>
    <w:rsid w:val="00CE0A2D"/>
  </w:style>
  <w:style w:type="character" w:customStyle="1" w:styleId="WW8Num1z6">
    <w:name w:val="WW8Num1z6"/>
    <w:rsid w:val="00CE0A2D"/>
  </w:style>
  <w:style w:type="character" w:customStyle="1" w:styleId="WW8Num1z7">
    <w:name w:val="WW8Num1z7"/>
    <w:rsid w:val="00CE0A2D"/>
  </w:style>
  <w:style w:type="character" w:customStyle="1" w:styleId="WW8Num1z8">
    <w:name w:val="WW8Num1z8"/>
    <w:rsid w:val="00CE0A2D"/>
  </w:style>
  <w:style w:type="character" w:customStyle="1" w:styleId="WW8Num2z0">
    <w:name w:val="WW8Num2z0"/>
    <w:rsid w:val="00CE0A2D"/>
  </w:style>
  <w:style w:type="character" w:customStyle="1" w:styleId="WW8Num2z1">
    <w:name w:val="WW8Num2z1"/>
    <w:rsid w:val="00CE0A2D"/>
  </w:style>
  <w:style w:type="character" w:customStyle="1" w:styleId="WW8Num2z2">
    <w:name w:val="WW8Num2z2"/>
    <w:rsid w:val="00CE0A2D"/>
  </w:style>
  <w:style w:type="character" w:customStyle="1" w:styleId="WW8Num2z3">
    <w:name w:val="WW8Num2z3"/>
    <w:rsid w:val="00CE0A2D"/>
  </w:style>
  <w:style w:type="character" w:customStyle="1" w:styleId="WW8Num2z4">
    <w:name w:val="WW8Num2z4"/>
    <w:rsid w:val="00CE0A2D"/>
  </w:style>
  <w:style w:type="character" w:customStyle="1" w:styleId="WW8Num2z5">
    <w:name w:val="WW8Num2z5"/>
    <w:rsid w:val="00CE0A2D"/>
  </w:style>
  <w:style w:type="character" w:customStyle="1" w:styleId="WW8Num2z6">
    <w:name w:val="WW8Num2z6"/>
    <w:rsid w:val="00CE0A2D"/>
  </w:style>
  <w:style w:type="character" w:customStyle="1" w:styleId="WW8Num2z7">
    <w:name w:val="WW8Num2z7"/>
    <w:rsid w:val="00CE0A2D"/>
  </w:style>
  <w:style w:type="character" w:customStyle="1" w:styleId="WW8Num2z8">
    <w:name w:val="WW8Num2z8"/>
    <w:rsid w:val="00CE0A2D"/>
  </w:style>
  <w:style w:type="character" w:customStyle="1" w:styleId="WW8Num3z0">
    <w:name w:val="WW8Num3z0"/>
    <w:rsid w:val="00CE0A2D"/>
  </w:style>
  <w:style w:type="character" w:customStyle="1" w:styleId="WW8Num3z1">
    <w:name w:val="WW8Num3z1"/>
    <w:rsid w:val="00CE0A2D"/>
    <w:rPr>
      <w:rFonts w:ascii="Symbol" w:hAnsi="Symbol" w:cs="Symbol" w:hint="default"/>
    </w:rPr>
  </w:style>
  <w:style w:type="character" w:customStyle="1" w:styleId="WW8Num3z2">
    <w:name w:val="WW8Num3z2"/>
    <w:rsid w:val="00CE0A2D"/>
  </w:style>
  <w:style w:type="character" w:customStyle="1" w:styleId="WW8Num3z3">
    <w:name w:val="WW8Num3z3"/>
    <w:rsid w:val="00CE0A2D"/>
  </w:style>
  <w:style w:type="character" w:customStyle="1" w:styleId="WW8Num3z4">
    <w:name w:val="WW8Num3z4"/>
    <w:rsid w:val="00CE0A2D"/>
  </w:style>
  <w:style w:type="character" w:customStyle="1" w:styleId="WW8Num3z5">
    <w:name w:val="WW8Num3z5"/>
    <w:rsid w:val="00CE0A2D"/>
  </w:style>
  <w:style w:type="character" w:customStyle="1" w:styleId="WW8Num3z6">
    <w:name w:val="WW8Num3z6"/>
    <w:rsid w:val="00CE0A2D"/>
  </w:style>
  <w:style w:type="character" w:customStyle="1" w:styleId="WW8Num3z7">
    <w:name w:val="WW8Num3z7"/>
    <w:rsid w:val="00CE0A2D"/>
  </w:style>
  <w:style w:type="character" w:customStyle="1" w:styleId="WW8Num3z8">
    <w:name w:val="WW8Num3z8"/>
    <w:rsid w:val="00CE0A2D"/>
  </w:style>
  <w:style w:type="character" w:customStyle="1" w:styleId="WW8Num4z0">
    <w:name w:val="WW8Num4z0"/>
    <w:rsid w:val="00CE0A2D"/>
  </w:style>
  <w:style w:type="character" w:customStyle="1" w:styleId="WW8Num4z1">
    <w:name w:val="WW8Num4z1"/>
    <w:rsid w:val="00CE0A2D"/>
  </w:style>
  <w:style w:type="character" w:customStyle="1" w:styleId="WW8Num4z2">
    <w:name w:val="WW8Num4z2"/>
    <w:rsid w:val="00CE0A2D"/>
  </w:style>
  <w:style w:type="character" w:customStyle="1" w:styleId="WW8Num4z3">
    <w:name w:val="WW8Num4z3"/>
    <w:rsid w:val="00CE0A2D"/>
  </w:style>
  <w:style w:type="character" w:customStyle="1" w:styleId="WW8Num4z4">
    <w:name w:val="WW8Num4z4"/>
    <w:rsid w:val="00CE0A2D"/>
  </w:style>
  <w:style w:type="character" w:customStyle="1" w:styleId="WW8Num4z5">
    <w:name w:val="WW8Num4z5"/>
    <w:rsid w:val="00CE0A2D"/>
  </w:style>
  <w:style w:type="character" w:customStyle="1" w:styleId="WW8Num4z6">
    <w:name w:val="WW8Num4z6"/>
    <w:rsid w:val="00CE0A2D"/>
  </w:style>
  <w:style w:type="character" w:customStyle="1" w:styleId="WW8Num4z7">
    <w:name w:val="WW8Num4z7"/>
    <w:rsid w:val="00CE0A2D"/>
  </w:style>
  <w:style w:type="character" w:customStyle="1" w:styleId="WW8Num4z8">
    <w:name w:val="WW8Num4z8"/>
    <w:rsid w:val="00CE0A2D"/>
  </w:style>
  <w:style w:type="character" w:customStyle="1" w:styleId="WW8Num5z0">
    <w:name w:val="WW8Num5z0"/>
    <w:rsid w:val="00CE0A2D"/>
  </w:style>
  <w:style w:type="character" w:customStyle="1" w:styleId="WW8Num5z1">
    <w:name w:val="WW8Num5z1"/>
    <w:rsid w:val="00CE0A2D"/>
    <w:rPr>
      <w:rFonts w:ascii="Symbol" w:hAnsi="Symbol" w:cs="Symbol" w:hint="default"/>
    </w:rPr>
  </w:style>
  <w:style w:type="character" w:customStyle="1" w:styleId="WW8Num5z2">
    <w:name w:val="WW8Num5z2"/>
    <w:rsid w:val="00CE0A2D"/>
  </w:style>
  <w:style w:type="character" w:customStyle="1" w:styleId="WW8Num5z3">
    <w:name w:val="WW8Num5z3"/>
    <w:rsid w:val="00CE0A2D"/>
  </w:style>
  <w:style w:type="character" w:customStyle="1" w:styleId="WW8Num5z4">
    <w:name w:val="WW8Num5z4"/>
    <w:rsid w:val="00CE0A2D"/>
  </w:style>
  <w:style w:type="character" w:customStyle="1" w:styleId="WW8Num5z5">
    <w:name w:val="WW8Num5z5"/>
    <w:rsid w:val="00CE0A2D"/>
  </w:style>
  <w:style w:type="character" w:customStyle="1" w:styleId="WW8Num5z6">
    <w:name w:val="WW8Num5z6"/>
    <w:rsid w:val="00CE0A2D"/>
  </w:style>
  <w:style w:type="character" w:customStyle="1" w:styleId="WW8Num5z7">
    <w:name w:val="WW8Num5z7"/>
    <w:rsid w:val="00CE0A2D"/>
  </w:style>
  <w:style w:type="character" w:customStyle="1" w:styleId="WW8Num5z8">
    <w:name w:val="WW8Num5z8"/>
    <w:rsid w:val="00CE0A2D"/>
  </w:style>
  <w:style w:type="character" w:customStyle="1" w:styleId="WW8Num6z0">
    <w:name w:val="WW8Num6z0"/>
    <w:rsid w:val="00CE0A2D"/>
  </w:style>
  <w:style w:type="character" w:customStyle="1" w:styleId="WW8Num6z1">
    <w:name w:val="WW8Num6z1"/>
    <w:rsid w:val="00CE0A2D"/>
  </w:style>
  <w:style w:type="character" w:customStyle="1" w:styleId="WW8Num6z2">
    <w:name w:val="WW8Num6z2"/>
    <w:rsid w:val="00CE0A2D"/>
  </w:style>
  <w:style w:type="character" w:customStyle="1" w:styleId="WW8Num6z3">
    <w:name w:val="WW8Num6z3"/>
    <w:rsid w:val="00CE0A2D"/>
  </w:style>
  <w:style w:type="character" w:customStyle="1" w:styleId="WW8Num6z4">
    <w:name w:val="WW8Num6z4"/>
    <w:rsid w:val="00CE0A2D"/>
  </w:style>
  <w:style w:type="character" w:customStyle="1" w:styleId="WW8Num6z5">
    <w:name w:val="WW8Num6z5"/>
    <w:rsid w:val="00CE0A2D"/>
  </w:style>
  <w:style w:type="character" w:customStyle="1" w:styleId="WW8Num6z6">
    <w:name w:val="WW8Num6z6"/>
    <w:rsid w:val="00CE0A2D"/>
  </w:style>
  <w:style w:type="character" w:customStyle="1" w:styleId="WW8Num6z7">
    <w:name w:val="WW8Num6z7"/>
    <w:rsid w:val="00CE0A2D"/>
  </w:style>
  <w:style w:type="character" w:customStyle="1" w:styleId="WW8Num6z8">
    <w:name w:val="WW8Num6z8"/>
    <w:rsid w:val="00CE0A2D"/>
  </w:style>
  <w:style w:type="character" w:customStyle="1" w:styleId="WW8Num7z0">
    <w:name w:val="WW8Num7z0"/>
    <w:rsid w:val="00CE0A2D"/>
    <w:rPr>
      <w:rFonts w:hint="default"/>
    </w:rPr>
  </w:style>
  <w:style w:type="character" w:customStyle="1" w:styleId="WW8Num7z1">
    <w:name w:val="WW8Num7z1"/>
    <w:rsid w:val="00CE0A2D"/>
  </w:style>
  <w:style w:type="character" w:customStyle="1" w:styleId="WW8Num7z2">
    <w:name w:val="WW8Num7z2"/>
    <w:rsid w:val="00CE0A2D"/>
  </w:style>
  <w:style w:type="character" w:customStyle="1" w:styleId="WW8Num7z3">
    <w:name w:val="WW8Num7z3"/>
    <w:rsid w:val="00CE0A2D"/>
  </w:style>
  <w:style w:type="character" w:customStyle="1" w:styleId="WW8Num7z4">
    <w:name w:val="WW8Num7z4"/>
    <w:rsid w:val="00CE0A2D"/>
  </w:style>
  <w:style w:type="character" w:customStyle="1" w:styleId="WW8Num7z5">
    <w:name w:val="WW8Num7z5"/>
    <w:rsid w:val="00CE0A2D"/>
  </w:style>
  <w:style w:type="character" w:customStyle="1" w:styleId="WW8Num7z6">
    <w:name w:val="WW8Num7z6"/>
    <w:rsid w:val="00CE0A2D"/>
  </w:style>
  <w:style w:type="character" w:customStyle="1" w:styleId="WW8Num7z7">
    <w:name w:val="WW8Num7z7"/>
    <w:rsid w:val="00CE0A2D"/>
  </w:style>
  <w:style w:type="character" w:customStyle="1" w:styleId="WW8Num7z8">
    <w:name w:val="WW8Num7z8"/>
    <w:rsid w:val="00CE0A2D"/>
  </w:style>
  <w:style w:type="character" w:customStyle="1" w:styleId="WW8Num8z0">
    <w:name w:val="WW8Num8z0"/>
    <w:rsid w:val="00CE0A2D"/>
    <w:rPr>
      <w:rFonts w:ascii="Symbol" w:hAnsi="Symbol" w:cs="Symbol" w:hint="default"/>
    </w:rPr>
  </w:style>
  <w:style w:type="character" w:customStyle="1" w:styleId="WW8Num8z1">
    <w:name w:val="WW8Num8z1"/>
    <w:rsid w:val="00CE0A2D"/>
  </w:style>
  <w:style w:type="character" w:customStyle="1" w:styleId="WW8Num8z2">
    <w:name w:val="WW8Num8z2"/>
    <w:rsid w:val="00CE0A2D"/>
  </w:style>
  <w:style w:type="character" w:customStyle="1" w:styleId="WW8Num8z3">
    <w:name w:val="WW8Num8z3"/>
    <w:rsid w:val="00CE0A2D"/>
  </w:style>
  <w:style w:type="character" w:customStyle="1" w:styleId="WW8Num8z4">
    <w:name w:val="WW8Num8z4"/>
    <w:rsid w:val="00CE0A2D"/>
  </w:style>
  <w:style w:type="character" w:customStyle="1" w:styleId="WW8Num8z5">
    <w:name w:val="WW8Num8z5"/>
    <w:rsid w:val="00CE0A2D"/>
  </w:style>
  <w:style w:type="character" w:customStyle="1" w:styleId="WW8Num8z6">
    <w:name w:val="WW8Num8z6"/>
    <w:rsid w:val="00CE0A2D"/>
  </w:style>
  <w:style w:type="character" w:customStyle="1" w:styleId="WW8Num8z7">
    <w:name w:val="WW8Num8z7"/>
    <w:rsid w:val="00CE0A2D"/>
  </w:style>
  <w:style w:type="character" w:customStyle="1" w:styleId="WW8Num8z8">
    <w:name w:val="WW8Num8z8"/>
    <w:rsid w:val="00CE0A2D"/>
  </w:style>
  <w:style w:type="character" w:customStyle="1" w:styleId="12">
    <w:name w:val="Основной шрифт абзаца1"/>
    <w:rsid w:val="00CE0A2D"/>
  </w:style>
  <w:style w:type="paragraph" w:customStyle="1" w:styleId="af">
    <w:name w:val="Заголовок"/>
    <w:basedOn w:val="a"/>
    <w:next w:val="af0"/>
    <w:rsid w:val="00CE0A2D"/>
    <w:pPr>
      <w:keepNext/>
      <w:suppressAutoHyphens/>
      <w:spacing w:before="240" w:after="120" w:line="240" w:lineRule="auto"/>
    </w:pPr>
    <w:rPr>
      <w:rFonts w:ascii="Arial" w:eastAsia="Lucida Sans Unicode" w:hAnsi="Arial" w:cs="Mangal"/>
      <w:sz w:val="28"/>
      <w:szCs w:val="28"/>
      <w:lang w:eastAsia="ar-SA"/>
    </w:rPr>
  </w:style>
  <w:style w:type="paragraph" w:styleId="af0">
    <w:name w:val="Body Text"/>
    <w:basedOn w:val="a"/>
    <w:link w:val="af1"/>
    <w:rsid w:val="00CE0A2D"/>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1">
    <w:name w:val="Основной текст Знак"/>
    <w:basedOn w:val="a0"/>
    <w:link w:val="af0"/>
    <w:rsid w:val="00CE0A2D"/>
    <w:rPr>
      <w:rFonts w:ascii="Times New Roman" w:eastAsia="Times New Roman" w:hAnsi="Times New Roman" w:cs="Times New Roman"/>
      <w:sz w:val="24"/>
      <w:szCs w:val="24"/>
      <w:lang w:val="en-US" w:eastAsia="ar-SA"/>
    </w:rPr>
  </w:style>
  <w:style w:type="paragraph" w:styleId="af2">
    <w:name w:val="List"/>
    <w:basedOn w:val="af0"/>
    <w:rsid w:val="00CE0A2D"/>
    <w:rPr>
      <w:rFonts w:cs="Mangal"/>
    </w:rPr>
  </w:style>
  <w:style w:type="paragraph" w:customStyle="1" w:styleId="13">
    <w:name w:val="Название1"/>
    <w:basedOn w:val="a"/>
    <w:rsid w:val="00CE0A2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CE0A2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CE0A2D"/>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CE0A2D"/>
    <w:rPr>
      <w:rFonts w:ascii="Arial" w:eastAsia="Times New Roman" w:hAnsi="Arial" w:cs="Arial"/>
      <w:sz w:val="20"/>
      <w:szCs w:val="20"/>
    </w:rPr>
  </w:style>
  <w:style w:type="paragraph" w:customStyle="1" w:styleId="15">
    <w:name w:val="Абзац списка1"/>
    <w:basedOn w:val="a"/>
    <w:rsid w:val="00CE0A2D"/>
    <w:pPr>
      <w:ind w:left="720"/>
      <w:contextualSpacing/>
    </w:pPr>
    <w:rPr>
      <w:rFonts w:ascii="Calibri" w:eastAsia="Times New Roman" w:hAnsi="Calibri" w:cs="Times New Roman"/>
      <w:lang w:eastAsia="en-US"/>
    </w:rPr>
  </w:style>
  <w:style w:type="table" w:styleId="af3">
    <w:name w:val="Table Grid"/>
    <w:basedOn w:val="a1"/>
    <w:uiPriority w:val="99"/>
    <w:rsid w:val="00CE0A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nhideWhenUsed/>
    <w:rsid w:val="00CE0A2D"/>
    <w:rPr>
      <w:color w:val="0000FF"/>
      <w:u w:val="single"/>
    </w:rPr>
  </w:style>
  <w:style w:type="character" w:styleId="af5">
    <w:name w:val="FollowedHyperlink"/>
    <w:basedOn w:val="a0"/>
    <w:uiPriority w:val="99"/>
    <w:unhideWhenUsed/>
    <w:rsid w:val="00CE0A2D"/>
    <w:rPr>
      <w:color w:val="800080"/>
      <w:u w:val="single"/>
    </w:rPr>
  </w:style>
  <w:style w:type="paragraph" w:customStyle="1" w:styleId="xl66">
    <w:name w:val="xl66"/>
    <w:basedOn w:val="a"/>
    <w:rsid w:val="00CE0A2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CE0A2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69">
    <w:name w:val="xl69"/>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0">
    <w:name w:val="xl70"/>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71">
    <w:name w:val="xl71"/>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73">
    <w:name w:val="xl73"/>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74">
    <w:name w:val="xl74"/>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8">
    <w:name w:val="xl78"/>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79">
    <w:name w:val="xl79"/>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rPr>
  </w:style>
  <w:style w:type="paragraph" w:customStyle="1" w:styleId="xl82">
    <w:name w:val="xl82"/>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4">
    <w:name w:val="xl84"/>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85">
    <w:name w:val="xl85"/>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6">
    <w:name w:val="xl86"/>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9">
    <w:name w:val="xl89"/>
    <w:basedOn w:val="a"/>
    <w:rsid w:val="00CE0A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90">
    <w:name w:val="xl90"/>
    <w:basedOn w:val="a"/>
    <w:rsid w:val="00CE0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91">
    <w:name w:val="xl91"/>
    <w:basedOn w:val="a"/>
    <w:rsid w:val="00CE0A2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92">
    <w:name w:val="xl92"/>
    <w:basedOn w:val="a"/>
    <w:rsid w:val="00CE0A2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93">
    <w:name w:val="xl93"/>
    <w:basedOn w:val="a"/>
    <w:rsid w:val="00CE0A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
    <w:rsid w:val="00CE0A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styleId="af6">
    <w:name w:val="Body Text Indent"/>
    <w:basedOn w:val="a"/>
    <w:link w:val="af7"/>
    <w:unhideWhenUsed/>
    <w:rsid w:val="00CE0A2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CE0A2D"/>
    <w:rPr>
      <w:rFonts w:ascii="Times New Roman" w:eastAsia="Times New Roman" w:hAnsi="Times New Roman" w:cs="Times New Roman"/>
      <w:sz w:val="24"/>
      <w:szCs w:val="24"/>
      <w:lang w:eastAsia="ar-SA"/>
    </w:rPr>
  </w:style>
  <w:style w:type="numbering" w:customStyle="1" w:styleId="2">
    <w:name w:val="Нет списка2"/>
    <w:next w:val="a2"/>
    <w:semiHidden/>
    <w:rsid w:val="00CE0A2D"/>
  </w:style>
  <w:style w:type="character" w:customStyle="1" w:styleId="af8">
    <w:name w:val="Подзаголовок Знак"/>
    <w:link w:val="af9"/>
    <w:locked/>
    <w:rsid w:val="00CE0A2D"/>
    <w:rPr>
      <w:rFonts w:ascii="Arial" w:hAnsi="Arial" w:cs="Arial"/>
      <w:b/>
      <w:sz w:val="40"/>
    </w:rPr>
  </w:style>
  <w:style w:type="paragraph" w:styleId="af9">
    <w:name w:val="Subtitle"/>
    <w:basedOn w:val="a"/>
    <w:link w:val="af8"/>
    <w:qFormat/>
    <w:rsid w:val="00CE0A2D"/>
    <w:pPr>
      <w:spacing w:after="0" w:line="240" w:lineRule="auto"/>
      <w:jc w:val="center"/>
    </w:pPr>
    <w:rPr>
      <w:rFonts w:ascii="Arial" w:hAnsi="Arial" w:cs="Arial"/>
      <w:b/>
      <w:sz w:val="40"/>
    </w:rPr>
  </w:style>
  <w:style w:type="character" w:customStyle="1" w:styleId="16">
    <w:name w:val="Подзаголовок Знак1"/>
    <w:basedOn w:val="a0"/>
    <w:uiPriority w:val="11"/>
    <w:rsid w:val="00CE0A2D"/>
    <w:rPr>
      <w:rFonts w:asciiTheme="majorHAnsi" w:eastAsiaTheme="majorEastAsia" w:hAnsiTheme="majorHAnsi" w:cstheme="majorBidi"/>
      <w:i/>
      <w:iCs/>
      <w:color w:val="4F81BD" w:themeColor="accent1"/>
      <w:spacing w:val="15"/>
      <w:sz w:val="24"/>
      <w:szCs w:val="24"/>
    </w:rPr>
  </w:style>
  <w:style w:type="paragraph" w:customStyle="1" w:styleId="ConsPlusCell">
    <w:name w:val="ConsPlusCell"/>
    <w:rsid w:val="00CE0A2D"/>
    <w:pPr>
      <w:widowControl w:val="0"/>
      <w:autoSpaceDE w:val="0"/>
      <w:autoSpaceDN w:val="0"/>
      <w:adjustRightInd w:val="0"/>
      <w:spacing w:after="0" w:line="240" w:lineRule="auto"/>
    </w:pPr>
    <w:rPr>
      <w:rFonts w:ascii="Calibri" w:eastAsia="Times New Roman" w:hAnsi="Calibri" w:cs="Calibri"/>
    </w:rPr>
  </w:style>
  <w:style w:type="paragraph" w:styleId="afa">
    <w:name w:val="List Paragraph"/>
    <w:basedOn w:val="a"/>
    <w:qFormat/>
    <w:rsid w:val="00CE0A2D"/>
    <w:pPr>
      <w:ind w:left="720"/>
      <w:contextualSpacing/>
    </w:pPr>
    <w:rPr>
      <w:rFonts w:ascii="Calibri" w:eastAsia="Calibri" w:hAnsi="Calibri" w:cs="Times New Roman"/>
      <w:lang w:eastAsia="en-US"/>
    </w:rPr>
  </w:style>
  <w:style w:type="paragraph" w:customStyle="1" w:styleId="msonormalcxspmiddle">
    <w:name w:val="msonormalcxspmiddle"/>
    <w:basedOn w:val="a"/>
    <w:rsid w:val="00CE0A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Сетка таблицы1"/>
    <w:basedOn w:val="a1"/>
    <w:next w:val="af3"/>
    <w:rsid w:val="00CE0A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Знак Знак Знак Знак Знак Знак Знак"/>
    <w:basedOn w:val="a"/>
    <w:autoRedefine/>
    <w:rsid w:val="00CE0A2D"/>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character" w:styleId="afc">
    <w:name w:val="Strong"/>
    <w:basedOn w:val="a0"/>
    <w:qFormat/>
    <w:rsid w:val="00CE0A2D"/>
    <w:rPr>
      <w:b/>
      <w:bCs/>
    </w:rPr>
  </w:style>
  <w:style w:type="paragraph" w:customStyle="1" w:styleId="consplusnonformat0">
    <w:name w:val="consplusnonformat"/>
    <w:basedOn w:val="a"/>
    <w:rsid w:val="00CE0A2D"/>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No Spacing"/>
    <w:link w:val="afe"/>
    <w:qFormat/>
    <w:rsid w:val="00CE0A2D"/>
    <w:pPr>
      <w:spacing w:after="0" w:line="240" w:lineRule="auto"/>
    </w:pPr>
    <w:rPr>
      <w:rFonts w:ascii="Times New Roman" w:eastAsia="Times New Roman" w:hAnsi="Times New Roman" w:cs="Times New Roman"/>
      <w:sz w:val="24"/>
      <w:szCs w:val="24"/>
    </w:rPr>
  </w:style>
  <w:style w:type="paragraph" w:customStyle="1" w:styleId="LTTitel">
    <w:name w:val="???????~LT~Titel"/>
    <w:rsid w:val="00CE0A2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e">
    <w:name w:val="Без интервала Знак"/>
    <w:link w:val="afd"/>
    <w:rsid w:val="00CE0A2D"/>
    <w:rPr>
      <w:rFonts w:ascii="Times New Roman" w:eastAsia="Times New Roman" w:hAnsi="Times New Roman" w:cs="Times New Roman"/>
      <w:sz w:val="24"/>
      <w:szCs w:val="24"/>
    </w:rPr>
  </w:style>
  <w:style w:type="paragraph" w:styleId="aff">
    <w:name w:val="Title"/>
    <w:basedOn w:val="a"/>
    <w:link w:val="aff0"/>
    <w:qFormat/>
    <w:rsid w:val="00CE0A2D"/>
    <w:pPr>
      <w:spacing w:before="240" w:after="60" w:line="240" w:lineRule="auto"/>
      <w:jc w:val="center"/>
    </w:pPr>
    <w:rPr>
      <w:rFonts w:ascii="Arial" w:eastAsia="Times New Roman" w:hAnsi="Arial" w:cs="Times New Roman"/>
      <w:b/>
      <w:kern w:val="28"/>
      <w:sz w:val="32"/>
      <w:szCs w:val="20"/>
    </w:rPr>
  </w:style>
  <w:style w:type="character" w:customStyle="1" w:styleId="aff0">
    <w:name w:val="Название Знак"/>
    <w:basedOn w:val="a0"/>
    <w:link w:val="aff"/>
    <w:rsid w:val="00CE0A2D"/>
    <w:rPr>
      <w:rFonts w:ascii="Arial" w:eastAsia="Times New Roman" w:hAnsi="Arial" w:cs="Times New Roman"/>
      <w:b/>
      <w:kern w:val="28"/>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5B595C870C622B6864EEFDF1E73B2B923C6DB7417B92AFE04F0DAF69A8598C0F4D3A81E3BBE37C8X9m9I" TargetMode="External"/><Relationship Id="rId18" Type="http://schemas.openxmlformats.org/officeDocument/2006/relationships/hyperlink" Target="consultantplus://offline/ref=6A483D437AE262CAC1A422DECFC435FCF81927EA68B355C36FA3F9B8EAs8xA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5B595C870C622B6864EEFDF1E73B2B923C6DB7417B92AFE04F0DAF69A8598C0F4D3A81E3BBE37C8X9mAI" TargetMode="External"/><Relationship Id="rId17" Type="http://schemas.openxmlformats.org/officeDocument/2006/relationships/hyperlink" Target="consultantplus://offline/ref=6A483D437AE262CAC1A422DECFC435FCFB102FE96BB255C36FA3F9B8EAs8xAH" TargetMode="External"/><Relationship Id="rId2" Type="http://schemas.openxmlformats.org/officeDocument/2006/relationships/numbering" Target="numbering.xml"/><Relationship Id="rId16" Type="http://schemas.openxmlformats.org/officeDocument/2006/relationships/hyperlink" Target="consultantplus://offline/ref=E5B595C870C622B6864EEFDF1E73B2B923C6DB7417B92AFE04F0DAF69A8598C0F4D3A8193CXBm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B595C870C622B6864EEFDF1E73B2B923C6DB7417B92AFE04F0DAF69A8598C0F4D3A81E3BBE37CBX9mDI" TargetMode="External"/><Relationship Id="rId5" Type="http://schemas.openxmlformats.org/officeDocument/2006/relationships/webSettings" Target="webSettings.xml"/><Relationship Id="rId15" Type="http://schemas.openxmlformats.org/officeDocument/2006/relationships/hyperlink" Target="consultantplus://offline/ref=E5B595C870C622B6864EEFDF1E73B2B923C6DB7417B92AFE04F0DAF69A8598C0F4D3A8193CXBmDI" TargetMode="External"/><Relationship Id="rId10" Type="http://schemas.openxmlformats.org/officeDocument/2006/relationships/hyperlink" Target="consultantplus://offline/ref=E5B595C870C622B6864EEFDF1E73B2B923C6DB7417B92AFE04F0DAF69A8598C0F4D3A81E3BBF32CBX9m3I" TargetMode="External"/><Relationship Id="rId19" Type="http://schemas.openxmlformats.org/officeDocument/2006/relationships/hyperlink" Target="consultantplus://offline/ref=6A483D437AE262CAC1A422DECFC435FCFB102FE96BB155C36FA3F9B8EAs8xA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5B595C870C622B6864EEFDF1E73B2B923C6DB7417B92AFE04F0DAF69A8598C0F4D3A81E3BBF31C9X9mB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938B-C706-4A4F-9DC5-CB4BB142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24827</Words>
  <Characters>141515</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11</cp:revision>
  <cp:lastPrinted>2018-01-10T08:04:00Z</cp:lastPrinted>
  <dcterms:created xsi:type="dcterms:W3CDTF">2017-11-08T11:02:00Z</dcterms:created>
  <dcterms:modified xsi:type="dcterms:W3CDTF">2018-01-10T08:05:00Z</dcterms:modified>
</cp:coreProperties>
</file>