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E" w:rsidRDefault="00C3671E" w:rsidP="00C367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3671E" w:rsidSect="006E7F2E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04.10.2017г.№ 87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КОМИССИИ ДЛЯ ИНВЕНТАРИЗАЦИИ БЛАГОУСТРОЙСТВА ДВОРОВЫХ ТЕРРИТОРИЙ, ОБЩЕСТВЕННЫХ ТЕРРИТОРИЙ, ТЕРРИТОРИЙ ИНДИВИДУАЛЬНОЙ ЖИЛОЙ ЗАСТРОЙКИ И ТЕРРИТОРИИЙ В ВЕДЕНИИ ЮРИДИЧЕСКИХ ЛИЦ И ИНДИВИДУАЛЬНЫХ ПРЕДПРИНИМАТЕЛЕЙ НА ТЕРРИТОРИИ ЗАМЗОРСКОГО МО</w:t>
      </w:r>
    </w:p>
    <w:p w:rsidR="00C3671E" w:rsidRPr="00C3671E" w:rsidRDefault="00C3671E" w:rsidP="00C36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proofErr w:type="spellEnd"/>
      <w:proofErr w:type="gramEnd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методических рекомендаций по подготовке </w:t>
      </w:r>
      <w:proofErr w:type="gramStart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Приказом Министерства жилищной политики, энергетики и транспорта Иркутской области от 06.07.2017 года  № 109-мпр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169», с целью</w:t>
      </w:r>
      <w:proofErr w:type="gramEnd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проведения инвентаризации объектов благоустройства, расположенных на территории </w:t>
      </w:r>
      <w:proofErr w:type="spellStart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муниципального образования,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статьями 6 Устава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администрация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1. Утвердить состав муниципальной комиссии по проведению инвентаризации дворовых и общественных территорий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в рамках реализации приоритетного проекта «Формирование комфортной городской среды на территории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на 2018-2022 годы» согласно приложению № 1.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2. Утвердить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положение о муниципальной инвентаризационной комиссии по проведению 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инвентаризации дворовых и общественных территорий, нуждающихся в благоустройстве, территорий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муниципального образования 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 рамках муниципальной  программы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«Формирование комфортной городской среды» на 2018-2022 годы согласно приложению № 2.</w:t>
      </w: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3. Утвердить график проведения инвентаризации дворовых и общественных территорий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  согласно приложению № 3.</w:t>
      </w: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4. Настоящее постановление опубликовать в вестнике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 и разместить на официальном сайте 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МО в сети интернет. </w:t>
      </w: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proofErr w:type="spellStart"/>
      <w:r w:rsidRPr="00C3671E">
        <w:rPr>
          <w:rFonts w:ascii="Times New Roman" w:eastAsia="Times New Roman" w:hAnsi="Times New Roman" w:cs="Times New Roman"/>
          <w:b/>
          <w:i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widowControl w:val="0"/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C3671E" w:rsidRPr="00C3671E" w:rsidRDefault="00C3671E" w:rsidP="00C3671E">
      <w:pPr>
        <w:widowControl w:val="0"/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Утвержден</w:t>
      </w:r>
    </w:p>
    <w:p w:rsidR="00C3671E" w:rsidRPr="00C3671E" w:rsidRDefault="00C3671E" w:rsidP="00C3671E">
      <w:pPr>
        <w:widowControl w:val="0"/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C3671E" w:rsidRPr="00C3671E" w:rsidRDefault="00C3671E" w:rsidP="00C3671E">
      <w:pPr>
        <w:widowControl w:val="0"/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C3671E" w:rsidRPr="00C3671E" w:rsidRDefault="00C3671E" w:rsidP="00C3671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от 04.10.2017 года  № 87</w:t>
      </w:r>
    </w:p>
    <w:p w:rsidR="00C3671E" w:rsidRPr="00C3671E" w:rsidRDefault="00C3671E" w:rsidP="00C36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 xml:space="preserve">СОСТАВ МУНИЦИПАЛЬНОЙ КОМИССИИ ПО ПРОВЕДЕНИЮ ИНВЕНТАРИЗАЦИИ ДВОРОВЫХ И ОБЩЕСТВЕННЫХ ТЕРРИТОРИЙ, </w:t>
      </w:r>
      <w:r w:rsidRPr="00C3671E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А ТАКЖЕ ИНЫХ ТЕРРИТОРИЙ </w:t>
      </w:r>
      <w:r w:rsidRPr="00C3671E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>ЗАМЗОРСКОГО МУНИЦИПАЛЬНОГО ОБРАЗОВАНИЯ В РАМКАХ РЕАЛИЗАЦИИ ПРИОРИТЕТНОГО ПРОЕКТА "ФОРМИРОВАНИЕ КОМФОРТНОЙ ГОРОДСКОЙ СРЕДЫ НА ТЕРРИТОРИИ ЗАМЗОРСКОГО МУНИЦИПАЛЬНОГО ОБРАЗОВАНИЯ НА 2018-2022 ГОДЫ"</w:t>
      </w:r>
    </w:p>
    <w:p w:rsidR="00C3671E" w:rsidRPr="00C3671E" w:rsidRDefault="00C3671E" w:rsidP="00C36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Муниципальная комиссия по проведению инвентаризации дворовых и общественных территорий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Председатель инвентаризационной комиссии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Бурмакина Елена Викторовна – глава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Члены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Вершинина Оксана Владимировна – заместитель председателя комиссии, главный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Баландина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Владимировна – секретарь комиссии, ведущий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Горбатенко Маргарита Юрьевна – директор МКУК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Шандалёва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Александровна – заместитель директора по учебной части МКОУ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Замзорская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СОШ;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Шмелёва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Надежда Васильевна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Юревич Евгений Сергеевич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Состав муниципальной комиссии по проведению инвентаризации индивидуальной жилой застройки на </w:t>
      </w:r>
      <w:r w:rsidRPr="00C3671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территории </w:t>
      </w:r>
      <w:proofErr w:type="spellStart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муниципального образования в рамках реализации приоритетного проекта "Формирование комфортной городской среды на территории </w:t>
      </w:r>
      <w:proofErr w:type="spellStart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муниципального образования  на 2018-2022 годы"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Председатель инвентаризационной комиссии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Бурмакина Елена Викторовна – глава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Члены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Вершинина Оксана Владимировна – заместитель председателя комиссии, главный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Баландина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Владимировна – секретарь комиссии, ведущий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Горбатенко Маргарита Юрьевна – директор МКУК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Шандалёва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Александровна – заместитель директора по учебной части МКОУ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Замзорская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СОШ;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Шмелёва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Надежда Васильевна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Юревич Евгений Сергеевич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lastRenderedPageBreak/>
        <w:t xml:space="preserve">Состав муниципальной комиссии по проведению инвентаризации на </w:t>
      </w:r>
      <w:r w:rsidRPr="00C3671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территории  в ведении юридических лиц и индивидуальных предпринимателей </w:t>
      </w:r>
      <w:proofErr w:type="spellStart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муниципального образования в рамках реализации приоритетного проекта "Формирование комфортной городской среды на территории </w:t>
      </w:r>
      <w:proofErr w:type="spellStart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муниципального образования  на 2018-2022 годы"</w:t>
      </w:r>
    </w:p>
    <w:p w:rsidR="00C3671E" w:rsidRPr="00C3671E" w:rsidRDefault="00C3671E" w:rsidP="00C3671E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Председатель инвентаризационной комиссии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Бурмакина Елена Викторовна – глава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Члены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Вершинина Оксана Владимировна – заместитель председателя комиссии, главный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Баландина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Владимировна – секретарь комиссии, ведущий специалист администрации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Горбатенко Маргарита Юрьевна – директор МКУК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Шандалёва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Татьяна Александровна – заместитель директора по учебной части МКОУ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Замзорская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СОШ;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Шмелёва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Надежда Васильевна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943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Юревич Евгений Сергеевич – Депутат Думы </w:t>
      </w:r>
      <w:proofErr w:type="spellStart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муниципального образования;</w:t>
      </w:r>
    </w:p>
    <w:p w:rsidR="00C3671E" w:rsidRPr="00C3671E" w:rsidRDefault="00C3671E" w:rsidP="009436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Приложение № 2</w:t>
      </w:r>
    </w:p>
    <w:p w:rsidR="00943632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r w:rsidR="0094363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943632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постановлением </w:t>
      </w:r>
    </w:p>
    <w:p w:rsidR="00C3671E" w:rsidRPr="00C3671E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C3671E" w:rsidRPr="00C3671E" w:rsidRDefault="00C3671E" w:rsidP="0094363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87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от 04.10. 2017 года  № 87</w:t>
      </w:r>
    </w:p>
    <w:p w:rsidR="00C3671E" w:rsidRPr="00C3671E" w:rsidRDefault="00C3671E" w:rsidP="00C36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Положение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о муниципальной инвентаризационной комиссии 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по проведению 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инвентаризации дворовых и общественных территорий, нуждающихся  в благоустройстве, территорий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муниципального образования 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 рамках муниципальной программы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«Формирование комфортной городской среды» на 2018-2022 годы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1.Общие положения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3671E" w:rsidRPr="00C3671E" w:rsidRDefault="00C3671E" w:rsidP="00C367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1.1. </w:t>
      </w:r>
      <w:proofErr w:type="gramStart"/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 муниципального образования в рамках муниципальной программы «Формирование комфортной городской среды» на 2018-2022 годы (далее – Положение) разработано в соответствии с Уставом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 муниципального образования и определяет компетенцию, порядок формирования и деятельность муниципальной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инвентаризационной комиссии по проведению </w:t>
      </w:r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инвентаризации дворовых и общественных территорий, 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нуждающихся в</w:t>
      </w:r>
      <w:proofErr w:type="gram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благоустройстве</w:t>
      </w:r>
      <w:proofErr w:type="gram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территорий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</w:rPr>
        <w:t>муниципального образования  в ра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мках муниципальной  программы «Формирование комфортной городской среды» на 2018-2022 годы</w:t>
      </w:r>
      <w:r w:rsidRPr="00C3671E">
        <w:rPr>
          <w:rFonts w:ascii="Times New Roman" w:eastAsia="Calibri" w:hAnsi="Times New Roman" w:cs="Times New Roman"/>
          <w:sz w:val="16"/>
          <w:szCs w:val="16"/>
        </w:rPr>
        <w:t xml:space="preserve"> (далее – инвентаризационная комиссия).</w:t>
      </w:r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1.2. </w:t>
      </w:r>
      <w:proofErr w:type="gramStart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Инвентаризационная комиссия является постоянно действующим коллегиальным органом, созданным при 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 для проверки фактического наличия имущества, учета, картографирования,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определения и оценки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текущего (качественного и количественного) состояния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C3671E" w:rsidRPr="00C3671E" w:rsidRDefault="00C3671E" w:rsidP="00C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1.3. В своей деятельности инвентаризационная комиссия руководствуется Конституцией Российской Федерации,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Иркутской области, постановлениями и распоряжениями Губернатора Иркутской области, Правительства Иркутской области, </w:t>
      </w:r>
      <w:hyperlink r:id="rId12" w:history="1">
        <w:r w:rsidRPr="00C3671E">
          <w:rPr>
            <w:rFonts w:ascii="Times New Roman" w:eastAsia="Times New Roman" w:hAnsi="Times New Roman" w:cs="Times New Roman"/>
            <w:sz w:val="16"/>
            <w:szCs w:val="16"/>
            <w:lang w:eastAsia="en-US"/>
          </w:rPr>
          <w:t>Уставом</w:t>
        </w:r>
      </w:hyperlink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муниципального образования, правовыми актами муниципального образования, а также настоящим Положением.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2. Порядок формирования состава инвентаризационной комиссии 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0" w:name="Par74"/>
      <w:bookmarkEnd w:id="0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2.1. Инвентаризационная комиссия формируется из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представителей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осуществляющих полномочия в области управления муниципальной собственностью, земельными ресурсами, архитектуры и градостроительства, городского хозяйства, благоустройства и социальной защиты населения.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2.2. Состав инвентаризационной комиссии формируется в количестве 7 человек. Персональный состав утверждается постановлением 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2.3. Инвентаризационная комиссия состоит из представителей органов местного самоуправления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председателя, заместителя председателя, секретаря и иных членов инвентаризационной комиссии. 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2.4. Для участия в инвентаризации, с учетом вида инвентаризируемой территории, объекта при необходимости и по согласованию привлекаются: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1) представители организаций, осуществляющих управление многоквартирными домами, территории которых подлежат инвентаризации;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2) представители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ресурсоснабжающих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организаций, осуществляющих предоставление коммунальных ресурсов в многоквартирные и жилые дома, нежилые здания, территории которых подлежат инвентаризации;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3) лица либо представители лиц, в чьем ведении (на правах собственности, пользования, аренды или другом законном  праве) находятся территории;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4) представители территориального общественного самоуправления и уличных комитетов;</w:t>
      </w:r>
    </w:p>
    <w:p w:rsidR="00C3671E" w:rsidRPr="00C3671E" w:rsidRDefault="00C3671E" w:rsidP="00C36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5) представители иных заинтересованных органов и (или) организаций.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 случае расположения территории в исторических районах поселения, в охранных зонах объектов культурного наследия в состав Комиссии в установленном порядке включаются представители органов охраны объектов культурного наследия.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III</w:t>
      </w: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. Основные задачи и функции инвентаризационной комиссии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3.1. Основными задачами инвентаризационной комиссии являются: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а) организация и проведение инвентаризации дворовых и общественных территорий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благоустройства  дворовых, общественных территории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до 10 октября 2017 года (далее – график); 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обеспечение актуализации данных структурных подразделений администрации </w:t>
      </w:r>
      <w:proofErr w:type="spell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– МКД), объектах благоустройства, гражданах, являющихся инвалидами и проживающими </w:t>
      </w:r>
      <w:proofErr w:type="gram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в</w:t>
      </w:r>
      <w:proofErr w:type="gram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соответствующих МКД;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в) повышение эффективности деятельности 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в сфере благоустройства;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д)  осуществление </w:t>
      </w:r>
      <w:proofErr w:type="gramStart"/>
      <w:r w:rsidRPr="00C3671E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реализацией решений инвентаризационной комиссии.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3.2. Инвентаризационная комиссия для выполнения возложенных на неё основных задач выполняет следующие функции: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а) осуществляет общий анализ текущего состояния сферы благоустройства, городской среды на территории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с формированием адресного перечня в соответствии с Приложением № 1 к настоящему Положению и Паспорт благоустройства территории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в соответствии с Приложением № 2 к настоящему Положению;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б) осуществляет инвентаризацию дворовых территорий путем натурального </w:t>
      </w: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обследования территории и расположенных на ней  элементов благоустройства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по результатам инвентаризации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дворовой территории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составляет паспорт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благоустройства дворовой территории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 </w:t>
      </w:r>
      <w:hyperlink r:id="rId13" w:history="1">
        <w:r w:rsidRPr="00C3671E">
          <w:rPr>
            <w:rFonts w:ascii="Times New Roman" w:eastAsia="Calibri" w:hAnsi="Times New Roman" w:cs="Times New Roman"/>
            <w:sz w:val="16"/>
            <w:szCs w:val="16"/>
            <w:lang w:eastAsia="en-US"/>
          </w:rPr>
          <w:t>форме</w:t>
        </w:r>
      </w:hyperlink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согласно приложению № 3 к настоящему Положению;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г) организует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д)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 результатам инвентаризации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общественной территории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составляет паспорт </w:t>
      </w: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благоустройства общественной территории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 </w:t>
      </w:r>
      <w:hyperlink r:id="rId14" w:history="1">
        <w:r w:rsidRPr="00C3671E">
          <w:rPr>
            <w:rFonts w:ascii="Times New Roman" w:eastAsia="Times New Roman" w:hAnsi="Times New Roman" w:cs="Times New Roman"/>
            <w:sz w:val="16"/>
            <w:szCs w:val="16"/>
            <w:lang w:eastAsia="en-US"/>
          </w:rPr>
          <w:t>форме</w:t>
        </w:r>
      </w:hyperlink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согласно приложению № 4 к настоящему Положению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е) </w:t>
      </w:r>
      <w:bookmarkStart w:id="1" w:name="Par56"/>
      <w:bookmarkEnd w:id="1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обеспечивает </w:t>
      </w:r>
      <w:r w:rsidRPr="00C3671E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актуализацию паспортов дворовой территории в период 2018-2022 годов</w:t>
      </w: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ж) Осуществляет мероприятия по инвентаризации уровня благоустройства индивидуальных жилых домов  и земельных участков, предоставленных для их размещения, с составлением Паспорта благоустройства территории по форме, </w:t>
      </w:r>
      <w:proofErr w:type="gramStart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>согласно приложения</w:t>
      </w:r>
      <w:proofErr w:type="gramEnd"/>
      <w:r w:rsidRPr="00C3671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№  5 к настоящему Положению;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ж) осуществляет иные функции во исполнение возложенных на инвентаризационную комиссию основных задач.  </w:t>
      </w:r>
      <w:bookmarkStart w:id="2" w:name="Par71"/>
      <w:bookmarkEnd w:id="2"/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3" w:name="Par104"/>
      <w:bookmarkEnd w:id="3"/>
      <w:r w:rsidRPr="00C3671E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I</w:t>
      </w: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V. Организация деятельности инвентаризационной комиссии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4.1. Основной формой деятельности инвентаризационной комиссии является заседание.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4.4. </w:t>
      </w:r>
      <w:proofErr w:type="gramStart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Результатом инвентаризации является протокол, который подписывается председателем инвентаризационной комиссии и секретарем,  после чего рассматривается и принимается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 </w:t>
      </w:r>
      <w:proofErr w:type="gramEnd"/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15 октября 2017 года: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- по дворовым территориям по форме согласно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приложению № 3 к настоящему Положению</w:t>
      </w: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C3671E" w:rsidRPr="00C3671E" w:rsidRDefault="00C3671E" w:rsidP="00C3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по общественным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территориям по форме согласно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приложению № 4 к настоящему Положению</w:t>
      </w:r>
      <w:r w:rsidRPr="00C3671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4.5. Председатель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а) представляет инвентаризационную комиссию в органах государственной власти Иркутской области, органах местного самоуправления, общественных объединениях и организациях;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б)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в) подписывает протоколы заседаний и другие документы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г)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д) взаимодействует со структурными подразделениями администрации </w:t>
      </w:r>
      <w:proofErr w:type="spellStart"/>
      <w:r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по направлениям деятельности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е) решает иные вопросы в установленной сфере деятельности инвентаризационной комиссии.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В случае отсутствия председателя инвентаризационной 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lastRenderedPageBreak/>
        <w:t>комиссии его обязанности исполняет заместитель председателя инвентаризационной комиссии.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4.6. Секретарь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б) организует текущую деятельность инвентаризационной комиссии и координирует деятельность её членов;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г) 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д) осуществляет </w:t>
      </w:r>
      <w:proofErr w:type="gramStart"/>
      <w:r w:rsidRPr="00C3671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протокольных решений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е) решает иные вопросы по поручению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ж) составляет и регистрирует паспорта благоустройства дворовой, общественной территории.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– по поручения заместителя председателя инвентаризационной комиссии.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4.7. Члены инвентаризационной комиссии: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б) вносят предложения по формированию повестки дня заседаний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в) высказывают свое мнение по существу обсуждаемых вопросов на заседании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  г) обладают равными правами при обсуждении вопросов и голосовании на заседании инвентаризационной комиссии;</w:t>
      </w:r>
    </w:p>
    <w:p w:rsidR="00C3671E" w:rsidRPr="00C3671E" w:rsidRDefault="00C3671E" w:rsidP="00C36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4.8. По приглашению инвентаризационной комиссии </w:t>
      </w:r>
      <w:r w:rsidRPr="00C3671E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</w:t>
      </w:r>
      <w:r w:rsidRPr="00C3671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3671E" w:rsidRPr="00C3671E" w:rsidRDefault="00C3671E" w:rsidP="00C367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</w:p>
    <w:p w:rsidR="00C3671E" w:rsidRPr="00C3671E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УТВЕРЖДЕН</w:t>
      </w:r>
    </w:p>
    <w:p w:rsidR="00943632" w:rsidRDefault="00C3671E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постановлением </w:t>
      </w:r>
    </w:p>
    <w:p w:rsidR="00C3671E" w:rsidRPr="00C3671E" w:rsidRDefault="00943632" w:rsidP="009436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="00C3671E" w:rsidRPr="00C3671E">
        <w:rPr>
          <w:rFonts w:ascii="Times New Roman" w:eastAsia="Times New Roman" w:hAnsi="Times New Roman" w:cs="Times New Roman"/>
          <w:sz w:val="16"/>
          <w:szCs w:val="16"/>
        </w:rPr>
        <w:t xml:space="preserve">дминистрации </w:t>
      </w:r>
      <w:proofErr w:type="spellStart"/>
      <w:r w:rsidR="00C3671E" w:rsidRPr="00C3671E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="00C3671E" w:rsidRPr="00C3671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</w:t>
      </w:r>
    </w:p>
    <w:p w:rsidR="00C3671E" w:rsidRPr="00C3671E" w:rsidRDefault="00C3671E" w:rsidP="0094363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sz w:val="16"/>
          <w:szCs w:val="16"/>
        </w:rPr>
        <w:t>от 04.10. 2017 года  № 87</w:t>
      </w:r>
    </w:p>
    <w:p w:rsidR="00C3671E" w:rsidRPr="00C3671E" w:rsidRDefault="00C3671E" w:rsidP="009436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C3671E">
        <w:rPr>
          <w:rFonts w:ascii="Times New Roman" w:eastAsia="Times New Roman" w:hAnsi="Times New Roman" w:cs="Times New Roman"/>
          <w:b/>
          <w:sz w:val="16"/>
          <w:szCs w:val="16"/>
        </w:rPr>
        <w:t>График</w:t>
      </w:r>
      <w:r w:rsidRPr="00C3671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проведения инвентаризации дворовых и общественных территорий </w:t>
      </w:r>
      <w:proofErr w:type="spellStart"/>
      <w:r w:rsidRPr="00C3671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Замзорского</w:t>
      </w:r>
      <w:proofErr w:type="spellEnd"/>
      <w:r w:rsidRPr="00C3671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муниципального образования </w:t>
      </w:r>
    </w:p>
    <w:p w:rsidR="00C3671E" w:rsidRPr="00C3671E" w:rsidRDefault="00C3671E" w:rsidP="00C3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709"/>
        <w:gridCol w:w="425"/>
        <w:gridCol w:w="992"/>
        <w:gridCol w:w="992"/>
      </w:tblGrid>
      <w:tr w:rsidR="00C3671E" w:rsidRPr="00C3671E" w:rsidTr="00722EB8"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1560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Адрес</w:t>
            </w:r>
          </w:p>
        </w:tc>
        <w:tc>
          <w:tcPr>
            <w:tcW w:w="709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территории</w:t>
            </w:r>
          </w:p>
        </w:tc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начала проведения инвентаризации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окончания проведения инвентаризации</w:t>
            </w:r>
          </w:p>
        </w:tc>
      </w:tr>
      <w:tr w:rsidR="00C3671E" w:rsidRPr="00C3671E" w:rsidTr="00722EB8"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1560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ул. Нефтяников, д. 1        </w:t>
            </w:r>
          </w:p>
        </w:tc>
        <w:tc>
          <w:tcPr>
            <w:tcW w:w="709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1664</w:t>
            </w:r>
          </w:p>
        </w:tc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Start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05.10.2017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06.10.2017</w:t>
            </w:r>
          </w:p>
        </w:tc>
      </w:tr>
      <w:tr w:rsidR="00C3671E" w:rsidRPr="00C3671E" w:rsidTr="00722EB8"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1560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ул. Нефтяников, д. 2, 3, 4, 5</w:t>
            </w:r>
          </w:p>
        </w:tc>
        <w:tc>
          <w:tcPr>
            <w:tcW w:w="709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2092</w:t>
            </w:r>
          </w:p>
        </w:tc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Start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05.10.2017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06.10.2017</w:t>
            </w:r>
          </w:p>
        </w:tc>
      </w:tr>
      <w:tr w:rsidR="00C3671E" w:rsidRPr="00C3671E" w:rsidTr="00722EB8"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1560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ул. Центральная </w:t>
            </w:r>
          </w:p>
        </w:tc>
        <w:tc>
          <w:tcPr>
            <w:tcW w:w="709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450</w:t>
            </w:r>
          </w:p>
        </w:tc>
        <w:tc>
          <w:tcPr>
            <w:tcW w:w="425" w:type="dxa"/>
          </w:tcPr>
          <w:p w:rsidR="00C3671E" w:rsidRPr="00C3671E" w:rsidRDefault="00C3671E" w:rsidP="00C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Start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05.10.2017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06.10.2017</w:t>
            </w:r>
          </w:p>
        </w:tc>
      </w:tr>
      <w:tr w:rsidR="00C3671E" w:rsidRPr="00C3671E" w:rsidTr="00722EB8">
        <w:tc>
          <w:tcPr>
            <w:tcW w:w="425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1560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ул. Центральная </w:t>
            </w:r>
          </w:p>
          <w:p w:rsidR="00C3671E" w:rsidRPr="00C3671E" w:rsidRDefault="00C3671E" w:rsidP="00C36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уч. 15</w:t>
            </w:r>
          </w:p>
        </w:tc>
        <w:tc>
          <w:tcPr>
            <w:tcW w:w="709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1800</w:t>
            </w:r>
          </w:p>
        </w:tc>
        <w:tc>
          <w:tcPr>
            <w:tcW w:w="425" w:type="dxa"/>
          </w:tcPr>
          <w:p w:rsidR="00C3671E" w:rsidRPr="00C3671E" w:rsidRDefault="00C3671E" w:rsidP="00C3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м</w:t>
            </w:r>
            <w:proofErr w:type="gramStart"/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05.10.2017</w:t>
            </w:r>
          </w:p>
        </w:tc>
        <w:tc>
          <w:tcPr>
            <w:tcW w:w="992" w:type="dxa"/>
          </w:tcPr>
          <w:p w:rsidR="00C3671E" w:rsidRPr="00C3671E" w:rsidRDefault="00C3671E" w:rsidP="00C36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3671E">
              <w:rPr>
                <w:rFonts w:ascii="Times New Roman" w:eastAsia="Times New Roman" w:hAnsi="Times New Roman" w:cs="Times New Roman"/>
                <w:sz w:val="10"/>
                <w:szCs w:val="10"/>
              </w:rPr>
              <w:t>06.10.2017</w:t>
            </w:r>
          </w:p>
        </w:tc>
      </w:tr>
    </w:tbl>
    <w:p w:rsidR="00C3671E" w:rsidRDefault="00C3671E" w:rsidP="001659A6">
      <w:pPr>
        <w:ind w:firstLine="708"/>
      </w:pPr>
    </w:p>
    <w:p w:rsidR="00943632" w:rsidRDefault="00943632" w:rsidP="0094363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16"/>
          <w:szCs w:val="16"/>
        </w:rPr>
      </w:pPr>
    </w:p>
    <w:p w:rsidR="00943632" w:rsidRDefault="00943632" w:rsidP="0094363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16"/>
          <w:szCs w:val="16"/>
        </w:rPr>
        <w:sectPr w:rsidR="00943632" w:rsidSect="00C3671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943632" w:rsidRPr="00722EB8" w:rsidRDefault="00943632" w:rsidP="0094363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2D2D2D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  <w:r w:rsidRPr="00722EB8"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  <w:t>Приложение 1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к Положению о муниципальной  инвентаризационной комиссии</w:t>
      </w:r>
      <w:r w:rsidRPr="00722EB8"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  <w:t xml:space="preserve"> </w:t>
      </w:r>
    </w:p>
    <w:p w:rsidR="00AC5842" w:rsidRPr="00722EB8" w:rsidRDefault="00943632" w:rsidP="0094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по проведению </w:t>
      </w: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инвентаризации дворовых и общественных территорий </w:t>
      </w:r>
    </w:p>
    <w:p w:rsidR="00AC5842" w:rsidRPr="00722EB8" w:rsidRDefault="00943632" w:rsidP="0094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нуждающихся  </w:t>
      </w: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в благоустройстве, территорий </w:t>
      </w:r>
      <w:proofErr w:type="spellStart"/>
      <w:r w:rsidRPr="00722EB8">
        <w:rPr>
          <w:rFonts w:ascii="Times New Roman" w:eastAsia="Times New Roman" w:hAnsi="Times New Roman" w:cs="Times New Roman"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722EB8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муниципального образования </w:t>
      </w: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AC5842" w:rsidRPr="00722EB8" w:rsidRDefault="00943632" w:rsidP="0094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color w:val="000000"/>
          <w:sz w:val="12"/>
          <w:szCs w:val="12"/>
        </w:rPr>
        <w:t>в рамках муниципальной  программы</w:t>
      </w: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«Формирование комфортной городской среды»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на 2018-2022 годы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Адресный перечень территорий (объектов), 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нуждающихся в благоустройстве и подлежащих благоустройству в 2018-2022 годах</w:t>
      </w:r>
    </w:p>
    <w:p w:rsidR="00943632" w:rsidRPr="00722EB8" w:rsidRDefault="00943632" w:rsidP="00943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в </w:t>
      </w:r>
      <w:proofErr w:type="spell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Замзорском</w:t>
      </w:r>
      <w:proofErr w:type="spell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муниципальном образовании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Раздел 1. Адресный перечень дворовых территорий, нуждающихся в благоустройстве и подлежащих благоустройству в 2018-2022 годах</w:t>
      </w:r>
    </w:p>
    <w:p w:rsidR="00943632" w:rsidRPr="00943632" w:rsidRDefault="00943632" w:rsidP="00943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047"/>
        <w:gridCol w:w="1122"/>
        <w:gridCol w:w="992"/>
        <w:gridCol w:w="709"/>
        <w:gridCol w:w="1006"/>
        <w:gridCol w:w="734"/>
        <w:gridCol w:w="1520"/>
        <w:gridCol w:w="2127"/>
      </w:tblGrid>
      <w:tr w:rsidR="00943632" w:rsidRPr="00943632" w:rsidTr="00722EB8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</w:tc>
        <w:tc>
          <w:tcPr>
            <w:tcW w:w="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Адрес дворовой территории многоквартирного дома (домов)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Общая площадь дворовой территории,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кв.м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</w:t>
            </w:r>
          </w:p>
        </w:tc>
      </w:tr>
      <w:tr w:rsidR="00943632" w:rsidRPr="00943632" w:rsidTr="00722EB8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городское, сельское поселение Иркутской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улица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номер дома, домов, образующих дворовую территорию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43632" w:rsidRPr="00943632" w:rsidTr="00722EB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Справочно:</w:t>
      </w:r>
    </w:p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Общее количество дворовых территорий в </w:t>
      </w:r>
      <w:proofErr w:type="spellStart"/>
      <w:r w:rsidRPr="00722EB8">
        <w:rPr>
          <w:rFonts w:ascii="Times New Roman" w:eastAsia="Times New Roman" w:hAnsi="Times New Roman" w:cs="Times New Roman"/>
          <w:sz w:val="12"/>
          <w:szCs w:val="12"/>
        </w:rPr>
        <w:t>Замзорском</w:t>
      </w:r>
      <w:proofErr w:type="spellEnd"/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муниципальном образовании Иркутской области_______ ед.</w:t>
      </w:r>
    </w:p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lastRenderedPageBreak/>
        <w:t>Количество дворовых территорий, в отношении которых проведена инвентаризация, _______ ед.</w:t>
      </w:r>
    </w:p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Количество дворовых территорий, подлежащих благоустройству, по результатам инвентаризации   _______ ед. </w:t>
      </w: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943632" w:rsidRPr="00943632" w:rsidRDefault="00943632" w:rsidP="00943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162"/>
        <w:gridCol w:w="1842"/>
        <w:gridCol w:w="725"/>
        <w:gridCol w:w="552"/>
        <w:gridCol w:w="851"/>
        <w:gridCol w:w="1276"/>
        <w:gridCol w:w="1275"/>
        <w:gridCol w:w="1560"/>
      </w:tblGrid>
      <w:tr w:rsidR="00943632" w:rsidRPr="00943632" w:rsidTr="00722EB8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</w:tc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Адрес общественной территории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Общая площадь дворовой территории,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кв.м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</w:t>
            </w:r>
          </w:p>
        </w:tc>
      </w:tr>
      <w:tr w:rsidR="00AC5842" w:rsidRPr="00943632" w:rsidTr="00722EB8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населенный пункт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улица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номер дома (при наличии)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943632" w:rsidTr="00722EB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Справочно:</w:t>
      </w:r>
    </w:p>
    <w:p w:rsidR="00943632" w:rsidRPr="00722EB8" w:rsidRDefault="00943632" w:rsidP="009436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Общее количество общественных территорий (объектов) в  </w:t>
      </w:r>
      <w:proofErr w:type="spellStart"/>
      <w:r w:rsidRPr="00722EB8">
        <w:rPr>
          <w:rFonts w:ascii="Times New Roman" w:eastAsia="Times New Roman" w:hAnsi="Times New Roman" w:cs="Times New Roman"/>
          <w:sz w:val="12"/>
          <w:szCs w:val="12"/>
        </w:rPr>
        <w:t>Замзорском</w:t>
      </w:r>
      <w:proofErr w:type="spellEnd"/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муниципальном образовании Иркутской области _______ ед.</w:t>
      </w:r>
    </w:p>
    <w:p w:rsidR="00943632" w:rsidRPr="00722EB8" w:rsidRDefault="00943632" w:rsidP="009436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Количество общественных территорий (объектов), в отношении которых проведена инвентаризация, _______ ед.</w:t>
      </w:r>
    </w:p>
    <w:p w:rsidR="00943632" w:rsidRPr="00722EB8" w:rsidRDefault="00943632" w:rsidP="009436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Количество общественных территорий (объектов), подлежащих благоустройству, по результатам инвентаризации   _______ ед.</w:t>
      </w:r>
    </w:p>
    <w:p w:rsidR="00943632" w:rsidRPr="00722EB8" w:rsidRDefault="00943632" w:rsidP="0094363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3632" w:rsidRPr="00722EB8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943632" w:rsidRPr="00943632" w:rsidRDefault="00943632" w:rsidP="00943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1177"/>
        <w:gridCol w:w="1701"/>
        <w:gridCol w:w="1134"/>
        <w:gridCol w:w="850"/>
        <w:gridCol w:w="993"/>
        <w:gridCol w:w="1134"/>
        <w:gridCol w:w="992"/>
        <w:gridCol w:w="1276"/>
        <w:gridCol w:w="1134"/>
      </w:tblGrid>
      <w:tr w:rsidR="00AC5842" w:rsidRPr="00943632" w:rsidTr="00AC5842">
        <w:trPr>
          <w:trHeight w:val="237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</w:tc>
        <w:tc>
          <w:tcPr>
            <w:tcW w:w="5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Адрес объекта,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Тип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Общая площадь земельного участка,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кв.м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AC5842" w:rsidRPr="00943632" w:rsidTr="00AC5842">
        <w:trPr>
          <w:trHeight w:val="142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улица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43632">
              <w:rPr>
                <w:rFonts w:ascii="Times New Roman" w:eastAsia="Times New Roman" w:hAnsi="Times New Roman" w:cs="Times New Roman"/>
                <w:sz w:val="10"/>
                <w:szCs w:val="10"/>
              </w:rPr>
              <w:t>номер дома (при наличии)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943632" w:rsidTr="00AC5842">
        <w:trPr>
          <w:trHeight w:val="23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32" w:rsidRPr="00943632" w:rsidRDefault="00943632" w:rsidP="0094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Default="00AC5842" w:rsidP="00943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0"/>
        </w:tabs>
        <w:suppressAutoHyphens/>
        <w:spacing w:after="12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43632" w:rsidRPr="00722EB8" w:rsidRDefault="00943632" w:rsidP="00943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0"/>
        </w:tabs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 xml:space="preserve">Глава </w:t>
      </w:r>
      <w:proofErr w:type="spellStart"/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 xml:space="preserve"> муниципального образования</w:t>
      </w: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ab/>
        <w:t>Подпись, МП</w:t>
      </w:r>
      <w:r w:rsidR="00AC5842" w:rsidRPr="00722EB8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Е.В. Бурмакина</w:t>
      </w: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ab/>
      </w:r>
    </w:p>
    <w:p w:rsidR="00AC5842" w:rsidRPr="00722EB8" w:rsidRDefault="00AC5842" w:rsidP="00AC58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  <w:t>Приложение 2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к Положению о </w:t>
      </w:r>
      <w:proofErr w:type="gramStart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муниципальной</w:t>
      </w:r>
      <w:proofErr w:type="gramEnd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инвентаризационной комиссии</w:t>
      </w:r>
      <w:r w:rsidRPr="00722EB8"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по проведению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инвентаризации дворовых и общественных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территорий, нуждающихся в благоустройстве,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территорий </w:t>
      </w:r>
      <w:proofErr w:type="spellStart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муниципального образования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в рамках муниципальной  программы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«Формирование комфортной городской среды»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на 2018-2022 годы</w:t>
      </w:r>
    </w:p>
    <w:p w:rsidR="00AC5842" w:rsidRPr="00722EB8" w:rsidRDefault="00AC5842" w:rsidP="00AC584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3859" w:type="dxa"/>
        <w:jc w:val="right"/>
        <w:tblInd w:w="-176" w:type="dxa"/>
        <w:tblLook w:val="00A0" w:firstRow="1" w:lastRow="0" w:firstColumn="1" w:lastColumn="0" w:noHBand="0" w:noVBand="0"/>
      </w:tblPr>
      <w:tblGrid>
        <w:gridCol w:w="3859"/>
      </w:tblGrid>
      <w:tr w:rsidR="00AC5842" w:rsidRPr="00722EB8" w:rsidTr="00722EB8">
        <w:trPr>
          <w:trHeight w:val="781"/>
          <w:jc w:val="right"/>
        </w:trPr>
        <w:tc>
          <w:tcPr>
            <w:tcW w:w="3859" w:type="dxa"/>
          </w:tcPr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2EB8">
              <w:rPr>
                <w:rFonts w:ascii="Times New Roman" w:eastAsia="Times New Roman" w:hAnsi="Times New Roman" w:cs="Times New Roman"/>
                <w:sz w:val="12"/>
                <w:szCs w:val="12"/>
              </w:rPr>
              <w:t>УТВЕРЖДАЮ</w:t>
            </w:r>
          </w:p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722EB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Глава </w:t>
            </w:r>
            <w:proofErr w:type="spellStart"/>
            <w:r w:rsidRPr="00722EB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Замзорского</w:t>
            </w:r>
            <w:proofErr w:type="spellEnd"/>
            <w:r w:rsidRPr="00722EB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муниципального образования</w:t>
            </w:r>
          </w:p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  <w:r w:rsidRPr="00722EB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____________________/ </w:t>
            </w:r>
            <w:r w:rsidRPr="00722EB8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Ф.И.О./</w:t>
            </w:r>
          </w:p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C5842" w:rsidRPr="00722EB8" w:rsidRDefault="00AC5842" w:rsidP="00AC5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2EB8">
              <w:rPr>
                <w:rFonts w:ascii="Times New Roman" w:eastAsia="Times New Roman" w:hAnsi="Times New Roman" w:cs="Times New Roman"/>
                <w:sz w:val="12"/>
                <w:szCs w:val="12"/>
              </w:rPr>
              <w:t>«____» ___________ 20___г.</w:t>
            </w:r>
          </w:p>
        </w:tc>
      </w:tr>
    </w:tbl>
    <w:p w:rsidR="00AC5842" w:rsidRPr="00722EB8" w:rsidRDefault="00AC5842" w:rsidP="00722EB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ПАСПОРТ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благоустройства территории </w:t>
      </w:r>
      <w:proofErr w:type="spell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муниципального образования</w:t>
      </w:r>
    </w:p>
    <w:p w:rsidR="00AC5842" w:rsidRPr="00722EB8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1. Дворовые территории</w:t>
      </w: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537"/>
        <w:gridCol w:w="2552"/>
        <w:gridCol w:w="2835"/>
      </w:tblGrid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453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</w:t>
            </w:r>
          </w:p>
        </w:tc>
      </w:tr>
    </w:tbl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22"/>
        <w:gridCol w:w="1275"/>
        <w:gridCol w:w="2127"/>
      </w:tblGrid>
      <w:tr w:rsidR="00AC5842" w:rsidRPr="00AC5842" w:rsidTr="00AC5842">
        <w:trPr>
          <w:tblHeader/>
        </w:trPr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территорий: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1.1.1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всего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1.1.2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полностью благоустроенных*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многоквартирных домов на территориях: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1.3.1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всего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1.3.2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 благоустроенных территориях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1.6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населения, обеспеченного благоустроенными дворовыми территориями от общей численности населения в населенном пункте*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1.7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территорий: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1.7.1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1.7.2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благоустроенных территорий*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1.8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и площадь площадок на дворовых территориях: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1.8.1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детская площадка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/кв.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1.8.2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спортивная площадка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/кв.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1.8.3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контейнерная площадка (выделенная)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/кв.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842" w:rsidRPr="00722EB8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2. Общественные территории</w:t>
      </w: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537"/>
        <w:gridCol w:w="2552"/>
        <w:gridCol w:w="2835"/>
      </w:tblGrid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453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</w:t>
            </w:r>
          </w:p>
        </w:tc>
      </w:tr>
    </w:tbl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490"/>
        <w:gridCol w:w="1275"/>
        <w:gridCol w:w="2127"/>
      </w:tblGrid>
      <w:tr w:rsidR="00AC5842" w:rsidRPr="00AC5842" w:rsidTr="00AC5842">
        <w:trPr>
          <w:cantSplit/>
          <w:tblHeader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территорий всего, из них: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2.1.1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территории массового отдыха населения (парки, скверы и т.п.)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2.1.2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2.2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2.2.1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территории массового отдыха населения (парки, скверы и т.п.)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2.2.2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2.3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2.4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2.5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2.6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2.7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территорий всего, из них: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2.7.1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территории массового отдыха населения (парки, скверы и т.п.)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2.7.2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2.8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благоустроенных территорий всего*, их них: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2.8.1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территории массового отдыха населения (парки, скверы и т.п.)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2.8.2</w:t>
            </w:r>
          </w:p>
        </w:tc>
        <w:tc>
          <w:tcPr>
            <w:tcW w:w="6490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2.9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2.10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rPr>
          <w:cantSplit/>
        </w:trPr>
        <w:tc>
          <w:tcPr>
            <w:tcW w:w="706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2.11</w:t>
            </w:r>
          </w:p>
        </w:tc>
        <w:tc>
          <w:tcPr>
            <w:tcW w:w="6490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 на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 1 жителя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C5842" w:rsidRPr="00AC5842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C5842">
        <w:rPr>
          <w:rFonts w:ascii="Times New Roman" w:eastAsia="Times New Roman" w:hAnsi="Times New Roman" w:cs="Times New Roman"/>
          <w:b/>
          <w:sz w:val="16"/>
          <w:szCs w:val="16"/>
        </w:rPr>
        <w:t>Раздел 3. Территории, занятые индивидуальными жилыми домами и земельными участками, предоставленными для их размещения</w:t>
      </w: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22"/>
        <w:gridCol w:w="1275"/>
        <w:gridCol w:w="2127"/>
      </w:tblGrid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</w:t>
            </w:r>
          </w:p>
        </w:tc>
      </w:tr>
    </w:tbl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22"/>
        <w:gridCol w:w="1275"/>
        <w:gridCol w:w="2127"/>
      </w:tblGrid>
      <w:tr w:rsidR="00AC5842" w:rsidRPr="00AC5842" w:rsidTr="00AC5842">
        <w:trPr>
          <w:tblHeader/>
        </w:trPr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Территории, занятые индивидуальными жилыми домами: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3.1.1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общая площадь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3.1.2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благоустроенных территорий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благоустроенных территорий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C5842">
        <w:rPr>
          <w:rFonts w:ascii="Times New Roman" w:eastAsia="Times New Roman" w:hAnsi="Times New Roman" w:cs="Times New Roman"/>
          <w:b/>
          <w:sz w:val="16"/>
          <w:szCs w:val="16"/>
        </w:rPr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C5842">
        <w:rPr>
          <w:rFonts w:ascii="Times New Roman" w:eastAsia="Times New Roman" w:hAnsi="Times New Roman" w:cs="Times New Roman"/>
          <w:b/>
          <w:sz w:val="16"/>
          <w:szCs w:val="16"/>
        </w:rPr>
        <w:t>лиц и индивидуальных предпринимателей</w:t>
      </w:r>
    </w:p>
    <w:p w:rsidR="00AC5842" w:rsidRPr="00AC5842" w:rsidRDefault="00AC5842" w:rsidP="00AC584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22"/>
        <w:gridCol w:w="1275"/>
        <w:gridCol w:w="2127"/>
      </w:tblGrid>
      <w:tr w:rsidR="00AC5842" w:rsidRPr="00AC5842" w:rsidTr="00AC5842"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</w:t>
            </w:r>
          </w:p>
        </w:tc>
      </w:tr>
    </w:tbl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9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22"/>
        <w:gridCol w:w="1275"/>
        <w:gridCol w:w="2127"/>
      </w:tblGrid>
      <w:tr w:rsidR="00AC5842" w:rsidRPr="00AC5842" w:rsidTr="00AC5842">
        <w:trPr>
          <w:tblHeader/>
        </w:trPr>
        <w:tc>
          <w:tcPr>
            <w:tcW w:w="67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6522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Территории, занятые объектами недвижимого имущества (включая объекты незавершенного строительства) и земельных участков, находящихся в собственност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и(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пользовании) юридических лиц и индивидуальных предпринимателей: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4.1.1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4.1.2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площадь благоустроенных территорий*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кв. м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AC5842">
        <w:tc>
          <w:tcPr>
            <w:tcW w:w="674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4.2</w:t>
            </w:r>
          </w:p>
        </w:tc>
        <w:tc>
          <w:tcPr>
            <w:tcW w:w="6522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благоустроенных территорий*</w:t>
            </w:r>
          </w:p>
        </w:tc>
        <w:tc>
          <w:tcPr>
            <w:tcW w:w="127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5842" w:rsidRPr="00722EB8" w:rsidRDefault="00AC5842" w:rsidP="00AC58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Примечание:</w:t>
      </w:r>
    </w:p>
    <w:p w:rsidR="00AC5842" w:rsidRPr="00722EB8" w:rsidRDefault="00AC5842" w:rsidP="00AC58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5842" w:rsidRPr="00722EB8" w:rsidRDefault="00AC5842" w:rsidP="00AC58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  <w:t>Приложение 3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Форма</w:t>
      </w: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к Положению о </w:t>
      </w:r>
      <w:proofErr w:type="gramStart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муниципальной</w:t>
      </w:r>
      <w:proofErr w:type="gramEnd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инвентаризационной комиссии</w:t>
      </w:r>
      <w:r w:rsidRPr="00722EB8"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по проведению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инвентаризации дворовых и общественных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территорий, нуждающихся в благоустройстве,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территорий </w:t>
      </w:r>
      <w:proofErr w:type="spellStart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муниципального образования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в рамках муниципальной  программы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«Формирование комфортной городской среды»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на 2018-2022 годы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ПАСПОРТ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благоустройства дворовой территории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по состоянию </w:t>
      </w:r>
      <w:proofErr w:type="gram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на</w:t>
      </w:r>
      <w:proofErr w:type="gram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______________________________ __________________</w:t>
      </w: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proofErr w:type="spell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муниципального образования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1. Общие сведения о территории, подлежащей благоустройству</w:t>
      </w:r>
    </w:p>
    <w:p w:rsidR="00AC5842" w:rsidRPr="00AC5842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5954"/>
        <w:gridCol w:w="1701"/>
        <w:gridCol w:w="2127"/>
      </w:tblGrid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5954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Примечание</w:t>
            </w: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Адрес многоквартирного дома* 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Кадастровый номер земельного участка дворовой территории (при наличии)*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Год последнего капитального ремонта объекта/год постройки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 территории, кв. м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Информация о правообладателях земельных участков, находящихся в границах дворовой территории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1.6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AC5842" w:rsidTr="00AC5842">
        <w:trPr>
          <w:trHeight w:val="170"/>
        </w:trPr>
        <w:tc>
          <w:tcPr>
            <w:tcW w:w="70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1.7</w:t>
            </w:r>
          </w:p>
        </w:tc>
        <w:tc>
          <w:tcPr>
            <w:tcW w:w="5954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1701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</w:tbl>
    <w:p w:rsidR="00AC5842" w:rsidRPr="00722EB8" w:rsidRDefault="00AC5842" w:rsidP="00AC58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 Примечание: </w:t>
      </w:r>
    </w:p>
    <w:p w:rsidR="00AC5842" w:rsidRPr="00722EB8" w:rsidRDefault="00AC5842" w:rsidP="00AC58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  При образовании дворовой территории земельными участками нескольких домов в пунктах 1.1. и 1.2. настоящего Паспорта указываются данные для каждого дома.</w:t>
      </w:r>
    </w:p>
    <w:p w:rsidR="00AC5842" w:rsidRPr="00722EB8" w:rsidRDefault="00AC5842" w:rsidP="00AC58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2. Характеристика благоустройства</w:t>
      </w:r>
    </w:p>
    <w:p w:rsidR="00AC5842" w:rsidRPr="00AC5842" w:rsidRDefault="00AC5842" w:rsidP="00AC58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2813"/>
        <w:gridCol w:w="3545"/>
        <w:gridCol w:w="1417"/>
        <w:gridCol w:w="2127"/>
      </w:tblGrid>
      <w:tr w:rsidR="00AC5842" w:rsidRPr="00AC5842" w:rsidTr="00722EB8">
        <w:trPr>
          <w:trHeight w:val="20"/>
          <w:tblHeader/>
        </w:trPr>
        <w:tc>
          <w:tcPr>
            <w:tcW w:w="588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813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54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Характеристика (тип, кол-во, размеры, материал, др.)</w:t>
            </w:r>
          </w:p>
        </w:tc>
      </w:tr>
      <w:tr w:rsidR="00AC5842" w:rsidRPr="00AC5842" w:rsidTr="00722EB8">
        <w:trPr>
          <w:trHeight w:val="20"/>
          <w:tblHeader/>
        </w:trPr>
        <w:tc>
          <w:tcPr>
            <w:tcW w:w="588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13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545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1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27" w:type="dxa"/>
            <w:vAlign w:val="center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жилое,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нежилое капитальное,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нежилое некапитальное,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покрытие проезжих частей,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Пешеходные дорожки (тротуары),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Система освещения,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Ливневая  канализация,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Ограждение,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Лестницы,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Автопарковка,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требует ремонта 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Детская площадка,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Площадка для выгула собак,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Спортивная площадка,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Оборудованная контейнерная площадка,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Малые архитектурные формы (стол, скамья, беседка, навес, фонтан, урна),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Приспособления для маломобильных групп населения (опорные поручни, специальное оборудование на детских и спортивных площадках; спуски,</w:t>
            </w:r>
            <w:proofErr w:type="gramEnd"/>
          </w:p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пандусы для обеспечения беспрепятственного 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перемещения),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18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Озеленение,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восстановления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AC5842" w:rsidTr="00722EB8">
        <w:trPr>
          <w:trHeight w:val="20"/>
        </w:trPr>
        <w:tc>
          <w:tcPr>
            <w:tcW w:w="588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2813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Информационный стенд, состояние</w:t>
            </w:r>
          </w:p>
        </w:tc>
        <w:tc>
          <w:tcPr>
            <w:tcW w:w="3545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AC584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417" w:type="dxa"/>
          </w:tcPr>
          <w:p w:rsidR="00AC5842" w:rsidRPr="00AC5842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AC5842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842" w:rsidRPr="00722EB8" w:rsidRDefault="00AC5842" w:rsidP="00AC5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Приложение: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Схема земельного участка дворовой территории с указанием ее размеров и границ, размещением объектов благоустройства на _____ </w:t>
      </w:r>
      <w:proofErr w:type="gramStart"/>
      <w:r w:rsidRPr="00722EB8">
        <w:rPr>
          <w:rFonts w:ascii="Times New Roman" w:eastAsia="Calibri" w:hAnsi="Times New Roman" w:cs="Times New Roman"/>
          <w:sz w:val="12"/>
          <w:szCs w:val="12"/>
        </w:rPr>
        <w:t>л</w:t>
      </w:r>
      <w:proofErr w:type="gramEnd"/>
      <w:r w:rsidRPr="00722EB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722EB8">
        <w:rPr>
          <w:rFonts w:ascii="Times New Roman" w:eastAsia="Calibri" w:hAnsi="Times New Roman" w:cs="Times New Roman"/>
          <w:sz w:val="12"/>
          <w:szCs w:val="12"/>
        </w:rPr>
        <w:t>Фотофиксация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состояния дворовой территории на дату проведения инвентаризации на ____ </w:t>
      </w:r>
      <w:proofErr w:type="gramStart"/>
      <w:r w:rsidRPr="00722EB8">
        <w:rPr>
          <w:rFonts w:ascii="Times New Roman" w:eastAsia="Calibri" w:hAnsi="Times New Roman" w:cs="Times New Roman"/>
          <w:sz w:val="12"/>
          <w:szCs w:val="12"/>
        </w:rPr>
        <w:t>л</w:t>
      </w:r>
      <w:proofErr w:type="gramEnd"/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(при наличии).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Дата проведения инвентаризации: «___»_____________ 20___г.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Ф.И.О., должности и подписи членов муниципальной</w:t>
      </w:r>
      <w:r w:rsidRPr="00722EB8">
        <w:rPr>
          <w:rFonts w:ascii="Times New Roman" w:eastAsia="Calibri" w:hAnsi="Times New Roman" w:cs="Times New Roman"/>
          <w:sz w:val="12"/>
          <w:szCs w:val="12"/>
        </w:rPr>
        <w:tab/>
        <w:t>инвентаризационной комиссии: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 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722EB8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</w:t>
      </w:r>
      <w:r w:rsidR="00722EB8"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         (Ф.И.О.)</w:t>
      </w:r>
    </w:p>
    <w:p w:rsidR="00AC5842" w:rsidRPr="00722EB8" w:rsidRDefault="00AC5842" w:rsidP="00AC58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  <w:t>Приложение 4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к Положению о </w:t>
      </w:r>
      <w:proofErr w:type="gramStart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муниципальной</w:t>
      </w:r>
      <w:proofErr w:type="gramEnd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инвентаризационной комиссии</w:t>
      </w:r>
      <w:r w:rsidRPr="00722EB8"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по проведению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инвентаризации дворовых и общественных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территорий, нуждающихся в благоустройстве,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территорий </w:t>
      </w:r>
      <w:proofErr w:type="spellStart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муниципального образования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в рамках муниципальной  программы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«Формирование комфортной городской среды»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на 2018-2022 годы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ПАСПОРТ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благоустройства общественной территории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по состоянию </w:t>
      </w:r>
      <w:proofErr w:type="gram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на</w:t>
      </w:r>
      <w:proofErr w:type="gram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_________________</w:t>
      </w: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proofErr w:type="spell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муниципального образования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1. Общие сведения о территории, подлежащей благоустройству</w:t>
      </w:r>
    </w:p>
    <w:p w:rsidR="00AC5842" w:rsidRPr="00AC5842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405"/>
        <w:gridCol w:w="2268"/>
        <w:gridCol w:w="2127"/>
      </w:tblGrid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5405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Примечание</w:t>
            </w: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5405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Вид территории*</w:t>
            </w:r>
          </w:p>
        </w:tc>
        <w:tc>
          <w:tcPr>
            <w:tcW w:w="2268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Адрес местонахождения территории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Кадастровый номер земельного участка дворовой территории, (при наличии)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Собственник (и) земельного участка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Собственники зданий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1.6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 территории, кв. м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1.7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имеющего удобный пешеходный доступ к основным площадкам территории, чел.**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1.8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Наличие в границах или рядом (500м.) объектов культурного наследия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69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1.9</w:t>
            </w:r>
          </w:p>
        </w:tc>
        <w:tc>
          <w:tcPr>
            <w:tcW w:w="5405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</w:tbl>
    <w:p w:rsidR="00AC5842" w:rsidRPr="00722EB8" w:rsidRDefault="00AC5842" w:rsidP="00AC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 xml:space="preserve">Примечание: </w:t>
      </w:r>
    </w:p>
    <w:p w:rsidR="00AC5842" w:rsidRPr="00722EB8" w:rsidRDefault="00AC5842" w:rsidP="00AC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 В настоящем паспорте под территорией понимается парк, сквер, центральная улица, площадь, набережная и т.д.</w:t>
      </w:r>
    </w:p>
    <w:p w:rsidR="00AC5842" w:rsidRPr="00722EB8" w:rsidRDefault="00AC5842" w:rsidP="00AC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** В настоящем Паспорте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минут;</w:t>
      </w:r>
    </w:p>
    <w:p w:rsidR="00AC5842" w:rsidRPr="00722EB8" w:rsidRDefault="00AC5842" w:rsidP="00AC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***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5842" w:rsidRPr="00722EB8" w:rsidRDefault="00AC5842" w:rsidP="00AC5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2. Характеристика благоустройства</w:t>
      </w:r>
    </w:p>
    <w:p w:rsidR="00AC5842" w:rsidRPr="00AC5842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260"/>
        <w:gridCol w:w="1559"/>
        <w:gridCol w:w="2127"/>
      </w:tblGrid>
      <w:tr w:rsidR="00AC5842" w:rsidRPr="00722EB8" w:rsidTr="00722EB8">
        <w:trPr>
          <w:trHeight w:val="20"/>
          <w:tblHeader/>
        </w:trPr>
        <w:tc>
          <w:tcPr>
            <w:tcW w:w="70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977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  <w:tc>
          <w:tcPr>
            <w:tcW w:w="2127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Характеристика (тип, кол-во, размеры, материал, др.)</w:t>
            </w:r>
          </w:p>
        </w:tc>
      </w:tr>
      <w:tr w:rsidR="00AC5842" w:rsidRPr="00722EB8" w:rsidTr="00722EB8">
        <w:trPr>
          <w:trHeight w:val="20"/>
          <w:tblHeader/>
        </w:trPr>
        <w:tc>
          <w:tcPr>
            <w:tcW w:w="70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977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260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55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27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жилое,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нежилое капитальное,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нежилое некапитальное,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покрытие проезжих частей,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Велодорожка,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Пешеходные дорожки (тротуары),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Система освещения,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Ливневая  канализация,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Ограждение,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Лестницы,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Автопарковка,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требует ремонта 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Велопарковка</w:t>
            </w:r>
            <w:proofErr w:type="spell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Детская площадка,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Площадка для выгула собак,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Спортивная площадка,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Оборудованная контейнерная площадка,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Малые архитектурные формы (стол, скамья, беседка, терраса, навес, фонтан, урна), состояние</w:t>
            </w:r>
            <w:proofErr w:type="gramEnd"/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Приспособления для маломобильных групп населения 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(опорные поручни, специальное оборудование на детских и спортивных площадках; спуски,</w:t>
            </w:r>
            <w:proofErr w:type="gramEnd"/>
          </w:p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20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Озеленение,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восстановления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Информационный стенд, состояние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22.1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водоснабжения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22.2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водоотведения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22.3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ливневой канализации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22.4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электроснабжения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22.5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теплоснабжения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22.6</w:t>
            </w:r>
          </w:p>
        </w:tc>
        <w:tc>
          <w:tcPr>
            <w:tcW w:w="2977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связи</w:t>
            </w:r>
          </w:p>
        </w:tc>
        <w:tc>
          <w:tcPr>
            <w:tcW w:w="3260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842" w:rsidRPr="00722EB8" w:rsidRDefault="00AC5842" w:rsidP="00AC5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Приложение: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_____ </w:t>
      </w:r>
      <w:proofErr w:type="gramStart"/>
      <w:r w:rsidRPr="00722EB8">
        <w:rPr>
          <w:rFonts w:ascii="Times New Roman" w:eastAsia="Calibri" w:hAnsi="Times New Roman" w:cs="Times New Roman"/>
          <w:sz w:val="12"/>
          <w:szCs w:val="12"/>
        </w:rPr>
        <w:t>л</w:t>
      </w:r>
      <w:proofErr w:type="gramEnd"/>
      <w:r w:rsidRPr="00722EB8">
        <w:rPr>
          <w:rFonts w:ascii="Times New Roman" w:eastAsia="Calibri" w:hAnsi="Times New Roman" w:cs="Times New Roman"/>
          <w:sz w:val="12"/>
          <w:szCs w:val="12"/>
        </w:rPr>
        <w:t>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722EB8">
        <w:rPr>
          <w:rFonts w:ascii="Times New Roman" w:eastAsia="Calibri" w:hAnsi="Times New Roman" w:cs="Times New Roman"/>
          <w:sz w:val="12"/>
          <w:szCs w:val="12"/>
        </w:rPr>
        <w:t>Фотофиксация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состояния общественной территории на дату проведения инвентаризации на ____ </w:t>
      </w:r>
      <w:proofErr w:type="gramStart"/>
      <w:r w:rsidRPr="00722EB8">
        <w:rPr>
          <w:rFonts w:ascii="Times New Roman" w:eastAsia="Calibri" w:hAnsi="Times New Roman" w:cs="Times New Roman"/>
          <w:sz w:val="12"/>
          <w:szCs w:val="12"/>
        </w:rPr>
        <w:t>л</w:t>
      </w:r>
      <w:proofErr w:type="gramEnd"/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(при наличии).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Дата проведения инвентаризации: «___»_____________ 20___г.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Ф.И.О., должности и подписи членов муниципальной инвентаризационной комиссии: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722EB8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</w:t>
      </w:r>
      <w:r w:rsidR="00722EB8"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         (Ф.И.О.)</w:t>
      </w:r>
    </w:p>
    <w:p w:rsidR="00AC5842" w:rsidRPr="00722EB8" w:rsidRDefault="00AC5842" w:rsidP="00AC58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Cs/>
          <w:color w:val="2D2D2D"/>
          <w:sz w:val="12"/>
          <w:szCs w:val="12"/>
        </w:rPr>
        <w:t>Приложение 5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к Положению о </w:t>
      </w:r>
      <w:proofErr w:type="gramStart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муниципальной</w:t>
      </w:r>
      <w:proofErr w:type="gramEnd"/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 xml:space="preserve"> 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  <w:t>инвентаризационной комиссии</w:t>
      </w:r>
      <w:r w:rsidRPr="00722EB8"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по проведению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инвентаризации дворовых и общественных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территорий, нуждающихся в благоустройстве, 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территорий </w:t>
      </w:r>
      <w:proofErr w:type="spellStart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муниципального образования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в рамках муниципальной  программы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«Формирование комфортной городской среды»</w:t>
      </w:r>
    </w:p>
    <w:p w:rsidR="00AC5842" w:rsidRPr="00722EB8" w:rsidRDefault="00AC5842" w:rsidP="00AC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D2D2D"/>
          <w:sz w:val="12"/>
          <w:szCs w:val="12"/>
          <w:lang w:eastAsia="en-US"/>
        </w:rPr>
      </w:pPr>
      <w:r w:rsidRPr="00722EB8">
        <w:rPr>
          <w:rFonts w:ascii="Times New Roman" w:eastAsia="Calibri" w:hAnsi="Times New Roman" w:cs="Times New Roman"/>
          <w:sz w:val="12"/>
          <w:szCs w:val="12"/>
          <w:lang w:eastAsia="en-US"/>
        </w:rPr>
        <w:t xml:space="preserve"> на 2018-2022 годы</w:t>
      </w:r>
    </w:p>
    <w:p w:rsidR="00AC5842" w:rsidRPr="00722EB8" w:rsidRDefault="00AC5842" w:rsidP="00AC584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ПАСПОРТ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благоустройства территории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по состоянию </w:t>
      </w:r>
      <w:proofErr w:type="gram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на</w:t>
      </w:r>
      <w:proofErr w:type="gram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_________________</w:t>
      </w: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proofErr w:type="spellStart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 xml:space="preserve"> муниципального образования</w:t>
      </w: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1. Общие сведения  об индивидуальном жилом доме и земельном участке, предоставленном по его размещение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386"/>
        <w:gridCol w:w="4253"/>
      </w:tblGrid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5386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4253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</w:tr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1.1 </w:t>
            </w:r>
          </w:p>
        </w:tc>
        <w:tc>
          <w:tcPr>
            <w:tcW w:w="5386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Общие характеристики индивидуального жилого дома*</w:t>
            </w:r>
          </w:p>
        </w:tc>
        <w:tc>
          <w:tcPr>
            <w:tcW w:w="4253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5386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Адрес местонахождения </w:t>
            </w:r>
          </w:p>
        </w:tc>
        <w:tc>
          <w:tcPr>
            <w:tcW w:w="425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5386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Кадастровый номер земельного участка (при наличии) </w:t>
            </w:r>
          </w:p>
        </w:tc>
        <w:tc>
          <w:tcPr>
            <w:tcW w:w="425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5386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населения, проживающего в индивидуальном жилом доме, чел.</w:t>
            </w:r>
          </w:p>
        </w:tc>
        <w:tc>
          <w:tcPr>
            <w:tcW w:w="425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17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5386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 территории, кв. м</w:t>
            </w:r>
          </w:p>
        </w:tc>
        <w:tc>
          <w:tcPr>
            <w:tcW w:w="425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</w:tc>
      </w:tr>
    </w:tbl>
    <w:p w:rsidR="00AC5842" w:rsidRPr="00722EB8" w:rsidRDefault="00AC5842" w:rsidP="00AC5842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sz w:val="12"/>
          <w:szCs w:val="12"/>
        </w:rPr>
        <w:t>Примечание:</w:t>
      </w:r>
    </w:p>
    <w:p w:rsidR="00AC5842" w:rsidRPr="00722EB8" w:rsidRDefault="00AC5842" w:rsidP="00AC58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i/>
          <w:sz w:val="12"/>
          <w:szCs w:val="12"/>
        </w:rPr>
        <w:t>* Этажность, материал стен, благоустроенный/неблагоустроенный</w:t>
      </w:r>
    </w:p>
    <w:p w:rsidR="00AC5842" w:rsidRPr="00722EB8" w:rsidRDefault="00AC5842" w:rsidP="00AC58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C5842" w:rsidRPr="00722EB8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722EB8">
        <w:rPr>
          <w:rFonts w:ascii="Times New Roman" w:eastAsia="Times New Roman" w:hAnsi="Times New Roman" w:cs="Times New Roman"/>
          <w:b/>
          <w:sz w:val="12"/>
          <w:szCs w:val="12"/>
        </w:rPr>
        <w:t>Раздел 2. Характеристика уровня благоустройства</w:t>
      </w:r>
    </w:p>
    <w:p w:rsidR="00AC5842" w:rsidRPr="00AC5842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13"/>
        <w:gridCol w:w="3141"/>
        <w:gridCol w:w="1559"/>
        <w:gridCol w:w="2268"/>
      </w:tblGrid>
      <w:tr w:rsidR="00AC5842" w:rsidRPr="00722EB8" w:rsidTr="00722EB8">
        <w:trPr>
          <w:trHeight w:val="20"/>
          <w:tblHeader/>
        </w:trPr>
        <w:tc>
          <w:tcPr>
            <w:tcW w:w="70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813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141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</w:tc>
        <w:tc>
          <w:tcPr>
            <w:tcW w:w="2268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Характеристика (тип, кол-во, размеры, материал, др.)</w:t>
            </w:r>
          </w:p>
        </w:tc>
      </w:tr>
      <w:tr w:rsidR="00AC5842" w:rsidRPr="00722EB8" w:rsidTr="00722EB8">
        <w:trPr>
          <w:trHeight w:val="20"/>
          <w:tblHeader/>
        </w:trPr>
        <w:tc>
          <w:tcPr>
            <w:tcW w:w="70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13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141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559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268" w:type="dxa"/>
            <w:vAlign w:val="center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Строение жилое,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Наличие строений нежилых капитальных,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Наличие строений нежилых некапитальных,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/требует сноса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покрытие подъездных путей,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Система освещения,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Ливневая  канализация,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Ограждение,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 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преграждения пути (шлагбаум, ворота, цепь, парковочный столбик, др.),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устройства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Оборудованная контейнерная площадка,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ремонта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Приспособления для маломобильных групп населения (опорные поручни, специальное оборудование; спуски,</w:t>
            </w:r>
            <w:proofErr w:type="gramEnd"/>
          </w:p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пандусы для обеспечения беспрепятственного перемещения),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требует ремонта/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</w:t>
            </w:r>
            <w:proofErr w:type="gramEnd"/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замены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Озеленение, состояние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Отличное/среднее/</w:t>
            </w: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требует восстановления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Размещение в границах территории инженерных коммуникаций, в том числе: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12.1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водоснабжения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12.2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водоотведения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12.3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ливневой канализации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12.4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электроснабжения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12.5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теплоснабжения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C5842" w:rsidRPr="00722EB8" w:rsidTr="00722EB8">
        <w:trPr>
          <w:trHeight w:val="20"/>
        </w:trPr>
        <w:tc>
          <w:tcPr>
            <w:tcW w:w="70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12.6</w:t>
            </w:r>
          </w:p>
        </w:tc>
        <w:tc>
          <w:tcPr>
            <w:tcW w:w="2813" w:type="dxa"/>
          </w:tcPr>
          <w:p w:rsidR="00AC5842" w:rsidRPr="00722EB8" w:rsidRDefault="00AC5842" w:rsidP="00AC58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сетей связи</w:t>
            </w:r>
          </w:p>
        </w:tc>
        <w:tc>
          <w:tcPr>
            <w:tcW w:w="3141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22EB8">
              <w:rPr>
                <w:rFonts w:ascii="Times New Roman" w:eastAsia="Times New Roman" w:hAnsi="Times New Roman" w:cs="Times New Roman"/>
                <w:sz w:val="10"/>
                <w:szCs w:val="10"/>
              </w:rPr>
              <w:t>да/нет</w:t>
            </w:r>
          </w:p>
        </w:tc>
        <w:tc>
          <w:tcPr>
            <w:tcW w:w="1559" w:type="dxa"/>
          </w:tcPr>
          <w:p w:rsidR="00AC5842" w:rsidRPr="00722EB8" w:rsidRDefault="00AC5842" w:rsidP="00AC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AC5842" w:rsidRPr="00722EB8" w:rsidRDefault="00AC5842" w:rsidP="00AC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C5842" w:rsidRPr="00AC5842" w:rsidRDefault="00AC5842" w:rsidP="00AC5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Дата проведения инвентаризации: «___»____________ 20___г.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>Ф.И.О., должности и подписи членов муниципальной инвентаризационной комиссии: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(должность)  (подпись)                         (Ф.И.О.)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22EB8">
        <w:rPr>
          <w:rFonts w:ascii="Times New Roman" w:eastAsia="Calibri" w:hAnsi="Times New Roman" w:cs="Times New Roman"/>
          <w:b/>
          <w:sz w:val="12"/>
          <w:szCs w:val="12"/>
        </w:rPr>
        <w:t>____________________       ________________        /_____________/</w:t>
      </w:r>
    </w:p>
    <w:p w:rsidR="00AC5842" w:rsidRPr="00722EB8" w:rsidRDefault="00AC5842" w:rsidP="00AC5842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2EB8">
        <w:rPr>
          <w:rFonts w:ascii="Times New Roman" w:eastAsia="Calibri" w:hAnsi="Times New Roman" w:cs="Times New Roman"/>
          <w:sz w:val="12"/>
          <w:szCs w:val="12"/>
        </w:rPr>
        <w:t xml:space="preserve">              ( должность)  (подпись)                         (Ф.И.О.)</w:t>
      </w:r>
    </w:p>
    <w:p w:rsidR="00AC5842" w:rsidRDefault="00AC5842" w:rsidP="00943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0"/>
        </w:tabs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22EB8" w:rsidRPr="00AC5842" w:rsidRDefault="00722EB8" w:rsidP="00943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22EB8" w:rsidRPr="00AC5842" w:rsidSect="00943632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>04.10.2017 г. №88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ИРКУТСКАЯ ОБЛАСТЬ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НИЖНЕУДИНСКИЙ МУНИЦИПАЛЬНЫЙ РАЙОН 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ЗАМЗОРСКОЕ МУНИЦИПАЛЬНОЕ ОБРАЗОВАНИЕ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 ВНЕСЕНИИ ИЗМЕНЕНИЙ В СОСТАВ КОМИССИИ ПО ВОПРОСАМ ОБЩЕСТВЕННОГО ОБСУЖДЕНИЯ И ПОРЯДКА ОБЩЕСТВЕННОГО ОБСУЖДЕНИЯ</w:t>
      </w: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ПРАВИЛ БЛАГОУСТРОЙСТВА И </w:t>
      </w:r>
      <w:r w:rsidRPr="00722EB8">
        <w:rPr>
          <w:rFonts w:ascii="Times New Roman" w:eastAsia="Calibri" w:hAnsi="Times New Roman" w:cs="Times New Roman"/>
          <w:b/>
          <w:bCs/>
          <w:iCs/>
          <w:sz w:val="16"/>
          <w:szCs w:val="16"/>
          <w:shd w:val="clear" w:color="auto" w:fill="FFFFFF"/>
          <w:lang w:eastAsia="en-US"/>
        </w:rPr>
        <w:t xml:space="preserve">МУНИЦИПАЛЬНОЙ ПРОГРАММЫ </w:t>
      </w: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«ФОРМИРОВАНИЕ СОВРЕМЕННОЙ ГОРОДСКОЙ СРЕДЫ НА ТЕРРИТОРИИ ЗАМЗОРСКОГО МУНИЦИПАЛЬНОГО ОБРАЗОВАНИЯ НА 2018-2022ГГ»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22EB8" w:rsidRPr="00722EB8" w:rsidRDefault="00722EB8" w:rsidP="00722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В целях информирования граждан, организаций и общественных объединений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о разработанных проектах Правил благоустройства и </w:t>
      </w:r>
      <w:r w:rsidRPr="00722EB8">
        <w:rPr>
          <w:rFonts w:ascii="Times New Roman" w:eastAsia="Times New Roman" w:hAnsi="Times New Roman" w:cs="Times New Roman"/>
          <w:bCs/>
          <w:iCs/>
          <w:sz w:val="16"/>
          <w:szCs w:val="16"/>
          <w:shd w:val="clear" w:color="auto" w:fill="FFFFFF"/>
        </w:rPr>
        <w:t xml:space="preserve">муниципальной программы </w:t>
      </w:r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«Формирование современной городской среды на территории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на 2018-2022гг», по вопросам общественного обсуждения, рассмотрения, обобщения,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анализирования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замечаний (предложений), поступивших в рамках общественного обсуждения Правил и Программы, руководствуясь статьей 6 Устава</w:t>
      </w:r>
      <w:r w:rsidRPr="00722EB8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администрация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– администрация сельского</w:t>
      </w:r>
      <w:proofErr w:type="gram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поселения</w:t>
      </w:r>
    </w:p>
    <w:p w:rsidR="00722EB8" w:rsidRPr="00722EB8" w:rsidRDefault="00722EB8" w:rsidP="00722EB8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 Внести изменения в состав комиссии по вопросам общественного обсуждения, утвержденную постановлением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 № 80 от 15.09.2017</w:t>
      </w:r>
      <w:proofErr w:type="gram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г(</w:t>
      </w:r>
      <w:proofErr w:type="gram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1).</w:t>
      </w:r>
    </w:p>
    <w:p w:rsidR="00722EB8" w:rsidRPr="00722EB8" w:rsidRDefault="00722EB8" w:rsidP="00722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3.Настоящее постановление опубликовать в вестнике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сельского поселения и разместить на официальном сайте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МО в сети интернет</w:t>
      </w:r>
    </w:p>
    <w:p w:rsidR="00722EB8" w:rsidRPr="00722EB8" w:rsidRDefault="00722EB8" w:rsidP="00722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Глава </w:t>
      </w:r>
      <w:proofErr w:type="spellStart"/>
      <w:r w:rsidRPr="00722EB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Замзорского</w:t>
      </w:r>
      <w:proofErr w:type="spellEnd"/>
    </w:p>
    <w:p w:rsidR="00722EB8" w:rsidRPr="00722EB8" w:rsidRDefault="00722EB8" w:rsidP="00722E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 Е.В. Бурмакина</w:t>
      </w:r>
    </w:p>
    <w:p w:rsidR="00722EB8" w:rsidRPr="00722EB8" w:rsidRDefault="00722EB8" w:rsidP="00722E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№ 1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 постановлению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От «04» октября 2017г. № 88</w:t>
      </w:r>
    </w:p>
    <w:p w:rsidR="00722EB8" w:rsidRPr="00722EB8" w:rsidRDefault="00722EB8" w:rsidP="0072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№ 1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к постановлению администрации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образования</w:t>
      </w:r>
    </w:p>
    <w:p w:rsidR="00722EB8" w:rsidRPr="00722EB8" w:rsidRDefault="00722EB8" w:rsidP="00722EB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от «04» октября 2017г. № 88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Состав комиссии по вопросам общественного обсуждения</w:t>
      </w: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Председатель комиссии – Бурмакина Елена Викторовна – глава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образования;</w:t>
      </w: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Секретарь комиссии –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Баландина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Татьяна Владимировна – ведущий специалист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образования;</w:t>
      </w: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Члены комиссии:</w:t>
      </w: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Вершинина Оксана Владимировна – главный специалист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образован;</w:t>
      </w:r>
      <w:proofErr w:type="gramEnd"/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Дурных</w:t>
      </w:r>
      <w:proofErr w:type="gram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Варвара Михайловна – специалист 1 – й категории администрации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образования;</w:t>
      </w:r>
    </w:p>
    <w:p w:rsidR="00722EB8" w:rsidRPr="00722EB8" w:rsidRDefault="00722EB8" w:rsidP="00722EB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Аксененко Максим Владимирович - Депутат Думы </w:t>
      </w:r>
      <w:proofErr w:type="spellStart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</w:t>
      </w:r>
      <w:proofErr w:type="spellEnd"/>
      <w:r w:rsidRPr="00722EB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муниципального образования </w:t>
      </w:r>
    </w:p>
    <w:p w:rsidR="00943632" w:rsidRDefault="00943632" w:rsidP="00943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3632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04.10.2017 г. № 89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 xml:space="preserve">НИЖНЕУДИНСКИЙ МУНИЦИПАЛЬНЫЙ РАЙОН 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О ПРИСВОЕНИИ АДРЕСА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ЗЕМЕЛЬНОМУ УЧАСТКУ ДЛЯ ОБУСТРОЙСТВА ЦЕНТРАЛЬНОЙ ПЛОЩАДИ</w:t>
      </w:r>
    </w:p>
    <w:p w:rsidR="00722EB8" w:rsidRPr="00722EB8" w:rsidRDefault="00722EB8" w:rsidP="00722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Федерального закона от 6 октября 2003г № 131 -ФЗ «Об общих принципах организации местного самоуправления в Российской Федерации», ст.36 Земельного кодекса, постановлением администрации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№ 63 от 17.08.2015 года «Об утверждении порядка присвоения, изменения и аннулирования адресов на территории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образования», ст.6 Устава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администрация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</w:t>
      </w:r>
      <w:proofErr w:type="gramStart"/>
      <w:r w:rsidRPr="00722EB8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сельского поселения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722EB8" w:rsidRPr="00722EB8" w:rsidRDefault="00722EB8" w:rsidP="0072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Присвоить  адрес земельному участку для обустройства Центральной площади, расположенной на территории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образования:</w:t>
      </w:r>
    </w:p>
    <w:p w:rsidR="00722EB8" w:rsidRPr="00722EB8" w:rsidRDefault="00722EB8" w:rsidP="00722E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sz w:val="16"/>
          <w:szCs w:val="16"/>
        </w:rPr>
        <w:t>п. Замзор ул. Центральная  15, Иркутская область, Нижнеудинский район.</w:t>
      </w:r>
    </w:p>
    <w:p w:rsidR="00722EB8" w:rsidRPr="00722EB8" w:rsidRDefault="00722EB8" w:rsidP="0072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2EB8" w:rsidRPr="00722EB8" w:rsidRDefault="00722EB8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sz w:val="16"/>
          <w:szCs w:val="16"/>
        </w:rPr>
        <w:t xml:space="preserve">Глава </w:t>
      </w:r>
      <w:proofErr w:type="spellStart"/>
      <w:r w:rsidRPr="00722EB8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proofErr w:type="spellEnd"/>
    </w:p>
    <w:p w:rsidR="00C3671E" w:rsidRDefault="00722EB8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22EB8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Е.В. Бурмакина</w:t>
      </w: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A2C75" w:rsidRPr="00722EB8" w:rsidRDefault="007A2C75" w:rsidP="00722E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7A2C75" w:rsidRPr="00722EB8" w:rsidSect="00C3671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4" w:name="_GoBack"/>
      <w:bookmarkEnd w:id="4"/>
    </w:p>
    <w:p w:rsidR="00E82A0F" w:rsidRDefault="00E82A0F" w:rsidP="00722EB8">
      <w:pPr>
        <w:pBdr>
          <w:between w:val="thinThickSmallGap" w:sz="24" w:space="1" w:color="auto"/>
        </w:pBdr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Издатель: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Замзорского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FE" w:rsidRDefault="001B5EFE" w:rsidP="0015601B">
      <w:pPr>
        <w:spacing w:after="0" w:line="240" w:lineRule="auto"/>
      </w:pPr>
      <w:r>
        <w:separator/>
      </w:r>
    </w:p>
  </w:endnote>
  <w:endnote w:type="continuationSeparator" w:id="0">
    <w:p w:rsidR="001B5EFE" w:rsidRDefault="001B5EF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FE" w:rsidRDefault="001B5EFE" w:rsidP="0015601B">
      <w:pPr>
        <w:spacing w:after="0" w:line="240" w:lineRule="auto"/>
      </w:pPr>
      <w:r>
        <w:separator/>
      </w:r>
    </w:p>
  </w:footnote>
  <w:footnote w:type="continuationSeparator" w:id="0">
    <w:p w:rsidR="001B5EFE" w:rsidRDefault="001B5EF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42" w:rsidRDefault="00AC5842">
    <w:pPr>
      <w:pStyle w:val="a3"/>
    </w:pPr>
  </w:p>
  <w:p w:rsidR="00AC5842" w:rsidRDefault="00AC58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8823804"/>
    </w:sdtPr>
    <w:sdtEndPr>
      <w:rPr>
        <w:rFonts w:asciiTheme="minorHAnsi" w:hAnsiTheme="minorHAnsi" w:cstheme="minorBidi"/>
        <w:sz w:val="22"/>
        <w:szCs w:val="22"/>
      </w:rPr>
    </w:sdtEndPr>
    <w:sdtContent>
      <w:p w:rsidR="00AC5842" w:rsidRPr="006E7F2E" w:rsidRDefault="00AC584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C7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2</w:t>
        </w:r>
        <w:r w:rsidR="009A4B71"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1</w:t>
        </w:r>
        <w:r w:rsidR="009A4B71">
          <w:rPr>
            <w:rFonts w:ascii="Times New Roman" w:hAnsi="Times New Roman" w:cs="Times New Roman"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4B71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9A4B71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C5842" w:rsidRDefault="00AC5842">
    <w:pPr>
      <w:pStyle w:val="a3"/>
    </w:pPr>
  </w:p>
  <w:p w:rsidR="00AC5842" w:rsidRDefault="00AC58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42" w:rsidRDefault="001B5EFE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AC5842">
      <w:t xml:space="preserve">        </w:t>
    </w:r>
    <w:r>
      <w:pict>
        <v:shape id="_x0000_i1026" type="#_x0000_t136" style="width:249.75pt;height:104.2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AC5842" w:rsidRPr="006E7F2E" w:rsidRDefault="00AC584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№ 2</w:t>
    </w:r>
    <w:r w:rsidR="009A4B7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1</w:t>
    </w:r>
    <w:r w:rsidR="009A4B7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 октября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 w:rsidR="009A4B7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43E90CA6"/>
    <w:multiLevelType w:val="hybridMultilevel"/>
    <w:tmpl w:val="C8A87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122151"/>
    <w:rsid w:val="0015601B"/>
    <w:rsid w:val="001659A6"/>
    <w:rsid w:val="00171407"/>
    <w:rsid w:val="001B5EFE"/>
    <w:rsid w:val="003E2051"/>
    <w:rsid w:val="003E4555"/>
    <w:rsid w:val="006E7F2E"/>
    <w:rsid w:val="00722EB8"/>
    <w:rsid w:val="007A2C75"/>
    <w:rsid w:val="00855782"/>
    <w:rsid w:val="00943632"/>
    <w:rsid w:val="009A4B71"/>
    <w:rsid w:val="00A23C32"/>
    <w:rsid w:val="00AB3FE2"/>
    <w:rsid w:val="00AC5842"/>
    <w:rsid w:val="00B81CC0"/>
    <w:rsid w:val="00B8752B"/>
    <w:rsid w:val="00C3671E"/>
    <w:rsid w:val="00D05B3D"/>
    <w:rsid w:val="00E82A0F"/>
    <w:rsid w:val="00E96D0A"/>
    <w:rsid w:val="00EC6900"/>
    <w:rsid w:val="00F30A71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paragraph" w:styleId="3">
    <w:name w:val="heading 3"/>
    <w:basedOn w:val="a"/>
    <w:next w:val="a"/>
    <w:link w:val="30"/>
    <w:uiPriority w:val="99"/>
    <w:qFormat/>
    <w:rsid w:val="00AC584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AC5842"/>
    <w:rPr>
      <w:rFonts w:ascii="Calibri" w:eastAsia="Calibri" w:hAnsi="Calibri" w:cs="Times New Roman"/>
      <w:b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AC5842"/>
  </w:style>
  <w:style w:type="character" w:customStyle="1" w:styleId="Heading3Char">
    <w:name w:val="Heading 3 Char"/>
    <w:basedOn w:val="a0"/>
    <w:uiPriority w:val="99"/>
    <w:semiHidden/>
    <w:locked/>
    <w:rsid w:val="00AC5842"/>
    <w:rPr>
      <w:rFonts w:ascii="Cambria" w:hAnsi="Cambria" w:cs="Times New Roman"/>
      <w:b/>
      <w:bCs/>
      <w:sz w:val="26"/>
      <w:szCs w:val="26"/>
    </w:rPr>
  </w:style>
  <w:style w:type="paragraph" w:styleId="af">
    <w:name w:val="List Paragraph"/>
    <w:basedOn w:val="a"/>
    <w:link w:val="af0"/>
    <w:uiPriority w:val="99"/>
    <w:qFormat/>
    <w:rsid w:val="00AC58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table" w:styleId="af1">
    <w:name w:val="Table Grid"/>
    <w:basedOn w:val="a1"/>
    <w:uiPriority w:val="99"/>
    <w:rsid w:val="00AC5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AC5842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C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Текст постановления"/>
    <w:basedOn w:val="a"/>
    <w:uiPriority w:val="99"/>
    <w:rsid w:val="00AC58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Абзац списка Знак"/>
    <w:link w:val="af"/>
    <w:uiPriority w:val="99"/>
    <w:locked/>
    <w:rsid w:val="00AC5842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AC58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6BF6B203B2A721A8E119CF449B780ED6FE974B140B4066D7F731F55E930806T5x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348A-2CA0-4AE8-AE12-C6852B75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2017-11-09T02:21:00Z</cp:lastPrinted>
  <dcterms:created xsi:type="dcterms:W3CDTF">2017-11-08T11:02:00Z</dcterms:created>
  <dcterms:modified xsi:type="dcterms:W3CDTF">2017-11-09T02:21:00Z</dcterms:modified>
</cp:coreProperties>
</file>