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03" w:rsidRDefault="00446C03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446C03" w:rsidSect="00345157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680" w:footer="680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345157" w:rsidRPr="00345157" w:rsidRDefault="00345157" w:rsidP="00345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45157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04.09.2017Г. № 75</w:t>
      </w:r>
    </w:p>
    <w:p w:rsidR="00345157" w:rsidRPr="00345157" w:rsidRDefault="00345157" w:rsidP="003451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45157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345157" w:rsidRPr="00345157" w:rsidRDefault="00345157" w:rsidP="003451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45157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345157" w:rsidRPr="00345157" w:rsidRDefault="00345157" w:rsidP="003451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45157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345157" w:rsidRPr="00345157" w:rsidRDefault="00345157" w:rsidP="003451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45157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345157" w:rsidRPr="00345157" w:rsidRDefault="00345157" w:rsidP="003451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45157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345157" w:rsidRPr="00345157" w:rsidRDefault="00345157" w:rsidP="003451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45157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345157" w:rsidRPr="00345157" w:rsidRDefault="00345157" w:rsidP="003451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45157" w:rsidRPr="00345157" w:rsidRDefault="00345157" w:rsidP="00345157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45157">
        <w:rPr>
          <w:rFonts w:ascii="Times New Roman" w:eastAsia="Times New Roman" w:hAnsi="Times New Roman" w:cs="Times New Roman"/>
          <w:b/>
          <w:sz w:val="16"/>
          <w:szCs w:val="16"/>
        </w:rPr>
        <w:t xml:space="preserve">О НАЗНАЧЕНИИ ПУБЛИЧНЫХ СЛУШАНИЙ ПО РАССМОТРЕНИЮ ВНЕСЕНИЯ ИЗМЕНЕНИЙ В ПРАВИЛА ЗЕМЛЕПОЛЬЗОВАНИЯ И ЗАСТРОЙКИ </w:t>
      </w:r>
    </w:p>
    <w:p w:rsidR="00345157" w:rsidRPr="00345157" w:rsidRDefault="00345157" w:rsidP="00345157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45157">
        <w:rPr>
          <w:rFonts w:ascii="Times New Roman" w:eastAsia="Times New Roman" w:hAnsi="Times New Roman" w:cs="Times New Roman"/>
          <w:b/>
          <w:sz w:val="16"/>
          <w:szCs w:val="16"/>
        </w:rPr>
        <w:t>ЗАМЗОРСКОГО МУНИЦИПАЛЬНОГО ОБРАЗОВАНИЯ</w:t>
      </w:r>
    </w:p>
    <w:p w:rsidR="00345157" w:rsidRPr="00345157" w:rsidRDefault="00345157" w:rsidP="00345157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45157" w:rsidRPr="00345157" w:rsidRDefault="00345157" w:rsidP="003451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45157">
        <w:rPr>
          <w:rFonts w:ascii="Times New Roman" w:eastAsia="Times New Roman" w:hAnsi="Times New Roman" w:cs="Times New Roman"/>
          <w:sz w:val="16"/>
          <w:szCs w:val="16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целью обсуждения и выявления мнения жителей по проекту внесения изменений в правила землепользования и застройки Замзорского муниципального образования, в соответствии со </w:t>
      </w:r>
      <w:proofErr w:type="spellStart"/>
      <w:r w:rsidRPr="00345157">
        <w:rPr>
          <w:rFonts w:ascii="Times New Roman" w:eastAsia="Times New Roman" w:hAnsi="Times New Roman" w:cs="Times New Roman"/>
          <w:sz w:val="16"/>
          <w:szCs w:val="16"/>
        </w:rPr>
        <w:t>ст.ст</w:t>
      </w:r>
      <w:proofErr w:type="spellEnd"/>
      <w:r w:rsidRPr="00345157">
        <w:rPr>
          <w:rFonts w:ascii="Times New Roman" w:eastAsia="Times New Roman" w:hAnsi="Times New Roman" w:cs="Times New Roman"/>
          <w:sz w:val="16"/>
          <w:szCs w:val="16"/>
        </w:rPr>
        <w:t>. 31, 33 Градостроительного кодекса РФ, ст.28 Федерального закона от 06.10.2003 г. № 131-ФЗ «Об общих принципах</w:t>
      </w:r>
      <w:proofErr w:type="gramEnd"/>
      <w:r w:rsidRPr="00345157">
        <w:rPr>
          <w:rFonts w:ascii="Times New Roman" w:eastAsia="Times New Roman" w:hAnsi="Times New Roman" w:cs="Times New Roman"/>
          <w:sz w:val="16"/>
          <w:szCs w:val="16"/>
        </w:rPr>
        <w:t xml:space="preserve"> организации местного самоуправления в Российской Федерации», Положением об организации и проведении публичных слушаний на территории Замзорского сельского поселения, ст. 17 Устава Замзорского муниципального образования, руководствуясь приказом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участков», администрация Замзорского муниципального образования:</w:t>
      </w:r>
    </w:p>
    <w:p w:rsidR="00345157" w:rsidRPr="00345157" w:rsidRDefault="00345157" w:rsidP="003451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345157" w:rsidRPr="00345157" w:rsidRDefault="00345157" w:rsidP="003451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45157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345157" w:rsidRPr="00345157" w:rsidRDefault="00345157" w:rsidP="0034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4515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Назначить публичные слушания по рассмотрению проекта внесения изменений в правила землепользования и застройки Замзорского муниципального образования, в части добавления в зону Ж-1 Зоны застройки индивидуальными жилыми домами (1-3) этажа, условно разрешенного вида использования земельных участков – «Развлечения» код (4.8), на </w:t>
      </w:r>
      <w:r w:rsidRPr="00345157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2 октября 2017 года</w:t>
      </w:r>
      <w:r w:rsidRPr="0034515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 п. Замзор  в 18-00 часов.</w:t>
      </w:r>
    </w:p>
    <w:p w:rsidR="00345157" w:rsidRPr="00345157" w:rsidRDefault="00345157" w:rsidP="0034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45157">
        <w:rPr>
          <w:rFonts w:ascii="Times New Roman" w:eastAsia="Times New Roman" w:hAnsi="Times New Roman" w:cs="Times New Roman"/>
          <w:color w:val="000000"/>
          <w:sz w:val="16"/>
          <w:szCs w:val="16"/>
        </w:rPr>
        <w:t>2. Создать временную комиссию по подготовке и проведению публичных слушаний согласно Приложению №1 к настоящему постановлению.</w:t>
      </w:r>
    </w:p>
    <w:p w:rsidR="00345157" w:rsidRPr="00345157" w:rsidRDefault="00345157" w:rsidP="0034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45157">
        <w:rPr>
          <w:rFonts w:ascii="Times New Roman" w:eastAsia="Times New Roman" w:hAnsi="Times New Roman" w:cs="Times New Roman"/>
          <w:color w:val="000000"/>
          <w:sz w:val="16"/>
          <w:szCs w:val="16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5157" w:rsidRPr="00345157" w:rsidRDefault="00345157" w:rsidP="0034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4515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4. Местом проведения публичных слушаний определить: п. Замзор – здание Администрации Замзорского МО, ул. </w:t>
      </w:r>
      <w:proofErr w:type="gramStart"/>
      <w:r w:rsidRPr="00345157">
        <w:rPr>
          <w:rFonts w:ascii="Times New Roman" w:eastAsia="Times New Roman" w:hAnsi="Times New Roman" w:cs="Times New Roman"/>
          <w:color w:val="000000"/>
          <w:sz w:val="16"/>
          <w:szCs w:val="16"/>
        </w:rPr>
        <w:t>Рабочая</w:t>
      </w:r>
      <w:proofErr w:type="gramEnd"/>
      <w:r w:rsidRPr="00345157">
        <w:rPr>
          <w:rFonts w:ascii="Times New Roman" w:eastAsia="Times New Roman" w:hAnsi="Times New Roman" w:cs="Times New Roman"/>
          <w:color w:val="000000"/>
          <w:sz w:val="16"/>
          <w:szCs w:val="16"/>
        </w:rPr>
        <w:t>, 5.</w:t>
      </w:r>
    </w:p>
    <w:p w:rsidR="00345157" w:rsidRPr="00345157" w:rsidRDefault="00345157" w:rsidP="0034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4515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5. </w:t>
      </w:r>
      <w:proofErr w:type="gramStart"/>
      <w:r w:rsidRPr="00345157">
        <w:rPr>
          <w:rFonts w:ascii="Times New Roman" w:eastAsia="Times New Roman" w:hAnsi="Times New Roman" w:cs="Times New Roman"/>
          <w:color w:val="000000"/>
          <w:sz w:val="16"/>
          <w:szCs w:val="16"/>
        </w:rPr>
        <w:t>Информировать население Замзорского муниципального образования посредством опубликования настоящего постановления и проекта внесения изменения в правила землепользования и застройки в «Вестнике Замзорского сельского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рассмотрению проекта внесения изменений в правила землепользования и застройки в администрацию Замзорского муниципального образования по адресу</w:t>
      </w:r>
      <w:proofErr w:type="gramEnd"/>
      <w:r w:rsidRPr="00345157">
        <w:rPr>
          <w:rFonts w:ascii="Times New Roman" w:eastAsia="Times New Roman" w:hAnsi="Times New Roman" w:cs="Times New Roman"/>
          <w:color w:val="000000"/>
          <w:sz w:val="16"/>
          <w:szCs w:val="16"/>
        </w:rPr>
        <w:t>: п. Замзор, ул. Рабочая, 5.</w:t>
      </w:r>
    </w:p>
    <w:p w:rsidR="00345157" w:rsidRPr="00345157" w:rsidRDefault="00345157" w:rsidP="0034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45157">
        <w:rPr>
          <w:rFonts w:ascii="Times New Roman" w:eastAsia="Times New Roman" w:hAnsi="Times New Roman" w:cs="Times New Roman"/>
          <w:color w:val="000000"/>
          <w:sz w:val="16"/>
          <w:szCs w:val="16"/>
        </w:rPr>
        <w:t>6. Информационное сообщение о проведении публичных слушаний опубликовать в «Вестнике Замзорского сельского поселения».</w:t>
      </w:r>
    </w:p>
    <w:p w:rsidR="00345157" w:rsidRPr="00345157" w:rsidRDefault="00345157" w:rsidP="0034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45157">
        <w:rPr>
          <w:rFonts w:ascii="Times New Roman" w:eastAsia="Times New Roman" w:hAnsi="Times New Roman" w:cs="Times New Roman"/>
          <w:color w:val="000000"/>
          <w:sz w:val="16"/>
          <w:szCs w:val="16"/>
        </w:rPr>
        <w:t>7. Настоящее постановление вступает в силу со дня подписания.</w:t>
      </w:r>
    </w:p>
    <w:p w:rsidR="00345157" w:rsidRPr="00345157" w:rsidRDefault="00345157" w:rsidP="003451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345157" w:rsidRPr="00345157" w:rsidRDefault="00345157" w:rsidP="003451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45157">
        <w:rPr>
          <w:rFonts w:ascii="Times New Roman" w:eastAsia="Times New Roman" w:hAnsi="Times New Roman" w:cs="Times New Roman"/>
          <w:b/>
          <w:sz w:val="16"/>
          <w:szCs w:val="16"/>
        </w:rPr>
        <w:t xml:space="preserve">Глава Замзорского </w:t>
      </w:r>
    </w:p>
    <w:p w:rsidR="00345157" w:rsidRPr="00345157" w:rsidRDefault="00345157" w:rsidP="003451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45157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образования В.В. Антоненко</w:t>
      </w:r>
    </w:p>
    <w:p w:rsidR="00345157" w:rsidRPr="00345157" w:rsidRDefault="00345157" w:rsidP="003451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345157" w:rsidRDefault="00345157" w:rsidP="0034515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45157">
        <w:rPr>
          <w:rFonts w:ascii="Times New Roman" w:eastAsia="Times New Roman" w:hAnsi="Times New Roman" w:cs="Times New Roman"/>
          <w:sz w:val="16"/>
          <w:szCs w:val="16"/>
        </w:rPr>
        <w:t>Приложение № 1</w:t>
      </w:r>
    </w:p>
    <w:p w:rsidR="00345157" w:rsidRPr="00345157" w:rsidRDefault="00345157" w:rsidP="00345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b/>
          <w:sz w:val="14"/>
          <w:szCs w:val="14"/>
        </w:rPr>
        <w:lastRenderedPageBreak/>
        <w:t>ВРЕМЕННАЯ КОМИССИЯ</w:t>
      </w:r>
    </w:p>
    <w:p w:rsidR="00345157" w:rsidRPr="00345157" w:rsidRDefault="00345157" w:rsidP="003451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b/>
          <w:sz w:val="14"/>
          <w:szCs w:val="14"/>
        </w:rPr>
        <w:t>ПО ПОДГОТОВКЕ И ПРОВЕДЕНИЮ ПУБЛИЧНЫХ СЛУШАНИЙ ПРОЕКТА ВНЕСЕНИЯ ИЗМЕНЕНИЙ В ПРАВИЛА ЗЕМЛЕПОЛЬЗОВАНИЯ И ЗАСТРОЙКИ ЗАМЗОРСКОГО МУНИЦИПАЛЬНОГО ОБРАЗОВАНИЯ</w:t>
      </w:r>
    </w:p>
    <w:p w:rsidR="00345157" w:rsidRPr="00345157" w:rsidRDefault="00345157" w:rsidP="003451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</w:p>
    <w:p w:rsidR="00345157" w:rsidRPr="00345157" w:rsidRDefault="00345157" w:rsidP="003451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sz w:val="14"/>
          <w:szCs w:val="14"/>
        </w:rPr>
        <w:t>Председатель комиссии:</w:t>
      </w:r>
    </w:p>
    <w:p w:rsidR="00345157" w:rsidRPr="00345157" w:rsidRDefault="00345157" w:rsidP="003451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sz w:val="14"/>
          <w:szCs w:val="14"/>
        </w:rPr>
        <w:t>Антоненко Владислав Витальевич – глава Замзорского муниципального образования</w:t>
      </w:r>
    </w:p>
    <w:p w:rsidR="00345157" w:rsidRPr="00345157" w:rsidRDefault="00345157" w:rsidP="003451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sz w:val="14"/>
          <w:szCs w:val="14"/>
        </w:rPr>
        <w:t>Секретарь комиссии:</w:t>
      </w:r>
    </w:p>
    <w:p w:rsidR="00345157" w:rsidRPr="00345157" w:rsidRDefault="00345157" w:rsidP="003451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sz w:val="14"/>
          <w:szCs w:val="14"/>
        </w:rPr>
        <w:t>Вершинина Оксана Владимировна – главный специалист администрации Замзорского муниципального образования;</w:t>
      </w:r>
    </w:p>
    <w:p w:rsidR="00345157" w:rsidRPr="00345157" w:rsidRDefault="00345157" w:rsidP="003451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sz w:val="14"/>
          <w:szCs w:val="14"/>
        </w:rPr>
        <w:t>Члены комиссии:</w:t>
      </w:r>
    </w:p>
    <w:p w:rsidR="00345157" w:rsidRPr="00345157" w:rsidRDefault="00345157" w:rsidP="003451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sz w:val="14"/>
          <w:szCs w:val="14"/>
        </w:rPr>
        <w:t>Баландина Татьяна Владимировна – ведущий специалист администрации Замзорского муниципального образования;</w:t>
      </w:r>
    </w:p>
    <w:p w:rsidR="00345157" w:rsidRPr="00345157" w:rsidRDefault="00345157" w:rsidP="003451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345157">
        <w:rPr>
          <w:rFonts w:ascii="Times New Roman" w:eastAsia="Times New Roman" w:hAnsi="Times New Roman" w:cs="Times New Roman"/>
          <w:sz w:val="14"/>
          <w:szCs w:val="14"/>
        </w:rPr>
        <w:t>Дурных</w:t>
      </w:r>
      <w:proofErr w:type="gramEnd"/>
      <w:r w:rsidRPr="00345157">
        <w:rPr>
          <w:rFonts w:ascii="Times New Roman" w:eastAsia="Times New Roman" w:hAnsi="Times New Roman" w:cs="Times New Roman"/>
          <w:sz w:val="14"/>
          <w:szCs w:val="14"/>
        </w:rPr>
        <w:t xml:space="preserve"> Варвара Михайловна – специалист 1 категории администрации Замзорского муниципального образования.</w:t>
      </w:r>
    </w:p>
    <w:p w:rsidR="00345157" w:rsidRPr="00345157" w:rsidRDefault="00345157" w:rsidP="0034515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</w:p>
    <w:p w:rsidR="00345157" w:rsidRPr="00345157" w:rsidRDefault="00345157" w:rsidP="003451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345157" w:rsidRPr="00345157" w:rsidRDefault="00345157" w:rsidP="0034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b/>
          <w:bCs/>
          <w:sz w:val="14"/>
          <w:szCs w:val="14"/>
        </w:rPr>
        <w:t>01.09.2017г. №169</w:t>
      </w:r>
    </w:p>
    <w:p w:rsidR="00345157" w:rsidRPr="00345157" w:rsidRDefault="00345157" w:rsidP="0034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b/>
          <w:bCs/>
          <w:sz w:val="14"/>
          <w:szCs w:val="14"/>
        </w:rPr>
        <w:t>РОССИЙСКАЯ ФЕДЕРАЦИЯ</w:t>
      </w:r>
    </w:p>
    <w:p w:rsidR="00345157" w:rsidRPr="00345157" w:rsidRDefault="00345157" w:rsidP="0034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b/>
          <w:bCs/>
          <w:sz w:val="14"/>
          <w:szCs w:val="14"/>
        </w:rPr>
        <w:t>ИРКУТСКАЯ ОБЛАСТЬ</w:t>
      </w:r>
    </w:p>
    <w:p w:rsidR="00345157" w:rsidRPr="00345157" w:rsidRDefault="00345157" w:rsidP="0034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b/>
          <w:bCs/>
          <w:sz w:val="14"/>
          <w:szCs w:val="14"/>
        </w:rPr>
        <w:t>НИЖНЕУДИНСКИЙ МУНИЦИПАЛЬНЫЙ РАЙОН</w:t>
      </w:r>
    </w:p>
    <w:p w:rsidR="00345157" w:rsidRPr="00345157" w:rsidRDefault="00345157" w:rsidP="0034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b/>
          <w:bCs/>
          <w:sz w:val="14"/>
          <w:szCs w:val="14"/>
        </w:rPr>
        <w:t>ЗАМЗОРСКОЕ СЕЛЬСКОЕ ПОСЕЛЕНИЕ</w:t>
      </w:r>
    </w:p>
    <w:p w:rsidR="00345157" w:rsidRPr="00345157" w:rsidRDefault="00345157" w:rsidP="0034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b/>
          <w:bCs/>
          <w:sz w:val="14"/>
          <w:szCs w:val="14"/>
        </w:rPr>
        <w:t>ДУМА</w:t>
      </w:r>
    </w:p>
    <w:p w:rsidR="00345157" w:rsidRPr="00345157" w:rsidRDefault="00345157" w:rsidP="00345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b/>
          <w:sz w:val="14"/>
          <w:szCs w:val="14"/>
        </w:rPr>
        <w:t>РЕШЕНИЕ</w:t>
      </w:r>
    </w:p>
    <w:p w:rsidR="00345157" w:rsidRPr="00345157" w:rsidRDefault="00345157" w:rsidP="00345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45157" w:rsidRPr="00345157" w:rsidRDefault="00345157" w:rsidP="0034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О СТРУКТУРЕ АДМИНИСТРАЦИИ ЗАМЗОРСКОГО МУНИЦИПАЛЬНОГО ОБРАЗОВАНИЯ </w:t>
      </w:r>
    </w:p>
    <w:p w:rsidR="00345157" w:rsidRPr="00345157" w:rsidRDefault="00345157" w:rsidP="0034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345157" w:rsidRPr="00345157" w:rsidRDefault="00345157" w:rsidP="00345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proofErr w:type="gramStart"/>
      <w:r w:rsidRPr="00345157">
        <w:rPr>
          <w:rFonts w:ascii="Times New Roman" w:eastAsia="Times New Roman" w:hAnsi="Times New Roman" w:cs="Times New Roman"/>
          <w:bCs/>
          <w:sz w:val="14"/>
          <w:szCs w:val="14"/>
        </w:rPr>
        <w:t xml:space="preserve">В соответствии со ст. 37 Федерального закона от 06 октября 2003 года № 131-ФЗ «Об общих принципах организации местного самоуправления в Российской Федерации», методическими рекомендациями по определению численности работников органов местного самоуправления муниципальных образований Иркутской области, утвержденными приказом министерства труда и занятости Иркутской области от 14.10.2013г № 57 </w:t>
      </w:r>
      <w:proofErr w:type="spellStart"/>
      <w:r w:rsidRPr="00345157">
        <w:rPr>
          <w:rFonts w:ascii="Times New Roman" w:eastAsia="Times New Roman" w:hAnsi="Times New Roman" w:cs="Times New Roman"/>
          <w:bCs/>
          <w:sz w:val="14"/>
          <w:szCs w:val="14"/>
        </w:rPr>
        <w:t>мпр</w:t>
      </w:r>
      <w:proofErr w:type="spellEnd"/>
      <w:r w:rsidRPr="00345157">
        <w:rPr>
          <w:rFonts w:ascii="Times New Roman" w:eastAsia="Times New Roman" w:hAnsi="Times New Roman" w:cs="Times New Roman"/>
          <w:bCs/>
          <w:sz w:val="14"/>
          <w:szCs w:val="14"/>
        </w:rPr>
        <w:t xml:space="preserve">, ст.42,48 Устава Замзорского муниципального образования, Дума Замзорского муниципального образования </w:t>
      </w:r>
      <w:proofErr w:type="gramEnd"/>
    </w:p>
    <w:p w:rsidR="00345157" w:rsidRPr="00345157" w:rsidRDefault="00345157" w:rsidP="00345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b/>
          <w:bCs/>
          <w:sz w:val="14"/>
          <w:szCs w:val="14"/>
        </w:rPr>
        <w:t>РЕШИЛА:</w:t>
      </w:r>
    </w:p>
    <w:p w:rsidR="00345157" w:rsidRPr="00345157" w:rsidRDefault="00345157" w:rsidP="00345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345157" w:rsidRPr="00345157" w:rsidRDefault="00345157" w:rsidP="0034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bCs/>
          <w:sz w:val="14"/>
          <w:szCs w:val="14"/>
        </w:rPr>
        <w:t>1. Утвердить структуру администрации Замзорского муниципального образования  согласно приложению</w:t>
      </w:r>
    </w:p>
    <w:p w:rsidR="00345157" w:rsidRPr="00345157" w:rsidRDefault="00345157" w:rsidP="0034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bCs/>
          <w:sz w:val="14"/>
          <w:szCs w:val="14"/>
        </w:rPr>
        <w:t xml:space="preserve">2. Признать утратившим силу решение Думы Замзорского муниципального образования от 01.10.2013г № 33 «Об утверждении структуры администрации </w:t>
      </w:r>
      <w:proofErr w:type="spellStart"/>
      <w:r w:rsidRPr="00345157">
        <w:rPr>
          <w:rFonts w:ascii="Times New Roman" w:eastAsia="Times New Roman" w:hAnsi="Times New Roman" w:cs="Times New Roman"/>
          <w:bCs/>
          <w:sz w:val="14"/>
          <w:szCs w:val="14"/>
        </w:rPr>
        <w:t>Замизорского</w:t>
      </w:r>
      <w:proofErr w:type="spellEnd"/>
      <w:r w:rsidRPr="00345157">
        <w:rPr>
          <w:rFonts w:ascii="Times New Roman" w:eastAsia="Times New Roman" w:hAnsi="Times New Roman" w:cs="Times New Roman"/>
          <w:bCs/>
          <w:sz w:val="14"/>
          <w:szCs w:val="14"/>
        </w:rPr>
        <w:t xml:space="preserve"> муниципального образования</w:t>
      </w:r>
      <w:proofErr w:type="gramStart"/>
      <w:r w:rsidRPr="00345157">
        <w:rPr>
          <w:rFonts w:ascii="Times New Roman" w:eastAsia="Times New Roman" w:hAnsi="Times New Roman" w:cs="Times New Roman"/>
          <w:bCs/>
          <w:sz w:val="14"/>
          <w:szCs w:val="14"/>
        </w:rPr>
        <w:t>»..</w:t>
      </w:r>
      <w:proofErr w:type="gramEnd"/>
    </w:p>
    <w:p w:rsidR="00345157" w:rsidRPr="00345157" w:rsidRDefault="00345157" w:rsidP="0034515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sz w:val="14"/>
          <w:szCs w:val="14"/>
        </w:rPr>
        <w:t>3. Опубликовать настоящее решение в печатном средстве массовой информации «Вестник Замзорского сельского поселения».</w:t>
      </w:r>
    </w:p>
    <w:p w:rsidR="00345157" w:rsidRPr="00345157" w:rsidRDefault="00345157" w:rsidP="003451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45157" w:rsidRPr="00345157" w:rsidRDefault="00345157" w:rsidP="003451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b/>
          <w:sz w:val="14"/>
          <w:szCs w:val="14"/>
        </w:rPr>
        <w:t>Председатель Думы,</w:t>
      </w:r>
    </w:p>
    <w:p w:rsidR="00345157" w:rsidRPr="00345157" w:rsidRDefault="00345157" w:rsidP="003451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b/>
          <w:sz w:val="14"/>
          <w:szCs w:val="14"/>
        </w:rPr>
        <w:t>Глава Замзорского муниципального образования</w:t>
      </w:r>
    </w:p>
    <w:p w:rsidR="00345157" w:rsidRPr="00345157" w:rsidRDefault="00345157" w:rsidP="0034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b/>
          <w:sz w:val="14"/>
          <w:szCs w:val="14"/>
        </w:rPr>
        <w:t>В.В. Антоненко</w:t>
      </w:r>
    </w:p>
    <w:p w:rsidR="00345157" w:rsidRPr="00345157" w:rsidRDefault="00345157" w:rsidP="0034515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45157">
        <w:rPr>
          <w:rFonts w:ascii="Times New Roman" w:eastAsia="Times New Roman" w:hAnsi="Times New Roman" w:cs="Times New Roman"/>
          <w:sz w:val="16"/>
          <w:szCs w:val="16"/>
        </w:rPr>
        <w:t>Приложение № 1</w:t>
      </w:r>
    </w:p>
    <w:p w:rsidR="00345157" w:rsidRPr="00345157" w:rsidRDefault="00345157" w:rsidP="0034515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45157">
        <w:rPr>
          <w:rFonts w:ascii="Times New Roman" w:eastAsia="Times New Roman" w:hAnsi="Times New Roman" w:cs="Times New Roman"/>
          <w:sz w:val="16"/>
          <w:szCs w:val="16"/>
        </w:rPr>
        <w:t>К решению Думы Замзорского муниципального образования</w:t>
      </w:r>
    </w:p>
    <w:p w:rsidR="00345157" w:rsidRPr="00345157" w:rsidRDefault="00345157" w:rsidP="0034515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45157">
        <w:rPr>
          <w:rFonts w:ascii="Times New Roman" w:eastAsia="Times New Roman" w:hAnsi="Times New Roman" w:cs="Times New Roman"/>
          <w:sz w:val="16"/>
          <w:szCs w:val="16"/>
        </w:rPr>
        <w:t>от 01 сентября 2017г. № 169</w:t>
      </w:r>
    </w:p>
    <w:p w:rsidR="00345157" w:rsidRPr="00345157" w:rsidRDefault="00345157" w:rsidP="0034515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345157" w:rsidRPr="00345157" w:rsidRDefault="00345157" w:rsidP="00345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b/>
          <w:sz w:val="14"/>
          <w:szCs w:val="14"/>
        </w:rPr>
        <w:t>СТРУКТУРА АДМИНИСТРАЦИИ ЗАМЗОРСКОГО МУНИЦИПАЛЬНОГО ОБРАЗОВАНИЯ (КОЛИЧЕСТВО ШТАТНЫХ ЕДИНИЦ)</w:t>
      </w:r>
    </w:p>
    <w:p w:rsidR="00345157" w:rsidRPr="00345157" w:rsidRDefault="00345157" w:rsidP="0034515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5157" w:rsidRPr="00345157" w:rsidRDefault="00345157" w:rsidP="0034515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sz w:val="14"/>
          <w:szCs w:val="14"/>
        </w:rPr>
        <w:t>Глава администрации Замзорского муниципального образования 1 ед.</w:t>
      </w:r>
    </w:p>
    <w:p w:rsidR="00345157" w:rsidRPr="00345157" w:rsidRDefault="00345157" w:rsidP="0034515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sz w:val="14"/>
          <w:szCs w:val="14"/>
        </w:rPr>
        <w:t>2. Муниципальные служащие 4,25 ед.</w:t>
      </w:r>
    </w:p>
    <w:p w:rsidR="00345157" w:rsidRPr="00345157" w:rsidRDefault="00345157" w:rsidP="0034515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sz w:val="14"/>
          <w:szCs w:val="14"/>
        </w:rPr>
        <w:t>3. Технические служащие 1,50 ед.</w:t>
      </w:r>
    </w:p>
    <w:p w:rsidR="00345157" w:rsidRPr="00345157" w:rsidRDefault="00345157" w:rsidP="0034515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sz w:val="14"/>
          <w:szCs w:val="14"/>
        </w:rPr>
        <w:t>4. Вспомогательный персонал 6,25 ед.</w:t>
      </w:r>
    </w:p>
    <w:p w:rsidR="00345157" w:rsidRPr="00345157" w:rsidRDefault="00345157" w:rsidP="0034515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sz w:val="14"/>
          <w:szCs w:val="14"/>
        </w:rPr>
        <w:t>5. специалист ВУС 0,5 ед.</w:t>
      </w:r>
    </w:p>
    <w:p w:rsidR="00345157" w:rsidRPr="00345157" w:rsidRDefault="00345157" w:rsidP="0034515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45157">
        <w:rPr>
          <w:rFonts w:ascii="Times New Roman" w:eastAsia="Times New Roman" w:hAnsi="Times New Roman" w:cs="Times New Roman"/>
          <w:sz w:val="14"/>
          <w:szCs w:val="14"/>
        </w:rPr>
        <w:t>Всего: 13,5 ед.</w:t>
      </w:r>
    </w:p>
    <w:p w:rsidR="00345157" w:rsidRDefault="00345157" w:rsidP="003451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345157" w:rsidSect="00345157">
          <w:type w:val="continuous"/>
          <w:pgSz w:w="11906" w:h="16838"/>
          <w:pgMar w:top="1231" w:right="566" w:bottom="720" w:left="426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  <w:r w:rsidRPr="00345157">
        <w:rPr>
          <w:rFonts w:ascii="Times New Roman" w:eastAsia="Times New Roman" w:hAnsi="Times New Roman" w:cs="Times New Roman"/>
          <w:sz w:val="16"/>
          <w:szCs w:val="16"/>
        </w:rPr>
        <w:t>Председатель Думы,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45157">
        <w:rPr>
          <w:rFonts w:ascii="Times New Roman" w:eastAsia="Times New Roman" w:hAnsi="Times New Roman" w:cs="Times New Roman"/>
          <w:sz w:val="16"/>
          <w:szCs w:val="16"/>
        </w:rPr>
        <w:t>глава Замзорского муниципал</w:t>
      </w:r>
      <w:r>
        <w:rPr>
          <w:rFonts w:ascii="Times New Roman" w:eastAsia="Times New Roman" w:hAnsi="Times New Roman" w:cs="Times New Roman"/>
          <w:sz w:val="16"/>
          <w:szCs w:val="16"/>
        </w:rPr>
        <w:t>ьного образования В.В. Антоненко</w:t>
      </w:r>
      <w:bookmarkStart w:id="0" w:name="_GoBack"/>
      <w:bookmarkEnd w:id="0"/>
    </w:p>
    <w:p w:rsidR="00D2073C" w:rsidRDefault="00D2073C" w:rsidP="00345157">
      <w:pPr>
        <w:tabs>
          <w:tab w:val="left" w:pos="60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C2BF3" w:rsidRDefault="005C2BF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01" w:rsidRDefault="00805601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805601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Адрес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Рабочая,5</w:t>
      </w:r>
    </w:p>
    <w:p w:rsidR="00BD1021" w:rsidRPr="00F65184" w:rsidRDefault="00BD102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BD1021" w:rsidRPr="00F65184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34" w:rsidRDefault="00115834" w:rsidP="0015601B">
      <w:pPr>
        <w:spacing w:after="0" w:line="240" w:lineRule="auto"/>
      </w:pPr>
      <w:r>
        <w:separator/>
      </w:r>
    </w:p>
  </w:endnote>
  <w:endnote w:type="continuationSeparator" w:id="0">
    <w:p w:rsidR="00115834" w:rsidRDefault="00115834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34" w:rsidRDefault="00115834" w:rsidP="0015601B">
      <w:pPr>
        <w:spacing w:after="0" w:line="240" w:lineRule="auto"/>
      </w:pPr>
      <w:r>
        <w:separator/>
      </w:r>
    </w:p>
  </w:footnote>
  <w:footnote w:type="continuationSeparator" w:id="0">
    <w:p w:rsidR="00115834" w:rsidRDefault="00115834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7756072"/>
    </w:sdtPr>
    <w:sdtEndPr>
      <w:rPr>
        <w:rFonts w:asciiTheme="minorHAnsi" w:hAnsiTheme="minorHAnsi" w:cstheme="minorBidi"/>
        <w:sz w:val="22"/>
        <w:szCs w:val="22"/>
      </w:rPr>
    </w:sdtEndPr>
    <w:sdtContent>
      <w:p w:rsidR="00D2073C" w:rsidRPr="006E7F2E" w:rsidRDefault="00D2073C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51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446C03">
          <w:rPr>
            <w:rFonts w:ascii="Times New Roman" w:hAnsi="Times New Roman" w:cs="Times New Roman"/>
            <w:sz w:val="28"/>
            <w:szCs w:val="28"/>
          </w:rPr>
          <w:t>7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446C03">
          <w:rPr>
            <w:rFonts w:ascii="Times New Roman" w:hAnsi="Times New Roman" w:cs="Times New Roman"/>
            <w:sz w:val="28"/>
            <w:szCs w:val="28"/>
          </w:rPr>
          <w:t>31</w:t>
        </w:r>
        <w:r>
          <w:rPr>
            <w:rFonts w:ascii="Times New Roman" w:hAnsi="Times New Roman" w:cs="Times New Roman"/>
            <w:sz w:val="28"/>
            <w:szCs w:val="28"/>
          </w:rPr>
          <w:t>марта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7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D2073C" w:rsidRDefault="00D207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3C" w:rsidRDefault="00115834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6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D2073C">
      <w:t xml:space="preserve">                </w:t>
    </w:r>
    <w:r>
      <w:pict>
        <v:shape id="_x0000_i1026" type="#_x0000_t136" style="width:229.8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D2073C" w:rsidRPr="00B47541" w:rsidRDefault="00D2073C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345157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22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 </w:t>
    </w:r>
    <w:r w:rsidR="00345157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04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345157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сентября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7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1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9"/>
    <w:lvlOverride w:ilvl="0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1"/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1B"/>
    <w:rsid w:val="000B292C"/>
    <w:rsid w:val="00115834"/>
    <w:rsid w:val="00155D3B"/>
    <w:rsid w:val="0015601B"/>
    <w:rsid w:val="001659A6"/>
    <w:rsid w:val="001A40D0"/>
    <w:rsid w:val="00345157"/>
    <w:rsid w:val="00385F9E"/>
    <w:rsid w:val="003E4555"/>
    <w:rsid w:val="00446C03"/>
    <w:rsid w:val="00476809"/>
    <w:rsid w:val="005141E4"/>
    <w:rsid w:val="00556AC5"/>
    <w:rsid w:val="005C2BF3"/>
    <w:rsid w:val="006C154D"/>
    <w:rsid w:val="006C25E0"/>
    <w:rsid w:val="006E7F2E"/>
    <w:rsid w:val="0079211E"/>
    <w:rsid w:val="007C4240"/>
    <w:rsid w:val="007C761A"/>
    <w:rsid w:val="00803BA7"/>
    <w:rsid w:val="00805601"/>
    <w:rsid w:val="00855782"/>
    <w:rsid w:val="008C4F94"/>
    <w:rsid w:val="00920349"/>
    <w:rsid w:val="00950601"/>
    <w:rsid w:val="009D5BB1"/>
    <w:rsid w:val="00A16B0A"/>
    <w:rsid w:val="00A4683C"/>
    <w:rsid w:val="00A95B5C"/>
    <w:rsid w:val="00AB3FE2"/>
    <w:rsid w:val="00B10921"/>
    <w:rsid w:val="00B47541"/>
    <w:rsid w:val="00B81CC0"/>
    <w:rsid w:val="00BD1021"/>
    <w:rsid w:val="00CE1FB3"/>
    <w:rsid w:val="00D2073C"/>
    <w:rsid w:val="00E25F79"/>
    <w:rsid w:val="00E82A0F"/>
    <w:rsid w:val="00EB0118"/>
    <w:rsid w:val="00F0168B"/>
    <w:rsid w:val="00F6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99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99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3F8A-B38C-4EAF-9D2D-F7E4AE0F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</cp:revision>
  <cp:lastPrinted>2017-01-09T00:38:00Z</cp:lastPrinted>
  <dcterms:created xsi:type="dcterms:W3CDTF">2017-09-18T07:38:00Z</dcterms:created>
  <dcterms:modified xsi:type="dcterms:W3CDTF">2017-09-18T07:38:00Z</dcterms:modified>
</cp:coreProperties>
</file>