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20" w:rsidRDefault="00500020" w:rsidP="00E175E9">
      <w:pPr>
        <w:tabs>
          <w:tab w:val="left" w:pos="3510"/>
        </w:tabs>
        <w:ind w:firstLine="540"/>
        <w:jc w:val="both"/>
      </w:pPr>
      <w:r>
        <w:t xml:space="preserve">                                        ИНФОРМАЦИОННОЕ СООБЩЕНИЕ                                    </w:t>
      </w:r>
    </w:p>
    <w:p w:rsidR="00500020" w:rsidRDefault="00500020" w:rsidP="009454A6">
      <w:pPr>
        <w:jc w:val="both"/>
      </w:pPr>
    </w:p>
    <w:p w:rsidR="00500020" w:rsidRDefault="00500020" w:rsidP="009454A6">
      <w:pPr>
        <w:tabs>
          <w:tab w:val="left" w:pos="3510"/>
        </w:tabs>
        <w:ind w:firstLine="540"/>
        <w:jc w:val="center"/>
      </w:pPr>
    </w:p>
    <w:p w:rsidR="00500020" w:rsidRDefault="00500020" w:rsidP="009454A6">
      <w:pPr>
        <w:jc w:val="both"/>
      </w:pPr>
      <w:r>
        <w:t xml:space="preserve">         Администрацией Замзорского муниципального образования – администрацией сельского поселения 19.02.2016 года открытый аукцион по продаже котельной,  общей площадью </w:t>
      </w:r>
      <w:smartTag w:uri="urn:schemas-microsoft-com:office:smarttags" w:element="metricconverter">
        <w:smartTagPr>
          <w:attr w:name="ProductID" w:val="48,4 кв. м"/>
        </w:smartTagPr>
        <w:r>
          <w:t>48,4 кв. м</w:t>
        </w:r>
      </w:smartTag>
      <w:r>
        <w:t>.  расположенной по адресу: Иркутская область, Нижнеудинский район, п. Замзор, ул.  Нефтяников, д. 7. Начальная цена составляла 238 000 (Двести тридцать восемь тысяч рублей) рублей, шаг аукциона 47 000 (Сорок семь тысяч) рублей, НЕ СОСТОЯЛСЯ В СВЯЗИ С ОТСУТСТВИЕМ ПОДАННЫХ ЗАЯВОК НА УЧАСТИЕ В АУКЦИОНЕ ПО ПРОДАЖЕ ИМУЩЕСТВА МУНИЦИПАЛЬНОЙ СОБСТВЕННОСТИ.</w:t>
      </w:r>
    </w:p>
    <w:p w:rsidR="00500020" w:rsidRDefault="00500020" w:rsidP="009454A6">
      <w:pPr>
        <w:jc w:val="both"/>
      </w:pPr>
    </w:p>
    <w:p w:rsidR="00500020" w:rsidRDefault="00500020"/>
    <w:sectPr w:rsidR="00500020" w:rsidSect="009B5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87F"/>
    <w:rsid w:val="001E47B0"/>
    <w:rsid w:val="0042388F"/>
    <w:rsid w:val="00500020"/>
    <w:rsid w:val="007C0797"/>
    <w:rsid w:val="009454A6"/>
    <w:rsid w:val="0099498A"/>
    <w:rsid w:val="009B5849"/>
    <w:rsid w:val="00C3087F"/>
    <w:rsid w:val="00E175E9"/>
    <w:rsid w:val="00EF7894"/>
    <w:rsid w:val="00F43C16"/>
    <w:rsid w:val="00FE0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A6"/>
    <w:pPr>
      <w:overflowPunct w:val="0"/>
      <w:autoSpaceDE w:val="0"/>
      <w:autoSpaceDN w:val="0"/>
      <w:adjustRightInd w:val="0"/>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uiPriority w:val="99"/>
    <w:rsid w:val="00FE0730"/>
    <w:pPr>
      <w:overflowPunct/>
      <w:autoSpaceDE/>
      <w:autoSpaceDN/>
      <w:adjustRightInd/>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95</Words>
  <Characters>543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юзер</cp:lastModifiedBy>
  <cp:revision>3</cp:revision>
  <cp:lastPrinted>2016-02-20T02:53:00Z</cp:lastPrinted>
  <dcterms:created xsi:type="dcterms:W3CDTF">2014-10-15T04:09:00Z</dcterms:created>
  <dcterms:modified xsi:type="dcterms:W3CDTF">2016-02-20T02:53:00Z</dcterms:modified>
</cp:coreProperties>
</file>